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489" w:rsidRPr="00422013" w:rsidRDefault="00F15E0D" w:rsidP="0066629E">
      <w:pPr>
        <w:shd w:val="clear" w:color="auto" w:fill="FFFFFF"/>
        <w:spacing w:line="274" w:lineRule="exact"/>
        <w:ind w:left="284"/>
        <w:jc w:val="center"/>
        <w:rPr>
          <w:rFonts w:ascii="Times New Roman" w:hAnsi="Times New Roman"/>
          <w:bCs/>
          <w:iCs/>
          <w:sz w:val="24"/>
          <w:szCs w:val="24"/>
        </w:rPr>
      </w:pPr>
      <w:r>
        <w:rPr>
          <w:rFonts w:ascii="Times New Roman" w:hAnsi="Times New Roman"/>
          <w:bCs/>
          <w:iCs/>
          <w:noProof/>
          <w:sz w:val="24"/>
          <w:szCs w:val="24"/>
        </w:rPr>
        <w:drawing>
          <wp:inline distT="0" distB="0" distL="0" distR="0" wp14:anchorId="151AD6EB">
            <wp:extent cx="7376795" cy="2255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6795" cy="2255520"/>
                    </a:xfrm>
                    <a:prstGeom prst="rect">
                      <a:avLst/>
                    </a:prstGeom>
                    <a:noFill/>
                  </pic:spPr>
                </pic:pic>
              </a:graphicData>
            </a:graphic>
          </wp:inline>
        </w:drawing>
      </w:r>
      <w:r w:rsidR="00784489" w:rsidRPr="00422013">
        <w:rPr>
          <w:rFonts w:ascii="Times New Roman" w:hAnsi="Times New Roman"/>
          <w:bCs/>
          <w:iCs/>
          <w:sz w:val="24"/>
          <w:szCs w:val="24"/>
        </w:rPr>
        <w:t>Муниципальное автономное общеобразовательное учреждение «Основная общеобразовательная школа № 14» г. Сысерть</w:t>
      </w:r>
    </w:p>
    <w:p w:rsidR="00784489" w:rsidRPr="00422013" w:rsidRDefault="00784489" w:rsidP="0066629E">
      <w:pPr>
        <w:shd w:val="clear" w:color="auto" w:fill="FFFFFF"/>
        <w:spacing w:line="274" w:lineRule="exact"/>
        <w:ind w:left="284"/>
        <w:rPr>
          <w:rFonts w:ascii="Times New Roman" w:hAnsi="Times New Roman"/>
        </w:rPr>
      </w:pPr>
    </w:p>
    <w:tbl>
      <w:tblPr>
        <w:tblW w:w="15034" w:type="dxa"/>
        <w:jc w:val="center"/>
        <w:tblLook w:val="00A0" w:firstRow="1" w:lastRow="0" w:firstColumn="1" w:lastColumn="0" w:noHBand="0" w:noVBand="0"/>
      </w:tblPr>
      <w:tblGrid>
        <w:gridCol w:w="7874"/>
        <w:gridCol w:w="7160"/>
      </w:tblGrid>
      <w:tr w:rsidR="00784489" w:rsidRPr="00356D50" w:rsidTr="00356D50">
        <w:trPr>
          <w:trHeight w:val="1516"/>
          <w:jc w:val="center"/>
        </w:trPr>
        <w:tc>
          <w:tcPr>
            <w:tcW w:w="7874" w:type="dxa"/>
          </w:tcPr>
          <w:p w:rsidR="00784489" w:rsidRPr="00356D50" w:rsidRDefault="00784489" w:rsidP="00356D50">
            <w:pPr>
              <w:shd w:val="clear" w:color="auto" w:fill="FFFFFF"/>
              <w:spacing w:after="0" w:line="274" w:lineRule="exact"/>
              <w:ind w:left="284"/>
              <w:rPr>
                <w:rFonts w:ascii="Times New Roman" w:hAnsi="Times New Roman"/>
                <w:spacing w:val="-2"/>
                <w:sz w:val="24"/>
                <w:szCs w:val="24"/>
              </w:rPr>
            </w:pPr>
            <w:r w:rsidRPr="00356D50">
              <w:rPr>
                <w:rFonts w:ascii="Times New Roman" w:hAnsi="Times New Roman"/>
                <w:spacing w:val="-2"/>
                <w:sz w:val="24"/>
                <w:szCs w:val="24"/>
              </w:rPr>
              <w:t>«СОГЛАСОВАНО»</w:t>
            </w:r>
          </w:p>
          <w:p w:rsidR="00784489" w:rsidRPr="00356D50" w:rsidRDefault="00784489" w:rsidP="00356D50">
            <w:pPr>
              <w:shd w:val="clear" w:color="auto" w:fill="FFFFFF"/>
              <w:spacing w:after="0" w:line="274" w:lineRule="exact"/>
              <w:ind w:left="284"/>
              <w:rPr>
                <w:rFonts w:ascii="Times New Roman" w:hAnsi="Times New Roman"/>
              </w:rPr>
            </w:pPr>
            <w:r w:rsidRPr="00356D50">
              <w:rPr>
                <w:rFonts w:ascii="Times New Roman" w:hAnsi="Times New Roman"/>
                <w:sz w:val="24"/>
                <w:szCs w:val="24"/>
              </w:rPr>
              <w:t>Заместитель д</w:t>
            </w:r>
            <w:bookmarkStart w:id="0" w:name="_GoBack"/>
            <w:bookmarkEnd w:id="0"/>
            <w:r w:rsidRPr="00356D50">
              <w:rPr>
                <w:rFonts w:ascii="Times New Roman" w:hAnsi="Times New Roman"/>
                <w:sz w:val="24"/>
                <w:szCs w:val="24"/>
              </w:rPr>
              <w:t>иректора по учебно-воспитательной работе:______________</w:t>
            </w:r>
            <w:r w:rsidRPr="00356D50">
              <w:rPr>
                <w:rFonts w:ascii="Times New Roman" w:hAnsi="Times New Roman"/>
                <w:spacing w:val="-2"/>
                <w:sz w:val="24"/>
                <w:szCs w:val="24"/>
                <w:u w:val="single"/>
              </w:rPr>
              <w:br/>
            </w:r>
            <w:r w:rsidRPr="00356D50">
              <w:rPr>
                <w:rFonts w:ascii="Times New Roman" w:hAnsi="Times New Roman"/>
                <w:sz w:val="24"/>
                <w:szCs w:val="24"/>
              </w:rPr>
              <w:t xml:space="preserve">«___» </w:t>
            </w:r>
            <w:r w:rsidRPr="00356D50">
              <w:rPr>
                <w:rFonts w:ascii="Times New Roman" w:hAnsi="Times New Roman"/>
                <w:sz w:val="24"/>
                <w:szCs w:val="24"/>
              </w:rPr>
              <w:tab/>
              <w:t xml:space="preserve"> 20___ г</w:t>
            </w:r>
          </w:p>
        </w:tc>
        <w:tc>
          <w:tcPr>
            <w:tcW w:w="7160" w:type="dxa"/>
          </w:tcPr>
          <w:p w:rsidR="00784489" w:rsidRPr="00356D50" w:rsidRDefault="00784489" w:rsidP="00356D50">
            <w:pPr>
              <w:shd w:val="clear" w:color="auto" w:fill="FFFFFF"/>
              <w:tabs>
                <w:tab w:val="left" w:leader="underscore" w:pos="12518"/>
              </w:tabs>
              <w:spacing w:after="0" w:line="274" w:lineRule="exact"/>
              <w:ind w:left="284"/>
              <w:jc w:val="right"/>
              <w:rPr>
                <w:rFonts w:ascii="Times New Roman" w:hAnsi="Times New Roman"/>
                <w:sz w:val="24"/>
                <w:szCs w:val="24"/>
              </w:rPr>
            </w:pPr>
            <w:r w:rsidRPr="00356D50">
              <w:rPr>
                <w:rFonts w:ascii="Times New Roman" w:hAnsi="Times New Roman"/>
                <w:sz w:val="24"/>
                <w:szCs w:val="24"/>
              </w:rPr>
              <w:t>«УТВЕРЖДЕНО»</w:t>
            </w:r>
          </w:p>
          <w:p w:rsidR="00784489" w:rsidRPr="00356D50" w:rsidRDefault="00784489" w:rsidP="00356D50">
            <w:pPr>
              <w:spacing w:after="0" w:line="274" w:lineRule="exact"/>
              <w:ind w:left="284"/>
              <w:jc w:val="right"/>
              <w:rPr>
                <w:rFonts w:ascii="Times New Roman" w:hAnsi="Times New Roman"/>
                <w:spacing w:val="-2"/>
                <w:sz w:val="24"/>
                <w:szCs w:val="24"/>
              </w:rPr>
            </w:pPr>
            <w:r w:rsidRPr="00356D50">
              <w:rPr>
                <w:rFonts w:ascii="Times New Roman" w:hAnsi="Times New Roman"/>
                <w:sz w:val="24"/>
                <w:szCs w:val="24"/>
              </w:rPr>
              <w:t xml:space="preserve">приказом от «___» _________20___г.   </w:t>
            </w:r>
            <w:r w:rsidRPr="00356D50">
              <w:rPr>
                <w:rFonts w:ascii="Times New Roman" w:hAnsi="Times New Roman"/>
                <w:spacing w:val="-2"/>
                <w:sz w:val="24"/>
                <w:szCs w:val="24"/>
              </w:rPr>
              <w:t>№</w:t>
            </w:r>
          </w:p>
          <w:p w:rsidR="00784489" w:rsidRPr="00356D50" w:rsidRDefault="00784489" w:rsidP="00356D50">
            <w:pPr>
              <w:shd w:val="clear" w:color="auto" w:fill="FFFFFF"/>
              <w:tabs>
                <w:tab w:val="left" w:leader="underscore" w:pos="12518"/>
              </w:tabs>
              <w:spacing w:after="0" w:line="274" w:lineRule="exact"/>
              <w:ind w:left="284"/>
              <w:jc w:val="right"/>
              <w:rPr>
                <w:rFonts w:ascii="Times New Roman" w:hAnsi="Times New Roman"/>
              </w:rPr>
            </w:pPr>
          </w:p>
          <w:p w:rsidR="00784489" w:rsidRPr="00356D50" w:rsidRDefault="00784489" w:rsidP="00356D50">
            <w:pPr>
              <w:shd w:val="clear" w:color="auto" w:fill="FFFFFF"/>
              <w:tabs>
                <w:tab w:val="left" w:leader="underscore" w:pos="2698"/>
              </w:tabs>
              <w:spacing w:after="0" w:line="274" w:lineRule="exact"/>
              <w:ind w:left="284" w:right="5242" w:firstLine="8506"/>
              <w:jc w:val="right"/>
              <w:rPr>
                <w:rFonts w:ascii="Times New Roman" w:hAnsi="Times New Roman"/>
              </w:rPr>
            </w:pPr>
          </w:p>
          <w:p w:rsidR="00784489" w:rsidRPr="00356D50" w:rsidRDefault="00784489" w:rsidP="00356D50">
            <w:pPr>
              <w:spacing w:after="0" w:line="240" w:lineRule="auto"/>
              <w:ind w:left="284"/>
              <w:jc w:val="right"/>
              <w:rPr>
                <w:rFonts w:ascii="Times New Roman" w:hAnsi="Times New Roman"/>
                <w:sz w:val="24"/>
                <w:szCs w:val="24"/>
              </w:rPr>
            </w:pPr>
            <w:r w:rsidRPr="00356D50">
              <w:rPr>
                <w:rFonts w:ascii="Times New Roman" w:hAnsi="Times New Roman"/>
                <w:sz w:val="24"/>
                <w:szCs w:val="24"/>
              </w:rPr>
              <w:t>Директор:___________________</w:t>
            </w:r>
          </w:p>
        </w:tc>
      </w:tr>
    </w:tbl>
    <w:p w:rsidR="00784489" w:rsidRPr="00422013" w:rsidRDefault="00784489" w:rsidP="0066629E">
      <w:pPr>
        <w:shd w:val="clear" w:color="auto" w:fill="FFFFFF"/>
        <w:spacing w:before="835" w:line="274" w:lineRule="exact"/>
        <w:ind w:left="284" w:right="10"/>
        <w:jc w:val="center"/>
        <w:rPr>
          <w:rFonts w:ascii="Times New Roman" w:hAnsi="Times New Roman"/>
        </w:rPr>
      </w:pPr>
      <w:r w:rsidRPr="00422013">
        <w:rPr>
          <w:rFonts w:ascii="Times New Roman" w:hAnsi="Times New Roman"/>
          <w:b/>
          <w:bCs/>
          <w:spacing w:val="-1"/>
          <w:sz w:val="24"/>
          <w:szCs w:val="24"/>
        </w:rPr>
        <w:t>Адаптированная рабочая программа учебных предметов</w:t>
      </w:r>
    </w:p>
    <w:p w:rsidR="00784489" w:rsidRPr="00422013" w:rsidRDefault="00784489" w:rsidP="0066629E">
      <w:pPr>
        <w:shd w:val="clear" w:color="auto" w:fill="FFFFFF"/>
        <w:tabs>
          <w:tab w:val="left" w:leader="underscore" w:pos="3240"/>
        </w:tabs>
        <w:spacing w:line="274" w:lineRule="exact"/>
        <w:ind w:left="284"/>
        <w:jc w:val="center"/>
        <w:rPr>
          <w:rFonts w:ascii="Times New Roman" w:hAnsi="Times New Roman"/>
        </w:rPr>
      </w:pPr>
      <w:r w:rsidRPr="00422013">
        <w:rPr>
          <w:rFonts w:ascii="Times New Roman" w:hAnsi="Times New Roman"/>
          <w:b/>
          <w:bCs/>
        </w:rPr>
        <w:t>«Русский язык, чтение, речевая практика, математика, мир природы и человека, музыка, изобразительно</w:t>
      </w:r>
      <w:r w:rsidR="0036523F">
        <w:rPr>
          <w:rFonts w:ascii="Times New Roman" w:hAnsi="Times New Roman"/>
          <w:b/>
          <w:bCs/>
        </w:rPr>
        <w:t>е искусство</w:t>
      </w:r>
      <w:r w:rsidRPr="00422013">
        <w:rPr>
          <w:rFonts w:ascii="Times New Roman" w:hAnsi="Times New Roman"/>
          <w:b/>
          <w:bCs/>
        </w:rPr>
        <w:t>, ручной труд, азбука безопасности, краеведение</w:t>
      </w:r>
      <w:r w:rsidR="0099002D">
        <w:rPr>
          <w:rFonts w:ascii="Times New Roman" w:hAnsi="Times New Roman"/>
          <w:b/>
          <w:bCs/>
        </w:rPr>
        <w:t xml:space="preserve">, </w:t>
      </w:r>
      <w:r w:rsidR="00E66667">
        <w:rPr>
          <w:rFonts w:ascii="Times New Roman" w:hAnsi="Times New Roman"/>
          <w:b/>
          <w:bCs/>
        </w:rPr>
        <w:t xml:space="preserve">ритмика, </w:t>
      </w:r>
      <w:r w:rsidR="0099002D">
        <w:rPr>
          <w:rFonts w:ascii="Times New Roman" w:hAnsi="Times New Roman"/>
          <w:b/>
          <w:bCs/>
        </w:rPr>
        <w:t>психологический практикум, логопедическая коррекция</w:t>
      </w:r>
      <w:r w:rsidR="00E66667">
        <w:rPr>
          <w:rFonts w:ascii="Times New Roman" w:hAnsi="Times New Roman"/>
          <w:b/>
          <w:bCs/>
        </w:rPr>
        <w:t xml:space="preserve">, </w:t>
      </w:r>
      <w:r w:rsidR="009D34EE">
        <w:rPr>
          <w:rFonts w:ascii="Times New Roman" w:hAnsi="Times New Roman"/>
          <w:b/>
          <w:bCs/>
        </w:rPr>
        <w:t>лфк</w:t>
      </w:r>
      <w:r w:rsidRPr="00422013">
        <w:rPr>
          <w:rFonts w:ascii="Times New Roman" w:hAnsi="Times New Roman"/>
          <w:b/>
          <w:bCs/>
        </w:rPr>
        <w:t>»</w:t>
      </w:r>
    </w:p>
    <w:p w:rsidR="00784489" w:rsidRPr="00422013" w:rsidRDefault="0099002D" w:rsidP="0066629E">
      <w:pPr>
        <w:shd w:val="clear" w:color="auto" w:fill="FFFFFF"/>
        <w:tabs>
          <w:tab w:val="left" w:leader="underscore" w:pos="365"/>
        </w:tabs>
        <w:spacing w:line="274" w:lineRule="exact"/>
        <w:ind w:left="284" w:right="14"/>
        <w:jc w:val="center"/>
        <w:rPr>
          <w:rFonts w:ascii="Times New Roman" w:hAnsi="Times New Roman"/>
        </w:rPr>
      </w:pPr>
      <w:r>
        <w:rPr>
          <w:rFonts w:ascii="Times New Roman" w:hAnsi="Times New Roman"/>
          <w:b/>
          <w:bCs/>
          <w:spacing w:val="-3"/>
          <w:sz w:val="24"/>
          <w:szCs w:val="24"/>
        </w:rPr>
        <w:t>2</w:t>
      </w:r>
      <w:r w:rsidR="00784489" w:rsidRPr="00422013">
        <w:rPr>
          <w:rFonts w:ascii="Times New Roman" w:hAnsi="Times New Roman"/>
          <w:b/>
          <w:bCs/>
          <w:spacing w:val="-3"/>
          <w:sz w:val="24"/>
          <w:szCs w:val="24"/>
        </w:rPr>
        <w:t xml:space="preserve"> класс</w:t>
      </w:r>
    </w:p>
    <w:p w:rsidR="00784489" w:rsidRPr="00422013" w:rsidRDefault="0099002D" w:rsidP="00DF2C1A">
      <w:pPr>
        <w:shd w:val="clear" w:color="auto" w:fill="FFFFFF"/>
        <w:tabs>
          <w:tab w:val="left" w:leader="underscore" w:pos="595"/>
          <w:tab w:val="left" w:leader="underscore" w:pos="1392"/>
        </w:tabs>
        <w:spacing w:line="274" w:lineRule="exact"/>
        <w:ind w:left="284" w:right="5"/>
        <w:jc w:val="center"/>
        <w:rPr>
          <w:rFonts w:ascii="Times New Roman" w:hAnsi="Times New Roman"/>
          <w:b/>
          <w:bCs/>
          <w:spacing w:val="-1"/>
          <w:sz w:val="24"/>
          <w:szCs w:val="24"/>
        </w:rPr>
      </w:pPr>
      <w:r>
        <w:rPr>
          <w:rFonts w:ascii="Times New Roman" w:hAnsi="Times New Roman"/>
          <w:b/>
          <w:bCs/>
          <w:spacing w:val="-7"/>
          <w:sz w:val="24"/>
          <w:szCs w:val="24"/>
        </w:rPr>
        <w:t>2021-2022</w:t>
      </w:r>
      <w:r w:rsidR="0036523F">
        <w:rPr>
          <w:rFonts w:ascii="Times New Roman" w:hAnsi="Times New Roman"/>
          <w:b/>
          <w:bCs/>
          <w:spacing w:val="-7"/>
          <w:sz w:val="24"/>
          <w:szCs w:val="24"/>
        </w:rPr>
        <w:t xml:space="preserve"> </w:t>
      </w:r>
      <w:r w:rsidR="00784489" w:rsidRPr="00422013">
        <w:rPr>
          <w:rFonts w:ascii="Times New Roman" w:hAnsi="Times New Roman"/>
          <w:b/>
          <w:bCs/>
          <w:spacing w:val="-1"/>
          <w:sz w:val="24"/>
          <w:szCs w:val="24"/>
        </w:rPr>
        <w:t>учебный год</w:t>
      </w:r>
    </w:p>
    <w:p w:rsidR="00784489" w:rsidRPr="00422013" w:rsidRDefault="00784489" w:rsidP="0066629E">
      <w:pPr>
        <w:shd w:val="clear" w:color="auto" w:fill="FFFFFF"/>
        <w:tabs>
          <w:tab w:val="left" w:leader="underscore" w:pos="595"/>
          <w:tab w:val="left" w:leader="underscore" w:pos="1392"/>
        </w:tabs>
        <w:spacing w:line="274" w:lineRule="exact"/>
        <w:ind w:left="284" w:right="5"/>
        <w:jc w:val="center"/>
        <w:rPr>
          <w:rFonts w:ascii="Times New Roman" w:hAnsi="Times New Roman"/>
        </w:rPr>
      </w:pPr>
    </w:p>
    <w:p w:rsidR="00784489" w:rsidRPr="00422013" w:rsidRDefault="00784489" w:rsidP="0066629E">
      <w:pPr>
        <w:shd w:val="clear" w:color="auto" w:fill="FFFFFF"/>
        <w:spacing w:after="0" w:line="274" w:lineRule="exact"/>
        <w:ind w:left="284" w:right="11040"/>
        <w:rPr>
          <w:rFonts w:ascii="Times New Roman" w:hAnsi="Times New Roman"/>
          <w:sz w:val="24"/>
          <w:szCs w:val="24"/>
        </w:rPr>
      </w:pPr>
      <w:r>
        <w:rPr>
          <w:rFonts w:ascii="Times New Roman" w:hAnsi="Times New Roman"/>
          <w:sz w:val="24"/>
          <w:szCs w:val="24"/>
        </w:rPr>
        <w:t xml:space="preserve">Учитель: </w:t>
      </w:r>
    </w:p>
    <w:p w:rsidR="00784489" w:rsidRPr="00422013" w:rsidRDefault="00784489" w:rsidP="0066629E">
      <w:pPr>
        <w:shd w:val="clear" w:color="auto" w:fill="FFFFFF"/>
        <w:spacing w:after="0" w:line="274" w:lineRule="exact"/>
        <w:ind w:left="284" w:right="11040"/>
        <w:rPr>
          <w:rFonts w:ascii="Times New Roman" w:hAnsi="Times New Roman"/>
          <w:sz w:val="24"/>
          <w:szCs w:val="24"/>
        </w:rPr>
      </w:pPr>
      <w:r w:rsidRPr="00422013">
        <w:rPr>
          <w:rFonts w:ascii="Times New Roman" w:hAnsi="Times New Roman"/>
          <w:sz w:val="24"/>
          <w:szCs w:val="24"/>
        </w:rPr>
        <w:t>Непарко Р.Е. 1КК</w:t>
      </w:r>
    </w:p>
    <w:p w:rsidR="00784489" w:rsidRPr="00422013" w:rsidRDefault="00784489" w:rsidP="0066629E">
      <w:pPr>
        <w:shd w:val="clear" w:color="auto" w:fill="FFFFFF"/>
        <w:spacing w:after="0" w:line="274" w:lineRule="exact"/>
        <w:ind w:left="284" w:right="11040"/>
        <w:rPr>
          <w:rFonts w:ascii="Times New Roman" w:hAnsi="Times New Roman"/>
          <w:sz w:val="24"/>
          <w:szCs w:val="24"/>
        </w:rPr>
      </w:pPr>
    </w:p>
    <w:p w:rsidR="00784489" w:rsidRPr="00422013" w:rsidRDefault="00784489" w:rsidP="0066629E">
      <w:pPr>
        <w:shd w:val="clear" w:color="auto" w:fill="FFFFFF"/>
        <w:spacing w:after="0" w:line="274" w:lineRule="exact"/>
        <w:ind w:left="284" w:right="11040"/>
        <w:rPr>
          <w:rFonts w:ascii="Times New Roman" w:hAnsi="Times New Roman"/>
          <w:sz w:val="24"/>
          <w:szCs w:val="24"/>
        </w:rPr>
      </w:pPr>
    </w:p>
    <w:p w:rsidR="00784489" w:rsidRPr="00422013" w:rsidRDefault="00784489" w:rsidP="0066629E">
      <w:pPr>
        <w:shd w:val="clear" w:color="auto" w:fill="FFFFFF"/>
        <w:spacing w:after="0"/>
        <w:ind w:left="284"/>
        <w:rPr>
          <w:rFonts w:ascii="Times New Roman" w:hAnsi="Times New Roman"/>
        </w:rPr>
      </w:pPr>
      <w:r w:rsidRPr="00422013">
        <w:rPr>
          <w:rFonts w:ascii="Times New Roman" w:hAnsi="Times New Roman"/>
          <w:spacing w:val="-1"/>
          <w:sz w:val="24"/>
          <w:szCs w:val="24"/>
        </w:rPr>
        <w:t>Рассмотрено на заседании школьного методического объединения</w:t>
      </w:r>
    </w:p>
    <w:p w:rsidR="009D34EE" w:rsidRDefault="00784489" w:rsidP="000724D9">
      <w:pPr>
        <w:shd w:val="clear" w:color="auto" w:fill="FFFFFF"/>
        <w:tabs>
          <w:tab w:val="left" w:leader="underscore" w:pos="1829"/>
          <w:tab w:val="left" w:leader="underscore" w:pos="2774"/>
          <w:tab w:val="left" w:leader="underscore" w:pos="4752"/>
        </w:tabs>
        <w:spacing w:before="269"/>
        <w:ind w:left="284"/>
        <w:rPr>
          <w:rFonts w:ascii="Times New Roman" w:hAnsi="Times New Roman"/>
          <w:spacing w:val="-4"/>
          <w:sz w:val="24"/>
          <w:szCs w:val="24"/>
        </w:rPr>
      </w:pPr>
      <w:r w:rsidRPr="00422013">
        <w:rPr>
          <w:rFonts w:ascii="Times New Roman" w:hAnsi="Times New Roman"/>
          <w:spacing w:val="-1"/>
          <w:sz w:val="24"/>
          <w:szCs w:val="24"/>
        </w:rPr>
        <w:t>Протокол №</w:t>
      </w:r>
      <w:r w:rsidRPr="00422013">
        <w:rPr>
          <w:rFonts w:ascii="Times New Roman" w:hAnsi="Times New Roman"/>
          <w:b/>
          <w:bCs/>
          <w:sz w:val="24"/>
          <w:szCs w:val="24"/>
        </w:rPr>
        <w:tab/>
      </w:r>
      <w:r w:rsidRPr="00422013">
        <w:rPr>
          <w:rFonts w:ascii="Times New Roman" w:hAnsi="Times New Roman"/>
          <w:spacing w:val="-5"/>
          <w:sz w:val="24"/>
          <w:szCs w:val="24"/>
        </w:rPr>
        <w:t>от «</w:t>
      </w:r>
      <w:r w:rsidRPr="00422013">
        <w:rPr>
          <w:rFonts w:ascii="Times New Roman" w:hAnsi="Times New Roman"/>
          <w:b/>
          <w:bCs/>
          <w:sz w:val="24"/>
          <w:szCs w:val="24"/>
        </w:rPr>
        <w:tab/>
      </w:r>
      <w:r w:rsidRPr="00422013">
        <w:rPr>
          <w:rFonts w:ascii="Times New Roman" w:hAnsi="Times New Roman"/>
          <w:sz w:val="24"/>
          <w:szCs w:val="24"/>
        </w:rPr>
        <w:t>»</w:t>
      </w:r>
      <w:r w:rsidRPr="00422013">
        <w:rPr>
          <w:rFonts w:ascii="Times New Roman" w:hAnsi="Times New Roman"/>
          <w:b/>
          <w:bCs/>
          <w:sz w:val="24"/>
          <w:szCs w:val="24"/>
        </w:rPr>
        <w:tab/>
      </w:r>
      <w:r w:rsidRPr="00422013">
        <w:rPr>
          <w:rFonts w:ascii="Times New Roman" w:hAnsi="Times New Roman"/>
          <w:spacing w:val="-4"/>
          <w:sz w:val="24"/>
          <w:szCs w:val="24"/>
        </w:rPr>
        <w:t>20__ г.</w:t>
      </w:r>
    </w:p>
    <w:p w:rsidR="000724D9" w:rsidRPr="000724D9" w:rsidRDefault="000724D9" w:rsidP="000724D9">
      <w:pPr>
        <w:shd w:val="clear" w:color="auto" w:fill="FFFFFF"/>
        <w:tabs>
          <w:tab w:val="left" w:leader="underscore" w:pos="1829"/>
          <w:tab w:val="left" w:leader="underscore" w:pos="2774"/>
          <w:tab w:val="left" w:leader="underscore" w:pos="4752"/>
        </w:tabs>
        <w:spacing w:before="269"/>
        <w:ind w:left="284"/>
        <w:rPr>
          <w:rFonts w:ascii="Times New Roman" w:hAnsi="Times New Roman"/>
          <w:spacing w:val="-4"/>
          <w:sz w:val="24"/>
          <w:szCs w:val="24"/>
        </w:rPr>
      </w:pPr>
    </w:p>
    <w:p w:rsidR="00784489" w:rsidRDefault="00784489" w:rsidP="00DF2C1A">
      <w:pPr>
        <w:shd w:val="clear" w:color="auto" w:fill="FFFFFF"/>
        <w:tabs>
          <w:tab w:val="left" w:leader="underscore" w:pos="1829"/>
          <w:tab w:val="left" w:leader="underscore" w:pos="2774"/>
          <w:tab w:val="left" w:leader="underscore" w:pos="4752"/>
        </w:tabs>
        <w:spacing w:before="269"/>
        <w:jc w:val="center"/>
        <w:rPr>
          <w:rFonts w:ascii="Times New Roman" w:hAnsi="Times New Roman"/>
          <w:sz w:val="24"/>
          <w:szCs w:val="24"/>
        </w:rPr>
      </w:pPr>
      <w:r w:rsidRPr="00422013">
        <w:rPr>
          <w:rFonts w:ascii="Times New Roman" w:hAnsi="Times New Roman"/>
          <w:spacing w:val="-2"/>
          <w:sz w:val="24"/>
          <w:szCs w:val="24"/>
        </w:rPr>
        <w:t>г. Сысерть</w:t>
      </w:r>
      <w:r w:rsidR="0036523F">
        <w:rPr>
          <w:rFonts w:ascii="Times New Roman" w:hAnsi="Times New Roman"/>
          <w:spacing w:val="-2"/>
          <w:sz w:val="24"/>
          <w:szCs w:val="24"/>
        </w:rPr>
        <w:t xml:space="preserve"> </w:t>
      </w:r>
      <w:r w:rsidR="0099002D">
        <w:rPr>
          <w:rFonts w:ascii="Times New Roman" w:hAnsi="Times New Roman"/>
          <w:sz w:val="24"/>
          <w:szCs w:val="24"/>
        </w:rPr>
        <w:t xml:space="preserve">2021 </w:t>
      </w:r>
      <w:r w:rsidRPr="00422013">
        <w:rPr>
          <w:rFonts w:ascii="Times New Roman" w:hAnsi="Times New Roman"/>
          <w:sz w:val="24"/>
          <w:szCs w:val="24"/>
        </w:rPr>
        <w:t>г.</w:t>
      </w:r>
    </w:p>
    <w:p w:rsidR="0036523F" w:rsidRPr="0036523F" w:rsidRDefault="0036523F" w:rsidP="0036523F">
      <w:pPr>
        <w:shd w:val="clear" w:color="auto" w:fill="FFFFFF"/>
        <w:tabs>
          <w:tab w:val="left" w:leader="underscore" w:pos="1829"/>
          <w:tab w:val="left" w:leader="underscore" w:pos="2774"/>
          <w:tab w:val="left" w:leader="underscore" w:pos="4752"/>
        </w:tabs>
        <w:spacing w:before="269"/>
        <w:rPr>
          <w:rFonts w:ascii="Times New Roman" w:hAnsi="Times New Roman"/>
          <w:b/>
          <w:sz w:val="24"/>
        </w:rPr>
      </w:pPr>
      <w:r w:rsidRPr="0036523F">
        <w:rPr>
          <w:rFonts w:ascii="Times New Roman" w:hAnsi="Times New Roman"/>
          <w:b/>
          <w:sz w:val="28"/>
          <w:szCs w:val="24"/>
        </w:rPr>
        <w:lastRenderedPageBreak/>
        <w:t xml:space="preserve">Содержание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6"/>
        <w:gridCol w:w="1070"/>
      </w:tblGrid>
      <w:tr w:rsidR="009D34EE" w:rsidTr="009D34EE">
        <w:tc>
          <w:tcPr>
            <w:tcW w:w="13716" w:type="dxa"/>
          </w:tcPr>
          <w:p w:rsidR="009D34EE" w:rsidRPr="009D34EE" w:rsidRDefault="009D34EE" w:rsidP="005621BF">
            <w:pPr>
              <w:pStyle w:val="a3"/>
              <w:numPr>
                <w:ilvl w:val="0"/>
                <w:numId w:val="69"/>
              </w:numPr>
              <w:spacing w:after="0" w:line="240" w:lineRule="auto"/>
              <w:ind w:left="0" w:firstLine="0"/>
              <w:jc w:val="both"/>
              <w:rPr>
                <w:rFonts w:ascii="Times New Roman" w:hAnsi="Times New Roman"/>
                <w:sz w:val="24"/>
                <w:szCs w:val="24"/>
              </w:rPr>
            </w:pPr>
            <w:r w:rsidRPr="009D34EE">
              <w:rPr>
                <w:rFonts w:ascii="Times New Roman" w:hAnsi="Times New Roman"/>
                <w:sz w:val="24"/>
                <w:szCs w:val="24"/>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tc>
        <w:tc>
          <w:tcPr>
            <w:tcW w:w="1070" w:type="dxa"/>
          </w:tcPr>
          <w:p w:rsidR="009D34EE" w:rsidRDefault="003A4D29" w:rsidP="009D34EE">
            <w:pPr>
              <w:pStyle w:val="a3"/>
              <w:spacing w:after="0"/>
              <w:ind w:left="360"/>
              <w:jc w:val="both"/>
              <w:rPr>
                <w:rFonts w:ascii="Times New Roman" w:hAnsi="Times New Roman"/>
                <w:sz w:val="24"/>
              </w:rPr>
            </w:pPr>
            <w:r>
              <w:rPr>
                <w:rFonts w:ascii="Times New Roman" w:hAnsi="Times New Roman"/>
                <w:sz w:val="24"/>
              </w:rPr>
              <w:t>3</w:t>
            </w:r>
          </w:p>
        </w:tc>
      </w:tr>
      <w:tr w:rsidR="009D34EE" w:rsidTr="009D34EE">
        <w:tc>
          <w:tcPr>
            <w:tcW w:w="13716" w:type="dxa"/>
          </w:tcPr>
          <w:p w:rsidR="009D34EE" w:rsidRPr="009D34EE" w:rsidRDefault="009D34EE" w:rsidP="005621BF">
            <w:pPr>
              <w:pStyle w:val="a3"/>
              <w:numPr>
                <w:ilvl w:val="0"/>
                <w:numId w:val="69"/>
              </w:numPr>
              <w:spacing w:after="0" w:line="240" w:lineRule="auto"/>
              <w:ind w:left="0" w:firstLine="0"/>
              <w:jc w:val="both"/>
              <w:rPr>
                <w:rFonts w:ascii="Times New Roman" w:hAnsi="Times New Roman"/>
                <w:sz w:val="24"/>
                <w:szCs w:val="24"/>
              </w:rPr>
            </w:pPr>
            <w:r>
              <w:rPr>
                <w:rFonts w:ascii="Times New Roman" w:hAnsi="Times New Roman"/>
                <w:sz w:val="24"/>
                <w:szCs w:val="24"/>
              </w:rPr>
              <w:t>Русский язык</w:t>
            </w:r>
          </w:p>
        </w:tc>
        <w:tc>
          <w:tcPr>
            <w:tcW w:w="1070" w:type="dxa"/>
          </w:tcPr>
          <w:p w:rsidR="009D34EE" w:rsidRDefault="00A77F09" w:rsidP="009D34EE">
            <w:pPr>
              <w:pStyle w:val="a3"/>
              <w:spacing w:after="0"/>
              <w:ind w:left="360"/>
              <w:jc w:val="both"/>
              <w:rPr>
                <w:rFonts w:ascii="Times New Roman" w:hAnsi="Times New Roman"/>
                <w:sz w:val="24"/>
              </w:rPr>
            </w:pPr>
            <w:r>
              <w:rPr>
                <w:rFonts w:ascii="Times New Roman" w:hAnsi="Times New Roman"/>
                <w:sz w:val="24"/>
              </w:rPr>
              <w:t>6</w:t>
            </w:r>
          </w:p>
        </w:tc>
      </w:tr>
      <w:tr w:rsidR="009D34EE" w:rsidTr="009D34EE">
        <w:tc>
          <w:tcPr>
            <w:tcW w:w="13716" w:type="dxa"/>
          </w:tcPr>
          <w:p w:rsidR="009D34EE" w:rsidRPr="009D34EE" w:rsidRDefault="009D34EE" w:rsidP="005621BF">
            <w:pPr>
              <w:pStyle w:val="a3"/>
              <w:numPr>
                <w:ilvl w:val="0"/>
                <w:numId w:val="69"/>
              </w:numPr>
              <w:spacing w:after="0" w:line="240" w:lineRule="auto"/>
              <w:ind w:left="0" w:firstLine="0"/>
              <w:jc w:val="both"/>
              <w:rPr>
                <w:rFonts w:ascii="Times New Roman" w:hAnsi="Times New Roman"/>
                <w:sz w:val="24"/>
                <w:szCs w:val="24"/>
              </w:rPr>
            </w:pPr>
            <w:r>
              <w:rPr>
                <w:rFonts w:ascii="Times New Roman" w:hAnsi="Times New Roman"/>
                <w:sz w:val="24"/>
                <w:szCs w:val="24"/>
              </w:rPr>
              <w:t>Чтение</w:t>
            </w:r>
          </w:p>
        </w:tc>
        <w:tc>
          <w:tcPr>
            <w:tcW w:w="1070" w:type="dxa"/>
          </w:tcPr>
          <w:p w:rsidR="009D34EE" w:rsidRDefault="008037C4" w:rsidP="009D34EE">
            <w:pPr>
              <w:pStyle w:val="a3"/>
              <w:spacing w:after="0"/>
              <w:ind w:left="360"/>
              <w:jc w:val="both"/>
              <w:rPr>
                <w:rFonts w:ascii="Times New Roman" w:hAnsi="Times New Roman"/>
                <w:sz w:val="24"/>
              </w:rPr>
            </w:pPr>
            <w:r>
              <w:rPr>
                <w:rFonts w:ascii="Times New Roman" w:hAnsi="Times New Roman"/>
                <w:sz w:val="24"/>
              </w:rPr>
              <w:t>3</w:t>
            </w:r>
            <w:r w:rsidR="00A77F09">
              <w:rPr>
                <w:rFonts w:ascii="Times New Roman" w:hAnsi="Times New Roman"/>
                <w:sz w:val="24"/>
              </w:rPr>
              <w:t>8</w:t>
            </w:r>
          </w:p>
        </w:tc>
      </w:tr>
      <w:tr w:rsidR="009D34EE" w:rsidTr="009D34EE">
        <w:tc>
          <w:tcPr>
            <w:tcW w:w="13716" w:type="dxa"/>
          </w:tcPr>
          <w:p w:rsidR="009D34EE" w:rsidRPr="009D34EE" w:rsidRDefault="009D34EE" w:rsidP="005621BF">
            <w:pPr>
              <w:pStyle w:val="a3"/>
              <w:numPr>
                <w:ilvl w:val="0"/>
                <w:numId w:val="69"/>
              </w:numPr>
              <w:spacing w:after="0" w:line="240" w:lineRule="auto"/>
              <w:ind w:left="0" w:firstLine="0"/>
              <w:jc w:val="both"/>
              <w:rPr>
                <w:rFonts w:ascii="Times New Roman" w:hAnsi="Times New Roman"/>
                <w:sz w:val="24"/>
                <w:szCs w:val="24"/>
              </w:rPr>
            </w:pPr>
            <w:r>
              <w:rPr>
                <w:rFonts w:ascii="Times New Roman" w:hAnsi="Times New Roman"/>
                <w:sz w:val="24"/>
                <w:szCs w:val="24"/>
              </w:rPr>
              <w:t>Речевая практика</w:t>
            </w:r>
          </w:p>
        </w:tc>
        <w:tc>
          <w:tcPr>
            <w:tcW w:w="1070" w:type="dxa"/>
          </w:tcPr>
          <w:p w:rsidR="009D34EE" w:rsidRDefault="00A77F09" w:rsidP="009D34EE">
            <w:pPr>
              <w:pStyle w:val="a3"/>
              <w:spacing w:after="0"/>
              <w:ind w:left="360"/>
              <w:jc w:val="both"/>
              <w:rPr>
                <w:rFonts w:ascii="Times New Roman" w:hAnsi="Times New Roman"/>
                <w:sz w:val="24"/>
              </w:rPr>
            </w:pPr>
            <w:r>
              <w:rPr>
                <w:rFonts w:ascii="Times New Roman" w:hAnsi="Times New Roman"/>
                <w:sz w:val="24"/>
              </w:rPr>
              <w:t>75</w:t>
            </w:r>
          </w:p>
        </w:tc>
      </w:tr>
      <w:tr w:rsidR="009D34EE" w:rsidTr="009D34EE">
        <w:tc>
          <w:tcPr>
            <w:tcW w:w="13716" w:type="dxa"/>
          </w:tcPr>
          <w:p w:rsidR="009D34EE" w:rsidRPr="009D34EE" w:rsidRDefault="009D34EE" w:rsidP="005621BF">
            <w:pPr>
              <w:pStyle w:val="a3"/>
              <w:numPr>
                <w:ilvl w:val="0"/>
                <w:numId w:val="69"/>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Математика </w:t>
            </w:r>
          </w:p>
        </w:tc>
        <w:tc>
          <w:tcPr>
            <w:tcW w:w="1070" w:type="dxa"/>
          </w:tcPr>
          <w:p w:rsidR="009D34EE" w:rsidRDefault="008037C4" w:rsidP="009D34EE">
            <w:pPr>
              <w:pStyle w:val="a3"/>
              <w:spacing w:after="0"/>
              <w:ind w:left="360"/>
              <w:jc w:val="both"/>
              <w:rPr>
                <w:rFonts w:ascii="Times New Roman" w:hAnsi="Times New Roman"/>
                <w:sz w:val="24"/>
              </w:rPr>
            </w:pPr>
            <w:r>
              <w:rPr>
                <w:rFonts w:ascii="Times New Roman" w:hAnsi="Times New Roman"/>
                <w:sz w:val="24"/>
              </w:rPr>
              <w:t>8</w:t>
            </w:r>
            <w:r w:rsidR="00A77F09">
              <w:rPr>
                <w:rFonts w:ascii="Times New Roman" w:hAnsi="Times New Roman"/>
                <w:sz w:val="24"/>
              </w:rPr>
              <w:t>9</w:t>
            </w:r>
          </w:p>
        </w:tc>
      </w:tr>
      <w:tr w:rsidR="009D34EE" w:rsidTr="009D34EE">
        <w:tc>
          <w:tcPr>
            <w:tcW w:w="13716" w:type="dxa"/>
          </w:tcPr>
          <w:p w:rsidR="009D34EE" w:rsidRDefault="009D34EE" w:rsidP="005621BF">
            <w:pPr>
              <w:pStyle w:val="a3"/>
              <w:numPr>
                <w:ilvl w:val="0"/>
                <w:numId w:val="69"/>
              </w:numPr>
              <w:spacing w:after="0" w:line="240" w:lineRule="auto"/>
              <w:ind w:left="0" w:firstLine="0"/>
              <w:jc w:val="both"/>
              <w:rPr>
                <w:rFonts w:ascii="Times New Roman" w:hAnsi="Times New Roman"/>
                <w:sz w:val="24"/>
                <w:szCs w:val="24"/>
              </w:rPr>
            </w:pPr>
            <w:r>
              <w:rPr>
                <w:rFonts w:ascii="Times New Roman" w:hAnsi="Times New Roman"/>
                <w:sz w:val="24"/>
                <w:szCs w:val="24"/>
              </w:rPr>
              <w:t>Мир природы и человека</w:t>
            </w:r>
          </w:p>
        </w:tc>
        <w:tc>
          <w:tcPr>
            <w:tcW w:w="1070" w:type="dxa"/>
          </w:tcPr>
          <w:p w:rsidR="009D34EE" w:rsidRDefault="008037C4" w:rsidP="009D34EE">
            <w:pPr>
              <w:pStyle w:val="a3"/>
              <w:spacing w:after="0"/>
              <w:ind w:left="360"/>
              <w:jc w:val="both"/>
              <w:rPr>
                <w:rFonts w:ascii="Times New Roman" w:hAnsi="Times New Roman"/>
                <w:sz w:val="24"/>
              </w:rPr>
            </w:pPr>
            <w:r>
              <w:rPr>
                <w:rFonts w:ascii="Times New Roman" w:hAnsi="Times New Roman"/>
                <w:sz w:val="24"/>
              </w:rPr>
              <w:t>1</w:t>
            </w:r>
            <w:r w:rsidR="00A77F09">
              <w:rPr>
                <w:rFonts w:ascii="Times New Roman" w:hAnsi="Times New Roman"/>
                <w:sz w:val="24"/>
              </w:rPr>
              <w:t>45</w:t>
            </w:r>
          </w:p>
        </w:tc>
      </w:tr>
      <w:tr w:rsidR="009D34EE" w:rsidTr="009D34EE">
        <w:tc>
          <w:tcPr>
            <w:tcW w:w="13716" w:type="dxa"/>
          </w:tcPr>
          <w:p w:rsidR="009D34EE" w:rsidRDefault="009D34EE" w:rsidP="005621BF">
            <w:pPr>
              <w:pStyle w:val="a3"/>
              <w:numPr>
                <w:ilvl w:val="0"/>
                <w:numId w:val="69"/>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Музыка </w:t>
            </w:r>
          </w:p>
        </w:tc>
        <w:tc>
          <w:tcPr>
            <w:tcW w:w="1070" w:type="dxa"/>
          </w:tcPr>
          <w:p w:rsidR="009D34EE" w:rsidRDefault="008037C4" w:rsidP="009D34EE">
            <w:pPr>
              <w:pStyle w:val="a3"/>
              <w:spacing w:after="0"/>
              <w:ind w:left="360"/>
              <w:jc w:val="both"/>
              <w:rPr>
                <w:rFonts w:ascii="Times New Roman" w:hAnsi="Times New Roman"/>
                <w:sz w:val="24"/>
              </w:rPr>
            </w:pPr>
            <w:r>
              <w:rPr>
                <w:rFonts w:ascii="Times New Roman" w:hAnsi="Times New Roman"/>
                <w:sz w:val="24"/>
              </w:rPr>
              <w:t>1</w:t>
            </w:r>
            <w:r w:rsidR="00A77F09">
              <w:rPr>
                <w:rFonts w:ascii="Times New Roman" w:hAnsi="Times New Roman"/>
                <w:sz w:val="24"/>
              </w:rPr>
              <w:t>67</w:t>
            </w:r>
          </w:p>
        </w:tc>
      </w:tr>
      <w:tr w:rsidR="00A77F09" w:rsidTr="009D34EE">
        <w:tc>
          <w:tcPr>
            <w:tcW w:w="13716" w:type="dxa"/>
          </w:tcPr>
          <w:p w:rsidR="00A77F09" w:rsidRDefault="00A77F09" w:rsidP="005621BF">
            <w:pPr>
              <w:pStyle w:val="a3"/>
              <w:numPr>
                <w:ilvl w:val="0"/>
                <w:numId w:val="69"/>
              </w:numPr>
              <w:spacing w:after="0" w:line="240" w:lineRule="auto"/>
              <w:ind w:left="0" w:firstLine="0"/>
              <w:jc w:val="both"/>
              <w:rPr>
                <w:rFonts w:ascii="Times New Roman" w:hAnsi="Times New Roman"/>
                <w:sz w:val="24"/>
                <w:szCs w:val="24"/>
              </w:rPr>
            </w:pPr>
            <w:r>
              <w:rPr>
                <w:rFonts w:ascii="Times New Roman" w:hAnsi="Times New Roman"/>
                <w:sz w:val="24"/>
                <w:szCs w:val="24"/>
              </w:rPr>
              <w:t>Физическая культура</w:t>
            </w:r>
          </w:p>
        </w:tc>
        <w:tc>
          <w:tcPr>
            <w:tcW w:w="1070" w:type="dxa"/>
          </w:tcPr>
          <w:p w:rsidR="00A77F09" w:rsidRDefault="00A77F09" w:rsidP="009D34EE">
            <w:pPr>
              <w:pStyle w:val="a3"/>
              <w:spacing w:after="0"/>
              <w:ind w:left="360"/>
              <w:jc w:val="both"/>
              <w:rPr>
                <w:rFonts w:ascii="Times New Roman" w:hAnsi="Times New Roman"/>
                <w:sz w:val="24"/>
              </w:rPr>
            </w:pPr>
            <w:r>
              <w:rPr>
                <w:rFonts w:ascii="Times New Roman" w:hAnsi="Times New Roman"/>
                <w:sz w:val="24"/>
              </w:rPr>
              <w:t>193</w:t>
            </w:r>
          </w:p>
        </w:tc>
      </w:tr>
      <w:tr w:rsidR="009D34EE" w:rsidTr="009D34EE">
        <w:tc>
          <w:tcPr>
            <w:tcW w:w="13716" w:type="dxa"/>
          </w:tcPr>
          <w:p w:rsidR="009D34EE" w:rsidRDefault="009D34EE" w:rsidP="005621BF">
            <w:pPr>
              <w:pStyle w:val="a3"/>
              <w:numPr>
                <w:ilvl w:val="0"/>
                <w:numId w:val="69"/>
              </w:numPr>
              <w:spacing w:after="0" w:line="240" w:lineRule="auto"/>
              <w:ind w:left="0" w:firstLine="0"/>
              <w:jc w:val="both"/>
              <w:rPr>
                <w:rFonts w:ascii="Times New Roman" w:hAnsi="Times New Roman"/>
                <w:sz w:val="24"/>
                <w:szCs w:val="24"/>
              </w:rPr>
            </w:pPr>
            <w:r>
              <w:rPr>
                <w:rFonts w:ascii="Times New Roman" w:hAnsi="Times New Roman"/>
                <w:sz w:val="24"/>
                <w:szCs w:val="24"/>
              </w:rPr>
              <w:t>Изобразительное искусство</w:t>
            </w:r>
          </w:p>
        </w:tc>
        <w:tc>
          <w:tcPr>
            <w:tcW w:w="1070" w:type="dxa"/>
          </w:tcPr>
          <w:p w:rsidR="009D34EE" w:rsidRDefault="008037C4" w:rsidP="009D34EE">
            <w:pPr>
              <w:pStyle w:val="a3"/>
              <w:spacing w:after="0"/>
              <w:ind w:left="360"/>
              <w:jc w:val="both"/>
              <w:rPr>
                <w:rFonts w:ascii="Times New Roman" w:hAnsi="Times New Roman"/>
                <w:sz w:val="24"/>
              </w:rPr>
            </w:pPr>
            <w:r>
              <w:rPr>
                <w:rFonts w:ascii="Times New Roman" w:hAnsi="Times New Roman"/>
                <w:sz w:val="24"/>
              </w:rPr>
              <w:t>1</w:t>
            </w:r>
            <w:r w:rsidR="00A77F09">
              <w:rPr>
                <w:rFonts w:ascii="Times New Roman" w:hAnsi="Times New Roman"/>
                <w:sz w:val="24"/>
              </w:rPr>
              <w:t>84</w:t>
            </w:r>
          </w:p>
        </w:tc>
      </w:tr>
      <w:tr w:rsidR="009D34EE" w:rsidTr="009D34EE">
        <w:tc>
          <w:tcPr>
            <w:tcW w:w="13716" w:type="dxa"/>
          </w:tcPr>
          <w:p w:rsidR="009D34EE" w:rsidRDefault="009D34EE" w:rsidP="005621BF">
            <w:pPr>
              <w:pStyle w:val="a3"/>
              <w:numPr>
                <w:ilvl w:val="0"/>
                <w:numId w:val="69"/>
              </w:numPr>
              <w:spacing w:after="0" w:line="240" w:lineRule="auto"/>
              <w:ind w:left="0" w:firstLine="0"/>
              <w:jc w:val="both"/>
              <w:rPr>
                <w:rFonts w:ascii="Times New Roman" w:hAnsi="Times New Roman"/>
                <w:sz w:val="24"/>
                <w:szCs w:val="24"/>
              </w:rPr>
            </w:pPr>
            <w:r>
              <w:rPr>
                <w:rFonts w:ascii="Times New Roman" w:hAnsi="Times New Roman"/>
                <w:sz w:val="24"/>
                <w:szCs w:val="24"/>
              </w:rPr>
              <w:t>Ручной труд</w:t>
            </w:r>
          </w:p>
        </w:tc>
        <w:tc>
          <w:tcPr>
            <w:tcW w:w="1070" w:type="dxa"/>
          </w:tcPr>
          <w:p w:rsidR="009D34EE" w:rsidRDefault="00A77F09" w:rsidP="009D34EE">
            <w:pPr>
              <w:pStyle w:val="a3"/>
              <w:spacing w:after="0"/>
              <w:ind w:left="360"/>
              <w:jc w:val="both"/>
              <w:rPr>
                <w:rFonts w:ascii="Times New Roman" w:hAnsi="Times New Roman"/>
                <w:sz w:val="24"/>
              </w:rPr>
            </w:pPr>
            <w:r>
              <w:rPr>
                <w:rFonts w:ascii="Times New Roman" w:hAnsi="Times New Roman"/>
                <w:sz w:val="24"/>
              </w:rPr>
              <w:t>229</w:t>
            </w:r>
          </w:p>
        </w:tc>
      </w:tr>
      <w:tr w:rsidR="009D34EE" w:rsidTr="009D34EE">
        <w:tc>
          <w:tcPr>
            <w:tcW w:w="13716" w:type="dxa"/>
          </w:tcPr>
          <w:p w:rsidR="009D34EE" w:rsidRDefault="009D34EE" w:rsidP="005621BF">
            <w:pPr>
              <w:pStyle w:val="a3"/>
              <w:numPr>
                <w:ilvl w:val="0"/>
                <w:numId w:val="69"/>
              </w:numPr>
              <w:spacing w:after="0" w:line="240" w:lineRule="auto"/>
              <w:ind w:left="0" w:firstLine="0"/>
              <w:jc w:val="both"/>
              <w:rPr>
                <w:rFonts w:ascii="Times New Roman" w:hAnsi="Times New Roman"/>
                <w:sz w:val="24"/>
                <w:szCs w:val="24"/>
              </w:rPr>
            </w:pPr>
            <w:r>
              <w:rPr>
                <w:rFonts w:ascii="Times New Roman" w:hAnsi="Times New Roman"/>
                <w:sz w:val="24"/>
                <w:szCs w:val="24"/>
              </w:rPr>
              <w:t>Азбука безопасности</w:t>
            </w:r>
          </w:p>
        </w:tc>
        <w:tc>
          <w:tcPr>
            <w:tcW w:w="1070" w:type="dxa"/>
          </w:tcPr>
          <w:p w:rsidR="009D34EE" w:rsidRDefault="00A77F09" w:rsidP="009D34EE">
            <w:pPr>
              <w:pStyle w:val="a3"/>
              <w:spacing w:after="0"/>
              <w:ind w:left="360"/>
              <w:jc w:val="both"/>
              <w:rPr>
                <w:rFonts w:ascii="Times New Roman" w:hAnsi="Times New Roman"/>
                <w:sz w:val="24"/>
              </w:rPr>
            </w:pPr>
            <w:r>
              <w:rPr>
                <w:rFonts w:ascii="Times New Roman" w:hAnsi="Times New Roman"/>
                <w:sz w:val="24"/>
              </w:rPr>
              <w:t>245</w:t>
            </w:r>
          </w:p>
        </w:tc>
      </w:tr>
      <w:tr w:rsidR="009D34EE" w:rsidTr="009D34EE">
        <w:tc>
          <w:tcPr>
            <w:tcW w:w="13716" w:type="dxa"/>
          </w:tcPr>
          <w:p w:rsidR="009D34EE" w:rsidRDefault="009D34EE" w:rsidP="005621BF">
            <w:pPr>
              <w:pStyle w:val="a3"/>
              <w:numPr>
                <w:ilvl w:val="0"/>
                <w:numId w:val="69"/>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Краеведение </w:t>
            </w:r>
          </w:p>
        </w:tc>
        <w:tc>
          <w:tcPr>
            <w:tcW w:w="1070" w:type="dxa"/>
          </w:tcPr>
          <w:p w:rsidR="009D34EE" w:rsidRDefault="00A77F09" w:rsidP="009D34EE">
            <w:pPr>
              <w:pStyle w:val="a3"/>
              <w:spacing w:after="0"/>
              <w:ind w:left="360"/>
              <w:jc w:val="both"/>
              <w:rPr>
                <w:rFonts w:ascii="Times New Roman" w:hAnsi="Times New Roman"/>
                <w:sz w:val="24"/>
              </w:rPr>
            </w:pPr>
            <w:r>
              <w:rPr>
                <w:rFonts w:ascii="Times New Roman" w:hAnsi="Times New Roman"/>
                <w:sz w:val="24"/>
              </w:rPr>
              <w:t>251</w:t>
            </w:r>
          </w:p>
        </w:tc>
      </w:tr>
      <w:tr w:rsidR="009D34EE" w:rsidTr="009D34EE">
        <w:tc>
          <w:tcPr>
            <w:tcW w:w="13716" w:type="dxa"/>
          </w:tcPr>
          <w:p w:rsidR="009D34EE" w:rsidRDefault="009D34EE" w:rsidP="005621BF">
            <w:pPr>
              <w:pStyle w:val="a3"/>
              <w:numPr>
                <w:ilvl w:val="0"/>
                <w:numId w:val="69"/>
              </w:numPr>
              <w:spacing w:after="0" w:line="240" w:lineRule="auto"/>
              <w:ind w:left="0" w:firstLine="0"/>
              <w:jc w:val="both"/>
              <w:rPr>
                <w:rFonts w:ascii="Times New Roman" w:hAnsi="Times New Roman"/>
                <w:sz w:val="24"/>
                <w:szCs w:val="24"/>
              </w:rPr>
            </w:pPr>
            <w:r>
              <w:rPr>
                <w:rFonts w:ascii="Times New Roman" w:hAnsi="Times New Roman"/>
                <w:sz w:val="24"/>
                <w:szCs w:val="24"/>
              </w:rPr>
              <w:t>Коррекционный курс «Ритмика»</w:t>
            </w:r>
          </w:p>
        </w:tc>
        <w:tc>
          <w:tcPr>
            <w:tcW w:w="1070" w:type="dxa"/>
          </w:tcPr>
          <w:p w:rsidR="009D34EE" w:rsidRDefault="00A77F09" w:rsidP="009D34EE">
            <w:pPr>
              <w:pStyle w:val="a3"/>
              <w:spacing w:after="0"/>
              <w:ind w:left="360"/>
              <w:jc w:val="both"/>
              <w:rPr>
                <w:rFonts w:ascii="Times New Roman" w:hAnsi="Times New Roman"/>
                <w:sz w:val="24"/>
              </w:rPr>
            </w:pPr>
            <w:r>
              <w:rPr>
                <w:rFonts w:ascii="Times New Roman" w:hAnsi="Times New Roman"/>
                <w:sz w:val="24"/>
              </w:rPr>
              <w:t>265</w:t>
            </w:r>
          </w:p>
        </w:tc>
      </w:tr>
      <w:tr w:rsidR="009D34EE" w:rsidTr="009D34EE">
        <w:tc>
          <w:tcPr>
            <w:tcW w:w="13716" w:type="dxa"/>
          </w:tcPr>
          <w:p w:rsidR="009D34EE" w:rsidRDefault="009D34EE" w:rsidP="005621BF">
            <w:pPr>
              <w:pStyle w:val="a3"/>
              <w:numPr>
                <w:ilvl w:val="0"/>
                <w:numId w:val="69"/>
              </w:numPr>
              <w:spacing w:after="0" w:line="240" w:lineRule="auto"/>
              <w:ind w:left="0" w:firstLine="0"/>
              <w:jc w:val="both"/>
              <w:rPr>
                <w:rFonts w:ascii="Times New Roman" w:hAnsi="Times New Roman"/>
                <w:sz w:val="24"/>
                <w:szCs w:val="24"/>
              </w:rPr>
            </w:pPr>
            <w:r>
              <w:rPr>
                <w:rFonts w:ascii="Times New Roman" w:hAnsi="Times New Roman"/>
                <w:sz w:val="24"/>
                <w:szCs w:val="24"/>
              </w:rPr>
              <w:t>Коррекционный курс «Психологический практикум»</w:t>
            </w:r>
          </w:p>
        </w:tc>
        <w:tc>
          <w:tcPr>
            <w:tcW w:w="1070" w:type="dxa"/>
          </w:tcPr>
          <w:p w:rsidR="009D34EE" w:rsidRDefault="00A9608B" w:rsidP="009D34EE">
            <w:pPr>
              <w:pStyle w:val="a3"/>
              <w:spacing w:after="0"/>
              <w:ind w:left="360"/>
              <w:jc w:val="both"/>
              <w:rPr>
                <w:rFonts w:ascii="Times New Roman" w:hAnsi="Times New Roman"/>
                <w:sz w:val="24"/>
              </w:rPr>
            </w:pPr>
            <w:r>
              <w:rPr>
                <w:rFonts w:ascii="Times New Roman" w:hAnsi="Times New Roman"/>
                <w:sz w:val="24"/>
              </w:rPr>
              <w:t>2</w:t>
            </w:r>
            <w:r w:rsidR="00A77F09">
              <w:rPr>
                <w:rFonts w:ascii="Times New Roman" w:hAnsi="Times New Roman"/>
                <w:sz w:val="24"/>
              </w:rPr>
              <w:t>76</w:t>
            </w:r>
          </w:p>
        </w:tc>
      </w:tr>
      <w:tr w:rsidR="009D34EE" w:rsidTr="009D34EE">
        <w:tc>
          <w:tcPr>
            <w:tcW w:w="13716" w:type="dxa"/>
          </w:tcPr>
          <w:p w:rsidR="009D34EE" w:rsidRDefault="009D34EE" w:rsidP="005621BF">
            <w:pPr>
              <w:pStyle w:val="a3"/>
              <w:numPr>
                <w:ilvl w:val="0"/>
                <w:numId w:val="69"/>
              </w:numPr>
              <w:spacing w:after="0" w:line="240" w:lineRule="auto"/>
              <w:ind w:left="0" w:firstLine="0"/>
              <w:jc w:val="both"/>
              <w:rPr>
                <w:rFonts w:ascii="Times New Roman" w:hAnsi="Times New Roman"/>
                <w:sz w:val="24"/>
                <w:szCs w:val="24"/>
              </w:rPr>
            </w:pPr>
            <w:r>
              <w:rPr>
                <w:rFonts w:ascii="Times New Roman" w:hAnsi="Times New Roman"/>
                <w:sz w:val="24"/>
                <w:szCs w:val="24"/>
              </w:rPr>
              <w:t>Коррекционный курс «Логопедический коррекция»</w:t>
            </w:r>
          </w:p>
        </w:tc>
        <w:tc>
          <w:tcPr>
            <w:tcW w:w="1070" w:type="dxa"/>
          </w:tcPr>
          <w:p w:rsidR="009D34EE" w:rsidRDefault="00A9608B" w:rsidP="009D34EE">
            <w:pPr>
              <w:pStyle w:val="a3"/>
              <w:spacing w:after="0"/>
              <w:ind w:left="360"/>
              <w:jc w:val="both"/>
              <w:rPr>
                <w:rFonts w:ascii="Times New Roman" w:hAnsi="Times New Roman"/>
                <w:sz w:val="24"/>
              </w:rPr>
            </w:pPr>
            <w:r>
              <w:rPr>
                <w:rFonts w:ascii="Times New Roman" w:hAnsi="Times New Roman"/>
                <w:sz w:val="24"/>
              </w:rPr>
              <w:t>2</w:t>
            </w:r>
            <w:r w:rsidR="00A77F09">
              <w:rPr>
                <w:rFonts w:ascii="Times New Roman" w:hAnsi="Times New Roman"/>
                <w:sz w:val="24"/>
              </w:rPr>
              <w:t>93</w:t>
            </w:r>
          </w:p>
        </w:tc>
      </w:tr>
      <w:tr w:rsidR="009D34EE" w:rsidTr="009D34EE">
        <w:tc>
          <w:tcPr>
            <w:tcW w:w="13716" w:type="dxa"/>
          </w:tcPr>
          <w:p w:rsidR="009D34EE" w:rsidRDefault="009D34EE" w:rsidP="005621BF">
            <w:pPr>
              <w:pStyle w:val="a3"/>
              <w:numPr>
                <w:ilvl w:val="0"/>
                <w:numId w:val="69"/>
              </w:numPr>
              <w:spacing w:after="0" w:line="240" w:lineRule="auto"/>
              <w:ind w:left="0" w:firstLine="0"/>
              <w:jc w:val="both"/>
              <w:rPr>
                <w:rFonts w:ascii="Times New Roman" w:hAnsi="Times New Roman"/>
                <w:sz w:val="24"/>
                <w:szCs w:val="24"/>
              </w:rPr>
            </w:pPr>
            <w:r>
              <w:rPr>
                <w:rFonts w:ascii="Times New Roman" w:hAnsi="Times New Roman"/>
                <w:sz w:val="24"/>
                <w:szCs w:val="24"/>
              </w:rPr>
              <w:t>Коррекционный курс «ЛФК»</w:t>
            </w:r>
          </w:p>
        </w:tc>
        <w:tc>
          <w:tcPr>
            <w:tcW w:w="1070" w:type="dxa"/>
          </w:tcPr>
          <w:p w:rsidR="009D34EE" w:rsidRDefault="00A77F09" w:rsidP="009D34EE">
            <w:pPr>
              <w:pStyle w:val="a3"/>
              <w:spacing w:after="0"/>
              <w:ind w:left="360"/>
              <w:jc w:val="both"/>
              <w:rPr>
                <w:rFonts w:ascii="Times New Roman" w:hAnsi="Times New Roman"/>
                <w:sz w:val="24"/>
              </w:rPr>
            </w:pPr>
            <w:r>
              <w:rPr>
                <w:rFonts w:ascii="Times New Roman" w:hAnsi="Times New Roman"/>
                <w:sz w:val="24"/>
              </w:rPr>
              <w:t>300</w:t>
            </w:r>
          </w:p>
        </w:tc>
      </w:tr>
    </w:tbl>
    <w:p w:rsidR="0099002D" w:rsidRDefault="0099002D" w:rsidP="009D34EE">
      <w:pPr>
        <w:pStyle w:val="a3"/>
        <w:spacing w:after="0"/>
        <w:ind w:left="0"/>
        <w:jc w:val="both"/>
        <w:rPr>
          <w:rFonts w:ascii="Times New Roman" w:hAnsi="Times New Roman"/>
          <w:sz w:val="24"/>
        </w:rPr>
      </w:pPr>
    </w:p>
    <w:p w:rsidR="00CF12DF" w:rsidRPr="0099002D" w:rsidRDefault="00CF12DF" w:rsidP="0036523F">
      <w:pPr>
        <w:pStyle w:val="a3"/>
        <w:ind w:left="0"/>
        <w:jc w:val="both"/>
        <w:rPr>
          <w:rFonts w:ascii="Times New Roman" w:hAnsi="Times New Roman"/>
          <w:sz w:val="24"/>
        </w:rPr>
      </w:pPr>
    </w:p>
    <w:p w:rsidR="00784489" w:rsidRDefault="00784489" w:rsidP="00E27B62">
      <w:pPr>
        <w:jc w:val="both"/>
        <w:rPr>
          <w:rFonts w:ascii="Times New Roman" w:hAnsi="Times New Roman"/>
          <w:sz w:val="32"/>
        </w:rPr>
      </w:pPr>
    </w:p>
    <w:p w:rsidR="0036523F" w:rsidRDefault="0036523F" w:rsidP="0036523F">
      <w:pPr>
        <w:pStyle w:val="a3"/>
        <w:spacing w:line="240" w:lineRule="auto"/>
        <w:ind w:left="0"/>
        <w:jc w:val="both"/>
        <w:rPr>
          <w:rFonts w:ascii="Times New Roman" w:hAnsi="Times New Roman"/>
          <w:sz w:val="32"/>
        </w:rPr>
      </w:pPr>
    </w:p>
    <w:p w:rsidR="009D34EE" w:rsidRDefault="009D34EE" w:rsidP="0036523F">
      <w:pPr>
        <w:pStyle w:val="a3"/>
        <w:spacing w:line="240" w:lineRule="auto"/>
        <w:ind w:left="0"/>
        <w:jc w:val="both"/>
        <w:rPr>
          <w:rFonts w:ascii="Times New Roman" w:hAnsi="Times New Roman"/>
          <w:sz w:val="32"/>
        </w:rPr>
      </w:pPr>
    </w:p>
    <w:p w:rsidR="000724D9" w:rsidRDefault="000724D9" w:rsidP="0036523F">
      <w:pPr>
        <w:pStyle w:val="a3"/>
        <w:spacing w:line="240" w:lineRule="auto"/>
        <w:ind w:left="0"/>
        <w:jc w:val="both"/>
        <w:rPr>
          <w:rFonts w:ascii="Times New Roman" w:hAnsi="Times New Roman"/>
          <w:sz w:val="32"/>
        </w:rPr>
      </w:pPr>
    </w:p>
    <w:p w:rsidR="000724D9" w:rsidRDefault="000724D9" w:rsidP="0036523F">
      <w:pPr>
        <w:pStyle w:val="a3"/>
        <w:spacing w:line="240" w:lineRule="auto"/>
        <w:ind w:left="0"/>
        <w:jc w:val="both"/>
        <w:rPr>
          <w:rFonts w:ascii="Times New Roman" w:hAnsi="Times New Roman"/>
          <w:sz w:val="32"/>
        </w:rPr>
      </w:pPr>
    </w:p>
    <w:p w:rsidR="000724D9" w:rsidRDefault="000724D9" w:rsidP="0036523F">
      <w:pPr>
        <w:pStyle w:val="a3"/>
        <w:spacing w:line="240" w:lineRule="auto"/>
        <w:ind w:left="0"/>
        <w:jc w:val="both"/>
        <w:rPr>
          <w:rFonts w:ascii="Times New Roman" w:hAnsi="Times New Roman"/>
          <w:sz w:val="32"/>
        </w:rPr>
      </w:pPr>
    </w:p>
    <w:p w:rsidR="009D34EE" w:rsidRDefault="009D34EE" w:rsidP="0036523F">
      <w:pPr>
        <w:pStyle w:val="a3"/>
        <w:spacing w:line="240" w:lineRule="auto"/>
        <w:ind w:left="0"/>
        <w:jc w:val="both"/>
        <w:rPr>
          <w:rFonts w:ascii="Times New Roman" w:hAnsi="Times New Roman"/>
          <w:sz w:val="32"/>
        </w:rPr>
      </w:pPr>
    </w:p>
    <w:p w:rsidR="00784489" w:rsidRPr="00295BAC" w:rsidRDefault="00784489" w:rsidP="00C676A0">
      <w:pPr>
        <w:pStyle w:val="a3"/>
        <w:spacing w:line="240" w:lineRule="auto"/>
        <w:ind w:left="0"/>
        <w:jc w:val="both"/>
        <w:rPr>
          <w:rFonts w:ascii="Times New Roman" w:hAnsi="Times New Roman"/>
          <w:b/>
          <w:sz w:val="24"/>
          <w:szCs w:val="24"/>
        </w:rPr>
      </w:pPr>
      <w:r w:rsidRPr="00295BAC">
        <w:rPr>
          <w:rFonts w:ascii="Times New Roman" w:hAnsi="Times New Roman"/>
          <w:b/>
          <w:sz w:val="24"/>
          <w:szCs w:val="24"/>
        </w:rPr>
        <w:lastRenderedPageBreak/>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784489" w:rsidRPr="00295BAC" w:rsidRDefault="00784489" w:rsidP="00AF5AED">
      <w:pPr>
        <w:spacing w:after="0" w:line="240" w:lineRule="auto"/>
        <w:ind w:firstLine="709"/>
        <w:jc w:val="both"/>
        <w:rPr>
          <w:rFonts w:ascii="Times New Roman" w:hAnsi="Times New Roman"/>
          <w:sz w:val="24"/>
          <w:szCs w:val="24"/>
        </w:rPr>
      </w:pPr>
      <w:r w:rsidRPr="00295BAC">
        <w:rPr>
          <w:rFonts w:ascii="Times New Roman" w:hAnsi="Times New Roman"/>
          <w:sz w:val="24"/>
          <w:szCs w:val="24"/>
        </w:rPr>
        <w:t xml:space="preserve">Освоение обучающимися рабочей программы (далее –РП), которая создана на основе ФГОС, предполагает достижение ими двух видов результатов: </w:t>
      </w:r>
      <w:r w:rsidRPr="00295BAC">
        <w:rPr>
          <w:rFonts w:ascii="Times New Roman" w:hAnsi="Times New Roman"/>
          <w:i/>
          <w:sz w:val="24"/>
          <w:szCs w:val="24"/>
        </w:rPr>
        <w:t>личностных и предметных.</w:t>
      </w:r>
    </w:p>
    <w:p w:rsidR="00784489" w:rsidRPr="00295BAC" w:rsidRDefault="00784489" w:rsidP="00AF5AED">
      <w:pPr>
        <w:spacing w:after="0" w:line="240" w:lineRule="auto"/>
        <w:ind w:firstLine="709"/>
        <w:jc w:val="both"/>
        <w:rPr>
          <w:rFonts w:ascii="Times New Roman" w:hAnsi="Times New Roman"/>
          <w:sz w:val="24"/>
          <w:szCs w:val="24"/>
        </w:rPr>
      </w:pPr>
      <w:r w:rsidRPr="00295BAC">
        <w:rPr>
          <w:rFonts w:ascii="Times New Roman" w:hAnsi="Times New Roman"/>
          <w:sz w:val="24"/>
          <w:szCs w:val="24"/>
        </w:rPr>
        <w:t xml:space="preserve">В структуре планируемых результатов ведущее место принадлежит </w:t>
      </w:r>
      <w:r w:rsidRPr="00295BAC">
        <w:rPr>
          <w:rFonts w:ascii="Times New Roman" w:hAnsi="Times New Roman"/>
          <w:i/>
          <w:sz w:val="24"/>
          <w:szCs w:val="24"/>
        </w:rPr>
        <w:t>личностным</w:t>
      </w:r>
      <w:r w:rsidRPr="00295BAC">
        <w:rPr>
          <w:rFonts w:ascii="Times New Roman" w:hAnsi="Times New Roman"/>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784489" w:rsidRPr="00295BAC" w:rsidRDefault="00784489" w:rsidP="00AF5AED">
      <w:pPr>
        <w:spacing w:after="0" w:line="240" w:lineRule="auto"/>
        <w:ind w:left="220" w:firstLine="709"/>
        <w:jc w:val="both"/>
        <w:rPr>
          <w:rFonts w:ascii="Times New Roman" w:hAnsi="Times New Roman"/>
          <w:sz w:val="24"/>
          <w:szCs w:val="24"/>
        </w:rPr>
      </w:pPr>
      <w:r w:rsidRPr="00295BAC">
        <w:rPr>
          <w:rFonts w:ascii="Times New Roman" w:hAnsi="Times New Roman"/>
          <w:sz w:val="24"/>
          <w:szCs w:val="24"/>
        </w:rPr>
        <w:t>Личностные результатыосвоения рабочей программы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784489" w:rsidRPr="00295BAC" w:rsidRDefault="00784489" w:rsidP="00AF5AED">
      <w:pPr>
        <w:spacing w:after="0" w:line="240" w:lineRule="auto"/>
        <w:ind w:firstLine="709"/>
        <w:jc w:val="both"/>
        <w:rPr>
          <w:rFonts w:ascii="Times New Roman" w:hAnsi="Times New Roman"/>
          <w:sz w:val="24"/>
          <w:szCs w:val="24"/>
        </w:rPr>
      </w:pPr>
      <w:r w:rsidRPr="00295BAC">
        <w:rPr>
          <w:rFonts w:ascii="Times New Roman" w:hAnsi="Times New Roman"/>
          <w:sz w:val="24"/>
          <w:szCs w:val="24"/>
        </w:rPr>
        <w:t>К личностным результатам освоения РП относятся:</w:t>
      </w:r>
    </w:p>
    <w:p w:rsidR="00784489" w:rsidRPr="00295BAC" w:rsidRDefault="00784489" w:rsidP="00AF5AED">
      <w:pPr>
        <w:spacing w:after="0" w:line="240" w:lineRule="auto"/>
        <w:jc w:val="both"/>
        <w:rPr>
          <w:rFonts w:ascii="Times New Roman" w:hAnsi="Times New Roman"/>
          <w:sz w:val="24"/>
          <w:szCs w:val="24"/>
        </w:rPr>
      </w:pPr>
      <w:r w:rsidRPr="00295BAC">
        <w:rPr>
          <w:rFonts w:ascii="Times New Roman" w:hAnsi="Times New Roman"/>
          <w:sz w:val="24"/>
          <w:szCs w:val="24"/>
        </w:rPr>
        <w:t>1) осознание себя как гражданина России; формирование чувства гордости за свою Родину;</w:t>
      </w:r>
    </w:p>
    <w:p w:rsidR="00784489" w:rsidRPr="00295BAC" w:rsidRDefault="00784489" w:rsidP="00AF5AED">
      <w:pPr>
        <w:spacing w:after="0" w:line="240" w:lineRule="auto"/>
        <w:jc w:val="both"/>
        <w:rPr>
          <w:rFonts w:ascii="Times New Roman" w:hAnsi="Times New Roman"/>
          <w:sz w:val="24"/>
          <w:szCs w:val="24"/>
        </w:rPr>
      </w:pPr>
      <w:r w:rsidRPr="00295BAC">
        <w:rPr>
          <w:rFonts w:ascii="Times New Roman" w:hAnsi="Times New Roman"/>
          <w:sz w:val="24"/>
          <w:szCs w:val="24"/>
        </w:rPr>
        <w:t>2) воспитание уважительного отношения к иному мнению, истории и культуре других народов;</w:t>
      </w:r>
    </w:p>
    <w:p w:rsidR="00784489" w:rsidRPr="00295BAC" w:rsidRDefault="00784489" w:rsidP="00AF5AED">
      <w:pPr>
        <w:spacing w:after="0" w:line="240" w:lineRule="auto"/>
        <w:jc w:val="both"/>
        <w:rPr>
          <w:rFonts w:ascii="Times New Roman" w:hAnsi="Times New Roman"/>
          <w:sz w:val="24"/>
          <w:szCs w:val="24"/>
        </w:rPr>
      </w:pPr>
      <w:r w:rsidRPr="00295BAC">
        <w:rPr>
          <w:rFonts w:ascii="Times New Roman" w:hAnsi="Times New Roman"/>
          <w:sz w:val="24"/>
          <w:szCs w:val="24"/>
        </w:rPr>
        <w:t>3) сформированностьадекватных представлений о собственных возможностях, о насущно необходимом жизнеобеспечении;</w:t>
      </w:r>
    </w:p>
    <w:p w:rsidR="00784489" w:rsidRPr="00295BAC" w:rsidRDefault="00784489" w:rsidP="00AF5AED">
      <w:pPr>
        <w:spacing w:after="0" w:line="240" w:lineRule="auto"/>
        <w:jc w:val="both"/>
        <w:rPr>
          <w:rFonts w:ascii="Times New Roman" w:hAnsi="Times New Roman"/>
          <w:sz w:val="24"/>
          <w:szCs w:val="24"/>
        </w:rPr>
      </w:pPr>
      <w:r w:rsidRPr="00295BAC">
        <w:rPr>
          <w:rFonts w:ascii="Times New Roman" w:hAnsi="Times New Roman"/>
          <w:sz w:val="24"/>
          <w:szCs w:val="24"/>
        </w:rPr>
        <w:t>4) овладение начальными навыками адаптации в динамично изменяющемся и развивающемся мире;</w:t>
      </w:r>
    </w:p>
    <w:p w:rsidR="00784489" w:rsidRPr="00295BAC" w:rsidRDefault="00784489" w:rsidP="00AF5AED">
      <w:pPr>
        <w:spacing w:after="0" w:line="240" w:lineRule="auto"/>
        <w:jc w:val="both"/>
        <w:rPr>
          <w:rFonts w:ascii="Times New Roman" w:hAnsi="Times New Roman"/>
          <w:color w:val="FF0000"/>
          <w:sz w:val="24"/>
          <w:szCs w:val="24"/>
        </w:rPr>
      </w:pPr>
      <w:r w:rsidRPr="00295BAC">
        <w:rPr>
          <w:rFonts w:ascii="Times New Roman" w:hAnsi="Times New Roman"/>
          <w:sz w:val="24"/>
          <w:szCs w:val="24"/>
        </w:rPr>
        <w:t>5) овладение социально-бытовыми навыками, используемыми в повседневной жизни;</w:t>
      </w:r>
    </w:p>
    <w:p w:rsidR="00784489" w:rsidRPr="00295BAC" w:rsidRDefault="00784489" w:rsidP="00AF5AED">
      <w:pPr>
        <w:spacing w:after="0" w:line="240" w:lineRule="auto"/>
        <w:jc w:val="both"/>
        <w:rPr>
          <w:rFonts w:ascii="Times New Roman" w:hAnsi="Times New Roman"/>
          <w:sz w:val="24"/>
          <w:szCs w:val="24"/>
        </w:rPr>
      </w:pPr>
      <w:r w:rsidRPr="00295BAC">
        <w:rPr>
          <w:rFonts w:ascii="Times New Roman" w:hAnsi="Times New Roman"/>
          <w:sz w:val="24"/>
          <w:szCs w:val="24"/>
        </w:rPr>
        <w:t>6) владение навыками коммуникации и принятыми нормами социального взаимодействия;</w:t>
      </w:r>
    </w:p>
    <w:p w:rsidR="00784489" w:rsidRPr="00295BAC" w:rsidRDefault="00784489" w:rsidP="00AF5AED">
      <w:pPr>
        <w:spacing w:after="0" w:line="240" w:lineRule="auto"/>
        <w:jc w:val="both"/>
        <w:rPr>
          <w:rFonts w:ascii="Times New Roman" w:hAnsi="Times New Roman"/>
          <w:sz w:val="24"/>
          <w:szCs w:val="24"/>
        </w:rPr>
      </w:pPr>
      <w:r w:rsidRPr="00295BAC">
        <w:rPr>
          <w:rFonts w:ascii="Times New Roman" w:hAnsi="Times New Roman"/>
          <w:sz w:val="24"/>
          <w:szCs w:val="24"/>
        </w:rPr>
        <w:t>7) способность к осмыслению социального окружения, своего места в нем, принятие соответствующих возрасту ценностей и социальных ролей;</w:t>
      </w:r>
    </w:p>
    <w:p w:rsidR="00784489" w:rsidRPr="00295BAC" w:rsidRDefault="00784489" w:rsidP="00AF5AED">
      <w:pPr>
        <w:spacing w:after="0" w:line="240" w:lineRule="auto"/>
        <w:jc w:val="both"/>
        <w:rPr>
          <w:rFonts w:ascii="Times New Roman" w:hAnsi="Times New Roman"/>
          <w:sz w:val="24"/>
          <w:szCs w:val="24"/>
        </w:rPr>
      </w:pPr>
      <w:r w:rsidRPr="00295BAC">
        <w:rPr>
          <w:rFonts w:ascii="Times New Roman" w:hAnsi="Times New Roman"/>
          <w:sz w:val="24"/>
          <w:szCs w:val="24"/>
        </w:rPr>
        <w:t>8) принятие и освоение социальной роли обучающегося, проявление социально значимых мотивов учебной деятельности;</w:t>
      </w:r>
    </w:p>
    <w:p w:rsidR="00784489" w:rsidRPr="00295BAC" w:rsidRDefault="00784489" w:rsidP="00AF5AED">
      <w:pPr>
        <w:spacing w:after="0" w:line="240" w:lineRule="auto"/>
        <w:jc w:val="both"/>
        <w:rPr>
          <w:rFonts w:ascii="Times New Roman" w:hAnsi="Times New Roman"/>
          <w:sz w:val="24"/>
          <w:szCs w:val="24"/>
        </w:rPr>
      </w:pPr>
      <w:r w:rsidRPr="00295BAC">
        <w:rPr>
          <w:rFonts w:ascii="Times New Roman" w:hAnsi="Times New Roman"/>
          <w:sz w:val="24"/>
          <w:szCs w:val="24"/>
        </w:rPr>
        <w:t>9) сформированностьнавыков сотрудничества с взрослыми и сверстниками в разных социальных ситуациях;</w:t>
      </w:r>
    </w:p>
    <w:p w:rsidR="00784489" w:rsidRPr="00295BAC" w:rsidRDefault="00784489" w:rsidP="00AF5AED">
      <w:pPr>
        <w:spacing w:after="0" w:line="240" w:lineRule="auto"/>
        <w:jc w:val="both"/>
        <w:rPr>
          <w:rFonts w:ascii="Times New Roman" w:hAnsi="Times New Roman"/>
          <w:sz w:val="24"/>
          <w:szCs w:val="24"/>
        </w:rPr>
      </w:pPr>
      <w:r w:rsidRPr="00295BAC">
        <w:rPr>
          <w:rFonts w:ascii="Times New Roman" w:hAnsi="Times New Roman"/>
          <w:sz w:val="24"/>
          <w:szCs w:val="24"/>
        </w:rPr>
        <w:t>10) воспитание эстетических потребностей, ценностей и чувств;</w:t>
      </w:r>
    </w:p>
    <w:p w:rsidR="00784489" w:rsidRPr="00295BAC" w:rsidRDefault="00784489" w:rsidP="00AF5AED">
      <w:pPr>
        <w:spacing w:after="0" w:line="240" w:lineRule="auto"/>
        <w:jc w:val="both"/>
        <w:rPr>
          <w:rFonts w:ascii="Times New Roman" w:hAnsi="Times New Roman"/>
          <w:sz w:val="24"/>
          <w:szCs w:val="24"/>
        </w:rPr>
      </w:pPr>
      <w:r w:rsidRPr="00295BAC">
        <w:rPr>
          <w:rFonts w:ascii="Times New Roman" w:hAnsi="Times New Roman"/>
          <w:sz w:val="24"/>
          <w:szCs w:val="24"/>
        </w:rPr>
        <w:t>11) развитие этических чувств,проявление доброжелательности, эмоционально-нра</w:t>
      </w:r>
      <w:r w:rsidRPr="00295BAC">
        <w:rPr>
          <w:rFonts w:ascii="Times New Roman" w:hAnsi="Times New Roman"/>
          <w:sz w:val="24"/>
          <w:szCs w:val="24"/>
        </w:rPr>
        <w:softHyphen/>
        <w:t>вственной отзывчивости и взаимопомощи, проявлениесопереживания к чувствам других людей;</w:t>
      </w:r>
    </w:p>
    <w:p w:rsidR="00784489" w:rsidRPr="00295BAC" w:rsidRDefault="00784489" w:rsidP="00AF5AED">
      <w:pPr>
        <w:spacing w:after="0" w:line="240" w:lineRule="auto"/>
        <w:jc w:val="both"/>
        <w:rPr>
          <w:rFonts w:ascii="Times New Roman" w:hAnsi="Times New Roman"/>
          <w:sz w:val="24"/>
          <w:szCs w:val="24"/>
        </w:rPr>
      </w:pPr>
      <w:r w:rsidRPr="00295BAC">
        <w:rPr>
          <w:rFonts w:ascii="Times New Roman" w:hAnsi="Times New Roman"/>
          <w:sz w:val="24"/>
          <w:szCs w:val="24"/>
        </w:rPr>
        <w:t>12) сформированностьустановки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84489" w:rsidRPr="00295BAC" w:rsidRDefault="00784489" w:rsidP="00AF5AED">
      <w:pPr>
        <w:spacing w:after="0" w:line="240" w:lineRule="auto"/>
        <w:jc w:val="both"/>
        <w:rPr>
          <w:rFonts w:ascii="Times New Roman" w:hAnsi="Times New Roman"/>
          <w:i/>
          <w:sz w:val="24"/>
          <w:szCs w:val="24"/>
        </w:rPr>
      </w:pPr>
      <w:r w:rsidRPr="00295BAC">
        <w:rPr>
          <w:rFonts w:ascii="Times New Roman" w:hAnsi="Times New Roman"/>
          <w:sz w:val="24"/>
          <w:szCs w:val="24"/>
        </w:rPr>
        <w:t>13) проявлениеготовности к самостоятельной жизни.</w:t>
      </w:r>
    </w:p>
    <w:p w:rsidR="00784489" w:rsidRPr="00295BAC" w:rsidRDefault="00784489" w:rsidP="004B1B08">
      <w:pPr>
        <w:spacing w:after="0" w:line="240" w:lineRule="auto"/>
        <w:ind w:firstLine="709"/>
        <w:jc w:val="both"/>
        <w:rPr>
          <w:rFonts w:ascii="Times New Roman" w:hAnsi="Times New Roman"/>
          <w:sz w:val="24"/>
          <w:szCs w:val="24"/>
        </w:rPr>
      </w:pPr>
      <w:r w:rsidRPr="00295BAC">
        <w:rPr>
          <w:rFonts w:ascii="Times New Roman" w:hAnsi="Times New Roman"/>
          <w:i/>
          <w:sz w:val="24"/>
          <w:szCs w:val="24"/>
        </w:rPr>
        <w:t>Предметные результаты</w:t>
      </w:r>
      <w:r w:rsidRPr="00295BAC">
        <w:rPr>
          <w:rFonts w:ascii="Times New Roman" w:hAnsi="Times New Roman"/>
          <w:sz w:val="24"/>
          <w:szCs w:val="24"/>
        </w:rPr>
        <w:t xml:space="preserve"> освоения АООП образования вклю</w:t>
      </w:r>
      <w:r w:rsidRPr="00295BAC">
        <w:rPr>
          <w:rFonts w:ascii="Times New Roman" w:hAnsi="Times New Roman"/>
          <w:sz w:val="24"/>
          <w:szCs w:val="24"/>
        </w:rPr>
        <w:softHyphen/>
        <w:t>ча</w:t>
      </w:r>
      <w:r w:rsidRPr="00295BAC">
        <w:rPr>
          <w:rFonts w:ascii="Times New Roman" w:hAnsi="Times New Roman"/>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295BAC">
        <w:rPr>
          <w:rFonts w:ascii="Times New Roman" w:hAnsi="Times New Roman"/>
          <w:sz w:val="24"/>
          <w:szCs w:val="24"/>
        </w:rPr>
        <w:softHyphen/>
        <w:t>зуль</w:t>
      </w:r>
      <w:r w:rsidRPr="00295BAC">
        <w:rPr>
          <w:rFonts w:ascii="Times New Roman" w:hAnsi="Times New Roman"/>
          <w:sz w:val="24"/>
          <w:szCs w:val="24"/>
        </w:rPr>
        <w:softHyphen/>
        <w:t>та</w:t>
      </w:r>
      <w:r w:rsidRPr="00295BAC">
        <w:rPr>
          <w:rFonts w:ascii="Times New Roman" w:hAnsi="Times New Roman"/>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295BAC">
        <w:rPr>
          <w:rFonts w:ascii="Times New Roman" w:hAnsi="Times New Roman"/>
          <w:sz w:val="24"/>
          <w:szCs w:val="24"/>
        </w:rPr>
        <w:softHyphen/>
        <w:t>сматриваются как одна из составляющих при оценке итоговых достижений.РП определяет два уровня овладения предметными результатами: минимальный и достаточный.</w:t>
      </w:r>
    </w:p>
    <w:p w:rsidR="00784489" w:rsidRPr="00295BAC" w:rsidRDefault="00784489" w:rsidP="00AF5AED">
      <w:pPr>
        <w:spacing w:after="0" w:line="240" w:lineRule="auto"/>
        <w:jc w:val="both"/>
        <w:rPr>
          <w:rFonts w:ascii="Times New Roman" w:hAnsi="Times New Roman"/>
          <w:sz w:val="24"/>
          <w:szCs w:val="24"/>
        </w:rPr>
      </w:pPr>
    </w:p>
    <w:p w:rsidR="00C676A0" w:rsidRPr="00295BAC" w:rsidRDefault="00C676A0" w:rsidP="00C676A0">
      <w:pPr>
        <w:spacing w:after="0" w:line="240" w:lineRule="auto"/>
        <w:rPr>
          <w:rFonts w:ascii="Times New Roman" w:hAnsi="Times New Roman"/>
          <w:b/>
          <w:color w:val="000000"/>
          <w:sz w:val="24"/>
          <w:szCs w:val="24"/>
        </w:rPr>
      </w:pPr>
    </w:p>
    <w:p w:rsidR="00784489" w:rsidRPr="00295BAC" w:rsidRDefault="00784489" w:rsidP="00AF5AED">
      <w:pPr>
        <w:spacing w:line="240" w:lineRule="auto"/>
        <w:jc w:val="both"/>
        <w:rPr>
          <w:rFonts w:ascii="Times New Roman" w:hAnsi="Times New Roman"/>
          <w:b/>
          <w:sz w:val="24"/>
          <w:szCs w:val="24"/>
        </w:rPr>
      </w:pPr>
      <w:r w:rsidRPr="00295BAC">
        <w:rPr>
          <w:rFonts w:ascii="Times New Roman" w:hAnsi="Times New Roman"/>
          <w:b/>
          <w:sz w:val="24"/>
          <w:szCs w:val="24"/>
        </w:rPr>
        <w:t>Программа формирования базовых учебных действий</w:t>
      </w:r>
    </w:p>
    <w:p w:rsidR="00784489" w:rsidRPr="00295BAC" w:rsidRDefault="00784489" w:rsidP="00AF5AED">
      <w:pPr>
        <w:spacing w:after="0" w:line="240" w:lineRule="auto"/>
        <w:ind w:firstLine="709"/>
        <w:jc w:val="both"/>
        <w:rPr>
          <w:rFonts w:ascii="Times New Roman" w:hAnsi="Times New Roman"/>
          <w:sz w:val="24"/>
          <w:szCs w:val="24"/>
        </w:rPr>
      </w:pPr>
      <w:r w:rsidRPr="00295BAC">
        <w:rPr>
          <w:rFonts w:ascii="Times New Roman" w:hAnsi="Times New Roman"/>
          <w:sz w:val="24"/>
          <w:szCs w:val="24"/>
        </w:rPr>
        <w:lastRenderedPageBreak/>
        <w:t>Базовые учебные действия, формируемые у младших школьников, обеспечивают, с одной стороны, успешное начало школьного обу</w:t>
      </w:r>
      <w:r w:rsidRPr="00295BAC">
        <w:rPr>
          <w:rFonts w:ascii="Times New Roman" w:hAnsi="Times New Roman"/>
          <w:sz w:val="24"/>
          <w:szCs w:val="24"/>
        </w:rPr>
        <w:softHyphen/>
        <w:t>че</w:t>
      </w:r>
      <w:r w:rsidRPr="00295BAC">
        <w:rPr>
          <w:rFonts w:ascii="Times New Roman" w:hAnsi="Times New Roman"/>
          <w:sz w:val="24"/>
          <w:szCs w:val="24"/>
        </w:rPr>
        <w:softHyphen/>
        <w:t>ния и осознанное отношение к обучению, с другой ― составляют ос</w:t>
      </w:r>
      <w:r w:rsidRPr="00295BAC">
        <w:rPr>
          <w:rFonts w:ascii="Times New Roman" w:hAnsi="Times New Roman"/>
          <w:sz w:val="24"/>
          <w:szCs w:val="24"/>
        </w:rPr>
        <w:softHyphen/>
        <w:t>но</w:t>
      </w:r>
      <w:r w:rsidRPr="00295BAC">
        <w:rPr>
          <w:rFonts w:ascii="Times New Roman" w:hAnsi="Times New Roman"/>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784489" w:rsidRPr="00295BAC" w:rsidRDefault="00784489" w:rsidP="00AF5AED">
      <w:pPr>
        <w:pStyle w:val="a3"/>
        <w:spacing w:after="0" w:line="240" w:lineRule="auto"/>
        <w:ind w:left="0" w:firstLine="709"/>
        <w:jc w:val="both"/>
        <w:rPr>
          <w:rFonts w:ascii="Times New Roman" w:hAnsi="Times New Roman"/>
          <w:sz w:val="24"/>
          <w:szCs w:val="24"/>
        </w:rPr>
      </w:pPr>
      <w:r w:rsidRPr="00295BAC">
        <w:rPr>
          <w:rFonts w:ascii="Times New Roman" w:hAnsi="Times New Roman"/>
          <w:sz w:val="24"/>
          <w:szCs w:val="24"/>
        </w:rPr>
        <w:t>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784489" w:rsidRPr="00295BAC" w:rsidRDefault="00784489" w:rsidP="00AF5AED">
      <w:pPr>
        <w:pStyle w:val="a3"/>
        <w:spacing w:after="0" w:line="240" w:lineRule="auto"/>
        <w:ind w:left="0" w:firstLine="709"/>
        <w:jc w:val="both"/>
        <w:rPr>
          <w:rFonts w:ascii="Times New Roman" w:hAnsi="Times New Roman"/>
          <w:sz w:val="24"/>
          <w:szCs w:val="24"/>
        </w:rPr>
      </w:pPr>
      <w:r w:rsidRPr="00295BAC">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784489" w:rsidRPr="00295BAC" w:rsidRDefault="00784489" w:rsidP="00AF5AED">
      <w:pPr>
        <w:pStyle w:val="a3"/>
        <w:spacing w:after="0" w:line="240" w:lineRule="auto"/>
        <w:ind w:left="0" w:firstLine="709"/>
        <w:jc w:val="both"/>
        <w:rPr>
          <w:rFonts w:ascii="Times New Roman" w:hAnsi="Times New Roman"/>
          <w:sz w:val="24"/>
          <w:szCs w:val="24"/>
        </w:rPr>
      </w:pPr>
      <w:r w:rsidRPr="00295BAC">
        <w:rPr>
          <w:rFonts w:ascii="Times New Roman" w:hAnsi="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784489" w:rsidRPr="00295BAC" w:rsidRDefault="00784489" w:rsidP="00AF5AED">
      <w:pPr>
        <w:pStyle w:val="a3"/>
        <w:spacing w:after="0" w:line="240" w:lineRule="auto"/>
        <w:ind w:left="0" w:firstLine="709"/>
        <w:jc w:val="both"/>
        <w:rPr>
          <w:rFonts w:ascii="Times New Roman" w:hAnsi="Times New Roman"/>
          <w:sz w:val="24"/>
          <w:szCs w:val="24"/>
        </w:rPr>
      </w:pPr>
      <w:r w:rsidRPr="00295BAC">
        <w:rPr>
          <w:rFonts w:ascii="Times New Roman" w:hAnsi="Times New Roman"/>
          <w:sz w:val="24"/>
          <w:szCs w:val="24"/>
        </w:rPr>
        <w:t>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784489" w:rsidRPr="00295BAC" w:rsidRDefault="00784489" w:rsidP="00AF5AED">
      <w:pPr>
        <w:spacing w:after="0" w:line="240" w:lineRule="auto"/>
        <w:ind w:firstLine="709"/>
        <w:jc w:val="both"/>
        <w:rPr>
          <w:rFonts w:ascii="Times New Roman" w:hAnsi="Times New Roman"/>
          <w:sz w:val="24"/>
          <w:szCs w:val="24"/>
        </w:rPr>
      </w:pPr>
      <w:r w:rsidRPr="00295BAC">
        <w:rPr>
          <w:rFonts w:ascii="Times New Roman" w:hAnsi="Times New Roman"/>
          <w:sz w:val="24"/>
          <w:szCs w:val="24"/>
        </w:rPr>
        <w:t>Умение использовать все группы действий в различных образовательных ситуациях является показателем их сформированности.</w:t>
      </w:r>
    </w:p>
    <w:p w:rsidR="00784489" w:rsidRPr="00295BAC" w:rsidRDefault="00784489" w:rsidP="00AF5AED">
      <w:pPr>
        <w:spacing w:after="0" w:line="240" w:lineRule="auto"/>
        <w:ind w:firstLine="709"/>
        <w:jc w:val="both"/>
        <w:rPr>
          <w:rFonts w:ascii="Times New Roman" w:hAnsi="Times New Roman"/>
          <w:sz w:val="24"/>
          <w:szCs w:val="24"/>
          <w:u w:val="single"/>
        </w:rPr>
      </w:pPr>
      <w:r w:rsidRPr="00295BAC">
        <w:rPr>
          <w:rFonts w:ascii="Times New Roman" w:hAnsi="Times New Roman"/>
          <w:sz w:val="24"/>
          <w:szCs w:val="24"/>
        </w:rPr>
        <w:t>Характеристика базовых учебных действий</w:t>
      </w:r>
    </w:p>
    <w:p w:rsidR="00784489" w:rsidRPr="00295BAC" w:rsidRDefault="00784489" w:rsidP="00AF5AED">
      <w:pPr>
        <w:pStyle w:val="a3"/>
        <w:spacing w:after="0" w:line="240" w:lineRule="auto"/>
        <w:ind w:left="709"/>
        <w:jc w:val="both"/>
        <w:rPr>
          <w:rFonts w:ascii="Times New Roman" w:hAnsi="Times New Roman"/>
          <w:sz w:val="24"/>
          <w:szCs w:val="24"/>
        </w:rPr>
      </w:pPr>
      <w:r w:rsidRPr="00295BAC">
        <w:rPr>
          <w:rFonts w:ascii="Times New Roman" w:hAnsi="Times New Roman"/>
          <w:sz w:val="24"/>
          <w:szCs w:val="24"/>
          <w:u w:val="single"/>
        </w:rPr>
        <w:t>Личностные учебные действия</w:t>
      </w:r>
    </w:p>
    <w:p w:rsidR="00784489" w:rsidRPr="00295BAC" w:rsidRDefault="00784489" w:rsidP="00AF5AED">
      <w:pPr>
        <w:spacing w:after="0" w:line="240" w:lineRule="auto"/>
        <w:ind w:firstLine="709"/>
        <w:jc w:val="both"/>
        <w:rPr>
          <w:rFonts w:ascii="Times New Roman" w:hAnsi="Times New Roman"/>
          <w:sz w:val="24"/>
          <w:szCs w:val="24"/>
          <w:u w:val="single"/>
        </w:rPr>
      </w:pPr>
      <w:r w:rsidRPr="00295BAC">
        <w:rPr>
          <w:rFonts w:ascii="Times New Roman" w:hAnsi="Times New Roman"/>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ролей;положительное отношение к окружающей действительности, готовность к ор</w:t>
      </w:r>
      <w:r w:rsidRPr="00295BAC">
        <w:rPr>
          <w:rFonts w:ascii="Times New Roman" w:hAnsi="Times New Roman"/>
          <w:sz w:val="24"/>
          <w:szCs w:val="24"/>
        </w:rPr>
        <w:softHyphen/>
        <w:t>га</w:t>
      </w:r>
      <w:r w:rsidRPr="00295BAC">
        <w:rPr>
          <w:rFonts w:ascii="Times New Roman" w:hAnsi="Times New Roman"/>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295BAC">
        <w:rPr>
          <w:rFonts w:ascii="Times New Roman" w:hAnsi="Times New Roman"/>
          <w:sz w:val="24"/>
          <w:szCs w:val="24"/>
        </w:rPr>
        <w:softHyphen/>
        <w:t>тей; понимание личной от</w:t>
      </w:r>
      <w:r w:rsidRPr="00295BAC">
        <w:rPr>
          <w:rFonts w:ascii="Times New Roman" w:hAnsi="Times New Roman"/>
          <w:sz w:val="24"/>
          <w:szCs w:val="24"/>
        </w:rPr>
        <w:softHyphen/>
        <w:t>вет</w:t>
      </w:r>
      <w:r w:rsidRPr="00295BAC">
        <w:rPr>
          <w:rFonts w:ascii="Times New Roman" w:hAnsi="Times New Roman"/>
          <w:sz w:val="24"/>
          <w:szCs w:val="24"/>
        </w:rPr>
        <w:softHyphen/>
        <w:t>с</w:t>
      </w:r>
      <w:r w:rsidRPr="00295BAC">
        <w:rPr>
          <w:rFonts w:ascii="Times New Roman" w:hAnsi="Times New Roman"/>
          <w:sz w:val="24"/>
          <w:szCs w:val="24"/>
        </w:rPr>
        <w:softHyphen/>
        <w:t>т</w:t>
      </w:r>
      <w:r w:rsidRPr="00295BAC">
        <w:rPr>
          <w:rFonts w:ascii="Times New Roman" w:hAnsi="Times New Roman"/>
          <w:sz w:val="24"/>
          <w:szCs w:val="24"/>
        </w:rPr>
        <w:softHyphen/>
        <w:t>вен</w:t>
      </w:r>
      <w:r w:rsidRPr="00295BAC">
        <w:rPr>
          <w:rFonts w:ascii="Times New Roman" w:hAnsi="Times New Roman"/>
          <w:sz w:val="24"/>
          <w:szCs w:val="24"/>
        </w:rPr>
        <w:softHyphen/>
        <w:t>ности за свои поступки на основе пред</w:t>
      </w:r>
      <w:r w:rsidRPr="00295BAC">
        <w:rPr>
          <w:rFonts w:ascii="Times New Roman" w:hAnsi="Times New Roman"/>
          <w:sz w:val="24"/>
          <w:szCs w:val="24"/>
        </w:rPr>
        <w:softHyphen/>
        <w:t>с</w:t>
      </w:r>
      <w:r w:rsidRPr="00295BAC">
        <w:rPr>
          <w:rFonts w:ascii="Times New Roman" w:hAnsi="Times New Roman"/>
          <w:sz w:val="24"/>
          <w:szCs w:val="24"/>
        </w:rPr>
        <w:softHyphen/>
        <w:t>тавлений об эти</w:t>
      </w:r>
      <w:r w:rsidRPr="00295BAC">
        <w:rPr>
          <w:rFonts w:ascii="Times New Roman" w:hAnsi="Times New Roman"/>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784489" w:rsidRPr="00295BAC" w:rsidRDefault="00784489" w:rsidP="00AF5AED">
      <w:pPr>
        <w:pStyle w:val="a3"/>
        <w:spacing w:after="0" w:line="240" w:lineRule="auto"/>
        <w:ind w:left="709"/>
        <w:jc w:val="both"/>
        <w:rPr>
          <w:rFonts w:ascii="Times New Roman" w:hAnsi="Times New Roman"/>
          <w:sz w:val="24"/>
          <w:szCs w:val="24"/>
        </w:rPr>
      </w:pPr>
      <w:r w:rsidRPr="00295BAC">
        <w:rPr>
          <w:rFonts w:ascii="Times New Roman" w:hAnsi="Times New Roman"/>
          <w:sz w:val="24"/>
          <w:szCs w:val="24"/>
          <w:u w:val="single"/>
        </w:rPr>
        <w:t>Коммуникативные учебные действия</w:t>
      </w:r>
    </w:p>
    <w:p w:rsidR="00784489" w:rsidRPr="00295BAC" w:rsidRDefault="00784489" w:rsidP="00AF5AED">
      <w:pPr>
        <w:pStyle w:val="a3"/>
        <w:spacing w:after="0" w:line="240" w:lineRule="auto"/>
        <w:ind w:left="0" w:firstLine="709"/>
        <w:jc w:val="both"/>
        <w:rPr>
          <w:rFonts w:ascii="Times New Roman" w:hAnsi="Times New Roman"/>
          <w:sz w:val="24"/>
          <w:szCs w:val="24"/>
        </w:rPr>
      </w:pPr>
      <w:r w:rsidRPr="00295BAC">
        <w:rPr>
          <w:rFonts w:ascii="Times New Roman" w:hAnsi="Times New Roman"/>
          <w:sz w:val="24"/>
          <w:szCs w:val="24"/>
        </w:rPr>
        <w:t>Коммуникативные учебные действия включают следующие умения:</w:t>
      </w:r>
    </w:p>
    <w:p w:rsidR="00784489" w:rsidRPr="00295BAC" w:rsidRDefault="00784489" w:rsidP="00AF5AED">
      <w:pPr>
        <w:pStyle w:val="a3"/>
        <w:spacing w:after="0" w:line="240" w:lineRule="auto"/>
        <w:ind w:left="0" w:firstLine="709"/>
        <w:jc w:val="both"/>
        <w:rPr>
          <w:rFonts w:ascii="Times New Roman" w:hAnsi="Times New Roman"/>
          <w:sz w:val="24"/>
          <w:szCs w:val="24"/>
        </w:rPr>
      </w:pPr>
      <w:r w:rsidRPr="00295BAC">
        <w:rPr>
          <w:rFonts w:ascii="Times New Roman" w:hAnsi="Times New Roman"/>
          <w:sz w:val="24"/>
          <w:szCs w:val="24"/>
        </w:rPr>
        <w:t>всту</w:t>
      </w:r>
      <w:r w:rsidRPr="00295BAC">
        <w:rPr>
          <w:rFonts w:ascii="Times New Roman" w:hAnsi="Times New Roman"/>
          <w:sz w:val="24"/>
          <w:szCs w:val="24"/>
        </w:rPr>
        <w:softHyphen/>
        <w:t>пать в контакт и работать в коллективе (учитель−ученик, ученик–уче</w:t>
      </w:r>
      <w:r w:rsidRPr="00295BAC">
        <w:rPr>
          <w:rFonts w:ascii="Times New Roman" w:hAnsi="Times New Roman"/>
          <w:sz w:val="24"/>
          <w:szCs w:val="24"/>
        </w:rPr>
        <w:softHyphen/>
        <w:t>ник, ученик–класс, учитель−класс);</w:t>
      </w:r>
    </w:p>
    <w:p w:rsidR="00784489" w:rsidRPr="00295BAC" w:rsidRDefault="00784489" w:rsidP="00AF5AED">
      <w:pPr>
        <w:pStyle w:val="a3"/>
        <w:spacing w:after="0" w:line="240" w:lineRule="auto"/>
        <w:ind w:left="0" w:firstLine="709"/>
        <w:jc w:val="both"/>
        <w:rPr>
          <w:rFonts w:ascii="Times New Roman" w:hAnsi="Times New Roman"/>
          <w:sz w:val="24"/>
          <w:szCs w:val="24"/>
        </w:rPr>
      </w:pPr>
      <w:r w:rsidRPr="00295BAC">
        <w:rPr>
          <w:rFonts w:ascii="Times New Roman" w:hAnsi="Times New Roman"/>
          <w:sz w:val="24"/>
          <w:szCs w:val="24"/>
        </w:rPr>
        <w:t>использовать принятые ритуалы со</w:t>
      </w:r>
      <w:r w:rsidRPr="00295BAC">
        <w:rPr>
          <w:rFonts w:ascii="Times New Roman" w:hAnsi="Times New Roman"/>
          <w:sz w:val="24"/>
          <w:szCs w:val="24"/>
        </w:rPr>
        <w:softHyphen/>
        <w:t>ци</w:t>
      </w:r>
      <w:r w:rsidRPr="00295BAC">
        <w:rPr>
          <w:rFonts w:ascii="Times New Roman" w:hAnsi="Times New Roman"/>
          <w:sz w:val="24"/>
          <w:szCs w:val="24"/>
        </w:rPr>
        <w:softHyphen/>
        <w:t>аль</w:t>
      </w:r>
      <w:r w:rsidRPr="00295BAC">
        <w:rPr>
          <w:rFonts w:ascii="Times New Roman" w:hAnsi="Times New Roman"/>
          <w:sz w:val="24"/>
          <w:szCs w:val="24"/>
        </w:rPr>
        <w:softHyphen/>
        <w:t>ного взаимодействия с одноклассниками и учителем</w:t>
      </w:r>
      <w:r w:rsidRPr="00295BAC">
        <w:rPr>
          <w:rFonts w:ascii="Times New Roman" w:hAnsi="Times New Roman"/>
          <w:iCs/>
          <w:sz w:val="24"/>
          <w:szCs w:val="24"/>
        </w:rPr>
        <w:t>;</w:t>
      </w:r>
    </w:p>
    <w:p w:rsidR="00784489" w:rsidRPr="00295BAC" w:rsidRDefault="00784489" w:rsidP="00AF5AED">
      <w:pPr>
        <w:pStyle w:val="a3"/>
        <w:spacing w:after="0" w:line="240" w:lineRule="auto"/>
        <w:ind w:left="0" w:firstLine="709"/>
        <w:jc w:val="both"/>
        <w:rPr>
          <w:rFonts w:ascii="Times New Roman" w:hAnsi="Times New Roman"/>
          <w:sz w:val="24"/>
          <w:szCs w:val="24"/>
        </w:rPr>
      </w:pPr>
      <w:r w:rsidRPr="00295BAC">
        <w:rPr>
          <w:rFonts w:ascii="Times New Roman" w:hAnsi="Times New Roman"/>
          <w:sz w:val="24"/>
          <w:szCs w:val="24"/>
        </w:rPr>
        <w:t>обращаться за по</w:t>
      </w:r>
      <w:r w:rsidRPr="00295BAC">
        <w:rPr>
          <w:rFonts w:ascii="Times New Roman" w:hAnsi="Times New Roman"/>
          <w:sz w:val="24"/>
          <w:szCs w:val="24"/>
        </w:rPr>
        <w:softHyphen/>
        <w:t>мо</w:t>
      </w:r>
      <w:r w:rsidRPr="00295BAC">
        <w:rPr>
          <w:rFonts w:ascii="Times New Roman" w:hAnsi="Times New Roman"/>
          <w:sz w:val="24"/>
          <w:szCs w:val="24"/>
        </w:rPr>
        <w:softHyphen/>
        <w:t>щью и при</w:t>
      </w:r>
      <w:r w:rsidRPr="00295BAC">
        <w:rPr>
          <w:rFonts w:ascii="Times New Roman" w:hAnsi="Times New Roman"/>
          <w:sz w:val="24"/>
          <w:szCs w:val="24"/>
        </w:rPr>
        <w:softHyphen/>
        <w:t>нимать помощь;</w:t>
      </w:r>
    </w:p>
    <w:p w:rsidR="00784489" w:rsidRPr="00295BAC" w:rsidRDefault="00784489" w:rsidP="00AF5AED">
      <w:pPr>
        <w:pStyle w:val="a3"/>
        <w:spacing w:after="0" w:line="240" w:lineRule="auto"/>
        <w:ind w:left="0" w:firstLine="709"/>
        <w:jc w:val="both"/>
        <w:rPr>
          <w:rFonts w:ascii="Times New Roman" w:hAnsi="Times New Roman"/>
          <w:bCs/>
          <w:sz w:val="24"/>
          <w:szCs w:val="24"/>
        </w:rPr>
      </w:pPr>
      <w:r w:rsidRPr="00295BAC">
        <w:rPr>
          <w:rFonts w:ascii="Times New Roman" w:hAnsi="Times New Roman"/>
          <w:sz w:val="24"/>
          <w:szCs w:val="24"/>
        </w:rPr>
        <w:t>слушать и понимать инструкцию к учебному за</w:t>
      </w:r>
      <w:r w:rsidRPr="00295BAC">
        <w:rPr>
          <w:rFonts w:ascii="Times New Roman" w:hAnsi="Times New Roman"/>
          <w:sz w:val="24"/>
          <w:szCs w:val="24"/>
        </w:rPr>
        <w:softHyphen/>
        <w:t>да</w:t>
      </w:r>
      <w:r w:rsidRPr="00295BAC">
        <w:rPr>
          <w:rFonts w:ascii="Times New Roman" w:hAnsi="Times New Roman"/>
          <w:sz w:val="24"/>
          <w:szCs w:val="24"/>
        </w:rPr>
        <w:softHyphen/>
        <w:t>нию в разных видах деятельности и быту;</w:t>
      </w:r>
    </w:p>
    <w:p w:rsidR="00784489" w:rsidRPr="00295BAC" w:rsidRDefault="00784489" w:rsidP="00AF5AED">
      <w:pPr>
        <w:pStyle w:val="a3"/>
        <w:spacing w:after="0" w:line="240" w:lineRule="auto"/>
        <w:ind w:left="0" w:firstLine="709"/>
        <w:jc w:val="both"/>
        <w:rPr>
          <w:rFonts w:ascii="Times New Roman" w:hAnsi="Times New Roman"/>
          <w:sz w:val="24"/>
          <w:szCs w:val="24"/>
        </w:rPr>
      </w:pPr>
      <w:r w:rsidRPr="00295BAC">
        <w:rPr>
          <w:rFonts w:ascii="Times New Roman" w:hAnsi="Times New Roman"/>
          <w:bCs/>
          <w:sz w:val="24"/>
          <w:szCs w:val="24"/>
        </w:rPr>
        <w:t>сотрудничать с взрослыми и све</w:t>
      </w:r>
      <w:r w:rsidRPr="00295BAC">
        <w:rPr>
          <w:rFonts w:ascii="Times New Roman" w:hAnsi="Times New Roman"/>
          <w:bCs/>
          <w:sz w:val="24"/>
          <w:szCs w:val="24"/>
        </w:rPr>
        <w:softHyphen/>
        <w:t>рстниками в разных социальных ситуациях;</w:t>
      </w:r>
      <w:r w:rsidRPr="00295BAC">
        <w:rPr>
          <w:rFonts w:ascii="Times New Roman" w:hAnsi="Times New Roman"/>
          <w:sz w:val="24"/>
          <w:szCs w:val="24"/>
        </w:rPr>
        <w:t xml:space="preserve"> доброжелательно относиться, со</w:t>
      </w:r>
      <w:r w:rsidRPr="00295BAC">
        <w:rPr>
          <w:rFonts w:ascii="Times New Roman" w:hAnsi="Times New Roman"/>
          <w:sz w:val="24"/>
          <w:szCs w:val="24"/>
        </w:rPr>
        <w:softHyphen/>
        <w:t>переживать, кон</w:t>
      </w:r>
      <w:r w:rsidRPr="00295BAC">
        <w:rPr>
          <w:rFonts w:ascii="Times New Roman" w:hAnsi="Times New Roman"/>
          <w:sz w:val="24"/>
          <w:szCs w:val="24"/>
        </w:rPr>
        <w:softHyphen/>
        <w:t>с</w:t>
      </w:r>
      <w:r w:rsidRPr="00295BAC">
        <w:rPr>
          <w:rFonts w:ascii="Times New Roman" w:hAnsi="Times New Roman"/>
          <w:sz w:val="24"/>
          <w:szCs w:val="24"/>
        </w:rPr>
        <w:softHyphen/>
        <w:t>т</w:t>
      </w:r>
      <w:r w:rsidRPr="00295BAC">
        <w:rPr>
          <w:rFonts w:ascii="Times New Roman" w:hAnsi="Times New Roman"/>
          <w:sz w:val="24"/>
          <w:szCs w:val="24"/>
        </w:rPr>
        <w:softHyphen/>
        <w:t>ру</w:t>
      </w:r>
      <w:r w:rsidRPr="00295BAC">
        <w:rPr>
          <w:rFonts w:ascii="Times New Roman" w:hAnsi="Times New Roman"/>
          <w:sz w:val="24"/>
          <w:szCs w:val="24"/>
        </w:rPr>
        <w:softHyphen/>
        <w:t>к</w:t>
      </w:r>
      <w:r w:rsidRPr="00295BAC">
        <w:rPr>
          <w:rFonts w:ascii="Times New Roman" w:hAnsi="Times New Roman"/>
          <w:sz w:val="24"/>
          <w:szCs w:val="24"/>
        </w:rPr>
        <w:softHyphen/>
        <w:t>ти</w:t>
      </w:r>
      <w:r w:rsidRPr="00295BAC">
        <w:rPr>
          <w:rFonts w:ascii="Times New Roman" w:hAnsi="Times New Roman"/>
          <w:sz w:val="24"/>
          <w:szCs w:val="24"/>
        </w:rPr>
        <w:softHyphen/>
        <w:t>в</w:t>
      </w:r>
      <w:r w:rsidRPr="00295BAC">
        <w:rPr>
          <w:rFonts w:ascii="Times New Roman" w:hAnsi="Times New Roman"/>
          <w:sz w:val="24"/>
          <w:szCs w:val="24"/>
        </w:rPr>
        <w:softHyphen/>
        <w:t>но взаимодействовать с людьми;</w:t>
      </w:r>
    </w:p>
    <w:p w:rsidR="00784489" w:rsidRPr="00295BAC" w:rsidRDefault="00784489" w:rsidP="00AF5AED">
      <w:pPr>
        <w:pStyle w:val="a3"/>
        <w:spacing w:after="0" w:line="240" w:lineRule="auto"/>
        <w:ind w:left="0" w:firstLine="709"/>
        <w:jc w:val="both"/>
        <w:rPr>
          <w:rFonts w:ascii="Times New Roman" w:hAnsi="Times New Roman"/>
          <w:sz w:val="24"/>
          <w:szCs w:val="24"/>
          <w:u w:val="single"/>
        </w:rPr>
      </w:pPr>
      <w:r w:rsidRPr="00295BAC">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784489" w:rsidRPr="00295BAC" w:rsidRDefault="00784489" w:rsidP="00AF5AED">
      <w:pPr>
        <w:pStyle w:val="a3"/>
        <w:spacing w:after="0" w:line="240" w:lineRule="auto"/>
        <w:ind w:left="709"/>
        <w:jc w:val="both"/>
        <w:rPr>
          <w:rFonts w:ascii="Times New Roman" w:hAnsi="Times New Roman"/>
          <w:sz w:val="24"/>
          <w:szCs w:val="24"/>
        </w:rPr>
      </w:pPr>
      <w:r w:rsidRPr="00295BAC">
        <w:rPr>
          <w:rFonts w:ascii="Times New Roman" w:hAnsi="Times New Roman"/>
          <w:sz w:val="24"/>
          <w:szCs w:val="24"/>
          <w:u w:val="single"/>
        </w:rPr>
        <w:t>Регулятивные учебные действия:</w:t>
      </w:r>
    </w:p>
    <w:p w:rsidR="00784489" w:rsidRPr="00295BAC" w:rsidRDefault="00784489" w:rsidP="00AF5AED">
      <w:pPr>
        <w:spacing w:after="0" w:line="240" w:lineRule="auto"/>
        <w:ind w:firstLine="709"/>
        <w:jc w:val="both"/>
        <w:rPr>
          <w:rFonts w:ascii="Times New Roman" w:hAnsi="Times New Roman"/>
          <w:sz w:val="24"/>
          <w:szCs w:val="24"/>
        </w:rPr>
      </w:pPr>
      <w:r w:rsidRPr="00295BAC">
        <w:rPr>
          <w:rFonts w:ascii="Times New Roman" w:hAnsi="Times New Roman"/>
          <w:sz w:val="24"/>
          <w:szCs w:val="24"/>
        </w:rPr>
        <w:lastRenderedPageBreak/>
        <w:t>Регулятивные учебные действия включают следующие умения:</w:t>
      </w:r>
    </w:p>
    <w:p w:rsidR="00784489" w:rsidRPr="00295BAC" w:rsidRDefault="00784489" w:rsidP="00AF5AED">
      <w:pPr>
        <w:spacing w:after="0" w:line="240" w:lineRule="auto"/>
        <w:ind w:firstLine="709"/>
        <w:jc w:val="both"/>
        <w:rPr>
          <w:rFonts w:ascii="Times New Roman" w:hAnsi="Times New Roman"/>
          <w:sz w:val="24"/>
          <w:szCs w:val="24"/>
        </w:rPr>
      </w:pPr>
      <w:r w:rsidRPr="00295BAC">
        <w:rPr>
          <w:rFonts w:ascii="Times New Roman" w:hAnsi="Times New Roman"/>
          <w:sz w:val="24"/>
          <w:szCs w:val="24"/>
        </w:rPr>
        <w:t>адекватно соблюдать ритуалы школьного поведения (поднимать руку, вставать и выходить из-за парты и т. д.);</w:t>
      </w:r>
    </w:p>
    <w:p w:rsidR="00784489" w:rsidRPr="00295BAC" w:rsidRDefault="00784489" w:rsidP="00AF5AED">
      <w:pPr>
        <w:spacing w:after="0" w:line="240" w:lineRule="auto"/>
        <w:ind w:firstLine="709"/>
        <w:jc w:val="both"/>
        <w:rPr>
          <w:rFonts w:ascii="Times New Roman" w:hAnsi="Times New Roman"/>
          <w:sz w:val="24"/>
          <w:szCs w:val="24"/>
        </w:rPr>
      </w:pPr>
      <w:r w:rsidRPr="00295BAC">
        <w:rPr>
          <w:rFonts w:ascii="Times New Roman" w:hAnsi="Times New Roman"/>
          <w:sz w:val="24"/>
          <w:szCs w:val="24"/>
        </w:rPr>
        <w:t>при</w:t>
      </w:r>
      <w:r w:rsidRPr="00295BAC">
        <w:rPr>
          <w:rFonts w:ascii="Times New Roman" w:hAnsi="Times New Roman"/>
          <w:sz w:val="24"/>
          <w:szCs w:val="24"/>
        </w:rPr>
        <w:softHyphen/>
        <w:t>нимать цели и произвольно включаться в деятельность, сле</w:t>
      </w:r>
      <w:r w:rsidRPr="00295BAC">
        <w:rPr>
          <w:rFonts w:ascii="Times New Roman" w:hAnsi="Times New Roman"/>
          <w:sz w:val="24"/>
          <w:szCs w:val="24"/>
        </w:rPr>
        <w:softHyphen/>
        <w:t>до</w:t>
      </w:r>
      <w:r w:rsidRPr="00295BAC">
        <w:rPr>
          <w:rFonts w:ascii="Times New Roman" w:hAnsi="Times New Roman"/>
          <w:sz w:val="24"/>
          <w:szCs w:val="24"/>
        </w:rPr>
        <w:softHyphen/>
        <w:t>вать предложенному плану и работать в общем темпе;</w:t>
      </w:r>
    </w:p>
    <w:p w:rsidR="00784489" w:rsidRPr="00295BAC" w:rsidRDefault="00784489" w:rsidP="00AF5AED">
      <w:pPr>
        <w:spacing w:after="0" w:line="240" w:lineRule="auto"/>
        <w:ind w:firstLine="709"/>
        <w:jc w:val="both"/>
        <w:rPr>
          <w:rFonts w:ascii="Times New Roman" w:hAnsi="Times New Roman"/>
          <w:sz w:val="24"/>
          <w:szCs w:val="24"/>
        </w:rPr>
      </w:pPr>
      <w:r w:rsidRPr="00295BAC">
        <w:rPr>
          <w:rFonts w:ascii="Times New Roman" w:hAnsi="Times New Roman"/>
          <w:sz w:val="24"/>
          <w:szCs w:val="24"/>
        </w:rPr>
        <w:t>активно уча</w:t>
      </w:r>
      <w:r w:rsidRPr="00295BAC">
        <w:rPr>
          <w:rFonts w:ascii="Times New Roman" w:hAnsi="Times New Roman"/>
          <w:sz w:val="24"/>
          <w:szCs w:val="24"/>
        </w:rPr>
        <w:softHyphen/>
        <w:t>с</w:t>
      </w:r>
      <w:r w:rsidRPr="00295BAC">
        <w:rPr>
          <w:rFonts w:ascii="Times New Roman" w:hAnsi="Times New Roman"/>
          <w:sz w:val="24"/>
          <w:szCs w:val="24"/>
        </w:rPr>
        <w:softHyphen/>
        <w:t>т</w:t>
      </w:r>
      <w:r w:rsidRPr="00295BAC">
        <w:rPr>
          <w:rFonts w:ascii="Times New Roman" w:hAnsi="Times New Roman"/>
          <w:sz w:val="24"/>
          <w:szCs w:val="24"/>
        </w:rPr>
        <w:softHyphen/>
        <w:t>во</w:t>
      </w:r>
      <w:r w:rsidRPr="00295BAC">
        <w:rPr>
          <w:rFonts w:ascii="Times New Roman" w:hAnsi="Times New Roman"/>
          <w:sz w:val="24"/>
          <w:szCs w:val="24"/>
        </w:rPr>
        <w:softHyphen/>
        <w:t>вать в де</w:t>
      </w:r>
      <w:r w:rsidRPr="00295BAC">
        <w:rPr>
          <w:rFonts w:ascii="Times New Roman" w:hAnsi="Times New Roman"/>
          <w:sz w:val="24"/>
          <w:szCs w:val="24"/>
        </w:rPr>
        <w:softHyphen/>
        <w:t>ятельности, контролировать и оценивать свои дей</w:t>
      </w:r>
      <w:r w:rsidRPr="00295BAC">
        <w:rPr>
          <w:rFonts w:ascii="Times New Roman" w:hAnsi="Times New Roman"/>
          <w:sz w:val="24"/>
          <w:szCs w:val="24"/>
        </w:rPr>
        <w:softHyphen/>
        <w:t>с</w:t>
      </w:r>
      <w:r w:rsidRPr="00295BAC">
        <w:rPr>
          <w:rFonts w:ascii="Times New Roman" w:hAnsi="Times New Roman"/>
          <w:sz w:val="24"/>
          <w:szCs w:val="24"/>
        </w:rPr>
        <w:softHyphen/>
        <w:t>т</w:t>
      </w:r>
      <w:r w:rsidRPr="00295BAC">
        <w:rPr>
          <w:rFonts w:ascii="Times New Roman" w:hAnsi="Times New Roman"/>
          <w:sz w:val="24"/>
          <w:szCs w:val="24"/>
        </w:rPr>
        <w:softHyphen/>
        <w:t>вия и действия од</w:t>
      </w:r>
      <w:r w:rsidRPr="00295BAC">
        <w:rPr>
          <w:rFonts w:ascii="Times New Roman" w:hAnsi="Times New Roman"/>
          <w:sz w:val="24"/>
          <w:szCs w:val="24"/>
        </w:rPr>
        <w:softHyphen/>
        <w:t>но</w:t>
      </w:r>
      <w:r w:rsidRPr="00295BAC">
        <w:rPr>
          <w:rFonts w:ascii="Times New Roman" w:hAnsi="Times New Roman"/>
          <w:sz w:val="24"/>
          <w:szCs w:val="24"/>
        </w:rPr>
        <w:softHyphen/>
        <w:t>к</w:t>
      </w:r>
      <w:r w:rsidRPr="00295BAC">
        <w:rPr>
          <w:rFonts w:ascii="Times New Roman" w:hAnsi="Times New Roman"/>
          <w:sz w:val="24"/>
          <w:szCs w:val="24"/>
        </w:rPr>
        <w:softHyphen/>
        <w:t>ла</w:t>
      </w:r>
      <w:r w:rsidRPr="00295BAC">
        <w:rPr>
          <w:rFonts w:ascii="Times New Roman" w:hAnsi="Times New Roman"/>
          <w:sz w:val="24"/>
          <w:szCs w:val="24"/>
        </w:rPr>
        <w:softHyphen/>
        <w:t>с</w:t>
      </w:r>
      <w:r w:rsidRPr="00295BAC">
        <w:rPr>
          <w:rFonts w:ascii="Times New Roman" w:hAnsi="Times New Roman"/>
          <w:sz w:val="24"/>
          <w:szCs w:val="24"/>
        </w:rPr>
        <w:softHyphen/>
        <w:t>сников;</w:t>
      </w:r>
    </w:p>
    <w:p w:rsidR="00784489" w:rsidRPr="00295BAC" w:rsidRDefault="00784489" w:rsidP="00AF5AED">
      <w:pPr>
        <w:spacing w:after="0" w:line="240" w:lineRule="auto"/>
        <w:ind w:firstLine="709"/>
        <w:jc w:val="both"/>
        <w:rPr>
          <w:rFonts w:ascii="Times New Roman" w:hAnsi="Times New Roman"/>
          <w:sz w:val="24"/>
          <w:szCs w:val="24"/>
          <w:u w:val="single"/>
        </w:rPr>
      </w:pPr>
      <w:r w:rsidRPr="00295BAC">
        <w:rPr>
          <w:rFonts w:ascii="Times New Roman" w:hAnsi="Times New Roman"/>
          <w:sz w:val="24"/>
          <w:szCs w:val="24"/>
        </w:rPr>
        <w:t>соотносить свои действия и их результаты с заданными об</w:t>
      </w:r>
      <w:r w:rsidRPr="00295BAC">
        <w:rPr>
          <w:rFonts w:ascii="Times New Roman" w:hAnsi="Times New Roman"/>
          <w:sz w:val="24"/>
          <w:szCs w:val="24"/>
        </w:rPr>
        <w:softHyphen/>
        <w:t>ра</w:t>
      </w:r>
      <w:r w:rsidRPr="00295BAC">
        <w:rPr>
          <w:rFonts w:ascii="Times New Roman" w:hAnsi="Times New Roman"/>
          <w:sz w:val="24"/>
          <w:szCs w:val="24"/>
        </w:rPr>
        <w:softHyphen/>
        <w:t>з</w:t>
      </w:r>
      <w:r w:rsidRPr="00295BAC">
        <w:rPr>
          <w:rFonts w:ascii="Times New Roman" w:hAnsi="Times New Roman"/>
          <w:sz w:val="24"/>
          <w:szCs w:val="24"/>
        </w:rPr>
        <w:softHyphen/>
        <w:t>ца</w:t>
      </w:r>
      <w:r w:rsidRPr="00295BAC">
        <w:rPr>
          <w:rFonts w:ascii="Times New Roman" w:hAnsi="Times New Roman"/>
          <w:sz w:val="24"/>
          <w:szCs w:val="24"/>
        </w:rPr>
        <w:softHyphen/>
        <w:t>ми, принимать оценку деятельности, оценивать ее с учетом предложенных кри</w:t>
      </w:r>
      <w:r w:rsidRPr="00295BAC">
        <w:rPr>
          <w:rFonts w:ascii="Times New Roman" w:hAnsi="Times New Roman"/>
          <w:sz w:val="24"/>
          <w:szCs w:val="24"/>
        </w:rPr>
        <w:softHyphen/>
        <w:t>териев, корректировать свою деятельность с учетом выявленных недочетов.</w:t>
      </w:r>
    </w:p>
    <w:p w:rsidR="00784489" w:rsidRPr="00295BAC" w:rsidRDefault="00784489" w:rsidP="00AF5AED">
      <w:pPr>
        <w:spacing w:after="0" w:line="240" w:lineRule="auto"/>
        <w:ind w:firstLine="709"/>
        <w:jc w:val="both"/>
        <w:rPr>
          <w:rFonts w:ascii="Times New Roman" w:hAnsi="Times New Roman"/>
          <w:sz w:val="24"/>
          <w:szCs w:val="24"/>
        </w:rPr>
      </w:pPr>
      <w:r w:rsidRPr="00295BAC">
        <w:rPr>
          <w:rFonts w:ascii="Times New Roman" w:hAnsi="Times New Roman"/>
          <w:sz w:val="24"/>
          <w:szCs w:val="24"/>
          <w:u w:val="single"/>
        </w:rPr>
        <w:t>Познавательные учебные действия</w:t>
      </w:r>
      <w:r w:rsidRPr="00295BAC">
        <w:rPr>
          <w:rFonts w:ascii="Times New Roman" w:hAnsi="Times New Roman"/>
          <w:sz w:val="24"/>
          <w:szCs w:val="24"/>
        </w:rPr>
        <w:t>:</w:t>
      </w:r>
    </w:p>
    <w:p w:rsidR="00784489" w:rsidRPr="00295BAC" w:rsidRDefault="00784489" w:rsidP="00AF5AED">
      <w:pPr>
        <w:spacing w:after="0" w:line="240" w:lineRule="auto"/>
        <w:ind w:firstLine="709"/>
        <w:jc w:val="both"/>
        <w:rPr>
          <w:rFonts w:ascii="Times New Roman" w:hAnsi="Times New Roman"/>
          <w:sz w:val="24"/>
          <w:szCs w:val="24"/>
        </w:rPr>
      </w:pPr>
      <w:r w:rsidRPr="00295BAC">
        <w:rPr>
          <w:rFonts w:ascii="Times New Roman" w:hAnsi="Times New Roman"/>
          <w:sz w:val="24"/>
          <w:szCs w:val="24"/>
        </w:rPr>
        <w:t>К познавательным учебным действиям относятся следующие умения:</w:t>
      </w:r>
    </w:p>
    <w:p w:rsidR="00784489" w:rsidRPr="00295BAC" w:rsidRDefault="00784489" w:rsidP="00AF5AED">
      <w:pPr>
        <w:spacing w:after="0" w:line="240" w:lineRule="auto"/>
        <w:ind w:firstLine="709"/>
        <w:jc w:val="both"/>
        <w:rPr>
          <w:rFonts w:ascii="Times New Roman" w:hAnsi="Times New Roman"/>
          <w:sz w:val="24"/>
          <w:szCs w:val="24"/>
        </w:rPr>
      </w:pPr>
      <w:r w:rsidRPr="00295BAC">
        <w:rPr>
          <w:rFonts w:ascii="Times New Roman" w:hAnsi="Times New Roman"/>
          <w:sz w:val="24"/>
          <w:szCs w:val="24"/>
        </w:rPr>
        <w:t>выделять некоторые существенные, общие и отличительные свойства хорошо знакомых пред</w:t>
      </w:r>
      <w:r w:rsidRPr="00295BAC">
        <w:rPr>
          <w:rFonts w:ascii="Times New Roman" w:hAnsi="Times New Roman"/>
          <w:sz w:val="24"/>
          <w:szCs w:val="24"/>
        </w:rPr>
        <w:softHyphen/>
        <w:t>метов;</w:t>
      </w:r>
    </w:p>
    <w:p w:rsidR="00784489" w:rsidRPr="00295BAC" w:rsidRDefault="00784489" w:rsidP="00AF5AED">
      <w:pPr>
        <w:spacing w:after="0" w:line="240" w:lineRule="auto"/>
        <w:ind w:firstLine="709"/>
        <w:jc w:val="both"/>
        <w:rPr>
          <w:rFonts w:ascii="Times New Roman" w:hAnsi="Times New Roman"/>
          <w:sz w:val="24"/>
          <w:szCs w:val="24"/>
        </w:rPr>
      </w:pPr>
      <w:r w:rsidRPr="00295BAC">
        <w:rPr>
          <w:rFonts w:ascii="Times New Roman" w:hAnsi="Times New Roman"/>
          <w:sz w:val="24"/>
          <w:szCs w:val="24"/>
        </w:rPr>
        <w:t>устанавливать видо-родовые отношения предметов;</w:t>
      </w:r>
    </w:p>
    <w:p w:rsidR="00784489" w:rsidRPr="00295BAC" w:rsidRDefault="00784489" w:rsidP="00AF5AED">
      <w:pPr>
        <w:spacing w:after="0" w:line="240" w:lineRule="auto"/>
        <w:ind w:firstLine="709"/>
        <w:jc w:val="both"/>
        <w:rPr>
          <w:rFonts w:ascii="Times New Roman" w:hAnsi="Times New Roman"/>
          <w:sz w:val="24"/>
          <w:szCs w:val="24"/>
        </w:rPr>
      </w:pPr>
      <w:r w:rsidRPr="00295BAC">
        <w:rPr>
          <w:rFonts w:ascii="Times New Roman" w:hAnsi="Times New Roman"/>
          <w:sz w:val="24"/>
          <w:szCs w:val="24"/>
        </w:rPr>
        <w:t>делать простейшие обобщения, сравнивать, классифицировать на наглядном материале;</w:t>
      </w:r>
    </w:p>
    <w:p w:rsidR="00784489" w:rsidRPr="00295BAC" w:rsidRDefault="00784489" w:rsidP="00AF5AED">
      <w:pPr>
        <w:spacing w:after="0" w:line="240" w:lineRule="auto"/>
        <w:ind w:firstLine="709"/>
        <w:jc w:val="both"/>
        <w:rPr>
          <w:rFonts w:ascii="Times New Roman" w:hAnsi="Times New Roman"/>
          <w:sz w:val="24"/>
          <w:szCs w:val="24"/>
        </w:rPr>
      </w:pPr>
      <w:r w:rsidRPr="00295BAC">
        <w:rPr>
          <w:rFonts w:ascii="Times New Roman" w:hAnsi="Times New Roman"/>
          <w:sz w:val="24"/>
          <w:szCs w:val="24"/>
        </w:rPr>
        <w:t>пользоваться знаками, символами, предметами-заместителями;</w:t>
      </w:r>
    </w:p>
    <w:p w:rsidR="00784489" w:rsidRPr="00295BAC" w:rsidRDefault="00784489" w:rsidP="00AF5AED">
      <w:pPr>
        <w:spacing w:after="0" w:line="240" w:lineRule="auto"/>
        <w:ind w:firstLine="709"/>
        <w:jc w:val="both"/>
        <w:rPr>
          <w:rFonts w:ascii="Times New Roman" w:hAnsi="Times New Roman"/>
          <w:sz w:val="24"/>
          <w:szCs w:val="24"/>
        </w:rPr>
      </w:pPr>
      <w:r w:rsidRPr="00295BAC">
        <w:rPr>
          <w:rFonts w:ascii="Times New Roman" w:hAnsi="Times New Roman"/>
          <w:sz w:val="24"/>
          <w:szCs w:val="24"/>
        </w:rPr>
        <w:t>читать; писать; выполнять арифметические действия;</w:t>
      </w:r>
    </w:p>
    <w:p w:rsidR="00784489" w:rsidRPr="00295BAC" w:rsidRDefault="00784489" w:rsidP="00AF5AED">
      <w:pPr>
        <w:spacing w:after="0" w:line="240" w:lineRule="auto"/>
        <w:ind w:firstLine="709"/>
        <w:jc w:val="both"/>
        <w:rPr>
          <w:rFonts w:ascii="Times New Roman" w:hAnsi="Times New Roman"/>
          <w:sz w:val="24"/>
          <w:szCs w:val="24"/>
        </w:rPr>
      </w:pPr>
      <w:r w:rsidRPr="00295BAC">
        <w:rPr>
          <w:rFonts w:ascii="Times New Roman" w:hAnsi="Times New Roman"/>
          <w:sz w:val="24"/>
          <w:szCs w:val="24"/>
        </w:rPr>
        <w:t>наблюдать под руководством взрослого за предметами и явлениями окружающей действительности;</w:t>
      </w:r>
    </w:p>
    <w:p w:rsidR="00784489" w:rsidRPr="00295BAC" w:rsidRDefault="00784489" w:rsidP="00AF5AED">
      <w:pPr>
        <w:spacing w:after="0" w:line="240" w:lineRule="auto"/>
        <w:ind w:firstLine="709"/>
        <w:jc w:val="both"/>
        <w:rPr>
          <w:rFonts w:ascii="Times New Roman" w:hAnsi="Times New Roman"/>
          <w:b/>
          <w:sz w:val="24"/>
          <w:szCs w:val="24"/>
        </w:rPr>
      </w:pPr>
      <w:r w:rsidRPr="00295BAC">
        <w:rPr>
          <w:rFonts w:ascii="Times New Roman" w:hAnsi="Times New Roman"/>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295BAC">
        <w:rPr>
          <w:rFonts w:ascii="Times New Roman" w:hAnsi="Times New Roman"/>
          <w:bCs/>
          <w:sz w:val="24"/>
          <w:szCs w:val="24"/>
        </w:rPr>
        <w:t>.</w:t>
      </w:r>
    </w:p>
    <w:p w:rsidR="00784489" w:rsidRPr="00295BAC" w:rsidRDefault="00784489" w:rsidP="00AF5AED">
      <w:pPr>
        <w:spacing w:after="0" w:line="240" w:lineRule="auto"/>
        <w:jc w:val="both"/>
        <w:rPr>
          <w:rFonts w:ascii="Times New Roman" w:hAnsi="Times New Roman"/>
          <w:sz w:val="24"/>
          <w:szCs w:val="24"/>
        </w:rPr>
      </w:pPr>
      <w:r w:rsidRPr="00295BAC">
        <w:rPr>
          <w:rFonts w:ascii="Times New Roman" w:hAnsi="Times New Roman"/>
          <w:b/>
          <w:sz w:val="24"/>
          <w:szCs w:val="24"/>
        </w:rPr>
        <w:t>Связи базовых учебных действий с содержанием учебных предметов</w:t>
      </w:r>
    </w:p>
    <w:p w:rsidR="00784489" w:rsidRPr="00295BAC" w:rsidRDefault="00784489" w:rsidP="00AF5AED">
      <w:pPr>
        <w:spacing w:after="0" w:line="240" w:lineRule="auto"/>
        <w:ind w:firstLine="709"/>
        <w:jc w:val="both"/>
        <w:rPr>
          <w:rFonts w:ascii="Times New Roman" w:hAnsi="Times New Roman"/>
          <w:sz w:val="24"/>
          <w:szCs w:val="24"/>
        </w:rPr>
      </w:pPr>
      <w:r w:rsidRPr="00295BAC">
        <w:rPr>
          <w:rFonts w:ascii="Times New Roman" w:hAnsi="Times New Roman"/>
          <w:sz w:val="24"/>
          <w:szCs w:val="24"/>
        </w:rP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rsidR="00784489" w:rsidRPr="00295BAC" w:rsidRDefault="00784489" w:rsidP="00AF5AED">
      <w:pPr>
        <w:spacing w:after="0" w:line="240" w:lineRule="auto"/>
        <w:ind w:firstLine="709"/>
        <w:jc w:val="both"/>
        <w:rPr>
          <w:rFonts w:ascii="Times New Roman" w:hAnsi="Times New Roman"/>
          <w:sz w:val="24"/>
          <w:szCs w:val="24"/>
        </w:rPr>
      </w:pPr>
      <w:r w:rsidRPr="00295BAC">
        <w:rPr>
          <w:rFonts w:ascii="Times New Roman" w:hAnsi="Times New Roman"/>
          <w:sz w:val="24"/>
          <w:szCs w:val="24"/>
        </w:rPr>
        <w:t>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w:t>
      </w:r>
    </w:p>
    <w:p w:rsidR="00784489" w:rsidRPr="00295BAC" w:rsidRDefault="00784489" w:rsidP="00AF5AED">
      <w:pPr>
        <w:spacing w:after="0" w:line="240" w:lineRule="auto"/>
        <w:ind w:firstLine="709"/>
        <w:jc w:val="both"/>
        <w:rPr>
          <w:rFonts w:ascii="Times New Roman" w:hAnsi="Times New Roman"/>
          <w:sz w:val="24"/>
          <w:szCs w:val="24"/>
        </w:rPr>
      </w:pPr>
      <w:r w:rsidRPr="00295BAC">
        <w:rPr>
          <w:rFonts w:ascii="Times New Roman" w:hAnsi="Times New Roman"/>
          <w:sz w:val="24"/>
          <w:szCs w:val="24"/>
        </w:rPr>
        <w:t>0 баллов ― действие отсутствует, обучающийся не понимает его смысла, не включается в процесс выполнения вместе с учителем;</w:t>
      </w:r>
    </w:p>
    <w:p w:rsidR="00784489" w:rsidRPr="00295BAC" w:rsidRDefault="00784489" w:rsidP="00AF5AED">
      <w:pPr>
        <w:spacing w:after="0" w:line="240" w:lineRule="auto"/>
        <w:ind w:firstLine="709"/>
        <w:jc w:val="both"/>
        <w:rPr>
          <w:rFonts w:ascii="Times New Roman" w:hAnsi="Times New Roman"/>
          <w:sz w:val="24"/>
          <w:szCs w:val="24"/>
        </w:rPr>
      </w:pPr>
      <w:r w:rsidRPr="00295BAC">
        <w:rPr>
          <w:rFonts w:ascii="Times New Roman" w:hAnsi="Times New Roman"/>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784489" w:rsidRPr="00295BAC" w:rsidRDefault="00784489" w:rsidP="00AF5AED">
      <w:pPr>
        <w:spacing w:after="0" w:line="240" w:lineRule="auto"/>
        <w:ind w:firstLine="709"/>
        <w:jc w:val="both"/>
        <w:rPr>
          <w:rFonts w:ascii="Times New Roman" w:hAnsi="Times New Roman"/>
          <w:sz w:val="24"/>
          <w:szCs w:val="24"/>
        </w:rPr>
      </w:pPr>
      <w:r w:rsidRPr="00295BAC">
        <w:rPr>
          <w:rFonts w:ascii="Times New Roman" w:hAnsi="Times New Roman"/>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784489" w:rsidRPr="00295BAC" w:rsidRDefault="00784489" w:rsidP="00290E14">
      <w:pPr>
        <w:spacing w:after="0" w:line="240" w:lineRule="auto"/>
        <w:ind w:firstLine="709"/>
        <w:jc w:val="both"/>
        <w:rPr>
          <w:rFonts w:ascii="Times New Roman" w:hAnsi="Times New Roman"/>
          <w:sz w:val="24"/>
          <w:szCs w:val="24"/>
        </w:rPr>
      </w:pPr>
      <w:r w:rsidRPr="00295BAC">
        <w:rPr>
          <w:rFonts w:ascii="Times New Roman" w:hAnsi="Times New Roman"/>
          <w:sz w:val="24"/>
          <w:szCs w:val="24"/>
        </w:rPr>
        <w:t>3 балла ― способен самостоятельно выполнять действие в определенных ситуациях, нередко допускает ошибки, которые исправляет по прямому указанию учителя;4 балла ― способен самостоятельно применять действие, но иногда допускает ошибки, которые исправляет по замечанию учителя;5 баллов ― самостоятельно применяет действие в любой ситуации.</w:t>
      </w:r>
    </w:p>
    <w:p w:rsidR="00784489" w:rsidRPr="00295BAC" w:rsidRDefault="00784489" w:rsidP="00290E14">
      <w:pPr>
        <w:spacing w:after="0" w:line="240" w:lineRule="auto"/>
        <w:ind w:firstLine="709"/>
        <w:jc w:val="both"/>
        <w:rPr>
          <w:rFonts w:ascii="Times New Roman" w:hAnsi="Times New Roman"/>
          <w:b/>
          <w:sz w:val="24"/>
          <w:szCs w:val="24"/>
        </w:rPr>
      </w:pPr>
      <w:r w:rsidRPr="00295BAC">
        <w:rPr>
          <w:rFonts w:ascii="Times New Roman" w:hAnsi="Times New Roman"/>
          <w:sz w:val="24"/>
          <w:szCs w:val="24"/>
        </w:rPr>
        <w:lastRenderedPageBreak/>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w:t>
      </w:r>
      <w:r w:rsidRPr="00295BAC">
        <w:rPr>
          <w:rFonts w:ascii="Times New Roman" w:hAnsi="Times New Roman"/>
          <w:sz w:val="24"/>
          <w:szCs w:val="24"/>
        </w:rPr>
        <w:softHyphen/>
        <w:t>ми</w:t>
      </w:r>
      <w:r w:rsidRPr="00295BAC">
        <w:rPr>
          <w:rFonts w:ascii="Times New Roman" w:hAnsi="Times New Roman"/>
          <w:sz w:val="24"/>
          <w:szCs w:val="24"/>
        </w:rPr>
        <w:softHyphen/>
        <w:t>ро</w:t>
      </w:r>
      <w:r w:rsidRPr="00295BAC">
        <w:rPr>
          <w:rFonts w:ascii="Times New Roman" w:hAnsi="Times New Roman"/>
          <w:sz w:val="24"/>
          <w:szCs w:val="24"/>
        </w:rPr>
        <w:softHyphen/>
        <w:t>ван</w:t>
      </w:r>
      <w:r w:rsidRPr="00295BAC">
        <w:rPr>
          <w:rFonts w:ascii="Times New Roman" w:hAnsi="Times New Roman"/>
          <w:sz w:val="24"/>
          <w:szCs w:val="24"/>
        </w:rPr>
        <w:softHyphen/>
        <w:t>нос</w:t>
      </w:r>
      <w:r w:rsidRPr="00295BAC">
        <w:rPr>
          <w:rFonts w:ascii="Times New Roman" w:hAnsi="Times New Roman"/>
          <w:sz w:val="24"/>
          <w:szCs w:val="24"/>
        </w:rPr>
        <w:softHyphen/>
        <w:t>ти учебных действий у всех учащихся, и на этой основе осуществить кор</w:t>
      </w:r>
      <w:r w:rsidRPr="00295BAC">
        <w:rPr>
          <w:rFonts w:ascii="Times New Roman" w:hAnsi="Times New Roman"/>
          <w:sz w:val="24"/>
          <w:szCs w:val="24"/>
        </w:rPr>
        <w:softHyphen/>
        <w:t>ре</w:t>
      </w:r>
      <w:r w:rsidRPr="00295BAC">
        <w:rPr>
          <w:rFonts w:ascii="Times New Roman" w:hAnsi="Times New Roman"/>
          <w:sz w:val="24"/>
          <w:szCs w:val="24"/>
        </w:rPr>
        <w:softHyphen/>
        <w:t>ктировку процесса их формирования на протяжении всего времени обу</w:t>
      </w:r>
      <w:r w:rsidRPr="00295BAC">
        <w:rPr>
          <w:rFonts w:ascii="Times New Roman" w:hAnsi="Times New Roman"/>
          <w:sz w:val="24"/>
          <w:szCs w:val="24"/>
        </w:rPr>
        <w:softHyphen/>
        <w:t>че</w:t>
      </w:r>
      <w:r w:rsidRPr="00295BAC">
        <w:rPr>
          <w:rFonts w:ascii="Times New Roman" w:hAnsi="Times New Roman"/>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784489" w:rsidRPr="00295BAC" w:rsidRDefault="00784489" w:rsidP="00AF5AED">
      <w:pPr>
        <w:pStyle w:val="a3"/>
        <w:spacing w:line="240" w:lineRule="auto"/>
        <w:ind w:left="284"/>
        <w:jc w:val="both"/>
        <w:rPr>
          <w:rFonts w:ascii="Times New Roman" w:hAnsi="Times New Roman"/>
          <w:b/>
          <w:sz w:val="24"/>
          <w:szCs w:val="24"/>
        </w:rPr>
      </w:pPr>
    </w:p>
    <w:p w:rsidR="003A4D29" w:rsidRPr="00295BAC" w:rsidRDefault="003A4D29" w:rsidP="00DF2C1A">
      <w:pPr>
        <w:pStyle w:val="a3"/>
        <w:spacing w:line="240" w:lineRule="auto"/>
        <w:ind w:left="284"/>
        <w:jc w:val="center"/>
        <w:rPr>
          <w:rFonts w:ascii="Times New Roman" w:hAnsi="Times New Roman"/>
          <w:b/>
          <w:sz w:val="24"/>
          <w:szCs w:val="24"/>
        </w:rPr>
      </w:pPr>
    </w:p>
    <w:p w:rsidR="000724D9" w:rsidRDefault="000724D9" w:rsidP="000724D9">
      <w:pPr>
        <w:pStyle w:val="a3"/>
        <w:spacing w:line="240" w:lineRule="auto"/>
        <w:ind w:left="0"/>
        <w:rPr>
          <w:rFonts w:ascii="Times New Roman" w:hAnsi="Times New Roman"/>
          <w:b/>
          <w:sz w:val="28"/>
          <w:szCs w:val="24"/>
        </w:rPr>
      </w:pPr>
    </w:p>
    <w:p w:rsidR="000724D9" w:rsidRPr="000724D9" w:rsidRDefault="00784489" w:rsidP="000724D9">
      <w:pPr>
        <w:pStyle w:val="a3"/>
        <w:spacing w:line="240" w:lineRule="auto"/>
        <w:ind w:left="0"/>
        <w:jc w:val="center"/>
        <w:rPr>
          <w:rFonts w:ascii="Times New Roman" w:hAnsi="Times New Roman"/>
          <w:b/>
          <w:sz w:val="28"/>
          <w:szCs w:val="24"/>
        </w:rPr>
      </w:pPr>
      <w:r w:rsidRPr="00290E14">
        <w:rPr>
          <w:rFonts w:ascii="Times New Roman" w:hAnsi="Times New Roman"/>
          <w:b/>
          <w:sz w:val="28"/>
          <w:szCs w:val="24"/>
        </w:rPr>
        <w:t xml:space="preserve">Рабочая программа по </w:t>
      </w:r>
      <w:bookmarkStart w:id="1" w:name="_Toc482893069"/>
      <w:r w:rsidR="00A77F09">
        <w:rPr>
          <w:rFonts w:ascii="Times New Roman" w:hAnsi="Times New Roman"/>
          <w:b/>
          <w:sz w:val="28"/>
          <w:szCs w:val="24"/>
        </w:rPr>
        <w:t xml:space="preserve"> предмету русский язык </w:t>
      </w:r>
    </w:p>
    <w:p w:rsidR="000724D9" w:rsidRPr="009D3FEB" w:rsidRDefault="000724D9" w:rsidP="000724D9">
      <w:pPr>
        <w:pStyle w:val="ac"/>
        <w:spacing w:line="360" w:lineRule="auto"/>
        <w:rPr>
          <w:rFonts w:ascii="Times New Roman" w:hAnsi="Times New Roman"/>
          <w:b/>
          <w:sz w:val="24"/>
          <w:szCs w:val="24"/>
        </w:rPr>
      </w:pPr>
      <w:r w:rsidRPr="0075540C">
        <w:rPr>
          <w:b/>
        </w:rPr>
        <w:t xml:space="preserve"> </w:t>
      </w:r>
      <w:r w:rsidRPr="009D3FEB">
        <w:rPr>
          <w:rFonts w:ascii="Times New Roman" w:hAnsi="Times New Roman"/>
          <w:b/>
          <w:sz w:val="24"/>
          <w:szCs w:val="24"/>
        </w:rPr>
        <w:t>Цели образовательно-коррекционной работы</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Данная рабочая программа учебного предмета «Русский язык» 2 класс разработана на основе:</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-Федерального государственного стандарта образования обучающихся с умственной отсталостью (интеллектуальными нарушениями);</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 примерной адаптированной основой общеобразовательной программыобразования обучающихся с умственной отсталостью (интеллектуальными нарушениями (вариант 1).</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Русский язык является важной составляющей частью образования умственно отсталых учащихся. Овладение знаниями и умениями в данной предметной области является необходимым условием успешной социализации обучающихся, формированием у них жизненных компетенций.</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Основная цель обучения русскому языку детей с умственной отсталостью заключается в создании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подготовки их к жизни в современном обществе.</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Основными критериями отбора материала по русскому языку является его доступность и практическая значимость. Доступность проявляется в существенном ограничении объёма и содержания материала, практическая значимость заключается в тесной связи изучения курса с жизненным опытом учащихся, формированием у них готовности к использованию полученных знаний на практике, при решении соответствующих возрасту жизненных задач из ближайшего социального окружения. Программа обучения носит элементарно-практический характер, при этом ведущим коррекционным принципом является принцип коммуникативной направленности.</w:t>
      </w:r>
    </w:p>
    <w:p w:rsidR="000724D9" w:rsidRPr="009D3FEB" w:rsidRDefault="000724D9" w:rsidP="000724D9">
      <w:pPr>
        <w:spacing w:after="0" w:line="360" w:lineRule="auto"/>
        <w:rPr>
          <w:rFonts w:ascii="Times New Roman" w:hAnsi="Times New Roman"/>
          <w:b/>
          <w:sz w:val="24"/>
          <w:szCs w:val="24"/>
        </w:rPr>
      </w:pPr>
      <w:r w:rsidRPr="009D3FEB">
        <w:rPr>
          <w:rFonts w:ascii="Times New Roman" w:hAnsi="Times New Roman"/>
          <w:b/>
          <w:sz w:val="24"/>
          <w:szCs w:val="24"/>
        </w:rPr>
        <w:lastRenderedPageBreak/>
        <w:t>Планируемые результаты освоения учебного предмета по итогам обучения во 2–4 классах</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Обучающиеся должны уметь:</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1-й уровень</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w:t>
      </w:r>
      <w:r w:rsidRPr="009D3FEB">
        <w:rPr>
          <w:rFonts w:ascii="Times New Roman" w:hAnsi="Times New Roman"/>
          <w:sz w:val="24"/>
          <w:szCs w:val="24"/>
        </w:rPr>
        <w:tab/>
        <w:t>списывать рукописный и печатный тексты целыми словами с орфографическим проговариванием;</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w:t>
      </w:r>
      <w:r w:rsidRPr="009D3FEB">
        <w:rPr>
          <w:rFonts w:ascii="Times New Roman" w:hAnsi="Times New Roman"/>
          <w:sz w:val="24"/>
          <w:szCs w:val="24"/>
        </w:rPr>
        <w:tab/>
        <w:t>писать под диктовку текст, включающий слова с изученными орфограммами;</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w:t>
      </w:r>
      <w:r w:rsidRPr="009D3FEB">
        <w:rPr>
          <w:rFonts w:ascii="Times New Roman" w:hAnsi="Times New Roman"/>
          <w:sz w:val="24"/>
          <w:szCs w:val="24"/>
        </w:rPr>
        <w:tab/>
        <w:t>с помощью вопроса различать и подбирать слова различных категорий (названия предметов, действий, признаков);</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w:t>
      </w:r>
      <w:r w:rsidRPr="009D3FEB">
        <w:rPr>
          <w:rFonts w:ascii="Times New Roman" w:hAnsi="Times New Roman"/>
          <w:sz w:val="24"/>
          <w:szCs w:val="24"/>
        </w:rPr>
        <w:tab/>
        <w:t>составлять и распространять предложения, устанавливать связь между словами по вопросам, ставить знаки препинания в конце предложений;</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w:t>
      </w:r>
      <w:r w:rsidRPr="009D3FEB">
        <w:rPr>
          <w:rFonts w:ascii="Times New Roman" w:hAnsi="Times New Roman"/>
          <w:sz w:val="24"/>
          <w:szCs w:val="24"/>
        </w:rPr>
        <w:tab/>
        <w:t>делить текст на предложения;</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w:t>
      </w:r>
      <w:r w:rsidRPr="009D3FEB">
        <w:rPr>
          <w:rFonts w:ascii="Times New Roman" w:hAnsi="Times New Roman"/>
          <w:sz w:val="24"/>
          <w:szCs w:val="24"/>
        </w:rPr>
        <w:tab/>
        <w:t>выделять тему текста (о чём идёт речь), озаглавливать его.</w:t>
      </w:r>
    </w:p>
    <w:p w:rsidR="000724D9" w:rsidRPr="009D3FEB" w:rsidRDefault="000724D9" w:rsidP="000724D9">
      <w:pPr>
        <w:spacing w:after="0" w:line="360" w:lineRule="auto"/>
        <w:rPr>
          <w:rFonts w:ascii="Times New Roman" w:hAnsi="Times New Roman"/>
          <w:sz w:val="24"/>
          <w:szCs w:val="24"/>
        </w:rPr>
      </w:pP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2-й уровень</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w:t>
      </w:r>
      <w:r w:rsidRPr="009D3FEB">
        <w:rPr>
          <w:rFonts w:ascii="Times New Roman" w:hAnsi="Times New Roman"/>
          <w:sz w:val="24"/>
          <w:szCs w:val="24"/>
        </w:rPr>
        <w:tab/>
        <w:t>делить слова на слоги для переноса;</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w:t>
      </w:r>
      <w:r w:rsidRPr="009D3FEB">
        <w:rPr>
          <w:rFonts w:ascii="Times New Roman" w:hAnsi="Times New Roman"/>
          <w:sz w:val="24"/>
          <w:szCs w:val="24"/>
        </w:rPr>
        <w:tab/>
        <w:t>списывать по слогам и целыми словами с печатного и рукописного текстов с орфографическим проговариванием;</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w:t>
      </w:r>
      <w:r w:rsidRPr="009D3FEB">
        <w:rPr>
          <w:rFonts w:ascii="Times New Roman" w:hAnsi="Times New Roman"/>
          <w:sz w:val="24"/>
          <w:szCs w:val="24"/>
        </w:rPr>
        <w:tab/>
        <w:t>писать под диктовку слова и короткие предложения с изученными орфограммами;</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w:t>
      </w:r>
      <w:r w:rsidRPr="009D3FEB">
        <w:rPr>
          <w:rFonts w:ascii="Times New Roman" w:hAnsi="Times New Roman"/>
          <w:sz w:val="24"/>
          <w:szCs w:val="24"/>
        </w:rPr>
        <w:tab/>
        <w:t>различать и подбирать слова, обозначающие предметы, действия, признаки;</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w:t>
      </w:r>
      <w:r w:rsidRPr="009D3FEB">
        <w:rPr>
          <w:rFonts w:ascii="Times New Roman" w:hAnsi="Times New Roman"/>
          <w:sz w:val="24"/>
          <w:szCs w:val="24"/>
        </w:rPr>
        <w:tab/>
        <w:t>выделять из текста предложения на заданную тему;</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w:t>
      </w:r>
      <w:r w:rsidRPr="009D3FEB">
        <w:rPr>
          <w:rFonts w:ascii="Times New Roman" w:hAnsi="Times New Roman"/>
          <w:sz w:val="24"/>
          <w:szCs w:val="24"/>
        </w:rPr>
        <w:tab/>
        <w:t>участвовать в обсуждении темы текста и выбора заголовка к нему.</w:t>
      </w:r>
    </w:p>
    <w:p w:rsidR="000724D9" w:rsidRPr="009D3FEB" w:rsidRDefault="000724D9" w:rsidP="000724D9">
      <w:pPr>
        <w:spacing w:after="0" w:line="360" w:lineRule="auto"/>
        <w:rPr>
          <w:rFonts w:ascii="Times New Roman" w:hAnsi="Times New Roman"/>
          <w:sz w:val="24"/>
          <w:szCs w:val="24"/>
        </w:rPr>
      </w:pP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3-й уровень</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w:t>
      </w:r>
      <w:r w:rsidRPr="009D3FEB">
        <w:rPr>
          <w:rFonts w:ascii="Times New Roman" w:hAnsi="Times New Roman"/>
          <w:sz w:val="24"/>
          <w:szCs w:val="24"/>
        </w:rPr>
        <w:tab/>
        <w:t>знать буквы, обозначать звуки буквами;</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w:t>
      </w:r>
      <w:r w:rsidRPr="009D3FEB">
        <w:rPr>
          <w:rFonts w:ascii="Times New Roman" w:hAnsi="Times New Roman"/>
          <w:sz w:val="24"/>
          <w:szCs w:val="24"/>
        </w:rPr>
        <w:tab/>
        <w:t>списывать с печатного и рукописного текстов отдельные слова, данные в слоговой разбивке;</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w:t>
      </w:r>
      <w:r w:rsidRPr="009D3FEB">
        <w:rPr>
          <w:rFonts w:ascii="Times New Roman" w:hAnsi="Times New Roman"/>
          <w:sz w:val="24"/>
          <w:szCs w:val="24"/>
        </w:rPr>
        <w:tab/>
        <w:t>записывать по памяти отдельные короткие слова (из 2–3 букв);</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lastRenderedPageBreak/>
        <w:t>•</w:t>
      </w:r>
      <w:r w:rsidRPr="009D3FEB">
        <w:rPr>
          <w:rFonts w:ascii="Times New Roman" w:hAnsi="Times New Roman"/>
          <w:sz w:val="24"/>
          <w:szCs w:val="24"/>
        </w:rPr>
        <w:tab/>
        <w:t>участвовать в подборе слов к предметным картинкам;</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w:t>
      </w:r>
      <w:r w:rsidRPr="009D3FEB">
        <w:rPr>
          <w:rFonts w:ascii="Times New Roman" w:hAnsi="Times New Roman"/>
          <w:sz w:val="24"/>
          <w:szCs w:val="24"/>
        </w:rPr>
        <w:tab/>
        <w:t>находить начало и конец предложения (большая буква в начале и точка в конце).</w:t>
      </w:r>
    </w:p>
    <w:p w:rsidR="000724D9" w:rsidRPr="009D3FEB" w:rsidRDefault="000724D9" w:rsidP="000724D9">
      <w:pPr>
        <w:spacing w:after="0" w:line="360" w:lineRule="auto"/>
        <w:rPr>
          <w:rFonts w:ascii="Times New Roman" w:hAnsi="Times New Roman"/>
          <w:sz w:val="24"/>
          <w:szCs w:val="24"/>
        </w:rPr>
      </w:pPr>
    </w:p>
    <w:p w:rsidR="000724D9" w:rsidRPr="009D3FEB" w:rsidRDefault="000724D9" w:rsidP="000724D9">
      <w:pPr>
        <w:spacing w:after="0" w:line="360" w:lineRule="auto"/>
        <w:rPr>
          <w:rFonts w:ascii="Times New Roman" w:eastAsia="Calibri" w:hAnsi="Times New Roman"/>
          <w:b/>
          <w:sz w:val="24"/>
          <w:szCs w:val="24"/>
        </w:rPr>
      </w:pPr>
      <w:r w:rsidRPr="009D3FEB">
        <w:rPr>
          <w:rFonts w:ascii="Times New Roman" w:eastAsia="Calibri" w:hAnsi="Times New Roman"/>
          <w:b/>
          <w:sz w:val="24"/>
          <w:szCs w:val="24"/>
        </w:rPr>
        <w:t>Планируемые личностные результаты освоения учебного предмета по итогам обучения во 2 классе</w:t>
      </w:r>
    </w:p>
    <w:p w:rsidR="000724D9" w:rsidRPr="009D3FEB" w:rsidRDefault="000724D9" w:rsidP="000724D9">
      <w:pPr>
        <w:spacing w:after="0" w:line="360" w:lineRule="auto"/>
        <w:rPr>
          <w:rFonts w:ascii="Times New Roman" w:eastAsia="Calibri" w:hAnsi="Times New Roman"/>
          <w:sz w:val="24"/>
          <w:szCs w:val="24"/>
        </w:rPr>
      </w:pPr>
      <w:r w:rsidRPr="009D3FEB">
        <w:rPr>
          <w:rFonts w:ascii="Times New Roman" w:eastAsia="Calibri" w:hAnsi="Times New Roman"/>
          <w:sz w:val="24"/>
          <w:szCs w:val="24"/>
        </w:rPr>
        <w:t>Обучающиеся должны уметь:</w:t>
      </w:r>
    </w:p>
    <w:p w:rsidR="000724D9" w:rsidRPr="009D3FEB" w:rsidRDefault="000724D9" w:rsidP="000724D9">
      <w:pPr>
        <w:spacing w:after="0" w:line="360" w:lineRule="auto"/>
        <w:rPr>
          <w:rFonts w:ascii="Times New Roman" w:eastAsia="Calibri" w:hAnsi="Times New Roman"/>
          <w:sz w:val="24"/>
          <w:szCs w:val="24"/>
        </w:rPr>
      </w:pPr>
      <w:r w:rsidRPr="009D3FEB">
        <w:rPr>
          <w:rFonts w:ascii="Times New Roman" w:eastAsia="Calibri" w:hAnsi="Times New Roman"/>
          <w:sz w:val="24"/>
          <w:szCs w:val="24"/>
        </w:rPr>
        <w:t>2 класс</w:t>
      </w:r>
    </w:p>
    <w:p w:rsidR="000724D9" w:rsidRPr="009D3FEB" w:rsidRDefault="000724D9" w:rsidP="000724D9">
      <w:pPr>
        <w:spacing w:after="0" w:line="360" w:lineRule="auto"/>
        <w:rPr>
          <w:rFonts w:ascii="Times New Roman" w:eastAsia="Calibri" w:hAnsi="Times New Roman"/>
          <w:sz w:val="24"/>
          <w:szCs w:val="24"/>
        </w:rPr>
      </w:pPr>
      <w:r w:rsidRPr="009D3FEB">
        <w:rPr>
          <w:rFonts w:ascii="Times New Roman" w:eastAsia="Calibri" w:hAnsi="Times New Roman"/>
          <w:sz w:val="24"/>
          <w:szCs w:val="24"/>
        </w:rPr>
        <w:t>– бережно относиться к учебным принадлежностям, раздаточному материалу;</w:t>
      </w:r>
    </w:p>
    <w:p w:rsidR="000724D9" w:rsidRPr="009D3FEB" w:rsidRDefault="000724D9" w:rsidP="000724D9">
      <w:pPr>
        <w:spacing w:after="0" w:line="360" w:lineRule="auto"/>
        <w:rPr>
          <w:rFonts w:ascii="Times New Roman" w:eastAsia="Calibri" w:hAnsi="Times New Roman"/>
          <w:sz w:val="24"/>
          <w:szCs w:val="24"/>
        </w:rPr>
      </w:pPr>
      <w:r w:rsidRPr="009D3FEB">
        <w:rPr>
          <w:rFonts w:ascii="Times New Roman" w:eastAsia="Calibri" w:hAnsi="Times New Roman"/>
          <w:sz w:val="24"/>
          <w:szCs w:val="24"/>
        </w:rPr>
        <w:t>– уметь правильно располагать на парте учебные принадлежности;</w:t>
      </w:r>
    </w:p>
    <w:p w:rsidR="000724D9" w:rsidRPr="009D3FEB" w:rsidRDefault="000724D9" w:rsidP="000724D9">
      <w:pPr>
        <w:spacing w:after="0" w:line="360" w:lineRule="auto"/>
        <w:rPr>
          <w:rFonts w:ascii="Times New Roman" w:eastAsia="Calibri" w:hAnsi="Times New Roman"/>
          <w:sz w:val="24"/>
          <w:szCs w:val="24"/>
        </w:rPr>
      </w:pPr>
      <w:r w:rsidRPr="009D3FEB">
        <w:rPr>
          <w:rFonts w:ascii="Times New Roman" w:eastAsia="Calibri" w:hAnsi="Times New Roman"/>
          <w:sz w:val="24"/>
          <w:szCs w:val="24"/>
        </w:rPr>
        <w:t>– проявлять внимание к слову, желание придумывать интересные предложения с данным словом на тему, предложенную учителем (о дружбе, о школе, о семье, о конкретных хорошо знакомых животных);</w:t>
      </w:r>
    </w:p>
    <w:p w:rsidR="000724D9" w:rsidRPr="009D3FEB" w:rsidRDefault="000724D9" w:rsidP="000724D9">
      <w:pPr>
        <w:spacing w:after="0" w:line="360" w:lineRule="auto"/>
        <w:rPr>
          <w:rFonts w:ascii="Times New Roman" w:eastAsia="Calibri" w:hAnsi="Times New Roman"/>
          <w:sz w:val="24"/>
          <w:szCs w:val="24"/>
        </w:rPr>
      </w:pPr>
      <w:r w:rsidRPr="009D3FEB">
        <w:rPr>
          <w:rFonts w:ascii="Times New Roman" w:eastAsia="Calibri" w:hAnsi="Times New Roman"/>
          <w:sz w:val="24"/>
          <w:szCs w:val="24"/>
        </w:rPr>
        <w:t>– уметь работать в паре с другим учеником или с группой учеников в ходе дидактических игр, адекватно реагировать на проигрыш и выигрыш в игре;</w:t>
      </w:r>
    </w:p>
    <w:p w:rsidR="000724D9" w:rsidRPr="009D3FEB" w:rsidRDefault="000724D9" w:rsidP="000724D9">
      <w:pPr>
        <w:spacing w:after="0" w:line="360" w:lineRule="auto"/>
        <w:rPr>
          <w:rFonts w:ascii="Times New Roman" w:eastAsia="Calibri" w:hAnsi="Times New Roman"/>
          <w:sz w:val="24"/>
          <w:szCs w:val="24"/>
        </w:rPr>
      </w:pPr>
      <w:r w:rsidRPr="009D3FEB">
        <w:rPr>
          <w:rFonts w:ascii="Times New Roman" w:eastAsia="Calibri" w:hAnsi="Times New Roman"/>
          <w:sz w:val="24"/>
          <w:szCs w:val="24"/>
        </w:rPr>
        <w:t>– проявлять готовность делать записи на доске аккуратно и старательно, понимая важность этого процесса для остальных ребят, списывающих с доски;</w:t>
      </w:r>
    </w:p>
    <w:p w:rsidR="000724D9" w:rsidRPr="009D3FEB" w:rsidRDefault="000724D9" w:rsidP="000724D9">
      <w:pPr>
        <w:spacing w:after="0" w:line="360" w:lineRule="auto"/>
        <w:rPr>
          <w:rFonts w:ascii="Times New Roman" w:eastAsia="Calibri" w:hAnsi="Times New Roman"/>
          <w:sz w:val="24"/>
          <w:szCs w:val="24"/>
        </w:rPr>
      </w:pPr>
      <w:r w:rsidRPr="009D3FEB">
        <w:rPr>
          <w:rFonts w:ascii="Times New Roman" w:eastAsia="Calibri" w:hAnsi="Times New Roman"/>
          <w:sz w:val="24"/>
          <w:szCs w:val="24"/>
        </w:rPr>
        <w:t>– умело использовать подсказки, предложенные учителем в работе «Письмо по памяти»;</w:t>
      </w:r>
    </w:p>
    <w:p w:rsidR="000724D9" w:rsidRPr="009D3FEB" w:rsidRDefault="000724D9" w:rsidP="000724D9">
      <w:pPr>
        <w:spacing w:after="0" w:line="360" w:lineRule="auto"/>
        <w:rPr>
          <w:rFonts w:ascii="Times New Roman" w:eastAsia="Calibri" w:hAnsi="Times New Roman"/>
          <w:sz w:val="24"/>
          <w:szCs w:val="24"/>
        </w:rPr>
      </w:pPr>
      <w:r w:rsidRPr="009D3FEB">
        <w:rPr>
          <w:rFonts w:ascii="Times New Roman" w:eastAsia="Calibri" w:hAnsi="Times New Roman"/>
          <w:sz w:val="24"/>
          <w:szCs w:val="24"/>
        </w:rPr>
        <w:t>– стремиться запомнить как можно больше слов из словаря;</w:t>
      </w:r>
    </w:p>
    <w:p w:rsidR="000724D9" w:rsidRPr="009D3FEB" w:rsidRDefault="000724D9" w:rsidP="000724D9">
      <w:pPr>
        <w:spacing w:after="0" w:line="360" w:lineRule="auto"/>
        <w:rPr>
          <w:rFonts w:ascii="Times New Roman" w:eastAsia="Calibri" w:hAnsi="Times New Roman"/>
          <w:sz w:val="24"/>
          <w:szCs w:val="24"/>
        </w:rPr>
      </w:pPr>
      <w:r w:rsidRPr="009D3FEB">
        <w:rPr>
          <w:rFonts w:ascii="Times New Roman" w:eastAsia="Calibri" w:hAnsi="Times New Roman"/>
          <w:sz w:val="24"/>
          <w:szCs w:val="24"/>
        </w:rPr>
        <w:t>– уметь ориентироваться в выборе игровых упражнений, данных в «Рабочих тетрадях»;</w:t>
      </w:r>
    </w:p>
    <w:p w:rsidR="000724D9" w:rsidRPr="009D3FEB" w:rsidRDefault="000724D9" w:rsidP="000724D9">
      <w:pPr>
        <w:spacing w:after="0" w:line="360" w:lineRule="auto"/>
        <w:rPr>
          <w:rFonts w:ascii="Times New Roman" w:eastAsia="Calibri" w:hAnsi="Times New Roman"/>
          <w:sz w:val="24"/>
          <w:szCs w:val="24"/>
        </w:rPr>
      </w:pPr>
      <w:r w:rsidRPr="009D3FEB">
        <w:rPr>
          <w:rFonts w:ascii="Times New Roman" w:eastAsia="Calibri" w:hAnsi="Times New Roman"/>
          <w:sz w:val="24"/>
          <w:szCs w:val="24"/>
        </w:rPr>
        <w:t>– проявлять интерес к простейшим словарным головоломкам;</w:t>
      </w:r>
    </w:p>
    <w:p w:rsidR="000724D9" w:rsidRPr="009D3FEB" w:rsidRDefault="000724D9" w:rsidP="000724D9">
      <w:pPr>
        <w:spacing w:after="0" w:line="360" w:lineRule="auto"/>
        <w:rPr>
          <w:rFonts w:ascii="Times New Roman" w:eastAsia="Calibri" w:hAnsi="Times New Roman"/>
          <w:sz w:val="24"/>
          <w:szCs w:val="24"/>
        </w:rPr>
      </w:pPr>
      <w:r w:rsidRPr="009D3FEB">
        <w:rPr>
          <w:rFonts w:ascii="Times New Roman" w:eastAsia="Calibri" w:hAnsi="Times New Roman"/>
          <w:sz w:val="24"/>
          <w:szCs w:val="24"/>
        </w:rPr>
        <w:t>– проявлять интерес к простейшей форме диалогической письменной речи (вопрос–ответ);</w:t>
      </w:r>
    </w:p>
    <w:p w:rsidR="000724D9" w:rsidRPr="009D3FEB" w:rsidRDefault="000724D9" w:rsidP="000724D9">
      <w:pPr>
        <w:spacing w:after="0" w:line="360" w:lineRule="auto"/>
        <w:rPr>
          <w:rFonts w:ascii="Times New Roman" w:eastAsia="Calibri" w:hAnsi="Times New Roman"/>
          <w:sz w:val="24"/>
          <w:szCs w:val="24"/>
        </w:rPr>
      </w:pPr>
      <w:r w:rsidRPr="009D3FEB">
        <w:rPr>
          <w:rFonts w:ascii="Times New Roman" w:eastAsia="Calibri" w:hAnsi="Times New Roman"/>
          <w:sz w:val="24"/>
          <w:szCs w:val="24"/>
        </w:rPr>
        <w:t>– проявлять активные попытки правильного интонирования предложения-вопроса и предложения-ответа (подражание учителю);</w:t>
      </w:r>
    </w:p>
    <w:p w:rsidR="000724D9" w:rsidRPr="009D3FEB" w:rsidRDefault="000724D9" w:rsidP="000724D9">
      <w:pPr>
        <w:spacing w:after="0" w:line="360" w:lineRule="auto"/>
        <w:rPr>
          <w:rFonts w:ascii="Times New Roman" w:eastAsia="Calibri" w:hAnsi="Times New Roman"/>
          <w:sz w:val="24"/>
          <w:szCs w:val="24"/>
        </w:rPr>
      </w:pPr>
      <w:r w:rsidRPr="009D3FEB">
        <w:rPr>
          <w:rFonts w:ascii="Times New Roman" w:eastAsia="Calibri" w:hAnsi="Times New Roman"/>
          <w:sz w:val="24"/>
          <w:szCs w:val="24"/>
        </w:rPr>
        <w:t>– уметь элементарно оценить проделанную на уроке работу (Какое задание понравилось больше всех остальных? Почему понравилось?).</w:t>
      </w:r>
    </w:p>
    <w:p w:rsidR="000724D9" w:rsidRPr="009D3FEB" w:rsidRDefault="000724D9" w:rsidP="000724D9">
      <w:pPr>
        <w:spacing w:after="0" w:line="360" w:lineRule="auto"/>
        <w:rPr>
          <w:rFonts w:ascii="Times New Roman" w:eastAsia="Calibri" w:hAnsi="Times New Roman"/>
          <w:sz w:val="24"/>
          <w:szCs w:val="24"/>
        </w:rPr>
      </w:pPr>
    </w:p>
    <w:p w:rsidR="000724D9" w:rsidRPr="009D3FEB" w:rsidRDefault="000724D9" w:rsidP="000724D9">
      <w:pPr>
        <w:spacing w:line="360" w:lineRule="auto"/>
        <w:rPr>
          <w:rFonts w:ascii="Times New Roman" w:eastAsia="Calibri" w:hAnsi="Times New Roman"/>
          <w:i/>
          <w:sz w:val="24"/>
          <w:szCs w:val="24"/>
        </w:rPr>
      </w:pPr>
      <w:r w:rsidRPr="009D3FEB">
        <w:rPr>
          <w:rFonts w:ascii="Times New Roman" w:eastAsia="Calibri" w:hAnsi="Times New Roman"/>
          <w:i/>
          <w:sz w:val="24"/>
          <w:szCs w:val="24"/>
        </w:rPr>
        <w:t>К концу года ученики должны научиться:</w:t>
      </w:r>
    </w:p>
    <w:p w:rsidR="000724D9" w:rsidRPr="009D3FEB" w:rsidRDefault="000724D9" w:rsidP="000724D9">
      <w:pPr>
        <w:spacing w:after="0" w:line="360" w:lineRule="auto"/>
        <w:rPr>
          <w:rFonts w:ascii="Times New Roman" w:eastAsia="Calibri" w:hAnsi="Times New Roman"/>
          <w:sz w:val="24"/>
          <w:szCs w:val="24"/>
        </w:rPr>
      </w:pPr>
      <w:r w:rsidRPr="009D3FEB">
        <w:rPr>
          <w:rFonts w:ascii="Times New Roman" w:eastAsia="Calibri" w:hAnsi="Times New Roman"/>
          <w:sz w:val="24"/>
          <w:szCs w:val="24"/>
        </w:rPr>
        <w:lastRenderedPageBreak/>
        <w:t xml:space="preserve"> - списывать с печатного и рукописного текстов (контрольное списывание);</w:t>
      </w:r>
    </w:p>
    <w:p w:rsidR="000724D9" w:rsidRPr="009D3FEB" w:rsidRDefault="000724D9" w:rsidP="000724D9">
      <w:pPr>
        <w:spacing w:after="0" w:line="360" w:lineRule="auto"/>
        <w:rPr>
          <w:rFonts w:ascii="Times New Roman" w:eastAsia="Calibri" w:hAnsi="Times New Roman"/>
          <w:sz w:val="24"/>
          <w:szCs w:val="24"/>
        </w:rPr>
      </w:pPr>
      <w:r w:rsidRPr="009D3FEB">
        <w:rPr>
          <w:rFonts w:ascii="Times New Roman" w:eastAsia="Calibri" w:hAnsi="Times New Roman"/>
          <w:sz w:val="24"/>
          <w:szCs w:val="24"/>
        </w:rPr>
        <w:t>- писать по памяти выученные двустишья;</w:t>
      </w:r>
    </w:p>
    <w:p w:rsidR="000724D9" w:rsidRPr="009D3FEB" w:rsidRDefault="000724D9" w:rsidP="000724D9">
      <w:pPr>
        <w:spacing w:after="0" w:line="360" w:lineRule="auto"/>
        <w:rPr>
          <w:rFonts w:ascii="Times New Roman" w:eastAsia="Calibri" w:hAnsi="Times New Roman"/>
          <w:sz w:val="24"/>
          <w:szCs w:val="24"/>
        </w:rPr>
      </w:pPr>
      <w:r w:rsidRPr="009D3FEB">
        <w:rPr>
          <w:rFonts w:ascii="Times New Roman" w:eastAsia="Calibri" w:hAnsi="Times New Roman"/>
          <w:sz w:val="24"/>
          <w:szCs w:val="24"/>
        </w:rPr>
        <w:t>- записывать слова из словаря, опираясь на предметные картинки;</w:t>
      </w:r>
    </w:p>
    <w:p w:rsidR="000724D9" w:rsidRPr="009D3FEB" w:rsidRDefault="000724D9" w:rsidP="000724D9">
      <w:pPr>
        <w:spacing w:after="0" w:line="360" w:lineRule="auto"/>
        <w:rPr>
          <w:rFonts w:ascii="Times New Roman" w:eastAsia="Calibri" w:hAnsi="Times New Roman"/>
          <w:sz w:val="24"/>
          <w:szCs w:val="24"/>
        </w:rPr>
      </w:pPr>
      <w:r w:rsidRPr="009D3FEB">
        <w:rPr>
          <w:rFonts w:ascii="Times New Roman" w:eastAsia="Calibri" w:hAnsi="Times New Roman"/>
          <w:sz w:val="24"/>
          <w:szCs w:val="24"/>
        </w:rPr>
        <w:t>- правильно располагать на парте раздаточный дидактический материал;</w:t>
      </w:r>
    </w:p>
    <w:p w:rsidR="000724D9" w:rsidRPr="009D3FEB" w:rsidRDefault="000724D9" w:rsidP="000724D9">
      <w:pPr>
        <w:spacing w:after="0" w:line="360" w:lineRule="auto"/>
        <w:rPr>
          <w:rFonts w:ascii="Times New Roman" w:eastAsia="Calibri" w:hAnsi="Times New Roman"/>
          <w:sz w:val="24"/>
          <w:szCs w:val="24"/>
        </w:rPr>
      </w:pPr>
      <w:r w:rsidRPr="009D3FEB">
        <w:rPr>
          <w:rFonts w:ascii="Times New Roman" w:eastAsia="Calibri" w:hAnsi="Times New Roman"/>
          <w:sz w:val="24"/>
          <w:szCs w:val="24"/>
        </w:rPr>
        <w:t>- активно участвовать в дидактических играх, соблюдая простейшие дидактические и игровые правила.</w:t>
      </w:r>
    </w:p>
    <w:p w:rsidR="000724D9" w:rsidRPr="009D3FEB" w:rsidRDefault="000724D9" w:rsidP="000724D9">
      <w:pPr>
        <w:spacing w:after="0" w:line="360" w:lineRule="auto"/>
        <w:rPr>
          <w:rFonts w:ascii="Times New Roman" w:eastAsia="Calibri" w:hAnsi="Times New Roman"/>
          <w:b/>
          <w:sz w:val="24"/>
          <w:szCs w:val="24"/>
        </w:rPr>
      </w:pPr>
    </w:p>
    <w:p w:rsidR="000724D9" w:rsidRPr="009D3FEB" w:rsidRDefault="000724D9" w:rsidP="000724D9">
      <w:pPr>
        <w:spacing w:after="0" w:line="360" w:lineRule="auto"/>
        <w:rPr>
          <w:rFonts w:ascii="Times New Roman" w:eastAsia="Calibri" w:hAnsi="Times New Roman"/>
          <w:b/>
          <w:sz w:val="24"/>
          <w:szCs w:val="24"/>
        </w:rPr>
      </w:pPr>
      <w:r w:rsidRPr="009D3FEB">
        <w:rPr>
          <w:rFonts w:ascii="Times New Roman" w:hAnsi="Times New Roman"/>
          <w:b/>
          <w:sz w:val="24"/>
          <w:szCs w:val="24"/>
        </w:rPr>
        <w:t>Описание процедур итоговой и промежуточной аттестации</w:t>
      </w:r>
    </w:p>
    <w:p w:rsidR="000724D9" w:rsidRPr="009D3FEB" w:rsidRDefault="000724D9" w:rsidP="000724D9">
      <w:pPr>
        <w:spacing w:after="0" w:line="360" w:lineRule="auto"/>
        <w:ind w:firstLine="284"/>
        <w:rPr>
          <w:rFonts w:ascii="Times New Roman" w:hAnsi="Times New Roman"/>
          <w:sz w:val="24"/>
          <w:szCs w:val="24"/>
        </w:rPr>
      </w:pPr>
      <w:r w:rsidRPr="009D3FEB">
        <w:rPr>
          <w:rFonts w:ascii="Times New Roman" w:hAnsi="Times New Roman"/>
          <w:sz w:val="24"/>
          <w:szCs w:val="24"/>
        </w:rPr>
        <w:t xml:space="preserve">Использование в учебном процессе разного рода </w:t>
      </w:r>
      <w:r w:rsidRPr="009D3FEB">
        <w:rPr>
          <w:rFonts w:ascii="Times New Roman" w:hAnsi="Times New Roman"/>
          <w:b/>
          <w:sz w:val="24"/>
          <w:szCs w:val="24"/>
        </w:rPr>
        <w:t>проверочных работ</w:t>
      </w:r>
      <w:r w:rsidRPr="009D3FEB">
        <w:rPr>
          <w:rFonts w:ascii="Times New Roman" w:hAnsi="Times New Roman"/>
          <w:sz w:val="24"/>
          <w:szCs w:val="24"/>
        </w:rPr>
        <w:t xml:space="preserve"> – это та форма контроля, который помогает учителю вовремя зафиксировать момент перехода знаний каждого отдельного ученика из зоны ближайшего в зону актуального развития. Большое разнообразие проверочных работ и предлагаемая частота их использования на уроках связана с пониманием самой мучительной для учителя проблемы </w:t>
      </w:r>
      <w:r w:rsidRPr="009D3FEB">
        <w:rPr>
          <w:rFonts w:ascii="Times New Roman" w:hAnsi="Times New Roman"/>
          <w:b/>
          <w:sz w:val="24"/>
          <w:szCs w:val="24"/>
        </w:rPr>
        <w:t>выработки орфографической зоркости</w:t>
      </w:r>
      <w:r w:rsidRPr="009D3FEB">
        <w:rPr>
          <w:rFonts w:ascii="Times New Roman" w:hAnsi="Times New Roman"/>
          <w:sz w:val="24"/>
          <w:szCs w:val="24"/>
        </w:rPr>
        <w:t xml:space="preserve"> у учащихся. Необходимо на каждом уроке найти время и место для письма под диктовку хотя бы одного предложения с последующим подчёркиванием в словах знакомых орфограмм.</w:t>
      </w:r>
    </w:p>
    <w:p w:rsidR="000724D9" w:rsidRPr="009D3FEB" w:rsidRDefault="000724D9" w:rsidP="000724D9">
      <w:pPr>
        <w:autoSpaceDE w:val="0"/>
        <w:autoSpaceDN w:val="0"/>
        <w:adjustRightInd w:val="0"/>
        <w:spacing w:after="0" w:line="360" w:lineRule="auto"/>
        <w:ind w:firstLine="284"/>
        <w:jc w:val="both"/>
        <w:rPr>
          <w:rFonts w:ascii="Times New Roman" w:eastAsia="Calibri" w:hAnsi="Times New Roman"/>
          <w:sz w:val="24"/>
          <w:szCs w:val="24"/>
        </w:rPr>
      </w:pPr>
      <w:r w:rsidRPr="009D3FEB">
        <w:rPr>
          <w:rFonts w:ascii="Times New Roman" w:eastAsia="Calibri" w:hAnsi="Times New Roman"/>
          <w:sz w:val="24"/>
          <w:szCs w:val="24"/>
        </w:rPr>
        <w:t>В течение учебного года осуществляется динамическое наблюдение за достижением планируемых результатов, а также промежуточный и итоговый контроль предметных знаний.</w:t>
      </w:r>
    </w:p>
    <w:p w:rsidR="000724D9" w:rsidRPr="009D3FEB" w:rsidRDefault="000724D9" w:rsidP="000724D9">
      <w:pPr>
        <w:widowControl w:val="0"/>
        <w:autoSpaceDE w:val="0"/>
        <w:autoSpaceDN w:val="0"/>
        <w:adjustRightInd w:val="0"/>
        <w:spacing w:after="0" w:line="360" w:lineRule="auto"/>
        <w:ind w:firstLine="284"/>
        <w:jc w:val="both"/>
        <w:rPr>
          <w:rFonts w:ascii="Times New Roman" w:eastAsia="Calibri" w:hAnsi="Times New Roman"/>
          <w:sz w:val="24"/>
          <w:szCs w:val="24"/>
        </w:rPr>
      </w:pPr>
      <w:r w:rsidRPr="009D3FEB">
        <w:rPr>
          <w:rFonts w:ascii="Times New Roman" w:eastAsia="Calibri" w:hAnsi="Times New Roman"/>
          <w:sz w:val="24"/>
          <w:szCs w:val="24"/>
        </w:rPr>
        <w:t>При оценке предметных результатов обучения используется преимущественно 5-балльная система (начиная со 2 класса). Определяющим фактором для выставления оценки является динамика образовательных достижений обучающегося по учебному предмету, расширение его жизненных компетенций.\</w:t>
      </w:r>
    </w:p>
    <w:p w:rsidR="000724D9" w:rsidRPr="009D3FEB" w:rsidRDefault="000724D9" w:rsidP="000724D9">
      <w:pPr>
        <w:spacing w:after="0" w:line="360" w:lineRule="auto"/>
        <w:ind w:firstLine="284"/>
        <w:jc w:val="both"/>
        <w:rPr>
          <w:rFonts w:ascii="Times New Roman" w:hAnsi="Times New Roman"/>
          <w:sz w:val="24"/>
          <w:szCs w:val="24"/>
        </w:rPr>
      </w:pPr>
      <w:r w:rsidRPr="009D3FEB">
        <w:rPr>
          <w:rFonts w:ascii="Times New Roman" w:hAnsi="Times New Roman"/>
          <w:sz w:val="24"/>
          <w:szCs w:val="24"/>
        </w:rPr>
        <w:t>При оценке предметных результатов учитель руководствуется следующими критериями:</w:t>
      </w:r>
    </w:p>
    <w:p w:rsidR="000724D9" w:rsidRPr="009D3FEB" w:rsidRDefault="000724D9" w:rsidP="000724D9">
      <w:pPr>
        <w:spacing w:after="0" w:line="360" w:lineRule="auto"/>
        <w:ind w:firstLine="284"/>
        <w:jc w:val="both"/>
        <w:rPr>
          <w:rFonts w:ascii="Times New Roman" w:hAnsi="Times New Roman"/>
          <w:sz w:val="24"/>
          <w:szCs w:val="24"/>
        </w:rPr>
      </w:pPr>
      <w:r w:rsidRPr="009D3FEB">
        <w:rPr>
          <w:rFonts w:ascii="Times New Roman" w:hAnsi="Times New Roman"/>
          <w:b/>
          <w:sz w:val="24"/>
          <w:szCs w:val="24"/>
        </w:rPr>
        <w:t>Оценка «5»</w:t>
      </w:r>
      <w:r w:rsidRPr="009D3FEB">
        <w:rPr>
          <w:rFonts w:ascii="Times New Roman" w:hAnsi="Times New Roman"/>
          <w:sz w:val="24"/>
          <w:szCs w:val="24"/>
        </w:rPr>
        <w:t xml:space="preserve"> ставится, если обучающийся в полном объёме демонстрирует знания и умения, полученные на уроках по данному предмету, применяет их в решении практических задач и переносит их в аналогичные ситуации, опираясь на собственные знания, представления и практический опыт. Допускается помощь учителя, которая ограничивается указанием в случае необходимости на какую-либо ошибку или неточность, при этом обучающийся демонстрирует способность исправить ошибку. Учитывается усвоение нового словаря по предмету. </w:t>
      </w:r>
    </w:p>
    <w:p w:rsidR="000724D9" w:rsidRPr="009D3FEB" w:rsidRDefault="000724D9" w:rsidP="000724D9">
      <w:pPr>
        <w:spacing w:after="0" w:line="360" w:lineRule="auto"/>
        <w:ind w:firstLine="284"/>
        <w:jc w:val="both"/>
        <w:rPr>
          <w:rFonts w:ascii="Times New Roman" w:hAnsi="Times New Roman"/>
          <w:sz w:val="24"/>
          <w:szCs w:val="24"/>
        </w:rPr>
      </w:pPr>
      <w:r w:rsidRPr="009D3FEB">
        <w:rPr>
          <w:rFonts w:ascii="Times New Roman" w:hAnsi="Times New Roman"/>
          <w:b/>
          <w:sz w:val="24"/>
          <w:szCs w:val="24"/>
        </w:rPr>
        <w:lastRenderedPageBreak/>
        <w:t>Оценка «4»</w:t>
      </w:r>
      <w:r w:rsidRPr="009D3FEB">
        <w:rPr>
          <w:rFonts w:ascii="Times New Roman" w:hAnsi="Times New Roman"/>
          <w:sz w:val="24"/>
          <w:szCs w:val="24"/>
        </w:rPr>
        <w:t xml:space="preserve"> ставится, если обучающийся демонстрирует знания и умения, полученные на уроках по данному предмету, применяет их в решении практических задач, но демонстрирует неспособность использовать полученные знания и умения в других аналогичных ситуациях. Устный ответ или письменная работа, а также практические действия ученика могут содержать 1–2 неточности, но в целом результат самостоятельной работы правильный. Допускается помощь учителя, которая ограничивается указанием в случае необходимости на какую-либо ошибку или неточность, при этом обучающийся демонстрирует способность исправить ошибку. Учитывается усвоение нового словаря по предмету.</w:t>
      </w:r>
    </w:p>
    <w:p w:rsidR="000724D9" w:rsidRPr="009D3FEB" w:rsidRDefault="000724D9" w:rsidP="000724D9">
      <w:pPr>
        <w:spacing w:after="0" w:line="360" w:lineRule="auto"/>
        <w:ind w:firstLine="284"/>
        <w:jc w:val="both"/>
        <w:rPr>
          <w:rFonts w:ascii="Times New Roman" w:hAnsi="Times New Roman"/>
          <w:sz w:val="24"/>
          <w:szCs w:val="24"/>
        </w:rPr>
      </w:pPr>
      <w:r w:rsidRPr="009D3FEB">
        <w:rPr>
          <w:rFonts w:ascii="Times New Roman" w:hAnsi="Times New Roman"/>
          <w:b/>
          <w:sz w:val="24"/>
          <w:szCs w:val="24"/>
        </w:rPr>
        <w:t>Оценка «3»</w:t>
      </w:r>
      <w:r w:rsidRPr="009D3FEB">
        <w:rPr>
          <w:rFonts w:ascii="Times New Roman" w:hAnsi="Times New Roman"/>
          <w:sz w:val="24"/>
          <w:szCs w:val="24"/>
        </w:rPr>
        <w:t xml:space="preserve"> ставится, если обучающийся не в полном объёме демонстрирует знания и умения, полученные на уроках по данному предмету, и сталкивается с трудностями при решении практических задач. Обучающийся допускает множественные ошибки и не достигает ожидаемого результата при выполнении практического задания. Характер допущенных ошибок свидетельствуют о невысоком уровне осознанного усвоения пройденного материала. </w:t>
      </w:r>
    </w:p>
    <w:p w:rsidR="000724D9" w:rsidRPr="009D3FEB" w:rsidRDefault="000724D9" w:rsidP="000724D9">
      <w:pPr>
        <w:spacing w:after="0" w:line="360" w:lineRule="auto"/>
        <w:ind w:firstLine="284"/>
        <w:jc w:val="both"/>
        <w:rPr>
          <w:rFonts w:ascii="Times New Roman" w:hAnsi="Times New Roman"/>
          <w:sz w:val="24"/>
          <w:szCs w:val="24"/>
        </w:rPr>
      </w:pPr>
      <w:r w:rsidRPr="009D3FEB">
        <w:rPr>
          <w:rFonts w:ascii="Times New Roman" w:hAnsi="Times New Roman"/>
          <w:b/>
          <w:sz w:val="24"/>
          <w:szCs w:val="24"/>
        </w:rPr>
        <w:t>Оценка «2»</w:t>
      </w:r>
      <w:r w:rsidRPr="009D3FEB">
        <w:rPr>
          <w:rFonts w:ascii="Times New Roman" w:hAnsi="Times New Roman"/>
          <w:sz w:val="24"/>
          <w:szCs w:val="24"/>
        </w:rPr>
        <w:t xml:space="preserve"> ставится, если ученик обнаруживает незнание или непонимание большей части учебного материала, а помощь учителя и наводящие вопросы не оказывают влияния на содержание деятельности обучающегося.</w:t>
      </w:r>
    </w:p>
    <w:p w:rsidR="000724D9" w:rsidRPr="009D3FEB" w:rsidRDefault="000724D9" w:rsidP="000724D9">
      <w:pPr>
        <w:spacing w:after="0" w:line="360" w:lineRule="auto"/>
        <w:rPr>
          <w:rFonts w:ascii="Times New Roman" w:eastAsia="Calibri" w:hAnsi="Times New Roman"/>
          <w:b/>
          <w:sz w:val="24"/>
          <w:szCs w:val="24"/>
        </w:rPr>
      </w:pPr>
    </w:p>
    <w:p w:rsidR="000724D9" w:rsidRPr="009D3FEB" w:rsidRDefault="000724D9" w:rsidP="000724D9">
      <w:pPr>
        <w:spacing w:after="0" w:line="360" w:lineRule="auto"/>
        <w:ind w:firstLine="284"/>
        <w:rPr>
          <w:rFonts w:ascii="Times New Roman" w:hAnsi="Times New Roman"/>
          <w:b/>
          <w:sz w:val="24"/>
          <w:szCs w:val="24"/>
        </w:rPr>
      </w:pPr>
      <w:r w:rsidRPr="009D3FEB">
        <w:rPr>
          <w:rFonts w:ascii="Times New Roman" w:hAnsi="Times New Roman"/>
          <w:b/>
          <w:sz w:val="24"/>
          <w:szCs w:val="24"/>
        </w:rPr>
        <w:t>Примеры контрольно-оценочных материалов</w:t>
      </w:r>
    </w:p>
    <w:p w:rsidR="000724D9" w:rsidRPr="009D3FEB" w:rsidRDefault="000724D9" w:rsidP="000724D9">
      <w:pPr>
        <w:spacing w:after="0" w:line="360" w:lineRule="auto"/>
        <w:ind w:firstLine="284"/>
        <w:rPr>
          <w:rFonts w:ascii="Times New Roman" w:eastAsia="Calibri" w:hAnsi="Times New Roman"/>
          <w:b/>
          <w:sz w:val="24"/>
          <w:szCs w:val="24"/>
        </w:rPr>
      </w:pPr>
    </w:p>
    <w:p w:rsidR="000724D9" w:rsidRPr="009D3FEB" w:rsidRDefault="000724D9" w:rsidP="000724D9">
      <w:pPr>
        <w:spacing w:after="0" w:line="360" w:lineRule="auto"/>
        <w:ind w:firstLine="284"/>
        <w:rPr>
          <w:rFonts w:ascii="Times New Roman" w:eastAsia="Calibri" w:hAnsi="Times New Roman"/>
          <w:b/>
          <w:sz w:val="24"/>
          <w:szCs w:val="24"/>
        </w:rPr>
      </w:pPr>
      <w:r w:rsidRPr="009D3FEB">
        <w:rPr>
          <w:rFonts w:ascii="Times New Roman" w:eastAsia="Calibri" w:hAnsi="Times New Roman"/>
          <w:b/>
          <w:sz w:val="24"/>
          <w:szCs w:val="24"/>
        </w:rPr>
        <w:t>Гласные и согласные звуки и буквы</w:t>
      </w:r>
    </w:p>
    <w:p w:rsidR="000724D9" w:rsidRPr="009D3FEB" w:rsidRDefault="000724D9" w:rsidP="000724D9">
      <w:pPr>
        <w:spacing w:after="0" w:line="360" w:lineRule="auto"/>
        <w:rPr>
          <w:rFonts w:ascii="Times New Roman" w:hAnsi="Times New Roman"/>
          <w:b/>
          <w:sz w:val="24"/>
          <w:szCs w:val="24"/>
        </w:rPr>
      </w:pPr>
      <w:r w:rsidRPr="009D3FEB">
        <w:rPr>
          <w:rFonts w:ascii="Times New Roman" w:hAnsi="Times New Roman"/>
          <w:b/>
          <w:sz w:val="24"/>
          <w:szCs w:val="24"/>
        </w:rPr>
        <w:t>Выборочный диктант</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Учитель предлагает послушать предложения и догадаться, чем они интересны. Читая предложения, учитель выделяет голосом «рабочие» слова.</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Учащиеся слушают первое предложение, находят похожие слова и записывают их парами через чёрточку. Первое предложение может быть разобрано коллективно как образец работы, а запись сделана на доске.</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р</w:t>
      </w:r>
      <w:r w:rsidRPr="009D3FEB">
        <w:rPr>
          <w:rFonts w:ascii="Times New Roman" w:hAnsi="Times New Roman"/>
          <w:sz w:val="24"/>
          <w:szCs w:val="24"/>
          <w:u w:val="single"/>
        </w:rPr>
        <w:t>у</w:t>
      </w:r>
      <w:r w:rsidRPr="009D3FEB">
        <w:rPr>
          <w:rFonts w:ascii="Times New Roman" w:hAnsi="Times New Roman"/>
          <w:sz w:val="24"/>
          <w:szCs w:val="24"/>
        </w:rPr>
        <w:t>ки – р</w:t>
      </w:r>
      <w:r w:rsidRPr="009D3FEB">
        <w:rPr>
          <w:rFonts w:ascii="Times New Roman" w:hAnsi="Times New Roman"/>
          <w:sz w:val="24"/>
          <w:szCs w:val="24"/>
          <w:u w:val="single"/>
        </w:rPr>
        <w:t>а</w:t>
      </w:r>
      <w:r w:rsidRPr="009D3FEB">
        <w:rPr>
          <w:rFonts w:ascii="Times New Roman" w:hAnsi="Times New Roman"/>
          <w:sz w:val="24"/>
          <w:szCs w:val="24"/>
        </w:rPr>
        <w:t>кииликот – к</w:t>
      </w:r>
      <w:r w:rsidRPr="009D3FEB">
        <w:rPr>
          <w:rFonts w:ascii="Times New Roman" w:hAnsi="Times New Roman"/>
          <w:sz w:val="24"/>
          <w:szCs w:val="24"/>
          <w:u w:val="single"/>
        </w:rPr>
        <w:t>р</w:t>
      </w:r>
      <w:r w:rsidRPr="009D3FEB">
        <w:rPr>
          <w:rFonts w:ascii="Times New Roman" w:hAnsi="Times New Roman"/>
          <w:sz w:val="24"/>
          <w:szCs w:val="24"/>
        </w:rPr>
        <w:t>от</w:t>
      </w:r>
    </w:p>
    <w:p w:rsidR="000724D9" w:rsidRPr="009D3FEB" w:rsidRDefault="000724D9" w:rsidP="000724D9">
      <w:pPr>
        <w:spacing w:after="0" w:line="360" w:lineRule="auto"/>
        <w:rPr>
          <w:rFonts w:ascii="Times New Roman" w:hAnsi="Times New Roman"/>
          <w:b/>
          <w:sz w:val="24"/>
          <w:szCs w:val="24"/>
        </w:rPr>
      </w:pPr>
      <w:r w:rsidRPr="009D3FEB">
        <w:rPr>
          <w:rFonts w:ascii="Times New Roman" w:hAnsi="Times New Roman"/>
          <w:sz w:val="24"/>
          <w:szCs w:val="24"/>
        </w:rPr>
        <w:t>Буквы, которыми различаются слова, должны быть подчёркнуты илиотмечены как гласные /согласные (на усмотрение учителя).</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lastRenderedPageBreak/>
        <w:t>Для учащихся с высоким уровнем обучения дополнительно предлагаются пары слов из пяти-шести букв с двойным стечением согласных, а также пары слов с изменением порядка трёх слогов, что сделает сравнительный анализ слов более напряжённым.</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Учащиеся с низким уровнем обучения выполняют письменную работу синхронно со всем классом, списывая каждую пару слов с индивидуальной карточки.</w:t>
      </w:r>
    </w:p>
    <w:p w:rsidR="000724D9" w:rsidRPr="009D3FEB" w:rsidRDefault="000724D9" w:rsidP="000724D9">
      <w:pPr>
        <w:spacing w:after="0" w:line="360" w:lineRule="auto"/>
        <w:rPr>
          <w:rFonts w:ascii="Times New Roman" w:hAnsi="Times New Roman"/>
          <w:sz w:val="24"/>
          <w:szCs w:val="24"/>
        </w:rPr>
      </w:pP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 xml:space="preserve"> Сунул Митя в воду руки, а там раки.</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 xml:space="preserve"> Чует кот, как роет землю крот.</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 xml:space="preserve"> Спит слон и видит сон.</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 xml:space="preserve"> Протопилась баня – идёт мыться Ваня.</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 xml:space="preserve"> Терпеливо ждёт рыбак, когда клюнет рыба.</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b/>
          <w:sz w:val="24"/>
          <w:szCs w:val="24"/>
        </w:rPr>
        <w:t>!</w:t>
      </w:r>
      <w:r w:rsidRPr="009D3FEB">
        <w:rPr>
          <w:rFonts w:ascii="Times New Roman" w:hAnsi="Times New Roman"/>
          <w:b/>
          <w:sz w:val="24"/>
          <w:szCs w:val="24"/>
          <w:vertAlign w:val="superscript"/>
        </w:rPr>
        <w:footnoteReference w:id="1"/>
      </w:r>
      <w:r w:rsidRPr="009D3FEB">
        <w:rPr>
          <w:rFonts w:ascii="Times New Roman" w:hAnsi="Times New Roman"/>
          <w:sz w:val="24"/>
          <w:szCs w:val="24"/>
        </w:rPr>
        <w:t xml:space="preserve"> Незнайке нравится ракета, а Золушке – карета.</w:t>
      </w:r>
    </w:p>
    <w:p w:rsidR="000724D9" w:rsidRPr="009D3FEB" w:rsidRDefault="000724D9" w:rsidP="000724D9">
      <w:pPr>
        <w:spacing w:after="0" w:line="360" w:lineRule="auto"/>
        <w:rPr>
          <w:rFonts w:ascii="Times New Roman" w:hAnsi="Times New Roman"/>
          <w:b/>
          <w:sz w:val="24"/>
          <w:szCs w:val="24"/>
        </w:rPr>
      </w:pPr>
    </w:p>
    <w:p w:rsidR="000724D9" w:rsidRPr="009D3FEB" w:rsidRDefault="000724D9" w:rsidP="000724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b/>
          <w:sz w:val="24"/>
          <w:szCs w:val="24"/>
        </w:rPr>
        <w:t>!!!</w:t>
      </w:r>
      <w:r w:rsidRPr="009D3FEB">
        <w:rPr>
          <w:rFonts w:ascii="Times New Roman" w:hAnsi="Times New Roman"/>
          <w:sz w:val="24"/>
          <w:szCs w:val="24"/>
        </w:rPr>
        <w:t xml:space="preserve"> Карточка с записью:</w:t>
      </w:r>
    </w:p>
    <w:p w:rsidR="000724D9" w:rsidRPr="009D3FEB" w:rsidRDefault="000724D9" w:rsidP="000724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sz w:val="24"/>
          <w:szCs w:val="24"/>
        </w:rPr>
        <w:t>Спиши.</w:t>
      </w:r>
    </w:p>
    <w:p w:rsidR="000724D9" w:rsidRPr="009D3FEB" w:rsidRDefault="000724D9" w:rsidP="000724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sz w:val="24"/>
          <w:szCs w:val="24"/>
        </w:rPr>
        <w:t>Р</w:t>
      </w:r>
      <w:r w:rsidRPr="009D3FEB">
        <w:rPr>
          <w:rFonts w:ascii="Times New Roman" w:hAnsi="Times New Roman"/>
          <w:sz w:val="24"/>
          <w:szCs w:val="24"/>
          <w:u w:val="single"/>
        </w:rPr>
        <w:t>у</w:t>
      </w:r>
      <w:r w:rsidRPr="009D3FEB">
        <w:rPr>
          <w:rFonts w:ascii="Times New Roman" w:hAnsi="Times New Roman"/>
          <w:sz w:val="24"/>
          <w:szCs w:val="24"/>
        </w:rPr>
        <w:t>ки – р</w:t>
      </w:r>
      <w:r w:rsidRPr="009D3FEB">
        <w:rPr>
          <w:rFonts w:ascii="Times New Roman" w:hAnsi="Times New Roman"/>
          <w:sz w:val="24"/>
          <w:szCs w:val="24"/>
          <w:u w:val="single"/>
        </w:rPr>
        <w:t>а</w:t>
      </w:r>
      <w:r w:rsidRPr="009D3FEB">
        <w:rPr>
          <w:rFonts w:ascii="Times New Roman" w:hAnsi="Times New Roman"/>
          <w:sz w:val="24"/>
          <w:szCs w:val="24"/>
        </w:rPr>
        <w:t xml:space="preserve">ки. Кот – </w:t>
      </w:r>
      <w:r w:rsidRPr="009D3FEB">
        <w:rPr>
          <w:rFonts w:ascii="Times New Roman" w:hAnsi="Times New Roman"/>
          <w:sz w:val="24"/>
          <w:szCs w:val="24"/>
          <w:u w:val="single"/>
        </w:rPr>
        <w:t>к</w:t>
      </w:r>
      <w:r w:rsidRPr="009D3FEB">
        <w:rPr>
          <w:rFonts w:ascii="Times New Roman" w:hAnsi="Times New Roman"/>
          <w:sz w:val="24"/>
          <w:szCs w:val="24"/>
        </w:rPr>
        <w:t>рот.Сон – с</w:t>
      </w:r>
      <w:r w:rsidRPr="009D3FEB">
        <w:rPr>
          <w:rFonts w:ascii="Times New Roman" w:hAnsi="Times New Roman"/>
          <w:sz w:val="24"/>
          <w:szCs w:val="24"/>
          <w:u w:val="single"/>
        </w:rPr>
        <w:t>л</w:t>
      </w:r>
      <w:r w:rsidRPr="009D3FEB">
        <w:rPr>
          <w:rFonts w:ascii="Times New Roman" w:hAnsi="Times New Roman"/>
          <w:sz w:val="24"/>
          <w:szCs w:val="24"/>
        </w:rPr>
        <w:t xml:space="preserve">он. </w:t>
      </w:r>
      <w:r w:rsidRPr="009D3FEB">
        <w:rPr>
          <w:rFonts w:ascii="Times New Roman" w:hAnsi="Times New Roman"/>
          <w:sz w:val="24"/>
          <w:szCs w:val="24"/>
          <w:u w:val="single"/>
        </w:rPr>
        <w:t>В</w:t>
      </w:r>
      <w:r w:rsidRPr="009D3FEB">
        <w:rPr>
          <w:rFonts w:ascii="Times New Roman" w:hAnsi="Times New Roman"/>
          <w:sz w:val="24"/>
          <w:szCs w:val="24"/>
        </w:rPr>
        <w:t xml:space="preserve">аня – </w:t>
      </w:r>
      <w:r w:rsidRPr="009D3FEB">
        <w:rPr>
          <w:rFonts w:ascii="Times New Roman" w:hAnsi="Times New Roman"/>
          <w:sz w:val="24"/>
          <w:szCs w:val="24"/>
          <w:u w:val="single"/>
        </w:rPr>
        <w:t>б</w:t>
      </w:r>
      <w:r w:rsidRPr="009D3FEB">
        <w:rPr>
          <w:rFonts w:ascii="Times New Roman" w:hAnsi="Times New Roman"/>
          <w:sz w:val="24"/>
          <w:szCs w:val="24"/>
        </w:rPr>
        <w:t>аня.</w:t>
      </w:r>
    </w:p>
    <w:p w:rsidR="000724D9" w:rsidRPr="009D3FEB" w:rsidRDefault="000724D9" w:rsidP="000724D9">
      <w:pPr>
        <w:spacing w:after="0" w:line="360" w:lineRule="auto"/>
        <w:rPr>
          <w:rFonts w:ascii="Times New Roman" w:eastAsia="Calibri" w:hAnsi="Times New Roman"/>
          <w:b/>
          <w:sz w:val="24"/>
          <w:szCs w:val="24"/>
        </w:rPr>
      </w:pPr>
    </w:p>
    <w:p w:rsidR="000724D9" w:rsidRPr="009D3FEB" w:rsidRDefault="000724D9" w:rsidP="000724D9">
      <w:pPr>
        <w:spacing w:after="0" w:line="360" w:lineRule="auto"/>
        <w:jc w:val="center"/>
        <w:rPr>
          <w:rFonts w:ascii="Times New Roman" w:hAnsi="Times New Roman"/>
          <w:b/>
          <w:sz w:val="24"/>
          <w:szCs w:val="24"/>
        </w:rPr>
      </w:pPr>
      <w:r w:rsidRPr="009D3FEB">
        <w:rPr>
          <w:rFonts w:ascii="Times New Roman" w:hAnsi="Times New Roman"/>
          <w:b/>
          <w:sz w:val="24"/>
          <w:szCs w:val="24"/>
        </w:rPr>
        <w:t>Гласные буквы е, ё, ю, я в начале слова или слога</w:t>
      </w:r>
    </w:p>
    <w:p w:rsidR="000724D9" w:rsidRPr="009D3FEB" w:rsidRDefault="000724D9" w:rsidP="000724D9">
      <w:pPr>
        <w:spacing w:after="0" w:line="360" w:lineRule="auto"/>
        <w:rPr>
          <w:rFonts w:ascii="Times New Roman" w:hAnsi="Times New Roman"/>
          <w:b/>
          <w:sz w:val="24"/>
          <w:szCs w:val="24"/>
        </w:rPr>
      </w:pPr>
      <w:r w:rsidRPr="009D3FEB">
        <w:rPr>
          <w:rFonts w:ascii="Times New Roman" w:hAnsi="Times New Roman"/>
          <w:b/>
          <w:sz w:val="24"/>
          <w:szCs w:val="24"/>
        </w:rPr>
        <w:t>Зрительный предупредительный диктант</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lastRenderedPageBreak/>
        <w:t>Учитель открывает записанный на доске текст и выразительно читает его. Ученики считают количество предложений, а затем количество слов в каждом предложении.</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 xml:space="preserve">Далее ученики вслед за учителем читают по слогам слова первого предложения, находят в нём «рабочее» слово и выделяют слог, который начинается с одной из гласных: </w:t>
      </w:r>
      <w:r w:rsidRPr="009D3FEB">
        <w:rPr>
          <w:rFonts w:ascii="Times New Roman" w:hAnsi="Times New Roman"/>
          <w:b/>
          <w:sz w:val="24"/>
          <w:szCs w:val="24"/>
        </w:rPr>
        <w:t>е, ё, ю, я</w:t>
      </w:r>
      <w:r w:rsidRPr="009D3FEB">
        <w:rPr>
          <w:rFonts w:ascii="Times New Roman" w:hAnsi="Times New Roman"/>
          <w:sz w:val="24"/>
          <w:szCs w:val="24"/>
        </w:rPr>
        <w:t xml:space="preserve">. </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Запись закрывается. Учащиеся записывают предложение под диктовку учителя.</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Когда все предложения записаны, ученики читают вслух свою запись и повторяют «рабочие» слова по буквам.</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Учитель снова открывает запись на доске. Ученики сверяют свой текст с образцом, проверяя каждое слово, и исправляют ошибки.</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Любой ученик по желанию может записать на доске исправленное слово.</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На доске записано два одинаковых текста. Один из них – рабочий. В нём каждое отработанное предложение стирается с доски. Второй текст –проверочный. Он открывается на последнем этапе работы. Учащиеся сверяют записанный диктант с образцом.</w:t>
      </w:r>
    </w:p>
    <w:p w:rsidR="000724D9" w:rsidRPr="009D3FEB" w:rsidRDefault="000724D9" w:rsidP="000724D9">
      <w:pPr>
        <w:spacing w:after="0" w:line="360" w:lineRule="auto"/>
        <w:rPr>
          <w:rFonts w:ascii="Times New Roman" w:hAnsi="Times New Roman"/>
          <w:sz w:val="24"/>
          <w:szCs w:val="24"/>
        </w:rPr>
      </w:pP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 xml:space="preserve"> У нас урок пения. Я пою тихо. Ева поёт громко. Это песня о ёлке.</w:t>
      </w:r>
    </w:p>
    <w:p w:rsidR="000724D9" w:rsidRPr="009D3FEB" w:rsidRDefault="000724D9" w:rsidP="000724D9">
      <w:pPr>
        <w:spacing w:after="0" w:line="360" w:lineRule="auto"/>
        <w:rPr>
          <w:rFonts w:ascii="Times New Roman" w:hAnsi="Times New Roman"/>
          <w:b/>
          <w:sz w:val="24"/>
          <w:szCs w:val="24"/>
        </w:rPr>
      </w:pPr>
    </w:p>
    <w:p w:rsidR="000724D9" w:rsidRPr="009D3FEB" w:rsidRDefault="000724D9" w:rsidP="000724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b/>
          <w:sz w:val="24"/>
          <w:szCs w:val="24"/>
        </w:rPr>
        <w:t>!!!</w:t>
      </w:r>
      <w:r w:rsidRPr="009D3FEB">
        <w:rPr>
          <w:rFonts w:ascii="Times New Roman" w:hAnsi="Times New Roman"/>
          <w:sz w:val="24"/>
          <w:szCs w:val="24"/>
        </w:rPr>
        <w:t xml:space="preserve"> Карточка с записью:</w:t>
      </w:r>
    </w:p>
    <w:p w:rsidR="000724D9" w:rsidRPr="009D3FEB" w:rsidRDefault="000724D9" w:rsidP="000724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sz w:val="24"/>
          <w:szCs w:val="24"/>
        </w:rPr>
        <w:t>Спиши.</w:t>
      </w:r>
    </w:p>
    <w:p w:rsidR="000724D9" w:rsidRPr="009D3FEB" w:rsidRDefault="000724D9" w:rsidP="000724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sz w:val="24"/>
          <w:szCs w:val="24"/>
        </w:rPr>
        <w:t>У нас урок. Я пою. Ева поёт. Это песня о ёлке.</w:t>
      </w:r>
    </w:p>
    <w:p w:rsidR="000724D9" w:rsidRPr="009D3FEB" w:rsidRDefault="000724D9" w:rsidP="000724D9">
      <w:pPr>
        <w:spacing w:after="0" w:line="360" w:lineRule="auto"/>
        <w:rPr>
          <w:rFonts w:ascii="Times New Roman" w:hAnsi="Times New Roman"/>
          <w:b/>
          <w:sz w:val="24"/>
          <w:szCs w:val="24"/>
        </w:rPr>
      </w:pPr>
    </w:p>
    <w:p w:rsidR="000724D9" w:rsidRPr="009D3FEB" w:rsidRDefault="000724D9" w:rsidP="000724D9">
      <w:pPr>
        <w:spacing w:after="0" w:line="360" w:lineRule="auto"/>
        <w:ind w:firstLine="284"/>
        <w:rPr>
          <w:rFonts w:ascii="Times New Roman" w:eastAsia="Calibri" w:hAnsi="Times New Roman"/>
          <w:b/>
          <w:sz w:val="24"/>
          <w:szCs w:val="24"/>
        </w:rPr>
      </w:pPr>
    </w:p>
    <w:p w:rsidR="000724D9" w:rsidRPr="009D3FEB" w:rsidRDefault="000724D9" w:rsidP="000724D9">
      <w:pPr>
        <w:spacing w:after="0" w:line="360" w:lineRule="auto"/>
        <w:ind w:firstLine="284"/>
        <w:rPr>
          <w:rFonts w:ascii="Times New Roman" w:eastAsia="Calibri" w:hAnsi="Times New Roman"/>
          <w:b/>
          <w:sz w:val="24"/>
          <w:szCs w:val="24"/>
        </w:rPr>
      </w:pPr>
      <w:r w:rsidRPr="009D3FEB">
        <w:rPr>
          <w:rFonts w:ascii="Times New Roman" w:eastAsia="Calibri" w:hAnsi="Times New Roman"/>
          <w:b/>
          <w:sz w:val="24"/>
          <w:szCs w:val="24"/>
        </w:rPr>
        <w:t>Слово</w:t>
      </w:r>
    </w:p>
    <w:p w:rsidR="000724D9" w:rsidRPr="009D3FEB" w:rsidRDefault="000724D9" w:rsidP="000724D9">
      <w:pPr>
        <w:spacing w:after="0" w:line="360" w:lineRule="auto"/>
        <w:rPr>
          <w:rFonts w:ascii="Times New Roman" w:hAnsi="Times New Roman"/>
          <w:b/>
          <w:sz w:val="24"/>
          <w:szCs w:val="24"/>
        </w:rPr>
      </w:pPr>
      <w:r w:rsidRPr="009D3FEB">
        <w:rPr>
          <w:rFonts w:ascii="Times New Roman" w:hAnsi="Times New Roman"/>
          <w:b/>
          <w:sz w:val="24"/>
          <w:szCs w:val="24"/>
        </w:rPr>
        <w:t xml:space="preserve"> Слуховой предупредительный диктант (с заданием)</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Учитель выразительно читает текст. В конце прослушивания ученики отвечают на вопросы по содержанию текста.</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 Как зовут братика?</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 Какая у Васи книга?</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lastRenderedPageBreak/>
        <w:t>– Что любит читать малыш?</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 xml:space="preserve">Учитель читает текст по предложениям, делая паузы между словами. Ученики повторяют предложение хором, подражая учителю, и подсчитывают количество слов в предложении. </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Каждое слово анализируется: чтение по слогам, чтение по буквам или правило правописания. (Анализ показан в тексте.)</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 xml:space="preserve">Учитель диктует текст. Ученики записывают, шёпотом диктуя себе слова по слогам. В процессе записи диктанта ученик имеет право задать вопрос учителю, если сомневается в написании слова. В таких случаях учитель может разрешить сомнение ученика в индивидуальной беседе или привлечь весь класс к помощи ученику. </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 xml:space="preserve">Завершается работа чтением учащимися записанного текста и выполнением дополнительного задания, а именно, подчеркнуть слова, которые отвечают на вопросы </w:t>
      </w:r>
      <w:r w:rsidRPr="009D3FEB">
        <w:rPr>
          <w:rFonts w:ascii="Times New Roman" w:hAnsi="Times New Roman"/>
          <w:b/>
          <w:sz w:val="24"/>
          <w:szCs w:val="24"/>
        </w:rPr>
        <w:t>кто?</w:t>
      </w:r>
      <w:r w:rsidRPr="009D3FEB">
        <w:rPr>
          <w:rFonts w:ascii="Times New Roman" w:hAnsi="Times New Roman"/>
          <w:sz w:val="24"/>
          <w:szCs w:val="24"/>
        </w:rPr>
        <w:t xml:space="preserve"> и </w:t>
      </w:r>
      <w:r w:rsidRPr="009D3FEB">
        <w:rPr>
          <w:rFonts w:ascii="Times New Roman" w:hAnsi="Times New Roman"/>
          <w:b/>
          <w:sz w:val="24"/>
          <w:szCs w:val="24"/>
        </w:rPr>
        <w:t>что?</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Ва-ся</w:t>
      </w:r>
      <w:r w:rsidRPr="009D3FEB">
        <w:rPr>
          <w:rFonts w:ascii="Times New Roman" w:hAnsi="Times New Roman"/>
          <w:sz w:val="24"/>
          <w:szCs w:val="24"/>
          <w:u w:val="single"/>
        </w:rPr>
        <w:t>мой</w:t>
      </w:r>
      <w:r w:rsidRPr="009D3FEB">
        <w:rPr>
          <w:rFonts w:ascii="Times New Roman" w:hAnsi="Times New Roman"/>
          <w:sz w:val="24"/>
          <w:szCs w:val="24"/>
        </w:rPr>
        <w:t>бра-тик. У бра-тамойста-рыйбук-ва</w:t>
      </w:r>
      <w:r w:rsidRPr="009D3FEB">
        <w:rPr>
          <w:rFonts w:ascii="Times New Roman" w:hAnsi="Times New Roman"/>
          <w:sz w:val="24"/>
          <w:szCs w:val="24"/>
          <w:u w:val="single"/>
        </w:rPr>
        <w:t>рь</w:t>
      </w:r>
      <w:r w:rsidRPr="009D3FEB">
        <w:rPr>
          <w:rFonts w:ascii="Times New Roman" w:hAnsi="Times New Roman"/>
          <w:sz w:val="24"/>
          <w:szCs w:val="24"/>
        </w:rPr>
        <w:t>.Ма-лышлю-бит чи-та</w:t>
      </w:r>
      <w:r w:rsidRPr="009D3FEB">
        <w:rPr>
          <w:rFonts w:ascii="Times New Roman" w:hAnsi="Times New Roman"/>
          <w:sz w:val="24"/>
          <w:szCs w:val="24"/>
          <w:u w:val="single"/>
        </w:rPr>
        <w:t>ть</w:t>
      </w:r>
      <w:r w:rsidRPr="009D3FEB">
        <w:rPr>
          <w:rFonts w:ascii="Times New Roman" w:hAnsi="Times New Roman"/>
          <w:sz w:val="24"/>
          <w:szCs w:val="24"/>
        </w:rPr>
        <w:t xml:space="preserve"> бук-вы.</w:t>
      </w:r>
    </w:p>
    <w:p w:rsidR="000724D9" w:rsidRPr="009D3FEB" w:rsidRDefault="000724D9" w:rsidP="000724D9">
      <w:pPr>
        <w:spacing w:after="0" w:line="360" w:lineRule="auto"/>
        <w:rPr>
          <w:rFonts w:ascii="Times New Roman" w:hAnsi="Times New Roman"/>
          <w:b/>
          <w:sz w:val="24"/>
          <w:szCs w:val="24"/>
        </w:rPr>
      </w:pPr>
    </w:p>
    <w:p w:rsidR="000724D9" w:rsidRPr="009D3FEB" w:rsidRDefault="000724D9" w:rsidP="000724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b/>
          <w:sz w:val="24"/>
          <w:szCs w:val="24"/>
        </w:rPr>
        <w:t>!!!</w:t>
      </w:r>
      <w:r w:rsidRPr="009D3FEB">
        <w:rPr>
          <w:rFonts w:ascii="Times New Roman" w:hAnsi="Times New Roman"/>
          <w:sz w:val="24"/>
          <w:szCs w:val="24"/>
        </w:rPr>
        <w:t xml:space="preserve"> Карточка с записью:</w:t>
      </w:r>
    </w:p>
    <w:p w:rsidR="000724D9" w:rsidRPr="009D3FEB" w:rsidRDefault="000724D9" w:rsidP="000724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sz w:val="24"/>
          <w:szCs w:val="24"/>
        </w:rPr>
        <w:t>Спиши.</w:t>
      </w:r>
    </w:p>
    <w:p w:rsidR="000724D9" w:rsidRPr="009D3FEB" w:rsidRDefault="000724D9" w:rsidP="000724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eastAsia="Calibri" w:hAnsi="Times New Roman"/>
          <w:sz w:val="24"/>
          <w:szCs w:val="24"/>
          <w:u w:val="single"/>
        </w:rPr>
        <w:t>Вася</w:t>
      </w:r>
      <w:r w:rsidRPr="009D3FEB">
        <w:rPr>
          <w:rFonts w:ascii="Times New Roman" w:eastAsia="Calibri" w:hAnsi="Times New Roman"/>
          <w:sz w:val="24"/>
          <w:szCs w:val="24"/>
        </w:rPr>
        <w:t xml:space="preserve"> мой </w:t>
      </w:r>
      <w:r w:rsidRPr="009D3FEB">
        <w:rPr>
          <w:rFonts w:ascii="Times New Roman" w:eastAsia="Calibri" w:hAnsi="Times New Roman"/>
          <w:sz w:val="24"/>
          <w:szCs w:val="24"/>
          <w:u w:val="single"/>
        </w:rPr>
        <w:t>братик</w:t>
      </w:r>
      <w:r w:rsidRPr="009D3FEB">
        <w:rPr>
          <w:rFonts w:ascii="Times New Roman" w:eastAsia="Calibri" w:hAnsi="Times New Roman"/>
          <w:sz w:val="24"/>
          <w:szCs w:val="24"/>
        </w:rPr>
        <w:t>. У брата букварь</w:t>
      </w:r>
    </w:p>
    <w:p w:rsidR="000724D9" w:rsidRPr="009D3FEB" w:rsidRDefault="000724D9" w:rsidP="000724D9">
      <w:pPr>
        <w:spacing w:after="0" w:line="360" w:lineRule="auto"/>
        <w:rPr>
          <w:rFonts w:ascii="Times New Roman" w:eastAsia="Calibri" w:hAnsi="Times New Roman"/>
          <w:sz w:val="24"/>
          <w:szCs w:val="24"/>
        </w:rPr>
      </w:pPr>
    </w:p>
    <w:p w:rsidR="000724D9" w:rsidRPr="009D3FEB" w:rsidRDefault="000724D9" w:rsidP="000724D9">
      <w:pPr>
        <w:spacing w:after="0" w:line="360" w:lineRule="auto"/>
        <w:rPr>
          <w:rFonts w:ascii="Times New Roman" w:hAnsi="Times New Roman"/>
          <w:b/>
          <w:sz w:val="24"/>
          <w:szCs w:val="24"/>
        </w:rPr>
      </w:pPr>
      <w:r w:rsidRPr="009D3FEB">
        <w:rPr>
          <w:rFonts w:ascii="Times New Roman" w:hAnsi="Times New Roman"/>
          <w:b/>
          <w:sz w:val="24"/>
          <w:szCs w:val="24"/>
        </w:rPr>
        <w:t>Выборочный диктант</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Учитель предлагает послушать предложения и догадаться, чем они интересны. Читая предложения, учитель выделяет голосом «рабочие» слова.</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Учащиеся слушают первое предложение, находят похожие слова и записывают их парами через чёрточку. Первое предложение может быть разобрано коллективно как образец работы, а запись сделана на доске.</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р</w:t>
      </w:r>
      <w:r w:rsidRPr="009D3FEB">
        <w:rPr>
          <w:rFonts w:ascii="Times New Roman" w:hAnsi="Times New Roman"/>
          <w:sz w:val="24"/>
          <w:szCs w:val="24"/>
          <w:u w:val="single"/>
        </w:rPr>
        <w:t>у</w:t>
      </w:r>
      <w:r w:rsidRPr="009D3FEB">
        <w:rPr>
          <w:rFonts w:ascii="Times New Roman" w:hAnsi="Times New Roman"/>
          <w:sz w:val="24"/>
          <w:szCs w:val="24"/>
        </w:rPr>
        <w:t>ки – р</w:t>
      </w:r>
      <w:r w:rsidRPr="009D3FEB">
        <w:rPr>
          <w:rFonts w:ascii="Times New Roman" w:hAnsi="Times New Roman"/>
          <w:sz w:val="24"/>
          <w:szCs w:val="24"/>
          <w:u w:val="single"/>
        </w:rPr>
        <w:t>а</w:t>
      </w:r>
      <w:r w:rsidRPr="009D3FEB">
        <w:rPr>
          <w:rFonts w:ascii="Times New Roman" w:hAnsi="Times New Roman"/>
          <w:sz w:val="24"/>
          <w:szCs w:val="24"/>
        </w:rPr>
        <w:t>кииликот – к</w:t>
      </w:r>
      <w:r w:rsidRPr="009D3FEB">
        <w:rPr>
          <w:rFonts w:ascii="Times New Roman" w:hAnsi="Times New Roman"/>
          <w:sz w:val="24"/>
          <w:szCs w:val="24"/>
          <w:u w:val="single"/>
        </w:rPr>
        <w:t>р</w:t>
      </w:r>
      <w:r w:rsidRPr="009D3FEB">
        <w:rPr>
          <w:rFonts w:ascii="Times New Roman" w:hAnsi="Times New Roman"/>
          <w:sz w:val="24"/>
          <w:szCs w:val="24"/>
        </w:rPr>
        <w:t>от</w:t>
      </w:r>
    </w:p>
    <w:p w:rsidR="000724D9" w:rsidRPr="009D3FEB" w:rsidRDefault="000724D9" w:rsidP="000724D9">
      <w:pPr>
        <w:spacing w:after="0" w:line="360" w:lineRule="auto"/>
        <w:rPr>
          <w:rFonts w:ascii="Times New Roman" w:hAnsi="Times New Roman"/>
          <w:b/>
          <w:sz w:val="24"/>
          <w:szCs w:val="24"/>
        </w:rPr>
      </w:pPr>
      <w:r w:rsidRPr="009D3FEB">
        <w:rPr>
          <w:rFonts w:ascii="Times New Roman" w:hAnsi="Times New Roman"/>
          <w:sz w:val="24"/>
          <w:szCs w:val="24"/>
        </w:rPr>
        <w:t>Буквы, которыми различаются слова, должны быть подчёркнуты илиотмечены как гласные /согласные (на усмотрение учителя).</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lastRenderedPageBreak/>
        <w:t>Для учащихся с высоким уровнем обучения дополнительно предлагаются пары слов из пяти-шести букв с двойным стечением согласных, а также пары слов с изменением порядка трёх слогов, что сделает сравнительный анализ слов более напряжённым.</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Учащиеся с низким уровнем обучения выполняют письменную работу синхронно со всем классом, списывая каждую пару слов с индивидуальной карточки.</w:t>
      </w:r>
    </w:p>
    <w:p w:rsidR="000724D9" w:rsidRPr="009D3FEB" w:rsidRDefault="000724D9" w:rsidP="000724D9">
      <w:pPr>
        <w:spacing w:after="0" w:line="360" w:lineRule="auto"/>
        <w:rPr>
          <w:rFonts w:ascii="Times New Roman" w:hAnsi="Times New Roman"/>
          <w:sz w:val="24"/>
          <w:szCs w:val="24"/>
        </w:rPr>
      </w:pP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 xml:space="preserve"> Сунул Митя в воду руки, а там раки.</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 xml:space="preserve"> Чует кот, как роет землю крот.</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 xml:space="preserve"> Спит слон и видит сон.</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 xml:space="preserve"> Протопилась баня – идёт мыться Ваня.</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 xml:space="preserve"> Терпеливо ждёт рыбак, когда клюнет рыба.</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b/>
          <w:sz w:val="24"/>
          <w:szCs w:val="24"/>
        </w:rPr>
        <w:t>!</w:t>
      </w:r>
      <w:r w:rsidRPr="009D3FEB">
        <w:rPr>
          <w:rFonts w:ascii="Times New Roman" w:hAnsi="Times New Roman"/>
          <w:sz w:val="24"/>
          <w:szCs w:val="24"/>
        </w:rPr>
        <w:t xml:space="preserve"> Незнайке нравится ракета, а Золушке – карета.</w:t>
      </w:r>
    </w:p>
    <w:p w:rsidR="000724D9" w:rsidRPr="009D3FEB" w:rsidRDefault="000724D9" w:rsidP="000724D9">
      <w:pPr>
        <w:spacing w:after="0" w:line="360" w:lineRule="auto"/>
        <w:rPr>
          <w:rFonts w:ascii="Times New Roman" w:hAnsi="Times New Roman"/>
          <w:b/>
          <w:sz w:val="24"/>
          <w:szCs w:val="24"/>
        </w:rPr>
      </w:pPr>
    </w:p>
    <w:p w:rsidR="000724D9" w:rsidRPr="009D3FEB" w:rsidRDefault="000724D9" w:rsidP="000724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b/>
          <w:sz w:val="24"/>
          <w:szCs w:val="24"/>
        </w:rPr>
        <w:t>!!!</w:t>
      </w:r>
      <w:r w:rsidRPr="009D3FEB">
        <w:rPr>
          <w:rFonts w:ascii="Times New Roman" w:hAnsi="Times New Roman"/>
          <w:sz w:val="24"/>
          <w:szCs w:val="24"/>
        </w:rPr>
        <w:t xml:space="preserve"> Карточка с записью:</w:t>
      </w:r>
    </w:p>
    <w:p w:rsidR="000724D9" w:rsidRPr="009D3FEB" w:rsidRDefault="000724D9" w:rsidP="000724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sz w:val="24"/>
          <w:szCs w:val="24"/>
        </w:rPr>
        <w:t>Спиши.</w:t>
      </w:r>
    </w:p>
    <w:p w:rsidR="000724D9" w:rsidRPr="009D3FEB" w:rsidRDefault="000724D9" w:rsidP="000724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sz w:val="24"/>
          <w:szCs w:val="24"/>
        </w:rPr>
        <w:t>Р</w:t>
      </w:r>
      <w:r w:rsidRPr="009D3FEB">
        <w:rPr>
          <w:rFonts w:ascii="Times New Roman" w:hAnsi="Times New Roman"/>
          <w:sz w:val="24"/>
          <w:szCs w:val="24"/>
          <w:u w:val="single"/>
        </w:rPr>
        <w:t>у</w:t>
      </w:r>
      <w:r w:rsidRPr="009D3FEB">
        <w:rPr>
          <w:rFonts w:ascii="Times New Roman" w:hAnsi="Times New Roman"/>
          <w:sz w:val="24"/>
          <w:szCs w:val="24"/>
        </w:rPr>
        <w:t>ки – р</w:t>
      </w:r>
      <w:r w:rsidRPr="009D3FEB">
        <w:rPr>
          <w:rFonts w:ascii="Times New Roman" w:hAnsi="Times New Roman"/>
          <w:sz w:val="24"/>
          <w:szCs w:val="24"/>
          <w:u w:val="single"/>
        </w:rPr>
        <w:t>а</w:t>
      </w:r>
      <w:r w:rsidRPr="009D3FEB">
        <w:rPr>
          <w:rFonts w:ascii="Times New Roman" w:hAnsi="Times New Roman"/>
          <w:sz w:val="24"/>
          <w:szCs w:val="24"/>
        </w:rPr>
        <w:t xml:space="preserve">ки. Кот – </w:t>
      </w:r>
      <w:r w:rsidRPr="009D3FEB">
        <w:rPr>
          <w:rFonts w:ascii="Times New Roman" w:hAnsi="Times New Roman"/>
          <w:sz w:val="24"/>
          <w:szCs w:val="24"/>
          <w:u w:val="single"/>
        </w:rPr>
        <w:t>к</w:t>
      </w:r>
      <w:r w:rsidRPr="009D3FEB">
        <w:rPr>
          <w:rFonts w:ascii="Times New Roman" w:hAnsi="Times New Roman"/>
          <w:sz w:val="24"/>
          <w:szCs w:val="24"/>
        </w:rPr>
        <w:t>рот.Сон – с</w:t>
      </w:r>
      <w:r w:rsidRPr="009D3FEB">
        <w:rPr>
          <w:rFonts w:ascii="Times New Roman" w:hAnsi="Times New Roman"/>
          <w:sz w:val="24"/>
          <w:szCs w:val="24"/>
          <w:u w:val="single"/>
        </w:rPr>
        <w:t>л</w:t>
      </w:r>
      <w:r w:rsidRPr="009D3FEB">
        <w:rPr>
          <w:rFonts w:ascii="Times New Roman" w:hAnsi="Times New Roman"/>
          <w:sz w:val="24"/>
          <w:szCs w:val="24"/>
        </w:rPr>
        <w:t xml:space="preserve">он. </w:t>
      </w:r>
      <w:r w:rsidRPr="009D3FEB">
        <w:rPr>
          <w:rFonts w:ascii="Times New Roman" w:hAnsi="Times New Roman"/>
          <w:sz w:val="24"/>
          <w:szCs w:val="24"/>
          <w:u w:val="single"/>
        </w:rPr>
        <w:t>В</w:t>
      </w:r>
      <w:r w:rsidRPr="009D3FEB">
        <w:rPr>
          <w:rFonts w:ascii="Times New Roman" w:hAnsi="Times New Roman"/>
          <w:sz w:val="24"/>
          <w:szCs w:val="24"/>
        </w:rPr>
        <w:t xml:space="preserve">аня – </w:t>
      </w:r>
      <w:r w:rsidRPr="009D3FEB">
        <w:rPr>
          <w:rFonts w:ascii="Times New Roman" w:hAnsi="Times New Roman"/>
          <w:sz w:val="24"/>
          <w:szCs w:val="24"/>
          <w:u w:val="single"/>
        </w:rPr>
        <w:t>б</w:t>
      </w:r>
      <w:r w:rsidRPr="009D3FEB">
        <w:rPr>
          <w:rFonts w:ascii="Times New Roman" w:hAnsi="Times New Roman"/>
          <w:sz w:val="24"/>
          <w:szCs w:val="24"/>
        </w:rPr>
        <w:t>аня.</w:t>
      </w:r>
    </w:p>
    <w:p w:rsidR="000724D9" w:rsidRPr="009D3FEB" w:rsidRDefault="000724D9" w:rsidP="000724D9">
      <w:pPr>
        <w:spacing w:after="0" w:line="360" w:lineRule="auto"/>
        <w:rPr>
          <w:rFonts w:ascii="Times New Roman" w:hAnsi="Times New Roman"/>
          <w:b/>
          <w:sz w:val="24"/>
          <w:szCs w:val="24"/>
        </w:rPr>
      </w:pPr>
    </w:p>
    <w:p w:rsidR="000724D9" w:rsidRPr="009D3FEB" w:rsidRDefault="000724D9" w:rsidP="000724D9">
      <w:pPr>
        <w:spacing w:after="0" w:line="360" w:lineRule="auto"/>
        <w:ind w:firstLine="284"/>
        <w:rPr>
          <w:rFonts w:ascii="Times New Roman" w:eastAsia="Calibri" w:hAnsi="Times New Roman"/>
          <w:b/>
          <w:sz w:val="24"/>
          <w:szCs w:val="24"/>
        </w:rPr>
      </w:pPr>
    </w:p>
    <w:p w:rsidR="000724D9" w:rsidRPr="009D3FEB" w:rsidRDefault="000724D9" w:rsidP="000724D9">
      <w:pPr>
        <w:spacing w:after="0" w:line="360" w:lineRule="auto"/>
        <w:rPr>
          <w:rFonts w:ascii="Times New Roman" w:hAnsi="Times New Roman"/>
          <w:b/>
          <w:sz w:val="24"/>
          <w:szCs w:val="24"/>
        </w:rPr>
      </w:pPr>
      <w:r w:rsidRPr="009D3FEB">
        <w:rPr>
          <w:rFonts w:ascii="Times New Roman" w:hAnsi="Times New Roman"/>
          <w:b/>
          <w:sz w:val="24"/>
          <w:szCs w:val="24"/>
        </w:rPr>
        <w:t>Контрольный диктант</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 xml:space="preserve">Вот парк. В пруду утки. Федя Мазин носит уткам сухари. Утки знают Федю и дружно крякают. </w:t>
      </w:r>
    </w:p>
    <w:p w:rsidR="000724D9" w:rsidRPr="009D3FEB" w:rsidRDefault="000724D9" w:rsidP="000724D9">
      <w:pPr>
        <w:spacing w:after="0" w:line="360" w:lineRule="auto"/>
        <w:rPr>
          <w:rFonts w:ascii="Times New Roman" w:hAnsi="Times New Roman"/>
          <w:b/>
          <w:sz w:val="24"/>
          <w:szCs w:val="24"/>
        </w:rPr>
      </w:pPr>
    </w:p>
    <w:p w:rsidR="000724D9" w:rsidRPr="009D3FEB" w:rsidRDefault="000724D9" w:rsidP="000724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b/>
          <w:sz w:val="24"/>
          <w:szCs w:val="24"/>
        </w:rPr>
        <w:t>!!!</w:t>
      </w:r>
      <w:r w:rsidRPr="009D3FEB">
        <w:rPr>
          <w:rFonts w:ascii="Times New Roman" w:hAnsi="Times New Roman"/>
          <w:sz w:val="24"/>
          <w:szCs w:val="24"/>
        </w:rPr>
        <w:t xml:space="preserve"> Карточка с записью:</w:t>
      </w:r>
    </w:p>
    <w:p w:rsidR="000724D9" w:rsidRPr="009D3FEB" w:rsidRDefault="000724D9" w:rsidP="000724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sz w:val="24"/>
          <w:szCs w:val="24"/>
        </w:rPr>
        <w:t>Спиши.</w:t>
      </w:r>
    </w:p>
    <w:p w:rsidR="000724D9" w:rsidRPr="009D3FEB" w:rsidRDefault="000724D9" w:rsidP="000724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sz w:val="24"/>
          <w:szCs w:val="24"/>
        </w:rPr>
        <w:t>Вот парк. В пруду утки. Федя Мазин кормит уток.</w:t>
      </w:r>
    </w:p>
    <w:p w:rsidR="000724D9" w:rsidRPr="009D3FEB" w:rsidRDefault="000724D9" w:rsidP="000724D9">
      <w:pPr>
        <w:spacing w:after="0" w:line="360" w:lineRule="auto"/>
        <w:jc w:val="center"/>
        <w:rPr>
          <w:rFonts w:ascii="Times New Roman" w:hAnsi="Times New Roman"/>
          <w:b/>
          <w:sz w:val="24"/>
          <w:szCs w:val="24"/>
        </w:rPr>
      </w:pPr>
    </w:p>
    <w:p w:rsidR="000724D9" w:rsidRPr="009D3FEB" w:rsidRDefault="000724D9" w:rsidP="000724D9">
      <w:pPr>
        <w:spacing w:after="0" w:line="360" w:lineRule="auto"/>
        <w:rPr>
          <w:rFonts w:ascii="Times New Roman" w:hAnsi="Times New Roman"/>
          <w:b/>
          <w:sz w:val="24"/>
          <w:szCs w:val="24"/>
        </w:rPr>
      </w:pPr>
    </w:p>
    <w:p w:rsidR="000724D9" w:rsidRPr="009D3FEB" w:rsidRDefault="000724D9" w:rsidP="000724D9">
      <w:pPr>
        <w:spacing w:after="0" w:line="360" w:lineRule="auto"/>
        <w:ind w:firstLine="567"/>
        <w:rPr>
          <w:rFonts w:ascii="Times New Roman" w:hAnsi="Times New Roman"/>
          <w:b/>
          <w:sz w:val="24"/>
          <w:szCs w:val="24"/>
        </w:rPr>
      </w:pPr>
      <w:r w:rsidRPr="009D3FEB">
        <w:rPr>
          <w:rFonts w:ascii="Times New Roman" w:hAnsi="Times New Roman"/>
          <w:b/>
          <w:sz w:val="24"/>
          <w:szCs w:val="24"/>
        </w:rPr>
        <w:t>Предлоги</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b/>
          <w:sz w:val="24"/>
          <w:szCs w:val="24"/>
        </w:rPr>
        <w:t>Выборочный диктант</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Учитель предлагает послушать предложения и выделить в них слова с предлогами. Читая предложения, учитель выделяет голосом «рабочие» слова.</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Учащиеся слушают первое предложение, определяют на слух слово с предлогом и записывают. Первое предложение может быть разобрано коллективно как образец работы, а запись сделана на доске.</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У дома старая берёза.</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Выбирают два слова: у дома.</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u w:val="single"/>
        </w:rPr>
        <w:t>Делается вывод</w:t>
      </w:r>
      <w:r w:rsidRPr="009D3FEB">
        <w:rPr>
          <w:rFonts w:ascii="Times New Roman" w:hAnsi="Times New Roman"/>
          <w:sz w:val="24"/>
          <w:szCs w:val="24"/>
        </w:rPr>
        <w:t xml:space="preserve">: </w:t>
      </w:r>
      <w:r w:rsidRPr="009D3FEB">
        <w:rPr>
          <w:rFonts w:ascii="Times New Roman" w:hAnsi="Times New Roman"/>
          <w:b/>
          <w:sz w:val="24"/>
          <w:szCs w:val="24"/>
        </w:rPr>
        <w:t>у дома</w:t>
      </w:r>
      <w:r w:rsidRPr="009D3FEB">
        <w:rPr>
          <w:rFonts w:ascii="Times New Roman" w:hAnsi="Times New Roman"/>
          <w:sz w:val="24"/>
          <w:szCs w:val="24"/>
        </w:rPr>
        <w:t xml:space="preserve"> – это два слова, </w:t>
      </w:r>
      <w:r w:rsidRPr="009D3FEB">
        <w:rPr>
          <w:rFonts w:ascii="Times New Roman" w:hAnsi="Times New Roman"/>
          <w:b/>
          <w:sz w:val="24"/>
          <w:szCs w:val="24"/>
        </w:rPr>
        <w:t>у</w:t>
      </w:r>
      <w:r w:rsidRPr="009D3FEB">
        <w:rPr>
          <w:rFonts w:ascii="Times New Roman" w:hAnsi="Times New Roman"/>
          <w:sz w:val="24"/>
          <w:szCs w:val="24"/>
        </w:rPr>
        <w:t>–предлог.</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В конце работы ученики прочитывают свою запись, делая паузу между предлогом и словом. Здесь можно обсудить содержание речевого материала.</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Где росла берёза?</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Кто свил гнездо на берёзе?</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Кто появился в гнезде?</w:t>
      </w:r>
    </w:p>
    <w:p w:rsidR="000724D9" w:rsidRPr="009D3FEB" w:rsidRDefault="000724D9" w:rsidP="000724D9">
      <w:pPr>
        <w:spacing w:after="0" w:line="360" w:lineRule="auto"/>
        <w:rPr>
          <w:rFonts w:ascii="Times New Roman" w:hAnsi="Times New Roman"/>
          <w:sz w:val="24"/>
          <w:szCs w:val="24"/>
        </w:rPr>
      </w:pP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У дома старая берёза.</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На берёзе гнездо вороны.</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Вчера в гнезде вывелись птенцы.</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Скоро они вылетят из гнезда.</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b/>
          <w:sz w:val="24"/>
          <w:szCs w:val="24"/>
        </w:rPr>
        <w:t>!</w:t>
      </w:r>
      <w:r w:rsidRPr="009D3FEB">
        <w:rPr>
          <w:rFonts w:ascii="Times New Roman" w:hAnsi="Times New Roman"/>
          <w:sz w:val="24"/>
          <w:szCs w:val="24"/>
        </w:rPr>
        <w:t>Ворона прыгает с ветки на ветку – сторожит гнездо.</w:t>
      </w:r>
    </w:p>
    <w:p w:rsidR="000724D9" w:rsidRPr="009D3FEB" w:rsidRDefault="000724D9" w:rsidP="000724D9">
      <w:pPr>
        <w:spacing w:after="0" w:line="360" w:lineRule="auto"/>
        <w:rPr>
          <w:rFonts w:ascii="Times New Roman" w:hAnsi="Times New Roman"/>
          <w:b/>
          <w:sz w:val="24"/>
          <w:szCs w:val="24"/>
        </w:rPr>
      </w:pPr>
    </w:p>
    <w:p w:rsidR="000724D9" w:rsidRPr="009D3FEB" w:rsidRDefault="000724D9" w:rsidP="000724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b/>
          <w:sz w:val="24"/>
          <w:szCs w:val="24"/>
        </w:rPr>
        <w:lastRenderedPageBreak/>
        <w:t>!!!</w:t>
      </w:r>
      <w:r w:rsidRPr="009D3FEB">
        <w:rPr>
          <w:rFonts w:ascii="Times New Roman" w:hAnsi="Times New Roman"/>
          <w:sz w:val="24"/>
          <w:szCs w:val="24"/>
        </w:rPr>
        <w:t xml:space="preserve"> Карточка с записью:</w:t>
      </w:r>
    </w:p>
    <w:p w:rsidR="000724D9" w:rsidRPr="009D3FEB" w:rsidRDefault="000724D9" w:rsidP="000724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sz w:val="24"/>
          <w:szCs w:val="24"/>
        </w:rPr>
        <w:t>Спиши.</w:t>
      </w:r>
    </w:p>
    <w:p w:rsidR="000724D9" w:rsidRPr="009D3FEB" w:rsidRDefault="000724D9" w:rsidP="000724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sz w:val="24"/>
          <w:szCs w:val="24"/>
        </w:rPr>
        <w:t>У дома, на берёзе, в гнезде, из гнезда.</w:t>
      </w:r>
    </w:p>
    <w:p w:rsidR="000724D9" w:rsidRPr="009D3FEB" w:rsidRDefault="000724D9" w:rsidP="000724D9">
      <w:pPr>
        <w:spacing w:after="0" w:line="360" w:lineRule="auto"/>
        <w:rPr>
          <w:rFonts w:ascii="Times New Roman" w:hAnsi="Times New Roman"/>
          <w:b/>
          <w:sz w:val="24"/>
          <w:szCs w:val="24"/>
        </w:rPr>
      </w:pPr>
    </w:p>
    <w:p w:rsidR="000724D9" w:rsidRPr="009D3FEB" w:rsidRDefault="000724D9" w:rsidP="000724D9">
      <w:pPr>
        <w:spacing w:after="0" w:line="360" w:lineRule="auto"/>
        <w:rPr>
          <w:rFonts w:ascii="Times New Roman" w:hAnsi="Times New Roman"/>
          <w:b/>
          <w:sz w:val="24"/>
          <w:szCs w:val="24"/>
        </w:rPr>
      </w:pPr>
      <w:r w:rsidRPr="009D3FEB">
        <w:rPr>
          <w:rFonts w:ascii="Times New Roman" w:hAnsi="Times New Roman"/>
          <w:b/>
          <w:sz w:val="24"/>
          <w:szCs w:val="24"/>
        </w:rPr>
        <w:t>Контрольный диктант</w:t>
      </w:r>
    </w:p>
    <w:p w:rsidR="000724D9" w:rsidRPr="009D3FEB" w:rsidRDefault="000724D9" w:rsidP="000724D9">
      <w:pPr>
        <w:spacing w:after="0" w:line="360" w:lineRule="auto"/>
        <w:rPr>
          <w:rFonts w:ascii="Times New Roman" w:hAnsi="Times New Roman"/>
          <w:b/>
          <w:sz w:val="24"/>
          <w:szCs w:val="24"/>
        </w:rPr>
      </w:pPr>
      <w:r w:rsidRPr="009D3FEB">
        <w:rPr>
          <w:rFonts w:ascii="Times New Roman" w:hAnsi="Times New Roman"/>
          <w:sz w:val="24"/>
          <w:szCs w:val="24"/>
        </w:rPr>
        <w:t>У Лены тазик. В тазу фрукты. Брат взял из таза грушу.</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b/>
          <w:sz w:val="24"/>
          <w:szCs w:val="24"/>
        </w:rPr>
        <w:t xml:space="preserve">! </w:t>
      </w:r>
      <w:r w:rsidRPr="009D3FEB">
        <w:rPr>
          <w:rFonts w:ascii="Times New Roman" w:hAnsi="Times New Roman"/>
          <w:sz w:val="24"/>
          <w:szCs w:val="24"/>
        </w:rPr>
        <w:t>Славик, помой грушу.</w:t>
      </w:r>
    </w:p>
    <w:p w:rsidR="000724D9" w:rsidRPr="009D3FEB" w:rsidRDefault="000724D9" w:rsidP="000724D9">
      <w:pPr>
        <w:spacing w:after="0" w:line="360" w:lineRule="auto"/>
        <w:rPr>
          <w:rFonts w:ascii="Times New Roman" w:hAnsi="Times New Roman"/>
          <w:b/>
          <w:sz w:val="24"/>
          <w:szCs w:val="24"/>
        </w:rPr>
      </w:pPr>
    </w:p>
    <w:p w:rsidR="000724D9" w:rsidRPr="009D3FEB" w:rsidRDefault="000724D9" w:rsidP="000724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b/>
          <w:sz w:val="24"/>
          <w:szCs w:val="24"/>
        </w:rPr>
        <w:t>!!!</w:t>
      </w:r>
      <w:r w:rsidRPr="009D3FEB">
        <w:rPr>
          <w:rFonts w:ascii="Times New Roman" w:hAnsi="Times New Roman"/>
          <w:sz w:val="24"/>
          <w:szCs w:val="24"/>
        </w:rPr>
        <w:t xml:space="preserve"> Карточка с записью:</w:t>
      </w:r>
    </w:p>
    <w:p w:rsidR="000724D9" w:rsidRPr="009D3FEB" w:rsidRDefault="000724D9" w:rsidP="000724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sz w:val="24"/>
          <w:szCs w:val="24"/>
        </w:rPr>
        <w:t>Спиши.</w:t>
      </w:r>
    </w:p>
    <w:p w:rsidR="000724D9" w:rsidRPr="009D3FEB" w:rsidRDefault="000724D9" w:rsidP="000724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sz w:val="24"/>
          <w:szCs w:val="24"/>
        </w:rPr>
        <w:t>У Лены тазик. В тазу груши. Брат ел грушу.</w:t>
      </w:r>
    </w:p>
    <w:p w:rsidR="000724D9" w:rsidRPr="009D3FEB" w:rsidRDefault="000724D9" w:rsidP="000724D9">
      <w:pPr>
        <w:spacing w:after="0" w:line="360" w:lineRule="auto"/>
        <w:rPr>
          <w:rFonts w:ascii="Times New Roman" w:hAnsi="Times New Roman"/>
          <w:b/>
          <w:sz w:val="24"/>
          <w:szCs w:val="24"/>
        </w:rPr>
      </w:pPr>
    </w:p>
    <w:p w:rsidR="000724D9" w:rsidRPr="009D3FEB" w:rsidRDefault="000724D9" w:rsidP="000724D9">
      <w:pPr>
        <w:spacing w:after="0" w:line="360" w:lineRule="auto"/>
        <w:rPr>
          <w:rFonts w:ascii="Times New Roman" w:hAnsi="Times New Roman"/>
          <w:b/>
          <w:sz w:val="24"/>
          <w:szCs w:val="24"/>
        </w:rPr>
      </w:pPr>
      <w:r w:rsidRPr="009D3FEB">
        <w:rPr>
          <w:rFonts w:ascii="Times New Roman" w:hAnsi="Times New Roman"/>
          <w:b/>
          <w:sz w:val="24"/>
          <w:szCs w:val="24"/>
        </w:rPr>
        <w:t>Слова с непроверяемыми гласными</w:t>
      </w:r>
    </w:p>
    <w:p w:rsidR="000724D9" w:rsidRPr="009D3FEB" w:rsidRDefault="000724D9" w:rsidP="000724D9">
      <w:pPr>
        <w:spacing w:after="0" w:line="360" w:lineRule="auto"/>
        <w:rPr>
          <w:rFonts w:ascii="Times New Roman" w:hAnsi="Times New Roman"/>
          <w:b/>
          <w:sz w:val="24"/>
          <w:szCs w:val="24"/>
        </w:rPr>
      </w:pPr>
      <w:r w:rsidRPr="009D3FEB">
        <w:rPr>
          <w:rFonts w:ascii="Times New Roman" w:hAnsi="Times New Roman"/>
          <w:b/>
          <w:sz w:val="24"/>
          <w:szCs w:val="24"/>
        </w:rPr>
        <w:t>Выборочный диктант</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Учитель предлагает послушать предложения и догадаться, чем они интересны. Читая предложения, учитель выделяет голосом «рабочие» слова.</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 xml:space="preserve">Учащиеся слушают первое предложение, находят слово из словаря и записывают его. </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 xml:space="preserve"> Для учащихся с высоким уровнем обучения дополнительно дано предложение, в состав которого входит два слова из словаря. </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 xml:space="preserve"> В конце работы учащиеся по очереди прочитывают по слогам по одному записанному слову. </w:t>
      </w:r>
    </w:p>
    <w:p w:rsidR="000724D9" w:rsidRPr="009D3FEB" w:rsidRDefault="000724D9" w:rsidP="000724D9">
      <w:pPr>
        <w:spacing w:after="0" w:line="360" w:lineRule="auto"/>
        <w:rPr>
          <w:rFonts w:ascii="Times New Roman" w:hAnsi="Times New Roman"/>
          <w:sz w:val="24"/>
          <w:szCs w:val="24"/>
        </w:rPr>
      </w:pP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 xml:space="preserve">В нашем посёлке всего три </w:t>
      </w:r>
      <w:r w:rsidRPr="009D3FEB">
        <w:rPr>
          <w:rFonts w:ascii="Times New Roman" w:hAnsi="Times New Roman"/>
          <w:b/>
          <w:sz w:val="24"/>
          <w:szCs w:val="24"/>
        </w:rPr>
        <w:t>улицы</w:t>
      </w:r>
      <w:r w:rsidRPr="009D3FEB">
        <w:rPr>
          <w:rFonts w:ascii="Times New Roman" w:hAnsi="Times New Roman"/>
          <w:sz w:val="24"/>
          <w:szCs w:val="24"/>
        </w:rPr>
        <w:t>.</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 xml:space="preserve">У Никиты самые любимые игрушки – </w:t>
      </w:r>
      <w:r w:rsidRPr="009D3FEB">
        <w:rPr>
          <w:rFonts w:ascii="Times New Roman" w:hAnsi="Times New Roman"/>
          <w:b/>
          <w:sz w:val="24"/>
          <w:szCs w:val="24"/>
        </w:rPr>
        <w:t>машинки</w:t>
      </w:r>
      <w:r w:rsidRPr="009D3FEB">
        <w:rPr>
          <w:rFonts w:ascii="Times New Roman" w:hAnsi="Times New Roman"/>
          <w:sz w:val="24"/>
          <w:szCs w:val="24"/>
        </w:rPr>
        <w:t>.</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 xml:space="preserve">В нашем классе все </w:t>
      </w:r>
      <w:r w:rsidRPr="009D3FEB">
        <w:rPr>
          <w:rFonts w:ascii="Times New Roman" w:hAnsi="Times New Roman"/>
          <w:b/>
          <w:sz w:val="24"/>
          <w:szCs w:val="24"/>
        </w:rPr>
        <w:t>ребята</w:t>
      </w:r>
      <w:r w:rsidRPr="009D3FEB">
        <w:rPr>
          <w:rFonts w:ascii="Times New Roman" w:hAnsi="Times New Roman"/>
          <w:sz w:val="24"/>
          <w:szCs w:val="24"/>
        </w:rPr>
        <w:t xml:space="preserve"> любят дежурить.</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lastRenderedPageBreak/>
        <w:t xml:space="preserve">Опять </w:t>
      </w:r>
      <w:r w:rsidRPr="009D3FEB">
        <w:rPr>
          <w:rFonts w:ascii="Times New Roman" w:hAnsi="Times New Roman"/>
          <w:b/>
          <w:sz w:val="24"/>
          <w:szCs w:val="24"/>
        </w:rPr>
        <w:t>ворона</w:t>
      </w:r>
      <w:r w:rsidRPr="009D3FEB">
        <w:rPr>
          <w:rFonts w:ascii="Times New Roman" w:hAnsi="Times New Roman"/>
          <w:sz w:val="24"/>
          <w:szCs w:val="24"/>
        </w:rPr>
        <w:t xml:space="preserve"> прилетела ко мне в гости.</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 xml:space="preserve">В мае </w:t>
      </w:r>
      <w:r w:rsidRPr="009D3FEB">
        <w:rPr>
          <w:rFonts w:ascii="Times New Roman" w:hAnsi="Times New Roman"/>
          <w:b/>
          <w:sz w:val="24"/>
          <w:szCs w:val="24"/>
        </w:rPr>
        <w:t>ветер</w:t>
      </w:r>
      <w:r w:rsidRPr="009D3FEB">
        <w:rPr>
          <w:rFonts w:ascii="Times New Roman" w:hAnsi="Times New Roman"/>
          <w:sz w:val="24"/>
          <w:szCs w:val="24"/>
        </w:rPr>
        <w:t xml:space="preserve"> тёплый и ласковый.</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b/>
          <w:sz w:val="24"/>
          <w:szCs w:val="24"/>
        </w:rPr>
        <w:t>!</w:t>
      </w:r>
      <w:r w:rsidRPr="009D3FEB">
        <w:rPr>
          <w:rFonts w:ascii="Times New Roman" w:hAnsi="Times New Roman"/>
          <w:sz w:val="24"/>
          <w:szCs w:val="24"/>
        </w:rPr>
        <w:t xml:space="preserve">У нашей </w:t>
      </w:r>
      <w:r w:rsidRPr="009D3FEB">
        <w:rPr>
          <w:rFonts w:ascii="Times New Roman" w:hAnsi="Times New Roman"/>
          <w:b/>
          <w:sz w:val="24"/>
          <w:szCs w:val="24"/>
        </w:rPr>
        <w:t>коровы</w:t>
      </w:r>
      <w:r w:rsidRPr="009D3FEB">
        <w:rPr>
          <w:rFonts w:ascii="Times New Roman" w:hAnsi="Times New Roman"/>
          <w:sz w:val="24"/>
          <w:szCs w:val="24"/>
        </w:rPr>
        <w:t xml:space="preserve"> жирное и вкусное </w:t>
      </w:r>
      <w:r w:rsidRPr="009D3FEB">
        <w:rPr>
          <w:rFonts w:ascii="Times New Roman" w:hAnsi="Times New Roman"/>
          <w:b/>
          <w:sz w:val="24"/>
          <w:szCs w:val="24"/>
        </w:rPr>
        <w:t>молоко</w:t>
      </w:r>
      <w:r w:rsidRPr="009D3FEB">
        <w:rPr>
          <w:rFonts w:ascii="Times New Roman" w:hAnsi="Times New Roman"/>
          <w:sz w:val="24"/>
          <w:szCs w:val="24"/>
        </w:rPr>
        <w:t>.</w:t>
      </w:r>
    </w:p>
    <w:p w:rsidR="000724D9" w:rsidRPr="009D3FEB" w:rsidRDefault="000724D9" w:rsidP="000724D9">
      <w:pPr>
        <w:spacing w:after="0" w:line="360" w:lineRule="auto"/>
        <w:rPr>
          <w:rFonts w:ascii="Times New Roman" w:hAnsi="Times New Roman"/>
          <w:b/>
          <w:sz w:val="24"/>
          <w:szCs w:val="24"/>
        </w:rPr>
      </w:pPr>
    </w:p>
    <w:p w:rsidR="000724D9" w:rsidRPr="009D3FEB" w:rsidRDefault="000724D9" w:rsidP="000724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b/>
          <w:sz w:val="24"/>
          <w:szCs w:val="24"/>
        </w:rPr>
        <w:t>!!!</w:t>
      </w:r>
      <w:r w:rsidRPr="009D3FEB">
        <w:rPr>
          <w:rFonts w:ascii="Times New Roman" w:hAnsi="Times New Roman"/>
          <w:sz w:val="24"/>
          <w:szCs w:val="24"/>
        </w:rPr>
        <w:t xml:space="preserve"> Карточка с записью:</w:t>
      </w:r>
    </w:p>
    <w:p w:rsidR="000724D9" w:rsidRPr="009D3FEB" w:rsidRDefault="000724D9" w:rsidP="000724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sz w:val="24"/>
          <w:szCs w:val="24"/>
        </w:rPr>
        <w:t>Спиши.</w:t>
      </w:r>
    </w:p>
    <w:p w:rsidR="000724D9" w:rsidRPr="009D3FEB" w:rsidRDefault="000724D9" w:rsidP="000724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sz w:val="24"/>
          <w:szCs w:val="24"/>
        </w:rPr>
        <w:t xml:space="preserve"> Улица, машинки, ребята, ворона, ветер.</w:t>
      </w:r>
    </w:p>
    <w:p w:rsidR="000724D9" w:rsidRPr="009D3FEB" w:rsidRDefault="000724D9" w:rsidP="000724D9">
      <w:pPr>
        <w:spacing w:after="0" w:line="360" w:lineRule="auto"/>
        <w:rPr>
          <w:rFonts w:ascii="Times New Roman" w:hAnsi="Times New Roman"/>
          <w:sz w:val="24"/>
          <w:szCs w:val="24"/>
        </w:rPr>
      </w:pPr>
    </w:p>
    <w:p w:rsidR="000724D9" w:rsidRPr="009D3FEB" w:rsidRDefault="000724D9" w:rsidP="000724D9">
      <w:pPr>
        <w:spacing w:after="0" w:line="360" w:lineRule="auto"/>
        <w:rPr>
          <w:rFonts w:ascii="Times New Roman" w:hAnsi="Times New Roman"/>
          <w:b/>
          <w:sz w:val="24"/>
          <w:szCs w:val="24"/>
        </w:rPr>
      </w:pPr>
    </w:p>
    <w:p w:rsidR="000724D9" w:rsidRPr="009D3FEB" w:rsidRDefault="000724D9" w:rsidP="000724D9">
      <w:pPr>
        <w:spacing w:after="0" w:line="360" w:lineRule="auto"/>
        <w:rPr>
          <w:rFonts w:ascii="Times New Roman" w:hAnsi="Times New Roman"/>
          <w:b/>
          <w:sz w:val="24"/>
          <w:szCs w:val="24"/>
        </w:rPr>
      </w:pPr>
      <w:r w:rsidRPr="009D3FEB">
        <w:rPr>
          <w:rFonts w:ascii="Times New Roman" w:hAnsi="Times New Roman"/>
          <w:b/>
          <w:sz w:val="24"/>
          <w:szCs w:val="24"/>
        </w:rPr>
        <w:t xml:space="preserve"> Контрольный диктант за год</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С полки упал ключ. Пёс Троль принёс ключ деду Игнату. Тролю дали сушку.</w:t>
      </w:r>
    </w:p>
    <w:p w:rsidR="000724D9" w:rsidRPr="009D3FEB" w:rsidRDefault="000724D9" w:rsidP="000724D9">
      <w:pPr>
        <w:spacing w:after="0" w:line="360" w:lineRule="auto"/>
        <w:rPr>
          <w:rFonts w:ascii="Times New Roman" w:hAnsi="Times New Roman"/>
          <w:b/>
          <w:sz w:val="24"/>
          <w:szCs w:val="24"/>
        </w:rPr>
      </w:pPr>
    </w:p>
    <w:p w:rsidR="000724D9" w:rsidRPr="009D3FEB" w:rsidRDefault="000724D9" w:rsidP="000724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b/>
          <w:sz w:val="24"/>
          <w:szCs w:val="24"/>
        </w:rPr>
        <w:t>!!!</w:t>
      </w:r>
      <w:r w:rsidRPr="009D3FEB">
        <w:rPr>
          <w:rFonts w:ascii="Times New Roman" w:hAnsi="Times New Roman"/>
          <w:sz w:val="24"/>
          <w:szCs w:val="24"/>
        </w:rPr>
        <w:t xml:space="preserve"> Карточка с записью:</w:t>
      </w:r>
    </w:p>
    <w:p w:rsidR="000724D9" w:rsidRPr="009D3FEB" w:rsidRDefault="000724D9" w:rsidP="000724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sz w:val="24"/>
          <w:szCs w:val="24"/>
        </w:rPr>
        <w:t>Спиши.</w:t>
      </w:r>
    </w:p>
    <w:p w:rsidR="000724D9" w:rsidRPr="009D3FEB" w:rsidRDefault="000724D9" w:rsidP="000724D9">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9D3FEB">
        <w:rPr>
          <w:rFonts w:ascii="Times New Roman" w:hAnsi="Times New Roman"/>
          <w:sz w:val="24"/>
          <w:szCs w:val="24"/>
        </w:rPr>
        <w:t>Упал ключ. Пёс принёс ключ деду. Псу дали сушку.</w:t>
      </w:r>
    </w:p>
    <w:p w:rsidR="000724D9" w:rsidRPr="009D3FEB" w:rsidRDefault="000724D9" w:rsidP="000724D9">
      <w:pPr>
        <w:spacing w:after="0" w:line="360" w:lineRule="auto"/>
        <w:jc w:val="center"/>
        <w:rPr>
          <w:rFonts w:ascii="Times New Roman" w:hAnsi="Times New Roman"/>
          <w:b/>
          <w:sz w:val="24"/>
          <w:szCs w:val="24"/>
        </w:rPr>
      </w:pPr>
    </w:p>
    <w:p w:rsidR="000724D9" w:rsidRPr="009D3FEB" w:rsidRDefault="000724D9" w:rsidP="000724D9">
      <w:pPr>
        <w:spacing w:after="0" w:line="360" w:lineRule="auto"/>
        <w:ind w:firstLine="567"/>
        <w:rPr>
          <w:rFonts w:ascii="Times New Roman" w:hAnsi="Times New Roman"/>
          <w:sz w:val="24"/>
          <w:szCs w:val="24"/>
        </w:rPr>
      </w:pPr>
    </w:p>
    <w:p w:rsidR="000724D9" w:rsidRPr="009D3FEB" w:rsidRDefault="000724D9" w:rsidP="000724D9">
      <w:pPr>
        <w:autoSpaceDE w:val="0"/>
        <w:autoSpaceDN w:val="0"/>
        <w:adjustRightInd w:val="0"/>
        <w:spacing w:after="0" w:line="360" w:lineRule="auto"/>
        <w:ind w:firstLine="851"/>
        <w:jc w:val="both"/>
        <w:rPr>
          <w:rFonts w:ascii="Times New Roman" w:eastAsia="Calibri" w:hAnsi="Times New Roman"/>
          <w:sz w:val="24"/>
          <w:szCs w:val="24"/>
        </w:rPr>
      </w:pPr>
      <w:r w:rsidRPr="009D3FEB">
        <w:rPr>
          <w:rFonts w:ascii="Times New Roman" w:eastAsia="Calibri" w:hAnsi="Times New Roman"/>
          <w:sz w:val="24"/>
          <w:szCs w:val="24"/>
        </w:rPr>
        <w:t>Для осуществления промежуточного и итогового контроля целесообразно привлекать разработки тестовых заданий, содержащихся в электронной форме учебника. Тестовые электронные задания предполагают их использование в качестве тренажёра и контроля непосредственно по ходу изучения каждой темы, многократное обращение к ним в течение учебного года для осуществления текущего мониторинга, а также итоговый контрольный срез на конец учебного года.</w:t>
      </w:r>
    </w:p>
    <w:p w:rsidR="000724D9" w:rsidRPr="009D3FEB" w:rsidRDefault="000724D9" w:rsidP="000724D9">
      <w:pPr>
        <w:spacing w:after="0" w:line="360" w:lineRule="auto"/>
        <w:rPr>
          <w:rFonts w:ascii="Times New Roman" w:eastAsia="Calibri" w:hAnsi="Times New Roman"/>
          <w:b/>
          <w:sz w:val="24"/>
          <w:szCs w:val="24"/>
        </w:rPr>
      </w:pPr>
    </w:p>
    <w:p w:rsidR="000724D9" w:rsidRPr="009D3FEB" w:rsidRDefault="000724D9" w:rsidP="000724D9">
      <w:pPr>
        <w:spacing w:after="0" w:line="360" w:lineRule="auto"/>
        <w:rPr>
          <w:rFonts w:ascii="Times New Roman" w:hAnsi="Times New Roman"/>
          <w:b/>
          <w:sz w:val="24"/>
          <w:szCs w:val="24"/>
        </w:rPr>
      </w:pPr>
      <w:r w:rsidRPr="009D3FEB">
        <w:rPr>
          <w:rFonts w:ascii="Times New Roman" w:hAnsi="Times New Roman"/>
          <w:b/>
          <w:sz w:val="24"/>
          <w:szCs w:val="24"/>
        </w:rPr>
        <w:t>Содержание учебного предмета</w:t>
      </w:r>
    </w:p>
    <w:p w:rsidR="000724D9" w:rsidRPr="009D3FEB" w:rsidRDefault="000724D9" w:rsidP="000724D9">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sz w:val="24"/>
          <w:szCs w:val="24"/>
        </w:rPr>
        <w:lastRenderedPageBreak/>
        <w:t>Обучение русскому языку детей с интеллектуальными нарушениями предполагает формирование у них коммуникативно-речевых умений, владение которыми в дальнейшем поможет выпускникам школы максимально реализоваться в самостоятельной жизни, занять адекватное положение в обществе.</w:t>
      </w:r>
    </w:p>
    <w:p w:rsidR="000724D9" w:rsidRPr="009D3FEB" w:rsidRDefault="000724D9" w:rsidP="000724D9">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sz w:val="24"/>
          <w:szCs w:val="24"/>
        </w:rPr>
        <w:t xml:space="preserve">Содержание учебного курса построено с учётом особенностей познавательной деятельности детей. Концентрическое расположение материала, когда одна и та же тема изучается в течение нескольких лет, создаёт условия для постепенного наращивания сведений по теме, для постоянного повторения пройденного и отработки необходимых умений. </w:t>
      </w:r>
    </w:p>
    <w:p w:rsidR="000724D9" w:rsidRPr="009D3FEB" w:rsidRDefault="000724D9" w:rsidP="000724D9">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sz w:val="24"/>
          <w:szCs w:val="24"/>
        </w:rPr>
        <w:t>Курс обучения русскому языку нацелен на решение следующих образовательных, воспитательных и коррекционных задач:</w:t>
      </w:r>
    </w:p>
    <w:p w:rsidR="000724D9" w:rsidRPr="009D3FEB" w:rsidRDefault="000724D9" w:rsidP="000724D9">
      <w:pPr>
        <w:numPr>
          <w:ilvl w:val="0"/>
          <w:numId w:val="5"/>
        </w:numPr>
        <w:spacing w:after="0" w:line="360" w:lineRule="auto"/>
        <w:jc w:val="both"/>
        <w:rPr>
          <w:rFonts w:ascii="Times New Roman" w:eastAsia="Calibri" w:hAnsi="Times New Roman"/>
          <w:sz w:val="24"/>
          <w:szCs w:val="24"/>
        </w:rPr>
      </w:pPr>
      <w:r w:rsidRPr="009D3FEB">
        <w:rPr>
          <w:rFonts w:ascii="Times New Roman" w:eastAsia="Calibri" w:hAnsi="Times New Roman"/>
          <w:sz w:val="24"/>
          <w:szCs w:val="24"/>
        </w:rPr>
        <w:t>формирование у учащихся интереса к языку и первоначальные языковые обобщения;</w:t>
      </w:r>
    </w:p>
    <w:p w:rsidR="000724D9" w:rsidRPr="009D3FEB" w:rsidRDefault="000724D9" w:rsidP="000724D9">
      <w:pPr>
        <w:numPr>
          <w:ilvl w:val="0"/>
          <w:numId w:val="5"/>
        </w:numPr>
        <w:spacing w:after="0" w:line="360" w:lineRule="auto"/>
        <w:jc w:val="both"/>
        <w:rPr>
          <w:rFonts w:ascii="Times New Roman" w:eastAsia="Calibri" w:hAnsi="Times New Roman"/>
          <w:sz w:val="24"/>
          <w:szCs w:val="24"/>
        </w:rPr>
      </w:pPr>
      <w:r w:rsidRPr="009D3FEB">
        <w:rPr>
          <w:rFonts w:ascii="Times New Roman" w:eastAsia="Calibri" w:hAnsi="Times New Roman"/>
          <w:sz w:val="24"/>
          <w:szCs w:val="24"/>
        </w:rPr>
        <w:t>совершенствование устной речи учащихся на уровне всех языковых единиц: закрепление правильного произношения звуков, работа над словообразованием и словоизменением, уточнение и обогащение словаря, отработка разных по структуре предложений, развитие связной устной речи;</w:t>
      </w:r>
    </w:p>
    <w:p w:rsidR="000724D9" w:rsidRPr="009D3FEB" w:rsidRDefault="000724D9" w:rsidP="000724D9">
      <w:pPr>
        <w:numPr>
          <w:ilvl w:val="0"/>
          <w:numId w:val="5"/>
        </w:numPr>
        <w:spacing w:after="0" w:line="360" w:lineRule="auto"/>
        <w:jc w:val="both"/>
        <w:rPr>
          <w:rFonts w:ascii="Times New Roman" w:eastAsia="Calibri" w:hAnsi="Times New Roman"/>
          <w:sz w:val="24"/>
          <w:szCs w:val="24"/>
        </w:rPr>
      </w:pPr>
      <w:r w:rsidRPr="009D3FEB">
        <w:rPr>
          <w:rFonts w:ascii="Times New Roman" w:eastAsia="Calibri" w:hAnsi="Times New Roman"/>
          <w:sz w:val="24"/>
          <w:szCs w:val="24"/>
        </w:rPr>
        <w:t>обучение аккуратному и грамотному письму с применением изученных орфографических правил;</w:t>
      </w:r>
    </w:p>
    <w:p w:rsidR="000724D9" w:rsidRPr="009D3FEB" w:rsidRDefault="000724D9" w:rsidP="000724D9">
      <w:pPr>
        <w:numPr>
          <w:ilvl w:val="0"/>
          <w:numId w:val="5"/>
        </w:numPr>
        <w:spacing w:after="0" w:line="360" w:lineRule="auto"/>
        <w:jc w:val="both"/>
        <w:rPr>
          <w:rFonts w:ascii="Times New Roman" w:eastAsia="Calibri" w:hAnsi="Times New Roman"/>
          <w:sz w:val="24"/>
          <w:szCs w:val="24"/>
        </w:rPr>
      </w:pPr>
      <w:r w:rsidRPr="009D3FEB">
        <w:rPr>
          <w:rFonts w:ascii="Times New Roman" w:eastAsia="Calibri" w:hAnsi="Times New Roman"/>
          <w:sz w:val="24"/>
          <w:szCs w:val="24"/>
        </w:rPr>
        <w:t>развитие умения пользоваться речью, подбирая для этого необходимый словарь, соблюдая правильность построения предложений;</w:t>
      </w:r>
    </w:p>
    <w:p w:rsidR="000724D9" w:rsidRPr="009D3FEB" w:rsidRDefault="000724D9" w:rsidP="000724D9">
      <w:pPr>
        <w:numPr>
          <w:ilvl w:val="0"/>
          <w:numId w:val="5"/>
        </w:numPr>
        <w:spacing w:after="0" w:line="360" w:lineRule="auto"/>
        <w:jc w:val="both"/>
        <w:rPr>
          <w:rFonts w:ascii="Times New Roman" w:eastAsia="Calibri" w:hAnsi="Times New Roman"/>
          <w:sz w:val="24"/>
          <w:szCs w:val="24"/>
        </w:rPr>
      </w:pPr>
      <w:r w:rsidRPr="009D3FEB">
        <w:rPr>
          <w:rFonts w:ascii="Times New Roman" w:eastAsia="Calibri" w:hAnsi="Times New Roman"/>
          <w:sz w:val="24"/>
          <w:szCs w:val="24"/>
        </w:rPr>
        <w:t>знакомство детей со связной письменной речью как видом общения и формирование у них первоначальных умений в письменных высказываниях;</w:t>
      </w:r>
    </w:p>
    <w:p w:rsidR="000724D9" w:rsidRPr="009D3FEB" w:rsidRDefault="000724D9" w:rsidP="000724D9">
      <w:pPr>
        <w:numPr>
          <w:ilvl w:val="0"/>
          <w:numId w:val="5"/>
        </w:numPr>
        <w:spacing w:after="0" w:line="360" w:lineRule="auto"/>
        <w:jc w:val="both"/>
        <w:rPr>
          <w:rFonts w:ascii="Times New Roman" w:eastAsia="Calibri" w:hAnsi="Times New Roman"/>
          <w:sz w:val="24"/>
          <w:szCs w:val="24"/>
        </w:rPr>
      </w:pPr>
      <w:r w:rsidRPr="009D3FEB">
        <w:rPr>
          <w:rFonts w:ascii="Times New Roman" w:eastAsia="Calibri" w:hAnsi="Times New Roman"/>
          <w:sz w:val="24"/>
          <w:szCs w:val="24"/>
        </w:rPr>
        <w:t>осуществление нравственного, эстетического и экологического воспитания школьников.</w:t>
      </w:r>
    </w:p>
    <w:p w:rsidR="000724D9" w:rsidRPr="009D3FEB" w:rsidRDefault="000724D9" w:rsidP="000724D9">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sz w:val="24"/>
          <w:szCs w:val="24"/>
        </w:rPr>
        <w:t xml:space="preserve">Исходя из разного по своим возможностям состава учащихся младших классов, в данном разделе программы по русскому языку предусмотрено три уровня требований к знаниям и умениям школьников (в зависимости от успешности овладения ими учебным материалом). </w:t>
      </w:r>
    </w:p>
    <w:p w:rsidR="000724D9" w:rsidRPr="009D3FEB" w:rsidRDefault="000724D9" w:rsidP="000724D9">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b/>
          <w:sz w:val="24"/>
          <w:szCs w:val="24"/>
        </w:rPr>
        <w:t>Первый уровень</w:t>
      </w:r>
      <w:r w:rsidRPr="009D3FEB">
        <w:rPr>
          <w:rFonts w:ascii="Times New Roman" w:eastAsia="Calibri" w:hAnsi="Times New Roman"/>
          <w:sz w:val="24"/>
          <w:szCs w:val="24"/>
        </w:rPr>
        <w:t xml:space="preserve"> – базовый – предполагает реализацию требований к ученику в объёме программного материала.</w:t>
      </w:r>
    </w:p>
    <w:p w:rsidR="000724D9" w:rsidRPr="009D3FEB" w:rsidRDefault="000724D9" w:rsidP="000724D9">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b/>
          <w:sz w:val="24"/>
          <w:szCs w:val="24"/>
        </w:rPr>
        <w:t>Второй уровень</w:t>
      </w:r>
      <w:r w:rsidRPr="009D3FEB">
        <w:rPr>
          <w:rFonts w:ascii="Times New Roman" w:eastAsia="Calibri" w:hAnsi="Times New Roman"/>
          <w:sz w:val="24"/>
          <w:szCs w:val="24"/>
        </w:rPr>
        <w:t xml:space="preserve"> скорректирован по отношению к базовому уровню в сторону уменьшения объёма материала и его содержательного потенциала (с систематическим использованием образцов выполнения работы, опорных схем, опосредованных подсказок). Работа проводится в рамках актуального словаря.</w:t>
      </w:r>
    </w:p>
    <w:p w:rsidR="000724D9" w:rsidRPr="009D3FEB" w:rsidRDefault="000724D9" w:rsidP="000724D9">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b/>
          <w:sz w:val="24"/>
          <w:szCs w:val="24"/>
        </w:rPr>
        <w:lastRenderedPageBreak/>
        <w:t>Третий уровень</w:t>
      </w:r>
      <w:r w:rsidRPr="009D3FEB">
        <w:rPr>
          <w:rFonts w:ascii="Times New Roman" w:eastAsia="Calibri" w:hAnsi="Times New Roman"/>
          <w:sz w:val="24"/>
          <w:szCs w:val="24"/>
        </w:rPr>
        <w:t xml:space="preserve"> ограничен умением аккуратно и правильно списывать с рукописного и печатного текстов. Он обращён к ученикам с более выраженными или осложнёнными интеллектуальными нарушениями.</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печатного и рукописного текстов).</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b/>
          <w:sz w:val="24"/>
          <w:szCs w:val="24"/>
        </w:rPr>
        <w:t>Трёхуровневая система обучения</w:t>
      </w:r>
      <w:r w:rsidRPr="009D3FEB">
        <w:rPr>
          <w:rFonts w:ascii="Times New Roman" w:hAnsi="Times New Roman"/>
          <w:sz w:val="24"/>
          <w:szCs w:val="24"/>
        </w:rPr>
        <w:t xml:space="preserve"> позволит учителю осуществлять индивидуальный и дифференцированный подход к каждому ученику на каждом уроке в выборе учебных заданий и речевого материала.</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На всех уровнях выполнения учебных заданий работа учащихся должна оцениваться как удовлетворительная, хорошая или очень хорошая. Это даст шанс каждому ученику почувствовать себя успешным в учёбе, независимо от степени нарушения интеллекта.</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b/>
          <w:sz w:val="24"/>
          <w:szCs w:val="24"/>
        </w:rPr>
        <w:t>Тематическое планирование</w:t>
      </w:r>
      <w:r w:rsidRPr="009D3FEB">
        <w:rPr>
          <w:rFonts w:ascii="Times New Roman" w:hAnsi="Times New Roman"/>
          <w:sz w:val="24"/>
          <w:szCs w:val="24"/>
        </w:rPr>
        <w:t xml:space="preserve"> составлено в соответствии с рабочей программой и новыми учебниками в почасовой разбивке. Каждая учебная тема, кроме заданий, данных в учебнике, поддерживается дополнительными учебно-методическими материалами, предлагаемыми на выбор, а именно:</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 xml:space="preserve">- актуальный словарь к каждой учебной теме; </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 xml:space="preserve">- дидактические игры и сказки с описанием методики их проведения; </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 разного рода проверочные работы: письмо по слуху, зрительные и слуховые предупредительные диктанты, выборочные диктанты, контрольные диктанты с описанием методики их проведения;</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 индивидуальные карточки с сокращённым вариантом текстов упражнений из учебника для учеников, работающих по третьему уровню требований.</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b/>
          <w:sz w:val="24"/>
          <w:szCs w:val="24"/>
        </w:rPr>
        <w:t>Актуальный словарь</w:t>
      </w:r>
      <w:r w:rsidRPr="009D3FEB">
        <w:rPr>
          <w:rFonts w:ascii="Times New Roman" w:hAnsi="Times New Roman"/>
          <w:sz w:val="24"/>
          <w:szCs w:val="24"/>
        </w:rPr>
        <w:t xml:space="preserve"> – это пассивный и активный словарь, рекомендуемый для работы на уроках по указанной программной теме. В актуальный словарь включены слова, неоднократно используемые в учебнике по данной теме. Слова, содержащие по две орфограммы или слова с повторяющимся стечением согласных в слогах, предлагаются для работы по первому уровню требований. Объём словаря может быть пополнен другими словами, частотность употребления которых достаточно велика, а написание соответствует программным требованиям на данном этапе обучения.</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b/>
          <w:sz w:val="24"/>
          <w:szCs w:val="24"/>
        </w:rPr>
        <w:t>Дидактическая игра</w:t>
      </w:r>
      <w:r w:rsidRPr="009D3FEB">
        <w:rPr>
          <w:rFonts w:ascii="Times New Roman" w:hAnsi="Times New Roman"/>
          <w:sz w:val="24"/>
          <w:szCs w:val="24"/>
        </w:rPr>
        <w:t xml:space="preserve"> занимает особое место в процессе обучения, поскольку поднимает на более высокий эмоциональный уровень слабо мотивированное выполнение учебных заданий, а именно:</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lastRenderedPageBreak/>
        <w:t>- зарождает стремление к победе в соревновании, а значит, активизирует волевые усилия в достижении учебной цели;</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 даёт возможность и приучает получать хороший результат работы с напарником за счёт сложения разных по уровню возможностей;</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 часто возникающая необходимость взаимовыручки при коллективных (групповых) формах работы рождает удивительное чувство товарищества, повышает самооценку. В таком позитивном эмоциональном поле учебный материал легче усваивается и дольше сохраняется в памяти.</w:t>
      </w:r>
    </w:p>
    <w:p w:rsidR="000724D9" w:rsidRPr="009D3FEB" w:rsidRDefault="000724D9" w:rsidP="000724D9">
      <w:pPr>
        <w:spacing w:after="0" w:line="360" w:lineRule="auto"/>
        <w:rPr>
          <w:rFonts w:ascii="Times New Roman" w:hAnsi="Times New Roman"/>
          <w:sz w:val="24"/>
          <w:szCs w:val="24"/>
        </w:rPr>
      </w:pPr>
      <w:r w:rsidRPr="009D3FEB">
        <w:rPr>
          <w:rFonts w:ascii="Times New Roman" w:hAnsi="Times New Roman"/>
          <w:sz w:val="24"/>
          <w:szCs w:val="24"/>
        </w:rPr>
        <w:t>Любую дидактическую игру можно сократить, оставив только учебные манипуляции, если возникает дефицит времени на уроке.</w:t>
      </w:r>
    </w:p>
    <w:p w:rsidR="000724D9" w:rsidRPr="009D3FEB" w:rsidRDefault="000724D9" w:rsidP="000724D9">
      <w:pPr>
        <w:spacing w:after="0" w:line="360" w:lineRule="auto"/>
        <w:jc w:val="both"/>
        <w:rPr>
          <w:rFonts w:ascii="Times New Roman" w:eastAsia="Calibri" w:hAnsi="Times New Roman"/>
          <w:sz w:val="24"/>
          <w:szCs w:val="24"/>
        </w:rPr>
      </w:pPr>
    </w:p>
    <w:p w:rsidR="000724D9" w:rsidRPr="009D3FEB" w:rsidRDefault="000724D9" w:rsidP="000724D9">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sz w:val="24"/>
          <w:szCs w:val="24"/>
        </w:rPr>
        <w:t>Программа включает следующие разделы: «Звуки и буквы», «Слово», «Предложение», «Письмо и чистописание», «Связная письменная речь».</w:t>
      </w:r>
    </w:p>
    <w:p w:rsidR="000724D9" w:rsidRPr="009D3FEB" w:rsidRDefault="000724D9" w:rsidP="000724D9">
      <w:pPr>
        <w:spacing w:after="0" w:line="360" w:lineRule="auto"/>
        <w:jc w:val="center"/>
        <w:rPr>
          <w:rFonts w:ascii="Times New Roman" w:eastAsia="Calibri" w:hAnsi="Times New Roman"/>
          <w:sz w:val="24"/>
          <w:szCs w:val="24"/>
        </w:rPr>
      </w:pPr>
    </w:p>
    <w:p w:rsidR="000724D9" w:rsidRPr="009D3FEB" w:rsidRDefault="000724D9" w:rsidP="000724D9">
      <w:pPr>
        <w:spacing w:after="0" w:line="360" w:lineRule="auto"/>
        <w:rPr>
          <w:rFonts w:ascii="Times New Roman" w:eastAsia="Calibri" w:hAnsi="Times New Roman"/>
          <w:sz w:val="24"/>
          <w:szCs w:val="24"/>
        </w:rPr>
      </w:pPr>
      <w:r w:rsidRPr="009D3FEB">
        <w:rPr>
          <w:rFonts w:ascii="Times New Roman" w:eastAsia="Calibri" w:hAnsi="Times New Roman"/>
          <w:b/>
          <w:sz w:val="24"/>
          <w:szCs w:val="24"/>
        </w:rPr>
        <w:t>2 класс</w:t>
      </w:r>
    </w:p>
    <w:p w:rsidR="000724D9" w:rsidRPr="009D3FEB" w:rsidRDefault="000724D9" w:rsidP="000724D9">
      <w:pPr>
        <w:spacing w:after="0" w:line="360" w:lineRule="auto"/>
        <w:rPr>
          <w:rFonts w:ascii="Times New Roman" w:eastAsia="Calibri" w:hAnsi="Times New Roman"/>
          <w:b/>
          <w:sz w:val="24"/>
          <w:szCs w:val="24"/>
        </w:rPr>
      </w:pPr>
      <w:r w:rsidRPr="009D3FEB">
        <w:rPr>
          <w:rFonts w:ascii="Times New Roman" w:eastAsia="Calibri" w:hAnsi="Times New Roman"/>
          <w:b/>
          <w:sz w:val="24"/>
          <w:szCs w:val="24"/>
        </w:rPr>
        <w:t>Звуки и буквы</w:t>
      </w:r>
    </w:p>
    <w:p w:rsidR="000724D9" w:rsidRPr="009D3FEB" w:rsidRDefault="000724D9" w:rsidP="000724D9">
      <w:pPr>
        <w:spacing w:after="0" w:line="360" w:lineRule="auto"/>
        <w:ind w:firstLine="708"/>
        <w:jc w:val="both"/>
        <w:rPr>
          <w:rFonts w:ascii="Times New Roman" w:eastAsia="Calibri" w:hAnsi="Times New Roman"/>
          <w:sz w:val="24"/>
          <w:szCs w:val="24"/>
        </w:rPr>
      </w:pPr>
    </w:p>
    <w:p w:rsidR="000724D9" w:rsidRPr="009D3FEB" w:rsidRDefault="000724D9" w:rsidP="000724D9">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sz w:val="24"/>
          <w:szCs w:val="24"/>
        </w:rPr>
        <w:t>Повторение: звуки и буквы; слова – названия предметов; предложение и правило его записи, схема предложения; распространение предложения; составление предложения с данным словом.</w:t>
      </w:r>
    </w:p>
    <w:p w:rsidR="000724D9" w:rsidRPr="009D3FEB" w:rsidRDefault="000724D9" w:rsidP="000724D9">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sz w:val="24"/>
          <w:szCs w:val="24"/>
        </w:rPr>
        <w:t xml:space="preserve">Гласные и согласные звуки и буквы, их различение по наличию или отсутствию преграды. </w:t>
      </w:r>
    </w:p>
    <w:p w:rsidR="000724D9" w:rsidRPr="009D3FEB" w:rsidRDefault="000724D9" w:rsidP="000724D9">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sz w:val="24"/>
          <w:szCs w:val="24"/>
        </w:rPr>
        <w:t>Чёткое произнесение звуков слова, написание которого не расходится с произношением, последовательное обозначение каждого звука в схеме. Запись слова в тетради по схеме.</w:t>
      </w:r>
    </w:p>
    <w:p w:rsidR="000724D9" w:rsidRPr="009D3FEB" w:rsidRDefault="000724D9" w:rsidP="000724D9">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sz w:val="24"/>
          <w:szCs w:val="24"/>
        </w:rPr>
        <w:t>Различение слов, сходных по звуковому составу (различающихся количеством звуков или их последовательностью в слове).</w:t>
      </w:r>
    </w:p>
    <w:p w:rsidR="000724D9" w:rsidRPr="009D3FEB" w:rsidRDefault="000724D9" w:rsidP="000724D9">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sz w:val="24"/>
          <w:szCs w:val="24"/>
        </w:rPr>
        <w:t>Ударение в двусложных, а затем в трёхсложных словах. Знак ударения. Выделение ударного гласного по образцу и самостоятельно.</w:t>
      </w:r>
    </w:p>
    <w:p w:rsidR="000724D9" w:rsidRPr="009D3FEB" w:rsidRDefault="000724D9" w:rsidP="000724D9">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sz w:val="24"/>
          <w:szCs w:val="24"/>
        </w:rPr>
        <w:t>Слог. Роль гласных в образовании слогов. Деление слов на слоги. Чёткое произнесение каждого слога.</w:t>
      </w:r>
    </w:p>
    <w:p w:rsidR="000724D9" w:rsidRPr="009D3FEB" w:rsidRDefault="000724D9" w:rsidP="000724D9">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sz w:val="24"/>
          <w:szCs w:val="24"/>
        </w:rPr>
        <w:t xml:space="preserve">Слова со звуками </w:t>
      </w:r>
      <w:r w:rsidRPr="009D3FEB">
        <w:rPr>
          <w:rFonts w:ascii="Times New Roman" w:eastAsia="Calibri" w:hAnsi="Times New Roman"/>
          <w:sz w:val="24"/>
          <w:szCs w:val="24"/>
        </w:rPr>
        <w:sym w:font="Symbol" w:char="F05B"/>
      </w:r>
      <w:r w:rsidRPr="009D3FEB">
        <w:rPr>
          <w:rFonts w:ascii="Times New Roman" w:eastAsia="Calibri" w:hAnsi="Times New Roman"/>
          <w:sz w:val="24"/>
          <w:szCs w:val="24"/>
        </w:rPr>
        <w:t>и</w:t>
      </w:r>
      <w:r w:rsidRPr="009D3FEB">
        <w:rPr>
          <w:rFonts w:ascii="Times New Roman" w:eastAsia="Calibri" w:hAnsi="Times New Roman"/>
          <w:sz w:val="24"/>
          <w:szCs w:val="24"/>
        </w:rPr>
        <w:sym w:font="Symbol" w:char="F05D"/>
      </w:r>
      <w:r w:rsidRPr="009D3FEB">
        <w:rPr>
          <w:rFonts w:ascii="Times New Roman" w:eastAsia="Calibri" w:hAnsi="Times New Roman"/>
          <w:sz w:val="24"/>
          <w:szCs w:val="24"/>
        </w:rPr>
        <w:t xml:space="preserve"> и </w:t>
      </w:r>
      <w:r w:rsidRPr="009D3FEB">
        <w:rPr>
          <w:rFonts w:ascii="Times New Roman" w:eastAsia="Calibri" w:hAnsi="Times New Roman"/>
          <w:sz w:val="24"/>
          <w:szCs w:val="24"/>
        </w:rPr>
        <w:sym w:font="Symbol" w:char="F05B"/>
      </w:r>
      <w:r w:rsidRPr="009D3FEB">
        <w:rPr>
          <w:rFonts w:ascii="Times New Roman" w:eastAsia="Calibri" w:hAnsi="Times New Roman"/>
          <w:sz w:val="24"/>
          <w:szCs w:val="24"/>
        </w:rPr>
        <w:t>й</w:t>
      </w:r>
      <w:r w:rsidRPr="009D3FEB">
        <w:rPr>
          <w:rFonts w:ascii="Times New Roman" w:eastAsia="Calibri" w:hAnsi="Times New Roman"/>
          <w:sz w:val="24"/>
          <w:szCs w:val="24"/>
        </w:rPr>
        <w:sym w:font="Symbol" w:char="F05D"/>
      </w:r>
      <w:r w:rsidRPr="009D3FEB">
        <w:rPr>
          <w:rFonts w:ascii="Times New Roman" w:eastAsia="Calibri" w:hAnsi="Times New Roman"/>
          <w:sz w:val="24"/>
          <w:szCs w:val="24"/>
        </w:rPr>
        <w:t>, различение их значений. Деление данных слов на слоги. Перенос слов по слогам.</w:t>
      </w:r>
    </w:p>
    <w:p w:rsidR="000724D9" w:rsidRPr="009D3FEB" w:rsidRDefault="000724D9" w:rsidP="000724D9">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sz w:val="24"/>
          <w:szCs w:val="24"/>
        </w:rPr>
        <w:t xml:space="preserve">Парные звонкие и глухие согласные. Различение звонких и глухих согласных. </w:t>
      </w:r>
    </w:p>
    <w:p w:rsidR="000724D9" w:rsidRPr="009D3FEB" w:rsidRDefault="000724D9" w:rsidP="000724D9">
      <w:pPr>
        <w:numPr>
          <w:ilvl w:val="0"/>
          <w:numId w:val="7"/>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lastRenderedPageBreak/>
        <w:t xml:space="preserve">Различение б – п </w:t>
      </w:r>
    </w:p>
    <w:p w:rsidR="000724D9" w:rsidRPr="009D3FEB" w:rsidRDefault="000724D9" w:rsidP="000724D9">
      <w:pPr>
        <w:numPr>
          <w:ilvl w:val="0"/>
          <w:numId w:val="7"/>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t xml:space="preserve">Различение в – ф </w:t>
      </w:r>
    </w:p>
    <w:p w:rsidR="000724D9" w:rsidRPr="009D3FEB" w:rsidRDefault="000724D9" w:rsidP="000724D9">
      <w:pPr>
        <w:numPr>
          <w:ilvl w:val="0"/>
          <w:numId w:val="7"/>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t xml:space="preserve">Различение г – к </w:t>
      </w:r>
    </w:p>
    <w:p w:rsidR="000724D9" w:rsidRPr="009D3FEB" w:rsidRDefault="000724D9" w:rsidP="000724D9">
      <w:pPr>
        <w:numPr>
          <w:ilvl w:val="0"/>
          <w:numId w:val="7"/>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t xml:space="preserve">Различение д – т </w:t>
      </w:r>
    </w:p>
    <w:p w:rsidR="000724D9" w:rsidRPr="009D3FEB" w:rsidRDefault="000724D9" w:rsidP="000724D9">
      <w:pPr>
        <w:numPr>
          <w:ilvl w:val="0"/>
          <w:numId w:val="7"/>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t xml:space="preserve">Различение ж –ш </w:t>
      </w:r>
    </w:p>
    <w:p w:rsidR="000724D9" w:rsidRPr="009D3FEB" w:rsidRDefault="000724D9" w:rsidP="000724D9">
      <w:pPr>
        <w:numPr>
          <w:ilvl w:val="0"/>
          <w:numId w:val="7"/>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t xml:space="preserve">Различение з – с </w:t>
      </w:r>
    </w:p>
    <w:p w:rsidR="000724D9" w:rsidRPr="009D3FEB" w:rsidRDefault="000724D9" w:rsidP="000724D9">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sz w:val="24"/>
          <w:szCs w:val="24"/>
        </w:rPr>
        <w:t>Согласные свистящие и шипящие, дифференциация их на слух и в произношении. Обозначение их буквами.</w:t>
      </w:r>
    </w:p>
    <w:p w:rsidR="000724D9" w:rsidRPr="009D3FEB" w:rsidRDefault="000724D9" w:rsidP="000724D9">
      <w:pPr>
        <w:spacing w:after="0" w:line="360" w:lineRule="auto"/>
        <w:jc w:val="both"/>
        <w:rPr>
          <w:rFonts w:ascii="Times New Roman" w:eastAsia="Calibri" w:hAnsi="Times New Roman"/>
          <w:sz w:val="24"/>
          <w:szCs w:val="24"/>
        </w:rPr>
      </w:pPr>
      <w:r w:rsidRPr="009D3FEB">
        <w:rPr>
          <w:rFonts w:ascii="Times New Roman" w:eastAsia="Calibri" w:hAnsi="Times New Roman"/>
          <w:sz w:val="24"/>
          <w:szCs w:val="24"/>
        </w:rPr>
        <w:t xml:space="preserve">Гласные буквы е, ё, ю, я в начале слова или слога. </w:t>
      </w:r>
    </w:p>
    <w:p w:rsidR="000724D9" w:rsidRPr="009D3FEB" w:rsidRDefault="000724D9" w:rsidP="000724D9">
      <w:pPr>
        <w:numPr>
          <w:ilvl w:val="0"/>
          <w:numId w:val="7"/>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t>Буква е вначале слова или слога</w:t>
      </w:r>
    </w:p>
    <w:p w:rsidR="000724D9" w:rsidRPr="009D3FEB" w:rsidRDefault="000724D9" w:rsidP="000724D9">
      <w:pPr>
        <w:numPr>
          <w:ilvl w:val="0"/>
          <w:numId w:val="7"/>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t>Буква ё вначале слова или слога</w:t>
      </w:r>
    </w:p>
    <w:p w:rsidR="000724D9" w:rsidRPr="009D3FEB" w:rsidRDefault="000724D9" w:rsidP="000724D9">
      <w:pPr>
        <w:numPr>
          <w:ilvl w:val="0"/>
          <w:numId w:val="7"/>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t>Буква ю вначале слова или слога</w:t>
      </w:r>
    </w:p>
    <w:p w:rsidR="000724D9" w:rsidRPr="009D3FEB" w:rsidRDefault="000724D9" w:rsidP="000724D9">
      <w:pPr>
        <w:numPr>
          <w:ilvl w:val="0"/>
          <w:numId w:val="7"/>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t>Буква я вначале слова или слога</w:t>
      </w:r>
    </w:p>
    <w:p w:rsidR="000724D9" w:rsidRPr="009D3FEB" w:rsidRDefault="000724D9" w:rsidP="000724D9">
      <w:pPr>
        <w:numPr>
          <w:ilvl w:val="0"/>
          <w:numId w:val="7"/>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t>Буквы е, ё, ю, я вначале слова или слога</w:t>
      </w:r>
    </w:p>
    <w:p w:rsidR="000724D9" w:rsidRPr="009D3FEB" w:rsidRDefault="000724D9" w:rsidP="000724D9">
      <w:pPr>
        <w:spacing w:after="0" w:line="360" w:lineRule="auto"/>
        <w:jc w:val="both"/>
        <w:rPr>
          <w:rFonts w:ascii="Times New Roman" w:eastAsia="Calibri" w:hAnsi="Times New Roman"/>
          <w:sz w:val="24"/>
          <w:szCs w:val="24"/>
        </w:rPr>
      </w:pPr>
      <w:r w:rsidRPr="009D3FEB">
        <w:rPr>
          <w:rFonts w:ascii="Times New Roman" w:eastAsia="Calibri" w:hAnsi="Times New Roman"/>
          <w:sz w:val="24"/>
          <w:szCs w:val="24"/>
        </w:rPr>
        <w:t>Твёрдые и мягкие согласные:</w:t>
      </w:r>
    </w:p>
    <w:p w:rsidR="000724D9" w:rsidRPr="009D3FEB" w:rsidRDefault="000724D9" w:rsidP="000724D9">
      <w:pPr>
        <w:numPr>
          <w:ilvl w:val="0"/>
          <w:numId w:val="7"/>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t>Гласные ы - и после твёрдых и мягких согласных</w:t>
      </w:r>
    </w:p>
    <w:p w:rsidR="000724D9" w:rsidRPr="009D3FEB" w:rsidRDefault="000724D9" w:rsidP="000724D9">
      <w:pPr>
        <w:numPr>
          <w:ilvl w:val="0"/>
          <w:numId w:val="7"/>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t>Гласные о - ё после твёрдых и мягких согласных</w:t>
      </w:r>
    </w:p>
    <w:p w:rsidR="000724D9" w:rsidRPr="009D3FEB" w:rsidRDefault="000724D9" w:rsidP="000724D9">
      <w:pPr>
        <w:numPr>
          <w:ilvl w:val="0"/>
          <w:numId w:val="7"/>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t>Гласные у - ю после твёрдых и мягких согласных</w:t>
      </w:r>
    </w:p>
    <w:p w:rsidR="000724D9" w:rsidRPr="009D3FEB" w:rsidRDefault="000724D9" w:rsidP="000724D9">
      <w:pPr>
        <w:numPr>
          <w:ilvl w:val="0"/>
          <w:numId w:val="7"/>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t>Гласные а - я после твёрдых и мягких согласных</w:t>
      </w:r>
    </w:p>
    <w:p w:rsidR="000724D9" w:rsidRPr="009D3FEB" w:rsidRDefault="000724D9" w:rsidP="000724D9">
      <w:pPr>
        <w:numPr>
          <w:ilvl w:val="0"/>
          <w:numId w:val="7"/>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t>Гласная е после мягких согласных</w:t>
      </w:r>
    </w:p>
    <w:p w:rsidR="000724D9" w:rsidRPr="009D3FEB" w:rsidRDefault="000724D9" w:rsidP="000724D9">
      <w:pPr>
        <w:numPr>
          <w:ilvl w:val="0"/>
          <w:numId w:val="7"/>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t>Различение твёрдых и мягких согласных</w:t>
      </w:r>
    </w:p>
    <w:p w:rsidR="000724D9" w:rsidRPr="009D3FEB" w:rsidRDefault="000724D9" w:rsidP="000724D9">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sz w:val="24"/>
          <w:szCs w:val="24"/>
        </w:rPr>
        <w:t>Мягкий знак (ь) для обозначения мягкости согласных на конце слова.</w:t>
      </w:r>
    </w:p>
    <w:p w:rsidR="000724D9" w:rsidRPr="009D3FEB" w:rsidRDefault="000724D9" w:rsidP="000724D9">
      <w:pPr>
        <w:spacing w:after="0" w:line="360" w:lineRule="auto"/>
        <w:rPr>
          <w:rFonts w:ascii="Times New Roman" w:eastAsia="Calibri" w:hAnsi="Times New Roman"/>
          <w:b/>
          <w:sz w:val="24"/>
          <w:szCs w:val="24"/>
        </w:rPr>
      </w:pPr>
      <w:r w:rsidRPr="009D3FEB">
        <w:rPr>
          <w:rFonts w:ascii="Times New Roman" w:eastAsia="Calibri" w:hAnsi="Times New Roman"/>
          <w:b/>
          <w:sz w:val="24"/>
          <w:szCs w:val="24"/>
        </w:rPr>
        <w:t>Слово</w:t>
      </w:r>
    </w:p>
    <w:p w:rsidR="000724D9" w:rsidRPr="009D3FEB" w:rsidRDefault="000724D9" w:rsidP="000724D9">
      <w:pPr>
        <w:spacing w:after="0" w:line="360" w:lineRule="auto"/>
        <w:rPr>
          <w:rFonts w:ascii="Times New Roman" w:eastAsia="Calibri" w:hAnsi="Times New Roman"/>
          <w:b/>
          <w:sz w:val="24"/>
          <w:szCs w:val="24"/>
        </w:rPr>
      </w:pPr>
      <w:r w:rsidRPr="009D3FEB">
        <w:rPr>
          <w:rFonts w:ascii="Times New Roman" w:eastAsia="Calibri" w:hAnsi="Times New Roman"/>
          <w:b/>
          <w:sz w:val="24"/>
          <w:szCs w:val="24"/>
        </w:rPr>
        <w:lastRenderedPageBreak/>
        <w:t>Названия предметов</w:t>
      </w:r>
    </w:p>
    <w:p w:rsidR="000724D9" w:rsidRPr="009D3FEB" w:rsidRDefault="000724D9" w:rsidP="000724D9">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sz w:val="24"/>
          <w:szCs w:val="24"/>
        </w:rPr>
        <w:t xml:space="preserve">Предмет и его название. Их различение. </w:t>
      </w:r>
    </w:p>
    <w:p w:rsidR="000724D9" w:rsidRPr="009D3FEB" w:rsidRDefault="000724D9" w:rsidP="000724D9">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sz w:val="24"/>
          <w:szCs w:val="24"/>
        </w:rPr>
        <w:t xml:space="preserve">Называние предметов, отвечающих на вопросы что? кто? </w:t>
      </w:r>
    </w:p>
    <w:p w:rsidR="000724D9" w:rsidRPr="009D3FEB" w:rsidRDefault="000724D9" w:rsidP="000724D9">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sz w:val="24"/>
          <w:szCs w:val="24"/>
        </w:rPr>
        <w:t>Выделение частей предмета и их названий. Постановка вопросов что? или кто? к слову и предмету.</w:t>
      </w:r>
    </w:p>
    <w:p w:rsidR="000724D9" w:rsidRPr="009D3FEB" w:rsidRDefault="000724D9" w:rsidP="000724D9">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sz w:val="24"/>
          <w:szCs w:val="24"/>
        </w:rPr>
        <w:t>Различение сходных предметов и их названий.</w:t>
      </w:r>
    </w:p>
    <w:p w:rsidR="000724D9" w:rsidRPr="009D3FEB" w:rsidRDefault="000724D9" w:rsidP="000724D9">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sz w:val="24"/>
          <w:szCs w:val="24"/>
        </w:rPr>
        <w:t>Обобщающее слово к группе однородных предметов.</w:t>
      </w:r>
    </w:p>
    <w:p w:rsidR="000724D9" w:rsidRPr="009D3FEB" w:rsidRDefault="000724D9" w:rsidP="000724D9">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sz w:val="24"/>
          <w:szCs w:val="24"/>
        </w:rPr>
        <w:t>Называние одного предмета и нескольких одинаковых предметов, отвечающих на вопросы кто? что?</w:t>
      </w:r>
    </w:p>
    <w:p w:rsidR="000724D9" w:rsidRPr="009D3FEB" w:rsidRDefault="000724D9" w:rsidP="000724D9">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sz w:val="24"/>
          <w:szCs w:val="24"/>
        </w:rPr>
        <w:t>Большая буква в именах, фамилиях и отчествах людей, кличках животных.</w:t>
      </w:r>
    </w:p>
    <w:p w:rsidR="000724D9" w:rsidRPr="009D3FEB" w:rsidRDefault="000724D9" w:rsidP="000724D9">
      <w:pPr>
        <w:spacing w:after="0" w:line="360" w:lineRule="auto"/>
        <w:rPr>
          <w:rFonts w:ascii="Times New Roman" w:eastAsia="Calibri" w:hAnsi="Times New Roman"/>
          <w:b/>
          <w:sz w:val="24"/>
          <w:szCs w:val="24"/>
        </w:rPr>
      </w:pPr>
      <w:r w:rsidRPr="009D3FEB">
        <w:rPr>
          <w:rFonts w:ascii="Times New Roman" w:eastAsia="Calibri" w:hAnsi="Times New Roman"/>
          <w:b/>
          <w:sz w:val="24"/>
          <w:szCs w:val="24"/>
        </w:rPr>
        <w:t>Названия действий</w:t>
      </w:r>
    </w:p>
    <w:p w:rsidR="000724D9" w:rsidRPr="009D3FEB" w:rsidRDefault="000724D9" w:rsidP="000724D9">
      <w:pPr>
        <w:spacing w:after="0" w:line="360" w:lineRule="auto"/>
        <w:ind w:firstLine="709"/>
        <w:rPr>
          <w:rFonts w:ascii="Times New Roman" w:eastAsia="Calibri" w:hAnsi="Times New Roman"/>
          <w:sz w:val="24"/>
          <w:szCs w:val="24"/>
        </w:rPr>
      </w:pPr>
      <w:r w:rsidRPr="009D3FEB">
        <w:rPr>
          <w:rFonts w:ascii="Times New Roman" w:eastAsia="Calibri" w:hAnsi="Times New Roman"/>
          <w:sz w:val="24"/>
          <w:szCs w:val="24"/>
        </w:rPr>
        <w:t>Действие и его название. Различение действия и его названия.Называние действий по вопросам что делает? что делают?</w:t>
      </w:r>
    </w:p>
    <w:p w:rsidR="000724D9" w:rsidRPr="009D3FEB" w:rsidRDefault="000724D9" w:rsidP="000724D9">
      <w:pPr>
        <w:spacing w:after="0" w:line="360" w:lineRule="auto"/>
        <w:ind w:firstLine="709"/>
        <w:rPr>
          <w:rFonts w:ascii="Times New Roman" w:eastAsia="Calibri" w:hAnsi="Times New Roman"/>
          <w:sz w:val="24"/>
          <w:szCs w:val="24"/>
        </w:rPr>
      </w:pPr>
      <w:r w:rsidRPr="009D3FEB">
        <w:rPr>
          <w:rFonts w:ascii="Times New Roman" w:eastAsia="Calibri" w:hAnsi="Times New Roman"/>
          <w:sz w:val="24"/>
          <w:szCs w:val="24"/>
        </w:rPr>
        <w:t>Подбор названий действий к названиям предметов.</w:t>
      </w:r>
    </w:p>
    <w:p w:rsidR="000724D9" w:rsidRPr="009D3FEB" w:rsidRDefault="000724D9" w:rsidP="000724D9">
      <w:pPr>
        <w:spacing w:after="0" w:line="360" w:lineRule="auto"/>
        <w:ind w:firstLine="709"/>
        <w:rPr>
          <w:rFonts w:ascii="Times New Roman" w:eastAsia="Calibri" w:hAnsi="Times New Roman"/>
          <w:sz w:val="24"/>
          <w:szCs w:val="24"/>
        </w:rPr>
      </w:pPr>
      <w:r w:rsidRPr="009D3FEB">
        <w:rPr>
          <w:rFonts w:ascii="Times New Roman" w:eastAsia="Calibri" w:hAnsi="Times New Roman"/>
          <w:sz w:val="24"/>
          <w:szCs w:val="24"/>
        </w:rPr>
        <w:t xml:space="preserve">Различение названий действий по вопросам и группировка слов, обозначающих действия, по их назначению. </w:t>
      </w:r>
    </w:p>
    <w:p w:rsidR="000724D9" w:rsidRPr="009D3FEB" w:rsidRDefault="000724D9" w:rsidP="000724D9">
      <w:pPr>
        <w:spacing w:after="0" w:line="360" w:lineRule="auto"/>
        <w:ind w:firstLine="709"/>
        <w:rPr>
          <w:rFonts w:ascii="Times New Roman" w:eastAsia="Calibri" w:hAnsi="Times New Roman"/>
          <w:sz w:val="24"/>
          <w:szCs w:val="24"/>
        </w:rPr>
      </w:pPr>
      <w:r w:rsidRPr="009D3FEB">
        <w:rPr>
          <w:rFonts w:ascii="Times New Roman" w:eastAsia="Calibri" w:hAnsi="Times New Roman"/>
          <w:sz w:val="24"/>
          <w:szCs w:val="24"/>
        </w:rPr>
        <w:t>Различение названий предметов и название действий по вопросам.</w:t>
      </w:r>
    </w:p>
    <w:p w:rsidR="000724D9" w:rsidRPr="009D3FEB" w:rsidRDefault="000724D9" w:rsidP="000724D9">
      <w:pPr>
        <w:spacing w:after="0" w:line="360" w:lineRule="auto"/>
        <w:rPr>
          <w:rFonts w:ascii="Times New Roman" w:eastAsia="Calibri" w:hAnsi="Times New Roman"/>
          <w:b/>
          <w:sz w:val="24"/>
          <w:szCs w:val="24"/>
        </w:rPr>
      </w:pPr>
      <w:r w:rsidRPr="009D3FEB">
        <w:rPr>
          <w:rFonts w:ascii="Times New Roman" w:eastAsia="Calibri" w:hAnsi="Times New Roman"/>
          <w:b/>
          <w:sz w:val="24"/>
          <w:szCs w:val="24"/>
        </w:rPr>
        <w:t>Предлоги</w:t>
      </w:r>
    </w:p>
    <w:p w:rsidR="000724D9" w:rsidRPr="009D3FEB" w:rsidRDefault="000724D9" w:rsidP="000724D9">
      <w:pPr>
        <w:spacing w:after="0" w:line="360" w:lineRule="auto"/>
        <w:jc w:val="both"/>
        <w:rPr>
          <w:rFonts w:ascii="Times New Roman" w:eastAsia="Calibri" w:hAnsi="Times New Roman"/>
          <w:sz w:val="24"/>
          <w:szCs w:val="24"/>
        </w:rPr>
      </w:pPr>
      <w:r w:rsidRPr="009D3FEB">
        <w:rPr>
          <w:rFonts w:ascii="Times New Roman" w:eastAsia="Calibri" w:hAnsi="Times New Roman"/>
          <w:sz w:val="24"/>
          <w:szCs w:val="24"/>
        </w:rPr>
        <w:t xml:space="preserve">Предлог как отдельное слово. </w:t>
      </w:r>
    </w:p>
    <w:p w:rsidR="000724D9" w:rsidRPr="009D3FEB" w:rsidRDefault="000724D9" w:rsidP="000724D9">
      <w:pPr>
        <w:spacing w:after="0" w:line="360" w:lineRule="auto"/>
        <w:jc w:val="both"/>
        <w:rPr>
          <w:rFonts w:ascii="Times New Roman" w:eastAsia="Calibri" w:hAnsi="Times New Roman"/>
          <w:sz w:val="24"/>
          <w:szCs w:val="24"/>
        </w:rPr>
      </w:pPr>
      <w:r w:rsidRPr="009D3FEB">
        <w:rPr>
          <w:rFonts w:ascii="Times New Roman" w:eastAsia="Calibri" w:hAnsi="Times New Roman"/>
          <w:sz w:val="24"/>
          <w:szCs w:val="24"/>
        </w:rPr>
        <w:t>Составление предложений с использованием предлога.</w:t>
      </w:r>
    </w:p>
    <w:p w:rsidR="000724D9" w:rsidRPr="009D3FEB" w:rsidRDefault="000724D9" w:rsidP="000724D9">
      <w:pPr>
        <w:spacing w:after="0" w:line="360" w:lineRule="auto"/>
        <w:jc w:val="both"/>
        <w:rPr>
          <w:rFonts w:ascii="Times New Roman" w:eastAsia="Calibri" w:hAnsi="Times New Roman"/>
          <w:sz w:val="24"/>
          <w:szCs w:val="24"/>
        </w:rPr>
      </w:pPr>
      <w:r w:rsidRPr="009D3FEB">
        <w:rPr>
          <w:rFonts w:ascii="Times New Roman" w:eastAsia="Calibri" w:hAnsi="Times New Roman"/>
          <w:sz w:val="24"/>
          <w:szCs w:val="24"/>
        </w:rPr>
        <w:t>Слова с непроверяемыми гласными:</w:t>
      </w:r>
    </w:p>
    <w:p w:rsidR="000724D9" w:rsidRPr="009D3FEB" w:rsidRDefault="000724D9" w:rsidP="000724D9">
      <w:pPr>
        <w:numPr>
          <w:ilvl w:val="0"/>
          <w:numId w:val="6"/>
        </w:numPr>
        <w:spacing w:after="0" w:line="360" w:lineRule="auto"/>
        <w:ind w:left="1276"/>
        <w:contextualSpacing/>
        <w:rPr>
          <w:rFonts w:ascii="Times New Roman" w:eastAsia="Calibri" w:hAnsi="Times New Roman"/>
          <w:sz w:val="24"/>
          <w:szCs w:val="24"/>
        </w:rPr>
      </w:pPr>
      <w:r w:rsidRPr="009D3FEB">
        <w:rPr>
          <w:rFonts w:ascii="Times New Roman" w:eastAsia="Calibri" w:hAnsi="Times New Roman"/>
          <w:sz w:val="24"/>
          <w:szCs w:val="24"/>
        </w:rPr>
        <w:t>Выделение трудной гласной в словах</w:t>
      </w:r>
    </w:p>
    <w:p w:rsidR="000724D9" w:rsidRPr="009D3FEB" w:rsidRDefault="000724D9" w:rsidP="000724D9">
      <w:pPr>
        <w:numPr>
          <w:ilvl w:val="0"/>
          <w:numId w:val="6"/>
        </w:numPr>
        <w:spacing w:after="0" w:line="360" w:lineRule="auto"/>
        <w:ind w:left="1276"/>
        <w:contextualSpacing/>
        <w:rPr>
          <w:rFonts w:ascii="Times New Roman" w:eastAsia="Calibri" w:hAnsi="Times New Roman"/>
          <w:sz w:val="24"/>
          <w:szCs w:val="24"/>
        </w:rPr>
      </w:pPr>
      <w:r w:rsidRPr="009D3FEB">
        <w:rPr>
          <w:rFonts w:ascii="Times New Roman" w:eastAsia="Calibri" w:hAnsi="Times New Roman"/>
          <w:sz w:val="24"/>
          <w:szCs w:val="24"/>
        </w:rPr>
        <w:t>Написание гласных в словах-«родственниках»</w:t>
      </w:r>
    </w:p>
    <w:p w:rsidR="000724D9" w:rsidRPr="009D3FEB" w:rsidRDefault="000724D9" w:rsidP="000724D9">
      <w:pPr>
        <w:spacing w:after="0" w:line="360" w:lineRule="auto"/>
        <w:rPr>
          <w:rFonts w:ascii="Times New Roman" w:eastAsia="Calibri" w:hAnsi="Times New Roman"/>
          <w:b/>
          <w:sz w:val="24"/>
          <w:szCs w:val="24"/>
        </w:rPr>
      </w:pPr>
      <w:r w:rsidRPr="009D3FEB">
        <w:rPr>
          <w:rFonts w:ascii="Times New Roman" w:eastAsia="Calibri" w:hAnsi="Times New Roman"/>
          <w:b/>
          <w:sz w:val="24"/>
          <w:szCs w:val="24"/>
        </w:rPr>
        <w:t>Предложение</w:t>
      </w:r>
    </w:p>
    <w:p w:rsidR="000724D9" w:rsidRPr="009D3FEB" w:rsidRDefault="000724D9" w:rsidP="000724D9">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sz w:val="24"/>
          <w:szCs w:val="24"/>
        </w:rPr>
        <w:t>Составление предложений по предметной или сюжетной картинке, по вопросу, по теме, по образцу. Коллективное обсуждение темы предложения (о ком илио чём мы хотим сказать).</w:t>
      </w:r>
    </w:p>
    <w:p w:rsidR="000724D9" w:rsidRPr="009D3FEB" w:rsidRDefault="000724D9" w:rsidP="000724D9">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sz w:val="24"/>
          <w:szCs w:val="24"/>
        </w:rPr>
        <w:t>Выделение предложения из речи или из текста по заданию учителя.</w:t>
      </w:r>
    </w:p>
    <w:p w:rsidR="000724D9" w:rsidRPr="009D3FEB" w:rsidRDefault="000724D9" w:rsidP="000724D9">
      <w:pPr>
        <w:spacing w:after="0" w:line="360" w:lineRule="auto"/>
        <w:ind w:firstLine="708"/>
        <w:jc w:val="both"/>
        <w:rPr>
          <w:rFonts w:ascii="Times New Roman" w:eastAsia="Calibri" w:hAnsi="Times New Roman"/>
          <w:sz w:val="24"/>
          <w:szCs w:val="24"/>
        </w:rPr>
      </w:pPr>
      <w:r w:rsidRPr="009D3FEB">
        <w:rPr>
          <w:rFonts w:ascii="Times New Roman" w:eastAsia="Calibri" w:hAnsi="Times New Roman"/>
          <w:sz w:val="24"/>
          <w:szCs w:val="24"/>
        </w:rPr>
        <w:lastRenderedPageBreak/>
        <w:t>Основные признаки предложения: законченность мысли, порядок слов в предложении.</w:t>
      </w:r>
    </w:p>
    <w:p w:rsidR="000724D9" w:rsidRPr="009D3FEB" w:rsidRDefault="000724D9" w:rsidP="000724D9">
      <w:pPr>
        <w:numPr>
          <w:ilvl w:val="0"/>
          <w:numId w:val="8"/>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t>Выделение предложения из текста</w:t>
      </w:r>
    </w:p>
    <w:p w:rsidR="000724D9" w:rsidRPr="009D3FEB" w:rsidRDefault="000724D9" w:rsidP="000724D9">
      <w:pPr>
        <w:numPr>
          <w:ilvl w:val="0"/>
          <w:numId w:val="8"/>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t>Правила записи предложения</w:t>
      </w:r>
    </w:p>
    <w:p w:rsidR="000724D9" w:rsidRPr="009D3FEB" w:rsidRDefault="000724D9" w:rsidP="000724D9">
      <w:pPr>
        <w:numPr>
          <w:ilvl w:val="0"/>
          <w:numId w:val="8"/>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t>Предложение и его схема</w:t>
      </w:r>
    </w:p>
    <w:p w:rsidR="000724D9" w:rsidRPr="009D3FEB" w:rsidRDefault="000724D9" w:rsidP="000724D9">
      <w:pPr>
        <w:numPr>
          <w:ilvl w:val="0"/>
          <w:numId w:val="8"/>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t>Различение набора слов и предложения</w:t>
      </w:r>
    </w:p>
    <w:p w:rsidR="000724D9" w:rsidRPr="009D3FEB" w:rsidRDefault="000724D9" w:rsidP="000724D9">
      <w:pPr>
        <w:numPr>
          <w:ilvl w:val="0"/>
          <w:numId w:val="8"/>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t>Порядок слов в предложении</w:t>
      </w:r>
    </w:p>
    <w:p w:rsidR="000724D9" w:rsidRPr="009D3FEB" w:rsidRDefault="000724D9" w:rsidP="000724D9">
      <w:pPr>
        <w:numPr>
          <w:ilvl w:val="0"/>
          <w:numId w:val="8"/>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t>Завершение начатого предложения</w:t>
      </w:r>
    </w:p>
    <w:p w:rsidR="000724D9" w:rsidRPr="009D3FEB" w:rsidRDefault="000724D9" w:rsidP="000724D9">
      <w:pPr>
        <w:numPr>
          <w:ilvl w:val="0"/>
          <w:numId w:val="8"/>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t>Составление предложений по предметной картинке</w:t>
      </w:r>
    </w:p>
    <w:p w:rsidR="000724D9" w:rsidRPr="009D3FEB" w:rsidRDefault="000724D9" w:rsidP="000724D9">
      <w:pPr>
        <w:numPr>
          <w:ilvl w:val="0"/>
          <w:numId w:val="8"/>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t>Составление предложений по сюжетной картинке</w:t>
      </w:r>
    </w:p>
    <w:p w:rsidR="000724D9" w:rsidRPr="009D3FEB" w:rsidRDefault="000724D9" w:rsidP="000724D9">
      <w:pPr>
        <w:numPr>
          <w:ilvl w:val="0"/>
          <w:numId w:val="8"/>
        </w:numPr>
        <w:spacing w:after="0" w:line="360" w:lineRule="auto"/>
        <w:ind w:left="1276"/>
        <w:contextualSpacing/>
        <w:jc w:val="both"/>
        <w:rPr>
          <w:rFonts w:ascii="Times New Roman" w:eastAsia="Calibri" w:hAnsi="Times New Roman"/>
          <w:sz w:val="24"/>
          <w:szCs w:val="24"/>
        </w:rPr>
      </w:pPr>
      <w:r w:rsidRPr="009D3FEB">
        <w:rPr>
          <w:rFonts w:ascii="Times New Roman" w:eastAsia="Calibri" w:hAnsi="Times New Roman"/>
          <w:sz w:val="24"/>
          <w:szCs w:val="24"/>
        </w:rPr>
        <w:t>Предложения-вопросы и предложения-ответы</w:t>
      </w:r>
    </w:p>
    <w:p w:rsidR="000724D9" w:rsidRPr="009D3FEB" w:rsidRDefault="000724D9" w:rsidP="000724D9">
      <w:pPr>
        <w:spacing w:after="0" w:line="360" w:lineRule="auto"/>
        <w:jc w:val="both"/>
        <w:rPr>
          <w:rFonts w:ascii="Times New Roman" w:eastAsia="Calibri" w:hAnsi="Times New Roman"/>
          <w:sz w:val="24"/>
          <w:szCs w:val="24"/>
        </w:rPr>
      </w:pPr>
      <w:r w:rsidRPr="009D3FEB">
        <w:rPr>
          <w:rFonts w:ascii="Times New Roman" w:eastAsia="Calibri" w:hAnsi="Times New Roman"/>
          <w:i/>
          <w:sz w:val="24"/>
          <w:szCs w:val="24"/>
        </w:rPr>
        <w:t>Слова из словаря: берёза, ветер, воробей, ворона, заяц, капуста, карандаш, коньки, корова, машина, молоко, морковь, мороз, Москва, огурец, пальто, помидор, ребята, собака, улица</w:t>
      </w:r>
      <w:r w:rsidRPr="009D3FEB">
        <w:rPr>
          <w:rFonts w:ascii="Times New Roman" w:eastAsia="Calibri" w:hAnsi="Times New Roman"/>
          <w:sz w:val="24"/>
          <w:szCs w:val="24"/>
        </w:rPr>
        <w:t xml:space="preserve"> (20 слов).</w:t>
      </w:r>
    </w:p>
    <w:p w:rsidR="000724D9" w:rsidRPr="009D3FEB" w:rsidRDefault="000724D9" w:rsidP="000724D9">
      <w:pPr>
        <w:spacing w:after="0" w:line="360" w:lineRule="auto"/>
        <w:rPr>
          <w:rFonts w:ascii="Times New Roman" w:hAnsi="Times New Roman"/>
          <w:b/>
          <w:sz w:val="24"/>
          <w:szCs w:val="24"/>
        </w:rPr>
      </w:pPr>
    </w:p>
    <w:p w:rsidR="000724D9" w:rsidRPr="009D3FEB" w:rsidRDefault="000724D9" w:rsidP="000724D9">
      <w:pPr>
        <w:spacing w:line="360" w:lineRule="auto"/>
        <w:rPr>
          <w:rFonts w:ascii="Times New Roman" w:eastAsia="Calibri" w:hAnsi="Times New Roman"/>
          <w:b/>
          <w:sz w:val="24"/>
          <w:szCs w:val="24"/>
        </w:rPr>
      </w:pPr>
      <w:r w:rsidRPr="009D3FEB">
        <w:rPr>
          <w:rFonts w:ascii="Times New Roman" w:eastAsia="Calibri" w:hAnsi="Times New Roman"/>
          <w:b/>
          <w:sz w:val="24"/>
          <w:szCs w:val="24"/>
        </w:rPr>
        <w:t>Характеристика основных видов деятельности учащихся</w:t>
      </w:r>
    </w:p>
    <w:p w:rsidR="000724D9" w:rsidRPr="009D3FEB" w:rsidRDefault="000724D9" w:rsidP="000724D9">
      <w:pPr>
        <w:spacing w:line="360" w:lineRule="auto"/>
        <w:rPr>
          <w:rFonts w:ascii="Times New Roman" w:eastAsia="Calibri" w:hAnsi="Times New Roman"/>
          <w:sz w:val="24"/>
          <w:szCs w:val="24"/>
        </w:rPr>
      </w:pPr>
      <w:r w:rsidRPr="009D3FEB">
        <w:rPr>
          <w:rFonts w:ascii="Times New Roman" w:eastAsia="Calibri" w:hAnsi="Times New Roman"/>
          <w:sz w:val="24"/>
          <w:szCs w:val="24"/>
        </w:rPr>
        <w:t>Чёткое произношение звуков речи, соотношение их с буквами. Правильное написание строчных и заглавных букв, с использованием разных способов соединения их в слове. Выделение первого звука в слоге или слове при условии совпадения звука и буквы.</w:t>
      </w:r>
    </w:p>
    <w:p w:rsidR="000724D9" w:rsidRPr="009D3FEB" w:rsidRDefault="000724D9" w:rsidP="000724D9">
      <w:pPr>
        <w:spacing w:line="360" w:lineRule="auto"/>
        <w:rPr>
          <w:rFonts w:ascii="Times New Roman" w:eastAsia="Calibri" w:hAnsi="Times New Roman"/>
          <w:sz w:val="24"/>
          <w:szCs w:val="24"/>
        </w:rPr>
      </w:pPr>
      <w:r w:rsidRPr="009D3FEB">
        <w:rPr>
          <w:rFonts w:ascii="Times New Roman" w:eastAsia="Calibri" w:hAnsi="Times New Roman"/>
          <w:sz w:val="24"/>
          <w:szCs w:val="24"/>
        </w:rPr>
        <w:t>Практическое различение понятия «предмет» и «название предмета».</w:t>
      </w:r>
    </w:p>
    <w:p w:rsidR="000724D9" w:rsidRPr="009D3FEB" w:rsidRDefault="000724D9" w:rsidP="000724D9">
      <w:pPr>
        <w:spacing w:line="360" w:lineRule="auto"/>
        <w:rPr>
          <w:rFonts w:ascii="Times New Roman" w:eastAsia="Calibri" w:hAnsi="Times New Roman"/>
          <w:sz w:val="24"/>
          <w:szCs w:val="24"/>
        </w:rPr>
      </w:pPr>
      <w:r w:rsidRPr="009D3FEB">
        <w:rPr>
          <w:rFonts w:ascii="Times New Roman" w:eastAsia="Calibri" w:hAnsi="Times New Roman"/>
          <w:sz w:val="24"/>
          <w:szCs w:val="24"/>
        </w:rPr>
        <w:t>Соблюдение правил записи предложения с опорой на схему и без неё. Распространение предложения одним словом с опорой на предметную картинку. Составление предложения из двух-трёх слов по ситуационной картинке.</w:t>
      </w:r>
    </w:p>
    <w:p w:rsidR="000724D9" w:rsidRPr="009D3FEB" w:rsidRDefault="000724D9" w:rsidP="000724D9">
      <w:pPr>
        <w:spacing w:line="360" w:lineRule="auto"/>
        <w:rPr>
          <w:rFonts w:ascii="Times New Roman" w:eastAsia="Calibri" w:hAnsi="Times New Roman"/>
          <w:sz w:val="24"/>
          <w:szCs w:val="24"/>
        </w:rPr>
      </w:pPr>
      <w:r w:rsidRPr="009D3FEB">
        <w:rPr>
          <w:rFonts w:ascii="Times New Roman" w:eastAsia="Calibri" w:hAnsi="Times New Roman"/>
          <w:sz w:val="24"/>
          <w:szCs w:val="24"/>
        </w:rPr>
        <w:t>Различение звуков гласных и согласных; умение их перечислить, опираясь на буквы.</w:t>
      </w:r>
    </w:p>
    <w:p w:rsidR="000724D9" w:rsidRPr="009D3FEB" w:rsidRDefault="000724D9" w:rsidP="000724D9">
      <w:pPr>
        <w:spacing w:line="360" w:lineRule="auto"/>
        <w:rPr>
          <w:rFonts w:ascii="Times New Roman" w:eastAsia="Calibri" w:hAnsi="Times New Roman"/>
          <w:sz w:val="24"/>
          <w:szCs w:val="24"/>
        </w:rPr>
      </w:pPr>
      <w:r w:rsidRPr="009D3FEB">
        <w:rPr>
          <w:rFonts w:ascii="Times New Roman" w:eastAsia="Calibri" w:hAnsi="Times New Roman"/>
          <w:sz w:val="24"/>
          <w:szCs w:val="24"/>
        </w:rPr>
        <w:lastRenderedPageBreak/>
        <w:t>Сравнение коротких слов, похожих по буквенному составу. Овладение умением различать данные слова на слух и соотносить их с соответствующими предметными картинками.</w:t>
      </w:r>
    </w:p>
    <w:p w:rsidR="000724D9" w:rsidRPr="009D3FEB" w:rsidRDefault="000724D9" w:rsidP="000724D9">
      <w:pPr>
        <w:spacing w:line="360" w:lineRule="auto"/>
        <w:rPr>
          <w:rFonts w:ascii="Times New Roman" w:eastAsia="Calibri" w:hAnsi="Times New Roman"/>
          <w:sz w:val="24"/>
          <w:szCs w:val="24"/>
        </w:rPr>
      </w:pPr>
      <w:r w:rsidRPr="009D3FEB">
        <w:rPr>
          <w:rFonts w:ascii="Times New Roman" w:eastAsia="Calibri" w:hAnsi="Times New Roman"/>
          <w:sz w:val="24"/>
          <w:szCs w:val="24"/>
        </w:rPr>
        <w:t>Овладение умением слышать и выделять голосом (по образцу учителя) ударный звук в слове, правильно ставить знак ударения.</w:t>
      </w:r>
    </w:p>
    <w:p w:rsidR="000724D9" w:rsidRPr="009D3FEB" w:rsidRDefault="000724D9" w:rsidP="000724D9">
      <w:pPr>
        <w:spacing w:line="360" w:lineRule="auto"/>
        <w:rPr>
          <w:rFonts w:ascii="Times New Roman" w:eastAsia="Calibri" w:hAnsi="Times New Roman"/>
          <w:sz w:val="24"/>
          <w:szCs w:val="24"/>
        </w:rPr>
      </w:pPr>
      <w:r w:rsidRPr="009D3FEB">
        <w:rPr>
          <w:rFonts w:ascii="Times New Roman" w:eastAsia="Calibri" w:hAnsi="Times New Roman"/>
          <w:sz w:val="24"/>
          <w:szCs w:val="24"/>
        </w:rPr>
        <w:t>Деление слова на слоги (сопровождая процесс хлопками) и перенос слова по слогам с одной строки на другую.</w:t>
      </w:r>
    </w:p>
    <w:p w:rsidR="000724D9" w:rsidRPr="009D3FEB" w:rsidRDefault="000724D9" w:rsidP="000724D9">
      <w:pPr>
        <w:spacing w:line="360" w:lineRule="auto"/>
        <w:rPr>
          <w:rFonts w:ascii="Times New Roman" w:eastAsia="Calibri" w:hAnsi="Times New Roman"/>
          <w:sz w:val="24"/>
          <w:szCs w:val="24"/>
        </w:rPr>
      </w:pPr>
      <w:r w:rsidRPr="009D3FEB">
        <w:rPr>
          <w:rFonts w:ascii="Times New Roman" w:eastAsia="Calibri" w:hAnsi="Times New Roman"/>
          <w:sz w:val="24"/>
          <w:szCs w:val="24"/>
        </w:rPr>
        <w:t>Различение звонких и глухих согласных в заданной паре звуков.</w:t>
      </w:r>
    </w:p>
    <w:p w:rsidR="000724D9" w:rsidRPr="009D3FEB" w:rsidRDefault="000724D9" w:rsidP="000724D9">
      <w:pPr>
        <w:spacing w:line="360" w:lineRule="auto"/>
        <w:rPr>
          <w:rFonts w:ascii="Times New Roman" w:eastAsia="Calibri" w:hAnsi="Times New Roman"/>
          <w:sz w:val="24"/>
          <w:szCs w:val="24"/>
        </w:rPr>
      </w:pPr>
      <w:r w:rsidRPr="009D3FEB">
        <w:rPr>
          <w:rFonts w:ascii="Times New Roman" w:eastAsia="Calibri" w:hAnsi="Times New Roman"/>
          <w:sz w:val="24"/>
          <w:szCs w:val="24"/>
        </w:rPr>
        <w:t>Понимание различия между свистящими и шипящими звуками, умение подбирать примеры слов, начинающихся на заданный звук с опорой на предметную картинку, выбранную из ряда других.</w:t>
      </w:r>
    </w:p>
    <w:p w:rsidR="000724D9" w:rsidRPr="009D3FEB" w:rsidRDefault="000724D9" w:rsidP="000724D9">
      <w:pPr>
        <w:spacing w:line="360" w:lineRule="auto"/>
        <w:rPr>
          <w:rFonts w:ascii="Times New Roman" w:eastAsia="Calibri" w:hAnsi="Times New Roman"/>
          <w:sz w:val="24"/>
          <w:szCs w:val="24"/>
        </w:rPr>
      </w:pPr>
      <w:r w:rsidRPr="009D3FEB">
        <w:rPr>
          <w:rFonts w:ascii="Times New Roman" w:eastAsia="Calibri" w:hAnsi="Times New Roman"/>
          <w:sz w:val="24"/>
          <w:szCs w:val="24"/>
        </w:rPr>
        <w:t>Различение на слух и выделение букв е, ё, ю, я в начале слова и правильное письмо слов после их буквенного анализа.</w:t>
      </w:r>
    </w:p>
    <w:p w:rsidR="000724D9" w:rsidRPr="009D3FEB" w:rsidRDefault="000724D9" w:rsidP="000724D9">
      <w:pPr>
        <w:spacing w:line="360" w:lineRule="auto"/>
        <w:rPr>
          <w:rFonts w:ascii="Times New Roman" w:eastAsia="Calibri" w:hAnsi="Times New Roman"/>
          <w:sz w:val="24"/>
          <w:szCs w:val="24"/>
        </w:rPr>
      </w:pPr>
      <w:r w:rsidRPr="009D3FEB">
        <w:rPr>
          <w:rFonts w:ascii="Times New Roman" w:eastAsia="Calibri" w:hAnsi="Times New Roman"/>
          <w:sz w:val="24"/>
          <w:szCs w:val="24"/>
        </w:rPr>
        <w:t>Различение на слух твёрдых и мягких согласных в начале слова и правильное обозначение их соответствующими гласными буквами. Запоминание 1-2 примеров на каждый случай дифференциации.</w:t>
      </w:r>
    </w:p>
    <w:p w:rsidR="000724D9" w:rsidRPr="009D3FEB" w:rsidRDefault="000724D9" w:rsidP="000724D9">
      <w:pPr>
        <w:spacing w:line="360" w:lineRule="auto"/>
        <w:rPr>
          <w:rFonts w:ascii="Times New Roman" w:eastAsia="Calibri" w:hAnsi="Times New Roman"/>
          <w:sz w:val="24"/>
          <w:szCs w:val="24"/>
        </w:rPr>
      </w:pPr>
      <w:r w:rsidRPr="009D3FEB">
        <w:rPr>
          <w:rFonts w:ascii="Times New Roman" w:eastAsia="Calibri" w:hAnsi="Times New Roman"/>
          <w:sz w:val="24"/>
          <w:szCs w:val="24"/>
        </w:rPr>
        <w:t xml:space="preserve"> Различение на слух и чёткое произнесение твёрдых и мягких согласных на конце слов. Запоминание двух-трёх примеров слов с мягким знаком на конце.</w:t>
      </w:r>
    </w:p>
    <w:p w:rsidR="000724D9" w:rsidRPr="009D3FEB" w:rsidRDefault="000724D9" w:rsidP="000724D9">
      <w:pPr>
        <w:spacing w:line="360" w:lineRule="auto"/>
        <w:rPr>
          <w:rFonts w:ascii="Times New Roman" w:eastAsia="Calibri" w:hAnsi="Times New Roman"/>
          <w:sz w:val="24"/>
          <w:szCs w:val="24"/>
        </w:rPr>
      </w:pPr>
      <w:r w:rsidRPr="009D3FEB">
        <w:rPr>
          <w:rFonts w:ascii="Times New Roman" w:eastAsia="Calibri" w:hAnsi="Times New Roman"/>
          <w:sz w:val="24"/>
          <w:szCs w:val="24"/>
        </w:rPr>
        <w:t>Различение названий предметов по вопросам кто? что? Называние легко выделяемых части знакомого предмета и постановка вопроса что? к названиям частей.</w:t>
      </w:r>
    </w:p>
    <w:p w:rsidR="000724D9" w:rsidRPr="009D3FEB" w:rsidRDefault="000724D9" w:rsidP="000724D9">
      <w:pPr>
        <w:spacing w:line="360" w:lineRule="auto"/>
        <w:rPr>
          <w:rFonts w:ascii="Times New Roman" w:eastAsia="Calibri" w:hAnsi="Times New Roman"/>
          <w:sz w:val="24"/>
          <w:szCs w:val="24"/>
        </w:rPr>
      </w:pPr>
      <w:r w:rsidRPr="009D3FEB">
        <w:rPr>
          <w:rFonts w:ascii="Times New Roman" w:eastAsia="Calibri" w:hAnsi="Times New Roman"/>
          <w:sz w:val="24"/>
          <w:szCs w:val="24"/>
        </w:rPr>
        <w:t>Умение выбрать обобщающее слово (из двух предложенных слов) к группе однородных предметов.</w:t>
      </w:r>
    </w:p>
    <w:p w:rsidR="000724D9" w:rsidRPr="009D3FEB" w:rsidRDefault="000724D9" w:rsidP="000724D9">
      <w:pPr>
        <w:spacing w:line="360" w:lineRule="auto"/>
        <w:rPr>
          <w:rFonts w:ascii="Times New Roman" w:eastAsia="Calibri" w:hAnsi="Times New Roman"/>
          <w:sz w:val="24"/>
          <w:szCs w:val="24"/>
        </w:rPr>
      </w:pPr>
      <w:r w:rsidRPr="009D3FEB">
        <w:rPr>
          <w:rFonts w:ascii="Times New Roman" w:eastAsia="Calibri" w:hAnsi="Times New Roman"/>
          <w:sz w:val="24"/>
          <w:szCs w:val="24"/>
        </w:rPr>
        <w:t>Отработка умения изменять форму слова в зависимости от обозначения одного или нескольких одинаковых предметов.</w:t>
      </w:r>
    </w:p>
    <w:p w:rsidR="000724D9" w:rsidRPr="009D3FEB" w:rsidRDefault="000724D9" w:rsidP="000724D9">
      <w:pPr>
        <w:spacing w:line="360" w:lineRule="auto"/>
        <w:rPr>
          <w:rFonts w:ascii="Times New Roman" w:eastAsia="Calibri" w:hAnsi="Times New Roman"/>
          <w:sz w:val="24"/>
          <w:szCs w:val="24"/>
        </w:rPr>
      </w:pPr>
      <w:r w:rsidRPr="009D3FEB">
        <w:rPr>
          <w:rFonts w:ascii="Times New Roman" w:eastAsia="Calibri" w:hAnsi="Times New Roman"/>
          <w:sz w:val="24"/>
          <w:szCs w:val="24"/>
        </w:rPr>
        <w:t xml:space="preserve">Понимание различия между названием человека и его именем, названием животного и его кличкой. Запоминание правила записи имён людей и кличек животных. Проявление желания придумывать клички животным, изображенным на картинках, и записывать название </w:t>
      </w:r>
      <w:r w:rsidRPr="009D3FEB">
        <w:rPr>
          <w:rFonts w:ascii="Times New Roman" w:eastAsia="Calibri" w:hAnsi="Times New Roman"/>
          <w:sz w:val="24"/>
          <w:szCs w:val="24"/>
        </w:rPr>
        <w:lastRenderedPageBreak/>
        <w:t>животного и его кличку. Овладение умением правильно записывать имена и клички в словосочетаниях и коротких предложениях, воспринимаемых на слух.</w:t>
      </w:r>
    </w:p>
    <w:p w:rsidR="000724D9" w:rsidRPr="009D3FEB" w:rsidRDefault="000724D9" w:rsidP="000724D9">
      <w:pPr>
        <w:spacing w:line="360" w:lineRule="auto"/>
        <w:rPr>
          <w:rFonts w:ascii="Times New Roman" w:eastAsia="Calibri" w:hAnsi="Times New Roman"/>
          <w:sz w:val="24"/>
          <w:szCs w:val="24"/>
        </w:rPr>
      </w:pPr>
      <w:r w:rsidRPr="009D3FEB">
        <w:rPr>
          <w:rFonts w:ascii="Times New Roman" w:eastAsia="Calibri" w:hAnsi="Times New Roman"/>
          <w:sz w:val="24"/>
          <w:szCs w:val="24"/>
        </w:rPr>
        <w:t>Различие названий действий по вопросам что делает? и что делают? Умение подобрать названия одного-двух действий к названию предмета с опорой на вопрос. Выбор одного из двух предложенных названий действий для использования его в предложении.</w:t>
      </w:r>
    </w:p>
    <w:p w:rsidR="000724D9" w:rsidRPr="009D3FEB" w:rsidRDefault="000724D9" w:rsidP="000724D9">
      <w:pPr>
        <w:spacing w:line="360" w:lineRule="auto"/>
        <w:rPr>
          <w:rFonts w:ascii="Times New Roman" w:eastAsia="Calibri" w:hAnsi="Times New Roman"/>
          <w:sz w:val="24"/>
          <w:szCs w:val="24"/>
        </w:rPr>
      </w:pPr>
      <w:r w:rsidRPr="009D3FEB">
        <w:rPr>
          <w:rFonts w:ascii="Times New Roman" w:eastAsia="Calibri" w:hAnsi="Times New Roman"/>
          <w:sz w:val="24"/>
          <w:szCs w:val="24"/>
        </w:rPr>
        <w:t>Нахождение в предложении «маленького слова» – предлога. Учёт наличия предлога при подсчёте слов в предложении и его схеме.</w:t>
      </w:r>
    </w:p>
    <w:p w:rsidR="000724D9" w:rsidRPr="009D3FEB" w:rsidRDefault="000724D9" w:rsidP="000724D9">
      <w:pPr>
        <w:spacing w:line="360" w:lineRule="auto"/>
        <w:rPr>
          <w:rFonts w:ascii="Times New Roman" w:eastAsia="Calibri" w:hAnsi="Times New Roman"/>
          <w:sz w:val="24"/>
          <w:szCs w:val="24"/>
        </w:rPr>
      </w:pPr>
      <w:r w:rsidRPr="009D3FEB">
        <w:rPr>
          <w:rFonts w:ascii="Times New Roman" w:eastAsia="Calibri" w:hAnsi="Times New Roman"/>
          <w:sz w:val="24"/>
          <w:szCs w:val="24"/>
        </w:rPr>
        <w:t>Твёрдое знание правила записи предложения. Умение отражать эти правила в записанном предложении и на его схеме.</w:t>
      </w:r>
    </w:p>
    <w:p w:rsidR="000724D9" w:rsidRPr="009D3FEB" w:rsidRDefault="000724D9" w:rsidP="000724D9">
      <w:pPr>
        <w:spacing w:line="360" w:lineRule="auto"/>
        <w:rPr>
          <w:rFonts w:ascii="Times New Roman" w:eastAsia="Calibri" w:hAnsi="Times New Roman"/>
          <w:sz w:val="24"/>
          <w:szCs w:val="24"/>
        </w:rPr>
      </w:pPr>
      <w:r w:rsidRPr="009D3FEB">
        <w:rPr>
          <w:rFonts w:ascii="Times New Roman" w:eastAsia="Calibri" w:hAnsi="Times New Roman"/>
          <w:sz w:val="24"/>
          <w:szCs w:val="24"/>
        </w:rPr>
        <w:t>Выделение заданного предложения из текста (предложение о ком-то или о чём-то).</w:t>
      </w:r>
    </w:p>
    <w:p w:rsidR="000724D9" w:rsidRPr="009D3FEB" w:rsidRDefault="000724D9" w:rsidP="000724D9">
      <w:pPr>
        <w:spacing w:line="360" w:lineRule="auto"/>
        <w:rPr>
          <w:rFonts w:ascii="Times New Roman" w:eastAsia="Calibri" w:hAnsi="Times New Roman"/>
          <w:sz w:val="24"/>
          <w:szCs w:val="24"/>
        </w:rPr>
      </w:pPr>
      <w:r w:rsidRPr="009D3FEB">
        <w:rPr>
          <w:rFonts w:ascii="Times New Roman" w:eastAsia="Calibri" w:hAnsi="Times New Roman"/>
          <w:sz w:val="24"/>
          <w:szCs w:val="24"/>
        </w:rPr>
        <w:t>Составление предложения из двух-трёх данных слов по предметной или сюжетной картинке.</w:t>
      </w:r>
    </w:p>
    <w:p w:rsidR="000724D9" w:rsidRPr="009D3FEB" w:rsidRDefault="000724D9" w:rsidP="000724D9">
      <w:pPr>
        <w:spacing w:line="360" w:lineRule="auto"/>
        <w:rPr>
          <w:rFonts w:ascii="Times New Roman" w:eastAsia="Calibri" w:hAnsi="Times New Roman"/>
          <w:sz w:val="24"/>
          <w:szCs w:val="24"/>
        </w:rPr>
      </w:pPr>
      <w:r w:rsidRPr="009D3FEB">
        <w:rPr>
          <w:rFonts w:ascii="Times New Roman" w:eastAsia="Calibri" w:hAnsi="Times New Roman"/>
          <w:sz w:val="24"/>
          <w:szCs w:val="24"/>
        </w:rPr>
        <w:t>Различение на слух разных по интонации предложений (предложения-вопросы и предложения-ответы). Подкрепление данного умения демонстрацией карточки с точкой или вопросительным знаком. Повторение за учителем предложения с правильной интонацией (вопросительной или повествовательной).</w:t>
      </w:r>
    </w:p>
    <w:p w:rsidR="000724D9" w:rsidRPr="009D3FEB" w:rsidRDefault="000724D9" w:rsidP="000724D9">
      <w:pPr>
        <w:spacing w:after="0" w:line="360" w:lineRule="auto"/>
        <w:ind w:firstLine="454"/>
        <w:rPr>
          <w:rFonts w:ascii="Times New Roman" w:eastAsia="Calibri" w:hAnsi="Times New Roman"/>
          <w:b/>
          <w:bCs/>
          <w:sz w:val="24"/>
          <w:szCs w:val="24"/>
        </w:rPr>
      </w:pPr>
      <w:r w:rsidRPr="009D3FEB">
        <w:rPr>
          <w:rFonts w:ascii="Times New Roman" w:eastAsia="Calibri" w:hAnsi="Times New Roman"/>
          <w:b/>
          <w:bCs/>
          <w:sz w:val="24"/>
          <w:szCs w:val="24"/>
        </w:rPr>
        <w:t xml:space="preserve">Формы организации учебных занятий: </w:t>
      </w:r>
      <w:r w:rsidRPr="009D3FEB">
        <w:rPr>
          <w:rFonts w:ascii="Times New Roman" w:eastAsia="Calibri" w:hAnsi="Times New Roman"/>
          <w:sz w:val="24"/>
          <w:szCs w:val="24"/>
        </w:rPr>
        <w:t>Основная форма организации учебных занятий – урок. Формы учебной деятельности, применяемые на уроке: фронтальная работа, индивидуальная, групповая, подгрупповая, работа в парах.</w:t>
      </w:r>
    </w:p>
    <w:p w:rsidR="000724D9" w:rsidRPr="009D3FEB" w:rsidRDefault="000724D9" w:rsidP="000724D9">
      <w:pPr>
        <w:spacing w:line="360" w:lineRule="auto"/>
        <w:rPr>
          <w:rFonts w:ascii="Times New Roman" w:eastAsia="Calibri" w:hAnsi="Times New Roman"/>
          <w:sz w:val="24"/>
          <w:szCs w:val="24"/>
        </w:rPr>
      </w:pPr>
    </w:p>
    <w:p w:rsidR="000724D9" w:rsidRPr="009D3FEB" w:rsidRDefault="000724D9" w:rsidP="000724D9">
      <w:pPr>
        <w:spacing w:after="0" w:line="360" w:lineRule="auto"/>
        <w:rPr>
          <w:rFonts w:ascii="Times New Roman" w:hAnsi="Times New Roman"/>
          <w:sz w:val="24"/>
          <w:szCs w:val="24"/>
        </w:rPr>
      </w:pPr>
    </w:p>
    <w:p w:rsidR="000724D9" w:rsidRPr="009D3FEB" w:rsidRDefault="000724D9" w:rsidP="000724D9">
      <w:pPr>
        <w:keepNext/>
        <w:keepLines/>
        <w:spacing w:before="200" w:after="0" w:line="360" w:lineRule="auto"/>
        <w:outlineLvl w:val="2"/>
        <w:rPr>
          <w:rFonts w:ascii="Times New Roman" w:eastAsia="Calibri" w:hAnsi="Times New Roman"/>
          <w:b/>
          <w:bCs/>
          <w:sz w:val="24"/>
          <w:szCs w:val="24"/>
        </w:rPr>
      </w:pPr>
    </w:p>
    <w:p w:rsidR="000724D9" w:rsidRPr="009D3FEB" w:rsidRDefault="000724D9" w:rsidP="000724D9">
      <w:pPr>
        <w:spacing w:after="0" w:line="360" w:lineRule="auto"/>
        <w:rPr>
          <w:rFonts w:ascii="Times New Roman" w:hAnsi="Times New Roman"/>
          <w:sz w:val="24"/>
          <w:szCs w:val="24"/>
        </w:rPr>
      </w:pPr>
    </w:p>
    <w:p w:rsidR="000724D9" w:rsidRPr="009D3FEB" w:rsidRDefault="000724D9" w:rsidP="000724D9">
      <w:pPr>
        <w:spacing w:after="0" w:line="360" w:lineRule="auto"/>
        <w:jc w:val="both"/>
        <w:rPr>
          <w:rFonts w:ascii="Times New Roman" w:hAnsi="Times New Roman"/>
          <w:b/>
          <w:sz w:val="24"/>
          <w:szCs w:val="24"/>
        </w:rPr>
        <w:sectPr w:rsidR="000724D9" w:rsidRPr="009D3FEB" w:rsidSect="000724D9">
          <w:footerReference w:type="even" r:id="rId9"/>
          <w:footerReference w:type="default" r:id="rId10"/>
          <w:pgSz w:w="16838" w:h="11906" w:orient="landscape"/>
          <w:pgMar w:top="1276" w:right="1134" w:bottom="850" w:left="1134" w:header="708" w:footer="708" w:gutter="0"/>
          <w:cols w:space="708"/>
          <w:docGrid w:linePitch="360"/>
        </w:sectPr>
      </w:pPr>
    </w:p>
    <w:p w:rsidR="000724D9" w:rsidRPr="0075540C" w:rsidRDefault="000724D9" w:rsidP="000724D9">
      <w:pPr>
        <w:spacing w:after="0" w:line="360" w:lineRule="auto"/>
        <w:jc w:val="center"/>
        <w:rPr>
          <w:rFonts w:ascii="Times New Roman" w:hAnsi="Times New Roman"/>
          <w:b/>
          <w:sz w:val="24"/>
          <w:szCs w:val="24"/>
        </w:rPr>
      </w:pPr>
      <w:r w:rsidRPr="0075540C">
        <w:rPr>
          <w:rFonts w:ascii="Times New Roman" w:hAnsi="Times New Roman"/>
          <w:b/>
          <w:sz w:val="24"/>
          <w:szCs w:val="24"/>
        </w:rPr>
        <w:lastRenderedPageBreak/>
        <w:t>ТЕМАТИЧЕСКОЕ ПЛАНИРОВАНИЕ</w:t>
      </w:r>
    </w:p>
    <w:p w:rsidR="000724D9" w:rsidRPr="0075540C" w:rsidRDefault="000724D9" w:rsidP="000724D9">
      <w:pPr>
        <w:spacing w:after="0" w:line="360" w:lineRule="auto"/>
        <w:jc w:val="both"/>
        <w:rPr>
          <w:rFonts w:ascii="Times New Roman" w:hAnsi="Times New Roman"/>
          <w:b/>
          <w:sz w:val="24"/>
          <w:szCs w:val="24"/>
        </w:rPr>
      </w:pPr>
      <w:r w:rsidRPr="0075540C">
        <w:rPr>
          <w:rFonts w:ascii="Times New Roman" w:hAnsi="Times New Roman"/>
          <w:b/>
          <w:sz w:val="24"/>
          <w:szCs w:val="24"/>
        </w:rPr>
        <w:t>2 класс (102 ч)</w:t>
      </w:r>
    </w:p>
    <w:tbl>
      <w:tblPr>
        <w:tblStyle w:val="11111"/>
        <w:tblW w:w="14850" w:type="dxa"/>
        <w:tblLayout w:type="fixed"/>
        <w:tblLook w:val="04A0" w:firstRow="1" w:lastRow="0" w:firstColumn="1" w:lastColumn="0" w:noHBand="0" w:noVBand="1"/>
      </w:tblPr>
      <w:tblGrid>
        <w:gridCol w:w="3510"/>
        <w:gridCol w:w="992"/>
        <w:gridCol w:w="1418"/>
        <w:gridCol w:w="1417"/>
        <w:gridCol w:w="1843"/>
        <w:gridCol w:w="2835"/>
        <w:gridCol w:w="2835"/>
      </w:tblGrid>
      <w:tr w:rsidR="000724D9" w:rsidRPr="0075540C" w:rsidTr="000724D9">
        <w:tc>
          <w:tcPr>
            <w:tcW w:w="3510" w:type="dxa"/>
          </w:tcPr>
          <w:p w:rsidR="000724D9" w:rsidRPr="0075540C" w:rsidRDefault="000724D9" w:rsidP="000724D9">
            <w:pPr>
              <w:spacing w:after="0" w:line="360" w:lineRule="auto"/>
              <w:jc w:val="center"/>
              <w:rPr>
                <w:rFonts w:ascii="Times New Roman" w:eastAsia="Calibri" w:hAnsi="Times New Roman" w:cs="Times New Roman"/>
                <w:b/>
                <w:sz w:val="24"/>
                <w:szCs w:val="24"/>
              </w:rPr>
            </w:pPr>
            <w:r w:rsidRPr="0075540C">
              <w:rPr>
                <w:rFonts w:ascii="Times New Roman" w:eastAsia="Calibri" w:hAnsi="Times New Roman" w:cs="Times New Roman"/>
                <w:b/>
                <w:sz w:val="24"/>
                <w:szCs w:val="24"/>
              </w:rPr>
              <w:t>Темы</w:t>
            </w:r>
          </w:p>
        </w:tc>
        <w:tc>
          <w:tcPr>
            <w:tcW w:w="992" w:type="dxa"/>
          </w:tcPr>
          <w:p w:rsidR="000724D9" w:rsidRPr="0075540C" w:rsidRDefault="000724D9" w:rsidP="000724D9">
            <w:pPr>
              <w:spacing w:after="0" w:line="360" w:lineRule="auto"/>
              <w:jc w:val="center"/>
              <w:rPr>
                <w:rFonts w:ascii="Times New Roman" w:eastAsia="Calibri" w:hAnsi="Times New Roman" w:cs="Times New Roman"/>
                <w:b/>
                <w:sz w:val="24"/>
                <w:szCs w:val="24"/>
              </w:rPr>
            </w:pPr>
            <w:r w:rsidRPr="0075540C">
              <w:rPr>
                <w:rFonts w:ascii="Times New Roman" w:eastAsia="Calibri" w:hAnsi="Times New Roman" w:cs="Times New Roman"/>
                <w:b/>
                <w:sz w:val="24"/>
                <w:szCs w:val="24"/>
              </w:rPr>
              <w:t>Часы</w:t>
            </w:r>
          </w:p>
        </w:tc>
        <w:tc>
          <w:tcPr>
            <w:tcW w:w="1418" w:type="dxa"/>
          </w:tcPr>
          <w:p w:rsidR="000724D9" w:rsidRPr="0075540C" w:rsidRDefault="000724D9" w:rsidP="000724D9">
            <w:pPr>
              <w:spacing w:after="0" w:line="360" w:lineRule="auto"/>
              <w:jc w:val="center"/>
              <w:rPr>
                <w:rFonts w:ascii="Times New Roman" w:eastAsia="Calibri" w:hAnsi="Times New Roman" w:cs="Times New Roman"/>
                <w:b/>
                <w:sz w:val="24"/>
                <w:szCs w:val="24"/>
              </w:rPr>
            </w:pPr>
            <w:r w:rsidRPr="0075540C">
              <w:rPr>
                <w:rFonts w:ascii="Times New Roman" w:eastAsia="Calibri" w:hAnsi="Times New Roman" w:cs="Times New Roman"/>
                <w:b/>
                <w:sz w:val="24"/>
                <w:szCs w:val="24"/>
              </w:rPr>
              <w:t>Словарь</w:t>
            </w:r>
          </w:p>
        </w:tc>
        <w:tc>
          <w:tcPr>
            <w:tcW w:w="1417" w:type="dxa"/>
          </w:tcPr>
          <w:p w:rsidR="000724D9" w:rsidRPr="0075540C" w:rsidRDefault="000724D9" w:rsidP="000724D9">
            <w:pPr>
              <w:spacing w:after="0" w:line="360" w:lineRule="auto"/>
              <w:jc w:val="center"/>
              <w:rPr>
                <w:rFonts w:ascii="Times New Roman" w:eastAsia="Calibri" w:hAnsi="Times New Roman" w:cs="Times New Roman"/>
                <w:b/>
                <w:sz w:val="24"/>
                <w:szCs w:val="24"/>
              </w:rPr>
            </w:pPr>
            <w:r w:rsidRPr="0075540C">
              <w:rPr>
                <w:rFonts w:ascii="Times New Roman" w:eastAsia="Calibri" w:hAnsi="Times New Roman" w:cs="Times New Roman"/>
                <w:b/>
                <w:sz w:val="24"/>
                <w:szCs w:val="24"/>
              </w:rPr>
              <w:t>Учебник</w:t>
            </w:r>
          </w:p>
          <w:p w:rsidR="000724D9" w:rsidRPr="0075540C" w:rsidRDefault="000724D9" w:rsidP="000724D9">
            <w:pPr>
              <w:spacing w:after="0" w:line="360" w:lineRule="auto"/>
              <w:jc w:val="center"/>
              <w:rPr>
                <w:rFonts w:ascii="Times New Roman" w:eastAsia="Calibri" w:hAnsi="Times New Roman" w:cs="Times New Roman"/>
                <w:sz w:val="24"/>
                <w:szCs w:val="24"/>
              </w:rPr>
            </w:pPr>
            <w:r w:rsidRPr="0075540C">
              <w:rPr>
                <w:rFonts w:ascii="Times New Roman" w:eastAsia="Calibri" w:hAnsi="Times New Roman" w:cs="Times New Roman"/>
                <w:sz w:val="24"/>
                <w:szCs w:val="24"/>
              </w:rPr>
              <w:t>(упраж-нения на выбор)</w:t>
            </w:r>
          </w:p>
        </w:tc>
        <w:tc>
          <w:tcPr>
            <w:tcW w:w="1843" w:type="dxa"/>
          </w:tcPr>
          <w:p w:rsidR="000724D9" w:rsidRPr="0075540C" w:rsidRDefault="000724D9" w:rsidP="000724D9">
            <w:pPr>
              <w:spacing w:after="0" w:line="360" w:lineRule="auto"/>
              <w:jc w:val="center"/>
              <w:rPr>
                <w:rFonts w:ascii="Times New Roman" w:eastAsia="Calibri" w:hAnsi="Times New Roman" w:cs="Times New Roman"/>
                <w:b/>
                <w:sz w:val="24"/>
                <w:szCs w:val="24"/>
              </w:rPr>
            </w:pPr>
            <w:r w:rsidRPr="0075540C">
              <w:rPr>
                <w:rFonts w:ascii="Times New Roman" w:eastAsia="Calibri" w:hAnsi="Times New Roman" w:cs="Times New Roman"/>
                <w:b/>
                <w:sz w:val="24"/>
                <w:szCs w:val="24"/>
              </w:rPr>
              <w:t>Рабочие тетради</w:t>
            </w:r>
            <w:r w:rsidRPr="0075540C">
              <w:rPr>
                <w:rFonts w:ascii="Times New Roman" w:eastAsia="Calibri" w:hAnsi="Times New Roman" w:cs="Times New Roman"/>
                <w:b/>
                <w:sz w:val="24"/>
                <w:szCs w:val="24"/>
                <w:vertAlign w:val="superscript"/>
              </w:rPr>
              <w:footnoteReference w:id="2"/>
            </w:r>
          </w:p>
          <w:p w:rsidR="000724D9" w:rsidRPr="0075540C" w:rsidRDefault="000724D9" w:rsidP="000724D9">
            <w:pPr>
              <w:spacing w:after="0" w:line="360" w:lineRule="auto"/>
              <w:jc w:val="center"/>
              <w:rPr>
                <w:rFonts w:ascii="Times New Roman" w:eastAsia="Calibri" w:hAnsi="Times New Roman" w:cs="Times New Roman"/>
                <w:sz w:val="24"/>
                <w:szCs w:val="24"/>
              </w:rPr>
            </w:pPr>
            <w:r w:rsidRPr="0075540C">
              <w:rPr>
                <w:rFonts w:ascii="Times New Roman" w:eastAsia="Calibri" w:hAnsi="Times New Roman" w:cs="Times New Roman"/>
                <w:sz w:val="24"/>
                <w:szCs w:val="24"/>
              </w:rPr>
              <w:t>(задания на выбор)</w:t>
            </w:r>
          </w:p>
        </w:tc>
        <w:tc>
          <w:tcPr>
            <w:tcW w:w="2835" w:type="dxa"/>
          </w:tcPr>
          <w:p w:rsidR="000724D9" w:rsidRPr="0075540C" w:rsidRDefault="000724D9" w:rsidP="000724D9">
            <w:pPr>
              <w:spacing w:after="0" w:line="360" w:lineRule="auto"/>
              <w:jc w:val="center"/>
              <w:rPr>
                <w:rFonts w:ascii="Times New Roman" w:eastAsia="Calibri" w:hAnsi="Times New Roman" w:cs="Times New Roman"/>
                <w:b/>
                <w:sz w:val="24"/>
                <w:szCs w:val="24"/>
              </w:rPr>
            </w:pPr>
            <w:r w:rsidRPr="0075540C">
              <w:rPr>
                <w:rFonts w:ascii="Times New Roman" w:eastAsia="Calibri" w:hAnsi="Times New Roman" w:cs="Times New Roman"/>
                <w:b/>
                <w:sz w:val="24"/>
                <w:szCs w:val="24"/>
              </w:rPr>
              <w:t>Методические рекомендации</w:t>
            </w:r>
          </w:p>
          <w:p w:rsidR="000724D9" w:rsidRPr="0075540C" w:rsidRDefault="000724D9" w:rsidP="000724D9">
            <w:pPr>
              <w:spacing w:after="0" w:line="360" w:lineRule="auto"/>
              <w:jc w:val="center"/>
              <w:rPr>
                <w:rFonts w:ascii="Times New Roman" w:eastAsia="Calibri" w:hAnsi="Times New Roman" w:cs="Times New Roman"/>
                <w:sz w:val="24"/>
                <w:szCs w:val="24"/>
              </w:rPr>
            </w:pPr>
            <w:r w:rsidRPr="0075540C">
              <w:rPr>
                <w:rFonts w:ascii="Times New Roman" w:eastAsia="Calibri" w:hAnsi="Times New Roman" w:cs="Times New Roman"/>
                <w:sz w:val="24"/>
                <w:szCs w:val="24"/>
              </w:rPr>
              <w:t>(методическое обеспечение и содержание других видов работ на уроках)</w:t>
            </w:r>
          </w:p>
        </w:tc>
        <w:tc>
          <w:tcPr>
            <w:tcW w:w="2835" w:type="dxa"/>
          </w:tcPr>
          <w:p w:rsidR="000724D9" w:rsidRPr="0075540C" w:rsidRDefault="000724D9" w:rsidP="000724D9">
            <w:pPr>
              <w:spacing w:after="0" w:line="360" w:lineRule="auto"/>
              <w:jc w:val="center"/>
              <w:rPr>
                <w:rFonts w:ascii="Times New Roman" w:eastAsia="Calibri" w:hAnsi="Times New Roman" w:cs="Times New Roman"/>
                <w:b/>
                <w:sz w:val="24"/>
                <w:szCs w:val="24"/>
              </w:rPr>
            </w:pPr>
          </w:p>
          <w:p w:rsidR="000724D9" w:rsidRPr="0075540C" w:rsidRDefault="000724D9" w:rsidP="000724D9">
            <w:pPr>
              <w:spacing w:after="0" w:line="360" w:lineRule="auto"/>
              <w:jc w:val="both"/>
              <w:rPr>
                <w:rFonts w:ascii="Times New Roman" w:eastAsia="Calibri" w:hAnsi="Times New Roman" w:cs="Times New Roman"/>
                <w:b/>
                <w:sz w:val="24"/>
                <w:szCs w:val="24"/>
              </w:rPr>
            </w:pPr>
            <w:r w:rsidRPr="0075540C">
              <w:rPr>
                <w:rFonts w:ascii="Times New Roman" w:eastAsia="Calibri" w:hAnsi="Times New Roman" w:cs="Times New Roman"/>
                <w:b/>
                <w:sz w:val="24"/>
                <w:szCs w:val="24"/>
              </w:rPr>
              <w:t>Характеристика основных видов деятельности учащихся</w:t>
            </w:r>
          </w:p>
          <w:p w:rsidR="000724D9" w:rsidRPr="0075540C" w:rsidRDefault="000724D9" w:rsidP="000724D9">
            <w:pPr>
              <w:spacing w:after="0" w:line="360" w:lineRule="auto"/>
              <w:rPr>
                <w:rFonts w:ascii="Times New Roman" w:eastAsia="Calibri" w:hAnsi="Times New Roman" w:cs="Times New Roman"/>
                <w:sz w:val="24"/>
                <w:szCs w:val="24"/>
              </w:rPr>
            </w:pPr>
          </w:p>
        </w:tc>
      </w:tr>
      <w:tr w:rsidR="000724D9" w:rsidRPr="0075540C" w:rsidTr="000724D9">
        <w:tc>
          <w:tcPr>
            <w:tcW w:w="12015" w:type="dxa"/>
            <w:gridSpan w:val="6"/>
          </w:tcPr>
          <w:p w:rsidR="000724D9" w:rsidRPr="0075540C" w:rsidRDefault="000724D9" w:rsidP="000724D9">
            <w:pPr>
              <w:spacing w:after="0" w:line="360" w:lineRule="auto"/>
              <w:jc w:val="center"/>
              <w:rPr>
                <w:rFonts w:ascii="Times New Roman" w:eastAsia="Calibri" w:hAnsi="Times New Roman" w:cs="Times New Roman"/>
                <w:b/>
                <w:sz w:val="24"/>
                <w:szCs w:val="24"/>
              </w:rPr>
            </w:pPr>
            <w:r w:rsidRPr="0075540C">
              <w:rPr>
                <w:rFonts w:ascii="Times New Roman" w:eastAsia="Calibri" w:hAnsi="Times New Roman" w:cs="Times New Roman"/>
                <w:b/>
                <w:sz w:val="24"/>
                <w:szCs w:val="24"/>
              </w:rPr>
              <w:t>Часть 1</w:t>
            </w:r>
          </w:p>
        </w:tc>
        <w:tc>
          <w:tcPr>
            <w:tcW w:w="2835" w:type="dxa"/>
          </w:tcPr>
          <w:p w:rsidR="000724D9" w:rsidRPr="0075540C" w:rsidRDefault="000724D9" w:rsidP="000724D9">
            <w:pPr>
              <w:spacing w:after="0" w:line="360" w:lineRule="auto"/>
              <w:jc w:val="center"/>
              <w:rPr>
                <w:rFonts w:ascii="Times New Roman" w:eastAsia="Calibri" w:hAnsi="Times New Roman" w:cs="Times New Roman"/>
                <w:b/>
                <w:sz w:val="24"/>
                <w:szCs w:val="24"/>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b/>
                <w:sz w:val="24"/>
                <w:szCs w:val="24"/>
              </w:rPr>
            </w:pPr>
            <w:r w:rsidRPr="0075540C">
              <w:rPr>
                <w:rFonts w:ascii="Times New Roman" w:eastAsia="Calibri" w:hAnsi="Times New Roman" w:cs="Times New Roman"/>
                <w:b/>
                <w:sz w:val="24"/>
                <w:szCs w:val="24"/>
              </w:rPr>
              <w:t>Повторение</w:t>
            </w:r>
          </w:p>
        </w:tc>
        <w:tc>
          <w:tcPr>
            <w:tcW w:w="992"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b/>
                <w:sz w:val="24"/>
                <w:szCs w:val="24"/>
              </w:rPr>
              <w:t>6 ч</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1417" w:type="dxa"/>
          </w:tcPr>
          <w:p w:rsidR="000724D9" w:rsidRPr="0075540C" w:rsidRDefault="000724D9" w:rsidP="000724D9">
            <w:pPr>
              <w:spacing w:after="0" w:line="360" w:lineRule="auto"/>
              <w:rPr>
                <w:rFonts w:ascii="Times New Roman" w:eastAsia="Calibri" w:hAnsi="Times New Roman" w:cs="Times New Roman"/>
                <w:b/>
                <w:sz w:val="24"/>
                <w:szCs w:val="24"/>
              </w:rPr>
            </w:pP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 Выделение звука и буквы в слове</w:t>
            </w:r>
          </w:p>
        </w:tc>
        <w:tc>
          <w:tcPr>
            <w:tcW w:w="992"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3–5</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Дидактическая игра, с. 5</w:t>
            </w:r>
          </w:p>
        </w:tc>
        <w:tc>
          <w:tcPr>
            <w:tcW w:w="2835"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 xml:space="preserve">Чётко произносить звуки речи, соотносить их с буквами. </w:t>
            </w:r>
          </w:p>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Times New Roman" w:hAnsi="Times New Roman" w:cs="Times New Roman"/>
                <w:sz w:val="24"/>
                <w:szCs w:val="24"/>
                <w:lang w:eastAsia="ru-RU"/>
              </w:rPr>
              <w:t xml:space="preserve">Правильно писать строчные и заглавные букв, используя разные способы соединения их в слове. Выделять первый звук в слоге или слове при условии совпадения </w:t>
            </w:r>
            <w:r w:rsidRPr="0075540C">
              <w:rPr>
                <w:rFonts w:ascii="Times New Roman" w:eastAsia="Times New Roman" w:hAnsi="Times New Roman" w:cs="Times New Roman"/>
                <w:sz w:val="24"/>
                <w:szCs w:val="24"/>
                <w:lang w:eastAsia="ru-RU"/>
              </w:rPr>
              <w:lastRenderedPageBreak/>
              <w:t>звука и буквы.</w:t>
            </w: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2. Предмет и слово, называющее предмет</w:t>
            </w:r>
          </w:p>
        </w:tc>
        <w:tc>
          <w:tcPr>
            <w:tcW w:w="992"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6–7</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Times New Roman" w:hAnsi="Times New Roman" w:cs="Times New Roman"/>
                <w:sz w:val="24"/>
                <w:szCs w:val="24"/>
                <w:lang w:eastAsia="ru-RU"/>
              </w:rPr>
              <w:t>Практически различать понятия «предмет» и «название предмета».</w:t>
            </w: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3. Предложение. Правило его записи </w:t>
            </w:r>
          </w:p>
        </w:tc>
        <w:tc>
          <w:tcPr>
            <w:tcW w:w="992"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8–9</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vMerge w:val="restart"/>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Times New Roman" w:hAnsi="Times New Roman" w:cs="Times New Roman"/>
                <w:sz w:val="24"/>
                <w:szCs w:val="24"/>
                <w:lang w:eastAsia="ru-RU"/>
              </w:rPr>
              <w:t>Соблюдать правила записи предложения с опорой на схему и без неё. Распространять предложение одним словом с опорой на предметную картинку. Составлять предложение из 2–3 слов по ситуационной картинке</w:t>
            </w: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4. Предложение и его схема</w:t>
            </w:r>
          </w:p>
        </w:tc>
        <w:tc>
          <w:tcPr>
            <w:tcW w:w="992"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10–11</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vMerge/>
          </w:tcPr>
          <w:p w:rsidR="000724D9" w:rsidRPr="0075540C" w:rsidRDefault="000724D9" w:rsidP="000724D9">
            <w:pPr>
              <w:spacing w:after="0" w:line="360" w:lineRule="auto"/>
              <w:rPr>
                <w:rFonts w:ascii="Times New Roman" w:eastAsia="Calibri" w:hAnsi="Times New Roman" w:cs="Times New Roman"/>
                <w:sz w:val="24"/>
                <w:szCs w:val="24"/>
                <w:lang w:val="en-US"/>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5. Распространение предложений</w:t>
            </w:r>
          </w:p>
        </w:tc>
        <w:tc>
          <w:tcPr>
            <w:tcW w:w="992"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12–13</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vMerge/>
          </w:tcPr>
          <w:p w:rsidR="000724D9" w:rsidRPr="0075540C" w:rsidRDefault="000724D9" w:rsidP="000724D9">
            <w:pPr>
              <w:spacing w:after="0" w:line="360" w:lineRule="auto"/>
              <w:rPr>
                <w:rFonts w:ascii="Times New Roman" w:eastAsia="Calibri" w:hAnsi="Times New Roman" w:cs="Times New Roman"/>
                <w:sz w:val="24"/>
                <w:szCs w:val="24"/>
                <w:lang w:val="en-US"/>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6. Составление предложений </w:t>
            </w:r>
          </w:p>
        </w:tc>
        <w:tc>
          <w:tcPr>
            <w:tcW w:w="992"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карандаш</w:t>
            </w: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14–15</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vMerge/>
          </w:tcPr>
          <w:p w:rsidR="000724D9" w:rsidRPr="0075540C" w:rsidRDefault="000724D9" w:rsidP="000724D9">
            <w:pPr>
              <w:spacing w:after="0" w:line="360" w:lineRule="auto"/>
              <w:rPr>
                <w:rFonts w:ascii="Times New Roman" w:eastAsia="Calibri" w:hAnsi="Times New Roman" w:cs="Times New Roman"/>
                <w:sz w:val="24"/>
                <w:szCs w:val="24"/>
                <w:lang w:val="en-US"/>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b/>
                <w:sz w:val="24"/>
                <w:szCs w:val="24"/>
              </w:rPr>
            </w:pPr>
            <w:r w:rsidRPr="0075540C">
              <w:rPr>
                <w:rFonts w:ascii="Times New Roman" w:eastAsia="Calibri" w:hAnsi="Times New Roman" w:cs="Times New Roman"/>
                <w:b/>
                <w:sz w:val="24"/>
                <w:szCs w:val="24"/>
              </w:rPr>
              <w:t>Звуки и буквы</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 Гласные звуки и буквы</w:t>
            </w:r>
          </w:p>
        </w:tc>
        <w:tc>
          <w:tcPr>
            <w:tcW w:w="992" w:type="dxa"/>
          </w:tcPr>
          <w:p w:rsidR="000724D9" w:rsidRPr="0075540C" w:rsidRDefault="000724D9" w:rsidP="000724D9">
            <w:pPr>
              <w:spacing w:after="0" w:line="360" w:lineRule="auto"/>
              <w:rPr>
                <w:rFonts w:ascii="Times New Roman" w:eastAsia="Times New Roman" w:hAnsi="Times New Roman" w:cs="Times New Roman"/>
                <w:b/>
                <w:sz w:val="24"/>
                <w:szCs w:val="24"/>
                <w:lang w:eastAsia="ru-RU"/>
              </w:rPr>
            </w:pPr>
            <w:r w:rsidRPr="0075540C">
              <w:rPr>
                <w:rFonts w:ascii="Times New Roman" w:eastAsia="Times New Roman" w:hAnsi="Times New Roman" w:cs="Times New Roman"/>
                <w:b/>
                <w:sz w:val="24"/>
                <w:szCs w:val="24"/>
                <w:lang w:eastAsia="ru-RU"/>
              </w:rPr>
              <w:t>41 ч</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16–17</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Часть 1, с. 4–5, № 1–5</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vMerge w:val="restart"/>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Различать звуки гласные и согласные; уметь их перечислить, опираясь на буквы.</w:t>
            </w: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2. Согласные звуки и буквы</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18–19</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6–7, № 1–4</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Дидактическая игра, с. 5</w:t>
            </w:r>
          </w:p>
        </w:tc>
        <w:tc>
          <w:tcPr>
            <w:tcW w:w="2835" w:type="dxa"/>
            <w:vMerge/>
          </w:tcPr>
          <w:p w:rsidR="000724D9" w:rsidRPr="0075540C" w:rsidRDefault="000724D9" w:rsidP="000724D9">
            <w:pPr>
              <w:spacing w:after="0" w:line="360" w:lineRule="auto"/>
              <w:rPr>
                <w:rFonts w:ascii="Times New Roman" w:eastAsia="Calibri" w:hAnsi="Times New Roman" w:cs="Times New Roman"/>
                <w:sz w:val="24"/>
                <w:szCs w:val="24"/>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3. Слова, различающиеся одним звуком</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ветер</w:t>
            </w: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20–21</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8–9, № 1–5</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Выборочный диктант, </w:t>
            </w:r>
            <w:r w:rsidRPr="0075540C">
              <w:rPr>
                <w:rFonts w:ascii="Times New Roman" w:eastAsia="Calibri" w:hAnsi="Times New Roman" w:cs="Times New Roman"/>
                <w:sz w:val="24"/>
                <w:szCs w:val="24"/>
              </w:rPr>
              <w:br/>
              <w:t>с. 7–8</w:t>
            </w:r>
          </w:p>
        </w:tc>
        <w:tc>
          <w:tcPr>
            <w:tcW w:w="2835" w:type="dxa"/>
            <w:vMerge w:val="restart"/>
          </w:tcPr>
          <w:p w:rsidR="000724D9" w:rsidRPr="0075540C" w:rsidRDefault="000724D9" w:rsidP="000724D9">
            <w:pPr>
              <w:spacing w:after="0" w:line="360" w:lineRule="auto"/>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Сравнивать короткие слова, похожие по буквенному составу. </w:t>
            </w:r>
            <w:r w:rsidRPr="0075540C">
              <w:rPr>
                <w:rFonts w:ascii="Times New Roman" w:eastAsia="Calibri" w:hAnsi="Times New Roman" w:cs="Times New Roman"/>
                <w:sz w:val="24"/>
                <w:szCs w:val="24"/>
              </w:rPr>
              <w:lastRenderedPageBreak/>
              <w:t>Овладевать умением различать данные слова на слух и соотносить их с соответствующими предметными картинками.</w:t>
            </w:r>
          </w:p>
          <w:p w:rsidR="000724D9" w:rsidRPr="0075540C" w:rsidRDefault="000724D9" w:rsidP="000724D9">
            <w:pPr>
              <w:spacing w:after="0" w:line="360" w:lineRule="auto"/>
              <w:rPr>
                <w:rFonts w:ascii="Times New Roman" w:eastAsia="Calibri" w:hAnsi="Times New Roman" w:cs="Times New Roman"/>
                <w:sz w:val="24"/>
                <w:szCs w:val="24"/>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4. Слова, различающиеся </w:t>
            </w:r>
            <w:r w:rsidRPr="0075540C">
              <w:rPr>
                <w:rFonts w:ascii="Times New Roman" w:eastAsia="Calibri" w:hAnsi="Times New Roman" w:cs="Times New Roman"/>
                <w:sz w:val="24"/>
                <w:szCs w:val="24"/>
              </w:rPr>
              <w:lastRenderedPageBreak/>
              <w:t>количеством</w:t>
            </w:r>
            <w:r>
              <w:rPr>
                <w:rFonts w:ascii="Times New Roman" w:eastAsia="Calibri" w:hAnsi="Times New Roman" w:cs="Times New Roman"/>
                <w:sz w:val="24"/>
                <w:szCs w:val="24"/>
              </w:rPr>
              <w:t xml:space="preserve"> </w:t>
            </w:r>
            <w:r w:rsidRPr="0075540C">
              <w:rPr>
                <w:rFonts w:ascii="Times New Roman" w:eastAsia="Calibri" w:hAnsi="Times New Roman" w:cs="Times New Roman"/>
                <w:sz w:val="24"/>
                <w:szCs w:val="24"/>
              </w:rPr>
              <w:t>звуков</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lastRenderedPageBreak/>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22–23</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Часть 1, с. 10–</w:t>
            </w:r>
            <w:r w:rsidRPr="0075540C">
              <w:rPr>
                <w:rFonts w:ascii="Times New Roman" w:eastAsia="Calibri" w:hAnsi="Times New Roman" w:cs="Times New Roman"/>
                <w:sz w:val="24"/>
                <w:szCs w:val="24"/>
              </w:rPr>
              <w:lastRenderedPageBreak/>
              <w:t>11, № 1–4</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 xml:space="preserve">Выборочный диктант, </w:t>
            </w:r>
            <w:r w:rsidRPr="0075540C">
              <w:rPr>
                <w:rFonts w:ascii="Times New Roman" w:eastAsia="Calibri" w:hAnsi="Times New Roman" w:cs="Times New Roman"/>
                <w:sz w:val="24"/>
                <w:szCs w:val="24"/>
              </w:rPr>
              <w:br/>
            </w:r>
            <w:r w:rsidRPr="0075540C">
              <w:rPr>
                <w:rFonts w:ascii="Times New Roman" w:eastAsia="Calibri" w:hAnsi="Times New Roman" w:cs="Times New Roman"/>
                <w:sz w:val="24"/>
                <w:szCs w:val="24"/>
              </w:rPr>
              <w:lastRenderedPageBreak/>
              <w:t>с. 5–6</w:t>
            </w:r>
          </w:p>
        </w:tc>
        <w:tc>
          <w:tcPr>
            <w:tcW w:w="2835" w:type="dxa"/>
            <w:vMerge/>
          </w:tcPr>
          <w:p w:rsidR="000724D9" w:rsidRPr="0075540C" w:rsidRDefault="000724D9" w:rsidP="000724D9">
            <w:pPr>
              <w:spacing w:after="0" w:line="360" w:lineRule="auto"/>
              <w:rPr>
                <w:rFonts w:ascii="Times New Roman" w:eastAsia="Calibri" w:hAnsi="Times New Roman" w:cs="Times New Roman"/>
                <w:sz w:val="24"/>
                <w:szCs w:val="24"/>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5. Слова, различающиеся последовательностью звуков</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24–25</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12–13, № 1–4</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Дидактическая игра, с. 6–7</w:t>
            </w:r>
          </w:p>
        </w:tc>
        <w:tc>
          <w:tcPr>
            <w:tcW w:w="2835" w:type="dxa"/>
            <w:vMerge/>
          </w:tcPr>
          <w:p w:rsidR="000724D9" w:rsidRPr="0075540C" w:rsidRDefault="000724D9" w:rsidP="000724D9">
            <w:pPr>
              <w:spacing w:after="0" w:line="360" w:lineRule="auto"/>
              <w:rPr>
                <w:rFonts w:ascii="Times New Roman" w:eastAsia="Calibri" w:hAnsi="Times New Roman" w:cs="Times New Roman"/>
                <w:sz w:val="24"/>
                <w:szCs w:val="24"/>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6. Знакомство со знаком ударения</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Москва</w:t>
            </w: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26–27</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14–15, № 1–5</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Дидактическая игра, с. 8–9</w:t>
            </w:r>
          </w:p>
        </w:tc>
        <w:tc>
          <w:tcPr>
            <w:tcW w:w="2835" w:type="dxa"/>
            <w:vMerge w:val="restart"/>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Слышать и выделять голосом (по образцу учителя) ударный звук в слове, правильно ставить знак ударения.</w:t>
            </w: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7. Выделение ударного гласного в слове</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28–29</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16–17, № 1–4</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Письмо по слуху, с. 8</w:t>
            </w:r>
          </w:p>
        </w:tc>
        <w:tc>
          <w:tcPr>
            <w:tcW w:w="2835" w:type="dxa"/>
            <w:vMerge/>
          </w:tcPr>
          <w:p w:rsidR="000724D9" w:rsidRPr="0075540C" w:rsidRDefault="000724D9" w:rsidP="000724D9">
            <w:pPr>
              <w:spacing w:after="0" w:line="360" w:lineRule="auto"/>
              <w:rPr>
                <w:rFonts w:ascii="Times New Roman" w:eastAsia="Calibri" w:hAnsi="Times New Roman" w:cs="Times New Roman"/>
                <w:sz w:val="24"/>
                <w:szCs w:val="24"/>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8. Деление слов на слоги</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2</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30–31</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18–19, № 1–5</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vMerge w:val="restart"/>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Уметь делить слова на слоги (сопровождая процесс хлопками) и переносить слова по слогам с одной строки на другую.</w:t>
            </w: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9. Гласные в образовании слогов</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помидор</w:t>
            </w: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32–33</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20–21, № 1–5</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vMerge/>
          </w:tcPr>
          <w:p w:rsidR="000724D9" w:rsidRPr="0075540C" w:rsidRDefault="000724D9" w:rsidP="000724D9">
            <w:pPr>
              <w:spacing w:after="0" w:line="360" w:lineRule="auto"/>
              <w:rPr>
                <w:rFonts w:ascii="Times New Roman" w:eastAsia="Calibri" w:hAnsi="Times New Roman" w:cs="Times New Roman"/>
                <w:sz w:val="24"/>
                <w:szCs w:val="24"/>
                <w:lang w:val="en-US"/>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10. Деление слов со звуками </w:t>
            </w:r>
            <w:r w:rsidRPr="0075540C">
              <w:rPr>
                <w:rFonts w:ascii="Times New Roman" w:eastAsia="Calibri" w:hAnsi="Times New Roman" w:cs="Times New Roman"/>
                <w:sz w:val="24"/>
                <w:szCs w:val="24"/>
              </w:rPr>
              <w:sym w:font="Symbol" w:char="F05B"/>
            </w:r>
            <w:r w:rsidRPr="0075540C">
              <w:rPr>
                <w:rFonts w:ascii="Times New Roman" w:eastAsia="Calibri" w:hAnsi="Times New Roman" w:cs="Times New Roman"/>
                <w:b/>
                <w:sz w:val="24"/>
                <w:szCs w:val="24"/>
              </w:rPr>
              <w:t>и</w:t>
            </w:r>
            <w:r w:rsidRPr="0075540C">
              <w:rPr>
                <w:rFonts w:ascii="Times New Roman" w:eastAsia="Calibri" w:hAnsi="Times New Roman" w:cs="Times New Roman"/>
                <w:sz w:val="24"/>
                <w:szCs w:val="24"/>
              </w:rPr>
              <w:sym w:font="Symbol" w:char="F05D"/>
            </w:r>
            <w:r w:rsidRPr="0075540C">
              <w:rPr>
                <w:rFonts w:ascii="Times New Roman" w:eastAsia="Calibri" w:hAnsi="Times New Roman" w:cs="Times New Roman"/>
                <w:b/>
                <w:sz w:val="24"/>
                <w:szCs w:val="24"/>
              </w:rPr>
              <w:t xml:space="preserve"> – </w:t>
            </w:r>
            <w:r w:rsidRPr="0075540C">
              <w:rPr>
                <w:rFonts w:ascii="Times New Roman" w:eastAsia="Calibri" w:hAnsi="Times New Roman" w:cs="Times New Roman"/>
                <w:sz w:val="24"/>
                <w:szCs w:val="24"/>
              </w:rPr>
              <w:sym w:font="Symbol" w:char="F05B"/>
            </w:r>
            <w:r w:rsidRPr="0075540C">
              <w:rPr>
                <w:rFonts w:ascii="Times New Roman" w:eastAsia="Calibri" w:hAnsi="Times New Roman" w:cs="Times New Roman"/>
                <w:b/>
                <w:sz w:val="24"/>
                <w:szCs w:val="24"/>
              </w:rPr>
              <w:t>й</w:t>
            </w:r>
            <w:r w:rsidRPr="0075540C">
              <w:rPr>
                <w:rFonts w:ascii="Times New Roman" w:eastAsia="Calibri" w:hAnsi="Times New Roman" w:cs="Times New Roman"/>
                <w:sz w:val="24"/>
                <w:szCs w:val="24"/>
              </w:rPr>
              <w:sym w:font="Symbol" w:char="F05D"/>
            </w:r>
            <w:r w:rsidRPr="0075540C">
              <w:rPr>
                <w:rFonts w:ascii="Times New Roman" w:eastAsia="Calibri" w:hAnsi="Times New Roman" w:cs="Times New Roman"/>
                <w:sz w:val="24"/>
                <w:szCs w:val="24"/>
              </w:rPr>
              <w:t xml:space="preserve"> на слоги</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морковь</w:t>
            </w: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34–35</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24–25, № 1–4</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Дидактическая игра, с. 10</w:t>
            </w:r>
          </w:p>
        </w:tc>
        <w:tc>
          <w:tcPr>
            <w:tcW w:w="2835" w:type="dxa"/>
            <w:vMerge/>
          </w:tcPr>
          <w:p w:rsidR="000724D9" w:rsidRPr="0075540C" w:rsidRDefault="000724D9" w:rsidP="000724D9">
            <w:pPr>
              <w:spacing w:after="0" w:line="360" w:lineRule="auto"/>
              <w:rPr>
                <w:rFonts w:ascii="Times New Roman" w:eastAsia="Calibri" w:hAnsi="Times New Roman" w:cs="Times New Roman"/>
                <w:sz w:val="24"/>
                <w:szCs w:val="24"/>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11. Перенос слов по слогам</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36–37</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22–23, № 1–4</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Письмо по слуху, с. 10–11</w:t>
            </w:r>
          </w:p>
        </w:tc>
        <w:tc>
          <w:tcPr>
            <w:tcW w:w="2835" w:type="dxa"/>
            <w:vMerge/>
          </w:tcPr>
          <w:p w:rsidR="000724D9" w:rsidRPr="0075540C" w:rsidRDefault="000724D9" w:rsidP="000724D9">
            <w:pPr>
              <w:spacing w:after="0" w:line="360" w:lineRule="auto"/>
              <w:rPr>
                <w:rFonts w:ascii="Times New Roman" w:eastAsia="Calibri" w:hAnsi="Times New Roman" w:cs="Times New Roman"/>
                <w:sz w:val="24"/>
                <w:szCs w:val="24"/>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12. Различение звонких и </w:t>
            </w:r>
            <w:r w:rsidRPr="0075540C">
              <w:rPr>
                <w:rFonts w:ascii="Times New Roman" w:eastAsia="Calibri" w:hAnsi="Times New Roman" w:cs="Times New Roman"/>
                <w:sz w:val="24"/>
                <w:szCs w:val="24"/>
              </w:rPr>
              <w:lastRenderedPageBreak/>
              <w:t xml:space="preserve">глухих согласных </w:t>
            </w:r>
            <w:r w:rsidRPr="0075540C">
              <w:rPr>
                <w:rFonts w:ascii="Times New Roman" w:eastAsia="Calibri" w:hAnsi="Times New Roman" w:cs="Times New Roman"/>
                <w:b/>
                <w:sz w:val="24"/>
                <w:szCs w:val="24"/>
              </w:rPr>
              <w:t>б – п</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lastRenderedPageBreak/>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38–39</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28–</w:t>
            </w:r>
            <w:r w:rsidRPr="0075540C">
              <w:rPr>
                <w:rFonts w:ascii="Times New Roman" w:eastAsia="Calibri" w:hAnsi="Times New Roman" w:cs="Times New Roman"/>
                <w:sz w:val="24"/>
                <w:szCs w:val="24"/>
              </w:rPr>
              <w:lastRenderedPageBreak/>
              <w:t xml:space="preserve">29, № 1–5 </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Письмо по слуху, с.12–</w:t>
            </w:r>
            <w:r w:rsidRPr="0075540C">
              <w:rPr>
                <w:rFonts w:ascii="Times New Roman" w:eastAsia="Calibri" w:hAnsi="Times New Roman" w:cs="Times New Roman"/>
                <w:sz w:val="24"/>
                <w:szCs w:val="24"/>
              </w:rPr>
              <w:lastRenderedPageBreak/>
              <w:t>13</w:t>
            </w:r>
          </w:p>
        </w:tc>
        <w:tc>
          <w:tcPr>
            <w:tcW w:w="2835" w:type="dxa"/>
            <w:vMerge w:val="restart"/>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 xml:space="preserve">Различать звонкие и </w:t>
            </w:r>
            <w:r w:rsidRPr="0075540C">
              <w:rPr>
                <w:rFonts w:ascii="Times New Roman" w:eastAsia="Calibri" w:hAnsi="Times New Roman" w:cs="Times New Roman"/>
                <w:sz w:val="24"/>
                <w:szCs w:val="24"/>
              </w:rPr>
              <w:lastRenderedPageBreak/>
              <w:t>глухие согласные в заданной паре звуков.</w:t>
            </w: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 xml:space="preserve">13. Различение </w:t>
            </w:r>
            <w:r w:rsidRPr="0075540C">
              <w:rPr>
                <w:rFonts w:ascii="Times New Roman" w:eastAsia="Calibri" w:hAnsi="Times New Roman" w:cs="Times New Roman"/>
                <w:b/>
                <w:sz w:val="24"/>
                <w:szCs w:val="24"/>
              </w:rPr>
              <w:t>в – ф</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40–41</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30–31, № 1–5</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Письмо по слуху, с. 13</w:t>
            </w:r>
          </w:p>
        </w:tc>
        <w:tc>
          <w:tcPr>
            <w:tcW w:w="2835" w:type="dxa"/>
            <w:vMerge/>
          </w:tcPr>
          <w:p w:rsidR="000724D9" w:rsidRPr="0075540C" w:rsidRDefault="000724D9" w:rsidP="000724D9">
            <w:pPr>
              <w:spacing w:after="0" w:line="360" w:lineRule="auto"/>
              <w:rPr>
                <w:rFonts w:ascii="Times New Roman" w:eastAsia="Calibri" w:hAnsi="Times New Roman" w:cs="Times New Roman"/>
                <w:sz w:val="24"/>
                <w:szCs w:val="24"/>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14. Различение </w:t>
            </w:r>
            <w:r w:rsidRPr="0075540C">
              <w:rPr>
                <w:rFonts w:ascii="Times New Roman" w:eastAsia="Calibri" w:hAnsi="Times New Roman" w:cs="Times New Roman"/>
                <w:b/>
                <w:sz w:val="24"/>
                <w:szCs w:val="24"/>
              </w:rPr>
              <w:t>г – к</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42–43</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32–33, № 1–4</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Письмо по слуху, с. 13</w:t>
            </w:r>
          </w:p>
        </w:tc>
        <w:tc>
          <w:tcPr>
            <w:tcW w:w="2835" w:type="dxa"/>
            <w:vMerge/>
          </w:tcPr>
          <w:p w:rsidR="000724D9" w:rsidRPr="0075540C" w:rsidRDefault="000724D9" w:rsidP="000724D9">
            <w:pPr>
              <w:spacing w:after="0" w:line="360" w:lineRule="auto"/>
              <w:rPr>
                <w:rFonts w:ascii="Times New Roman" w:eastAsia="Calibri" w:hAnsi="Times New Roman" w:cs="Times New Roman"/>
                <w:sz w:val="24"/>
                <w:szCs w:val="24"/>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15. Различение </w:t>
            </w:r>
            <w:r w:rsidRPr="0075540C">
              <w:rPr>
                <w:rFonts w:ascii="Times New Roman" w:eastAsia="Calibri" w:hAnsi="Times New Roman" w:cs="Times New Roman"/>
                <w:b/>
                <w:sz w:val="24"/>
                <w:szCs w:val="24"/>
              </w:rPr>
              <w:t>д – т</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44–45</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34–35, № 1–5</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Письмо по слуху, с. 13</w:t>
            </w:r>
          </w:p>
        </w:tc>
        <w:tc>
          <w:tcPr>
            <w:tcW w:w="2835" w:type="dxa"/>
            <w:vMerge/>
          </w:tcPr>
          <w:p w:rsidR="000724D9" w:rsidRPr="0075540C" w:rsidRDefault="000724D9" w:rsidP="000724D9">
            <w:pPr>
              <w:spacing w:after="0" w:line="360" w:lineRule="auto"/>
              <w:rPr>
                <w:rFonts w:ascii="Times New Roman" w:eastAsia="Calibri" w:hAnsi="Times New Roman" w:cs="Times New Roman"/>
                <w:sz w:val="24"/>
                <w:szCs w:val="24"/>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16. Различение </w:t>
            </w:r>
            <w:r w:rsidRPr="0075540C">
              <w:rPr>
                <w:rFonts w:ascii="Times New Roman" w:eastAsia="Calibri" w:hAnsi="Times New Roman" w:cs="Times New Roman"/>
                <w:b/>
                <w:sz w:val="24"/>
                <w:szCs w:val="24"/>
              </w:rPr>
              <w:t>ж –ш</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46–47</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Часть 1, с. 36–37, № 1–5</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Письмо по слуху, с. 14</w:t>
            </w:r>
          </w:p>
        </w:tc>
        <w:tc>
          <w:tcPr>
            <w:tcW w:w="2835" w:type="dxa"/>
            <w:vMerge/>
          </w:tcPr>
          <w:p w:rsidR="000724D9" w:rsidRPr="0075540C" w:rsidRDefault="000724D9" w:rsidP="000724D9">
            <w:pPr>
              <w:spacing w:after="0" w:line="360" w:lineRule="auto"/>
              <w:rPr>
                <w:rFonts w:ascii="Times New Roman" w:eastAsia="Calibri" w:hAnsi="Times New Roman" w:cs="Times New Roman"/>
                <w:sz w:val="24"/>
                <w:szCs w:val="24"/>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17. Различение </w:t>
            </w:r>
            <w:r w:rsidRPr="0075540C">
              <w:rPr>
                <w:rFonts w:ascii="Times New Roman" w:eastAsia="Calibri" w:hAnsi="Times New Roman" w:cs="Times New Roman"/>
                <w:b/>
                <w:sz w:val="24"/>
                <w:szCs w:val="24"/>
              </w:rPr>
              <w:t>з – с</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48–49</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Часть 1, с. 38–39, № 1–3</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Письмо по слуху, с. 14</w:t>
            </w:r>
          </w:p>
        </w:tc>
        <w:tc>
          <w:tcPr>
            <w:tcW w:w="2835" w:type="dxa"/>
            <w:vMerge/>
          </w:tcPr>
          <w:p w:rsidR="000724D9" w:rsidRPr="0075540C" w:rsidRDefault="000724D9" w:rsidP="000724D9">
            <w:pPr>
              <w:spacing w:after="0" w:line="360" w:lineRule="auto"/>
              <w:rPr>
                <w:rFonts w:ascii="Times New Roman" w:eastAsia="Calibri" w:hAnsi="Times New Roman" w:cs="Times New Roman"/>
                <w:sz w:val="24"/>
                <w:szCs w:val="24"/>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18. Различение парных звонких и глухих согласных</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50–51</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40–41, № 1–4</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Дидактическая игра, </w:t>
            </w:r>
            <w:r w:rsidRPr="0075540C">
              <w:rPr>
                <w:rFonts w:ascii="Times New Roman" w:eastAsia="Calibri" w:hAnsi="Times New Roman" w:cs="Times New Roman"/>
                <w:sz w:val="24"/>
                <w:szCs w:val="24"/>
              </w:rPr>
              <w:br/>
              <w:t>с. 11–12</w:t>
            </w:r>
          </w:p>
        </w:tc>
        <w:tc>
          <w:tcPr>
            <w:tcW w:w="2835" w:type="dxa"/>
            <w:vMerge/>
          </w:tcPr>
          <w:p w:rsidR="000724D9" w:rsidRPr="0075540C" w:rsidRDefault="000724D9" w:rsidP="000724D9">
            <w:pPr>
              <w:spacing w:after="0" w:line="360" w:lineRule="auto"/>
              <w:rPr>
                <w:rFonts w:ascii="Times New Roman" w:eastAsia="Calibri" w:hAnsi="Times New Roman" w:cs="Times New Roman"/>
                <w:sz w:val="24"/>
                <w:szCs w:val="24"/>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19. Шипящие согласные</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2</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52–53</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Часть 1, с. 42–43, № 1–5</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Письмо по слуху, с. 15</w:t>
            </w:r>
          </w:p>
        </w:tc>
        <w:tc>
          <w:tcPr>
            <w:tcW w:w="2835" w:type="dxa"/>
            <w:vMerge w:val="restart"/>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Понимать различие между свистящими и шипящими звуками, подбирать примеры слов, начинающихся на заданный звук с опорой на предметную картинку, выбранную из ряда других.</w:t>
            </w: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20. Свистящие согласные</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улица</w:t>
            </w: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54–55</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44–45, № 1–5</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vMerge/>
          </w:tcPr>
          <w:p w:rsidR="000724D9" w:rsidRPr="0075540C" w:rsidRDefault="000724D9" w:rsidP="000724D9">
            <w:pPr>
              <w:spacing w:after="0" w:line="360" w:lineRule="auto"/>
              <w:rPr>
                <w:rFonts w:ascii="Times New Roman" w:eastAsia="Calibri" w:hAnsi="Times New Roman" w:cs="Times New Roman"/>
                <w:sz w:val="24"/>
                <w:szCs w:val="24"/>
                <w:lang w:val="en-US"/>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21. Различение шипящих и свистящих согласных</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56–57</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46–47, № 1–4</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Дидактическая игра, </w:t>
            </w:r>
            <w:r w:rsidRPr="0075540C">
              <w:rPr>
                <w:rFonts w:ascii="Times New Roman" w:eastAsia="Calibri" w:hAnsi="Times New Roman" w:cs="Times New Roman"/>
                <w:sz w:val="24"/>
                <w:szCs w:val="24"/>
              </w:rPr>
              <w:br/>
              <w:t>с. 14–15</w:t>
            </w:r>
          </w:p>
        </w:tc>
        <w:tc>
          <w:tcPr>
            <w:tcW w:w="2835" w:type="dxa"/>
            <w:vMerge/>
          </w:tcPr>
          <w:p w:rsidR="000724D9" w:rsidRPr="0075540C" w:rsidRDefault="000724D9" w:rsidP="000724D9">
            <w:pPr>
              <w:spacing w:after="0" w:line="360" w:lineRule="auto"/>
              <w:rPr>
                <w:rFonts w:ascii="Times New Roman" w:eastAsia="Calibri" w:hAnsi="Times New Roman" w:cs="Times New Roman"/>
                <w:sz w:val="24"/>
                <w:szCs w:val="24"/>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 xml:space="preserve">22. Буква </w:t>
            </w:r>
            <w:r w:rsidRPr="0075540C">
              <w:rPr>
                <w:rFonts w:ascii="Times New Roman" w:eastAsia="Calibri" w:hAnsi="Times New Roman" w:cs="Times New Roman"/>
                <w:b/>
                <w:sz w:val="24"/>
                <w:szCs w:val="24"/>
              </w:rPr>
              <w:t>е</w:t>
            </w:r>
            <w:r w:rsidRPr="0075540C">
              <w:rPr>
                <w:rFonts w:ascii="Times New Roman" w:eastAsia="Calibri" w:hAnsi="Times New Roman" w:cs="Times New Roman"/>
                <w:sz w:val="24"/>
                <w:szCs w:val="24"/>
              </w:rPr>
              <w:t xml:space="preserve"> в начале слова или слога</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58–59</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Часть 1, с. 48–49, № 1–4</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rPr>
            </w:pPr>
          </w:p>
        </w:tc>
        <w:tc>
          <w:tcPr>
            <w:tcW w:w="2835" w:type="dxa"/>
            <w:vMerge w:val="restart"/>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Различать на слух и выделять буквы </w:t>
            </w:r>
            <w:r w:rsidRPr="0075540C">
              <w:rPr>
                <w:rFonts w:ascii="Times New Roman" w:eastAsia="Calibri" w:hAnsi="Times New Roman" w:cs="Times New Roman"/>
                <w:i/>
                <w:sz w:val="24"/>
                <w:szCs w:val="24"/>
              </w:rPr>
              <w:t>е, ё, ю, я</w:t>
            </w:r>
            <w:r w:rsidRPr="0075540C">
              <w:rPr>
                <w:rFonts w:ascii="Times New Roman" w:eastAsia="Calibri" w:hAnsi="Times New Roman" w:cs="Times New Roman"/>
                <w:sz w:val="24"/>
                <w:szCs w:val="24"/>
              </w:rPr>
              <w:t xml:space="preserve"> в начале слова и правильно писать слова после их буквенного анализа.</w:t>
            </w: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23. Буква </w:t>
            </w:r>
            <w:r w:rsidRPr="0075540C">
              <w:rPr>
                <w:rFonts w:ascii="Times New Roman" w:eastAsia="Calibri" w:hAnsi="Times New Roman" w:cs="Times New Roman"/>
                <w:b/>
                <w:sz w:val="24"/>
                <w:szCs w:val="24"/>
              </w:rPr>
              <w:t>ё</w:t>
            </w:r>
            <w:r w:rsidRPr="0075540C">
              <w:rPr>
                <w:rFonts w:ascii="Times New Roman" w:eastAsia="Calibri" w:hAnsi="Times New Roman" w:cs="Times New Roman"/>
                <w:sz w:val="24"/>
                <w:szCs w:val="24"/>
              </w:rPr>
              <w:t xml:space="preserve"> в начале слова или слога</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60–61</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50–51, № 1–4</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vMerge/>
          </w:tcPr>
          <w:p w:rsidR="000724D9" w:rsidRPr="0075540C" w:rsidRDefault="000724D9" w:rsidP="000724D9">
            <w:pPr>
              <w:spacing w:after="0" w:line="360" w:lineRule="auto"/>
              <w:rPr>
                <w:rFonts w:ascii="Times New Roman" w:eastAsia="Calibri" w:hAnsi="Times New Roman" w:cs="Times New Roman"/>
                <w:sz w:val="24"/>
                <w:szCs w:val="24"/>
                <w:lang w:val="en-US"/>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24. Буква </w:t>
            </w:r>
            <w:r w:rsidRPr="0075540C">
              <w:rPr>
                <w:rFonts w:ascii="Times New Roman" w:eastAsia="Calibri" w:hAnsi="Times New Roman" w:cs="Times New Roman"/>
                <w:b/>
                <w:sz w:val="24"/>
                <w:szCs w:val="24"/>
              </w:rPr>
              <w:t>ю</w:t>
            </w:r>
            <w:r w:rsidRPr="0075540C">
              <w:rPr>
                <w:rFonts w:ascii="Times New Roman" w:eastAsia="Calibri" w:hAnsi="Times New Roman" w:cs="Times New Roman"/>
                <w:sz w:val="24"/>
                <w:szCs w:val="24"/>
              </w:rPr>
              <w:t xml:space="preserve"> в начале слова или слога</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62–63</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52–53, № 1–4</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vMerge/>
          </w:tcPr>
          <w:p w:rsidR="000724D9" w:rsidRPr="0075540C" w:rsidRDefault="000724D9" w:rsidP="000724D9">
            <w:pPr>
              <w:spacing w:after="0" w:line="360" w:lineRule="auto"/>
              <w:rPr>
                <w:rFonts w:ascii="Times New Roman" w:eastAsia="Calibri" w:hAnsi="Times New Roman" w:cs="Times New Roman"/>
                <w:sz w:val="24"/>
                <w:szCs w:val="24"/>
                <w:lang w:val="en-US"/>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25. Буква </w:t>
            </w:r>
            <w:r w:rsidRPr="0075540C">
              <w:rPr>
                <w:rFonts w:ascii="Times New Roman" w:eastAsia="Calibri" w:hAnsi="Times New Roman" w:cs="Times New Roman"/>
                <w:b/>
                <w:sz w:val="24"/>
                <w:szCs w:val="24"/>
              </w:rPr>
              <w:t>я</w:t>
            </w:r>
            <w:r w:rsidRPr="0075540C">
              <w:rPr>
                <w:rFonts w:ascii="Times New Roman" w:eastAsia="Calibri" w:hAnsi="Times New Roman" w:cs="Times New Roman"/>
                <w:sz w:val="24"/>
                <w:szCs w:val="24"/>
              </w:rPr>
              <w:t xml:space="preserve"> в начале слова или слога</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заяц</w:t>
            </w: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64–65</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54–55, № 1–3</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vMerge/>
          </w:tcPr>
          <w:p w:rsidR="000724D9" w:rsidRPr="0075540C" w:rsidRDefault="000724D9" w:rsidP="000724D9">
            <w:pPr>
              <w:spacing w:after="0" w:line="360" w:lineRule="auto"/>
              <w:rPr>
                <w:rFonts w:ascii="Times New Roman" w:eastAsia="Calibri" w:hAnsi="Times New Roman" w:cs="Times New Roman"/>
                <w:sz w:val="24"/>
                <w:szCs w:val="24"/>
                <w:lang w:val="en-US"/>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26. Буквы </w:t>
            </w:r>
            <w:r w:rsidRPr="0075540C">
              <w:rPr>
                <w:rFonts w:ascii="Times New Roman" w:eastAsia="Calibri" w:hAnsi="Times New Roman" w:cs="Times New Roman"/>
                <w:b/>
                <w:sz w:val="24"/>
                <w:szCs w:val="24"/>
              </w:rPr>
              <w:t>е, ё, ю, я</w:t>
            </w:r>
            <w:r w:rsidRPr="0075540C">
              <w:rPr>
                <w:rFonts w:ascii="Times New Roman" w:eastAsia="Calibri" w:hAnsi="Times New Roman" w:cs="Times New Roman"/>
                <w:sz w:val="24"/>
                <w:szCs w:val="24"/>
              </w:rPr>
              <w:t xml:space="preserve"> в начале слова или слога</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66–67</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56–57, № 1–3</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Дидактическая игра, с. 16; </w:t>
            </w:r>
          </w:p>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зрительный предупредительный диктант, с. 16–17</w:t>
            </w:r>
          </w:p>
        </w:tc>
        <w:tc>
          <w:tcPr>
            <w:tcW w:w="2835" w:type="dxa"/>
            <w:vMerge/>
          </w:tcPr>
          <w:p w:rsidR="000724D9" w:rsidRPr="0075540C" w:rsidRDefault="000724D9" w:rsidP="000724D9">
            <w:pPr>
              <w:spacing w:after="0" w:line="360" w:lineRule="auto"/>
              <w:rPr>
                <w:rFonts w:ascii="Times New Roman" w:eastAsia="Calibri" w:hAnsi="Times New Roman" w:cs="Times New Roman"/>
                <w:sz w:val="24"/>
                <w:szCs w:val="24"/>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27. Гласные </w:t>
            </w:r>
            <w:r w:rsidRPr="0075540C">
              <w:rPr>
                <w:rFonts w:ascii="Times New Roman" w:eastAsia="Calibri" w:hAnsi="Times New Roman" w:cs="Times New Roman"/>
                <w:b/>
                <w:sz w:val="24"/>
                <w:szCs w:val="24"/>
              </w:rPr>
              <w:t>ы – и</w:t>
            </w:r>
            <w:r w:rsidRPr="0075540C">
              <w:rPr>
                <w:rFonts w:ascii="Times New Roman" w:eastAsia="Calibri" w:hAnsi="Times New Roman" w:cs="Times New Roman"/>
                <w:sz w:val="24"/>
                <w:szCs w:val="24"/>
              </w:rPr>
              <w:t xml:space="preserve"> после твёрдых и мягких согласных</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2</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68–69</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58–59, № 1–4</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vMerge w:val="restart"/>
          </w:tcPr>
          <w:p w:rsidR="000724D9" w:rsidRPr="0075540C" w:rsidRDefault="000724D9" w:rsidP="000724D9">
            <w:pPr>
              <w:spacing w:after="0" w:line="360" w:lineRule="auto"/>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Различать на слух твёрдые и мягкие согласные в начале слова и правильно обозначать их соответствующими гласными буквами. Запомнить 1–2 примера на каждый случай дифференциации.</w:t>
            </w:r>
          </w:p>
          <w:p w:rsidR="000724D9" w:rsidRPr="0075540C" w:rsidRDefault="000724D9" w:rsidP="000724D9">
            <w:pPr>
              <w:spacing w:after="0" w:line="360" w:lineRule="auto"/>
              <w:rPr>
                <w:rFonts w:ascii="Times New Roman" w:eastAsia="Calibri" w:hAnsi="Times New Roman" w:cs="Times New Roman"/>
                <w:sz w:val="24"/>
                <w:szCs w:val="24"/>
                <w:lang w:val="en-US"/>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28. Гласные </w:t>
            </w:r>
            <w:r w:rsidRPr="0075540C">
              <w:rPr>
                <w:rFonts w:ascii="Times New Roman" w:eastAsia="Calibri" w:hAnsi="Times New Roman" w:cs="Times New Roman"/>
                <w:b/>
                <w:sz w:val="24"/>
                <w:szCs w:val="24"/>
              </w:rPr>
              <w:t>о – ё</w:t>
            </w:r>
            <w:r w:rsidRPr="0075540C">
              <w:rPr>
                <w:rFonts w:ascii="Times New Roman" w:eastAsia="Calibri" w:hAnsi="Times New Roman" w:cs="Times New Roman"/>
                <w:sz w:val="24"/>
                <w:szCs w:val="24"/>
              </w:rPr>
              <w:t xml:space="preserve"> после твёрдых и мягких согласных</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70–71</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60–61, № 1–4</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vMerge/>
          </w:tcPr>
          <w:p w:rsidR="000724D9" w:rsidRPr="0075540C" w:rsidRDefault="000724D9" w:rsidP="000724D9">
            <w:pPr>
              <w:spacing w:after="0" w:line="360" w:lineRule="auto"/>
              <w:rPr>
                <w:rFonts w:ascii="Times New Roman" w:eastAsia="Calibri" w:hAnsi="Times New Roman" w:cs="Times New Roman"/>
                <w:sz w:val="24"/>
                <w:szCs w:val="24"/>
                <w:lang w:val="en-US"/>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29. Гласные </w:t>
            </w:r>
            <w:r w:rsidRPr="0075540C">
              <w:rPr>
                <w:rFonts w:ascii="Times New Roman" w:eastAsia="Calibri" w:hAnsi="Times New Roman" w:cs="Times New Roman"/>
                <w:b/>
                <w:sz w:val="24"/>
                <w:szCs w:val="24"/>
              </w:rPr>
              <w:t>у – ю</w:t>
            </w:r>
            <w:r w:rsidRPr="0075540C">
              <w:rPr>
                <w:rFonts w:ascii="Times New Roman" w:eastAsia="Calibri" w:hAnsi="Times New Roman" w:cs="Times New Roman"/>
                <w:sz w:val="24"/>
                <w:szCs w:val="24"/>
              </w:rPr>
              <w:t xml:space="preserve"> после твёрдых и мягких согласных</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72–73</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62–63, № 1–4</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vMerge/>
          </w:tcPr>
          <w:p w:rsidR="000724D9" w:rsidRPr="0075540C" w:rsidRDefault="000724D9" w:rsidP="000724D9">
            <w:pPr>
              <w:spacing w:after="0" w:line="360" w:lineRule="auto"/>
              <w:rPr>
                <w:rFonts w:ascii="Times New Roman" w:eastAsia="Calibri" w:hAnsi="Times New Roman" w:cs="Times New Roman"/>
                <w:sz w:val="24"/>
                <w:szCs w:val="24"/>
                <w:lang w:val="en-US"/>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30. Гласные </w:t>
            </w:r>
            <w:r w:rsidRPr="0075540C">
              <w:rPr>
                <w:rFonts w:ascii="Times New Roman" w:eastAsia="Calibri" w:hAnsi="Times New Roman" w:cs="Times New Roman"/>
                <w:b/>
                <w:sz w:val="24"/>
                <w:szCs w:val="24"/>
              </w:rPr>
              <w:t>а – я</w:t>
            </w:r>
            <w:r w:rsidRPr="0075540C">
              <w:rPr>
                <w:rFonts w:ascii="Times New Roman" w:eastAsia="Calibri" w:hAnsi="Times New Roman" w:cs="Times New Roman"/>
                <w:sz w:val="24"/>
                <w:szCs w:val="24"/>
              </w:rPr>
              <w:t xml:space="preserve"> после твёрдых и мягких согласных</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74–75</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64–65, № 1–4</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vMerge/>
          </w:tcPr>
          <w:p w:rsidR="000724D9" w:rsidRPr="0075540C" w:rsidRDefault="000724D9" w:rsidP="000724D9">
            <w:pPr>
              <w:spacing w:after="0" w:line="360" w:lineRule="auto"/>
              <w:rPr>
                <w:rFonts w:ascii="Times New Roman" w:eastAsia="Calibri" w:hAnsi="Times New Roman" w:cs="Times New Roman"/>
                <w:sz w:val="24"/>
                <w:szCs w:val="24"/>
                <w:lang w:val="en-US"/>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31. Гласная </w:t>
            </w:r>
            <w:r w:rsidRPr="0075540C">
              <w:rPr>
                <w:rFonts w:ascii="Times New Roman" w:eastAsia="Calibri" w:hAnsi="Times New Roman" w:cs="Times New Roman"/>
                <w:b/>
                <w:sz w:val="24"/>
                <w:szCs w:val="24"/>
              </w:rPr>
              <w:t>е</w:t>
            </w:r>
            <w:r w:rsidRPr="0075540C">
              <w:rPr>
                <w:rFonts w:ascii="Times New Roman" w:eastAsia="Calibri" w:hAnsi="Times New Roman" w:cs="Times New Roman"/>
                <w:sz w:val="24"/>
                <w:szCs w:val="24"/>
              </w:rPr>
              <w:t xml:space="preserve"> после мягких </w:t>
            </w:r>
            <w:r w:rsidRPr="0075540C">
              <w:rPr>
                <w:rFonts w:ascii="Times New Roman" w:eastAsia="Calibri" w:hAnsi="Times New Roman" w:cs="Times New Roman"/>
                <w:sz w:val="24"/>
                <w:szCs w:val="24"/>
              </w:rPr>
              <w:lastRenderedPageBreak/>
              <w:t>согласных</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lastRenderedPageBreak/>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76–77</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66–</w:t>
            </w:r>
            <w:r w:rsidRPr="0075540C">
              <w:rPr>
                <w:rFonts w:ascii="Times New Roman" w:eastAsia="Calibri" w:hAnsi="Times New Roman" w:cs="Times New Roman"/>
                <w:sz w:val="24"/>
                <w:szCs w:val="24"/>
              </w:rPr>
              <w:lastRenderedPageBreak/>
              <w:t>67, № 1–4</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vMerge/>
          </w:tcPr>
          <w:p w:rsidR="000724D9" w:rsidRPr="0075540C" w:rsidRDefault="000724D9" w:rsidP="000724D9">
            <w:pPr>
              <w:spacing w:after="0" w:line="360" w:lineRule="auto"/>
              <w:rPr>
                <w:rFonts w:ascii="Times New Roman" w:eastAsia="Calibri" w:hAnsi="Times New Roman" w:cs="Times New Roman"/>
                <w:sz w:val="24"/>
                <w:szCs w:val="24"/>
                <w:lang w:val="en-US"/>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32. Различение твёрдых и мягких согласных</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78–79</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1, с. 68–69, № 1–4</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Дидактическая игра, </w:t>
            </w:r>
            <w:r w:rsidRPr="0075540C">
              <w:rPr>
                <w:rFonts w:ascii="Times New Roman" w:eastAsia="Calibri" w:hAnsi="Times New Roman" w:cs="Times New Roman"/>
                <w:sz w:val="24"/>
                <w:szCs w:val="24"/>
              </w:rPr>
              <w:br/>
              <w:t>с. 17–18; выборочный диктант, с. 18</w:t>
            </w:r>
          </w:p>
        </w:tc>
        <w:tc>
          <w:tcPr>
            <w:tcW w:w="2835" w:type="dxa"/>
            <w:vMerge/>
          </w:tcPr>
          <w:p w:rsidR="000724D9" w:rsidRPr="0075540C" w:rsidRDefault="000724D9" w:rsidP="000724D9">
            <w:pPr>
              <w:spacing w:after="0" w:line="360" w:lineRule="auto"/>
              <w:rPr>
                <w:rFonts w:ascii="Times New Roman" w:eastAsia="Calibri" w:hAnsi="Times New Roman" w:cs="Times New Roman"/>
                <w:sz w:val="24"/>
                <w:szCs w:val="24"/>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33. Буква </w:t>
            </w:r>
            <w:r w:rsidRPr="0075540C">
              <w:rPr>
                <w:rFonts w:ascii="Times New Roman" w:eastAsia="Calibri" w:hAnsi="Times New Roman" w:cs="Times New Roman"/>
                <w:b/>
                <w:sz w:val="24"/>
                <w:szCs w:val="24"/>
              </w:rPr>
              <w:t>ь</w:t>
            </w:r>
            <w:r w:rsidRPr="0075540C">
              <w:rPr>
                <w:rFonts w:ascii="Times New Roman" w:eastAsia="Calibri" w:hAnsi="Times New Roman" w:cs="Times New Roman"/>
                <w:sz w:val="24"/>
                <w:szCs w:val="24"/>
              </w:rPr>
              <w:t xml:space="preserve"> для обозначения мягкости согласных</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2</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80–81</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Часть 2, с. 4–5, № 1–6</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rPr>
            </w:pPr>
          </w:p>
        </w:tc>
        <w:tc>
          <w:tcPr>
            <w:tcW w:w="2835" w:type="dxa"/>
            <w:vMerge w:val="restart"/>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Различать на слух и чётко произносить твёрдые и мягкие согласные на конце слов. Запомнить 2–3 примера слов с мягким знаком на конце</w:t>
            </w: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34. Письмо слов с мягкими согласными на конце</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мороз</w:t>
            </w: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82–83</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6–7, № 1–5</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Дидактическая игра, с. 19</w:t>
            </w:r>
          </w:p>
        </w:tc>
        <w:tc>
          <w:tcPr>
            <w:tcW w:w="2835" w:type="dxa"/>
            <w:vMerge/>
          </w:tcPr>
          <w:p w:rsidR="000724D9" w:rsidRPr="0075540C" w:rsidRDefault="000724D9" w:rsidP="000724D9">
            <w:pPr>
              <w:spacing w:after="0" w:line="360" w:lineRule="auto"/>
              <w:rPr>
                <w:rFonts w:ascii="Times New Roman" w:eastAsia="Calibri" w:hAnsi="Times New Roman" w:cs="Times New Roman"/>
                <w:sz w:val="24"/>
                <w:szCs w:val="24"/>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35. Различение твёрдых и мягких согласных на конце слова</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84–85</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8–9, № 1–4</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Зрительный предупредительный диктант, с. 19–20</w:t>
            </w:r>
          </w:p>
        </w:tc>
        <w:tc>
          <w:tcPr>
            <w:tcW w:w="2835" w:type="dxa"/>
            <w:vMerge/>
          </w:tcPr>
          <w:p w:rsidR="000724D9" w:rsidRPr="0075540C" w:rsidRDefault="000724D9" w:rsidP="000724D9">
            <w:pPr>
              <w:spacing w:after="0" w:line="360" w:lineRule="auto"/>
              <w:rPr>
                <w:rFonts w:ascii="Times New Roman" w:eastAsia="Calibri" w:hAnsi="Times New Roman" w:cs="Times New Roman"/>
                <w:sz w:val="24"/>
                <w:szCs w:val="24"/>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36. Различение слов с твёрдым и мягким согласным на конце</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2</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86–87</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Приложение 1, с. 74, 76</w:t>
            </w:r>
          </w:p>
        </w:tc>
        <w:tc>
          <w:tcPr>
            <w:tcW w:w="2835" w:type="dxa"/>
            <w:vMerge/>
          </w:tcPr>
          <w:p w:rsidR="000724D9" w:rsidRPr="0075540C" w:rsidRDefault="000724D9" w:rsidP="000724D9">
            <w:pPr>
              <w:spacing w:after="0" w:line="360" w:lineRule="auto"/>
              <w:rPr>
                <w:rFonts w:ascii="Times New Roman" w:eastAsia="Calibri" w:hAnsi="Times New Roman" w:cs="Times New Roman"/>
                <w:sz w:val="24"/>
                <w:szCs w:val="24"/>
              </w:rPr>
            </w:pPr>
          </w:p>
        </w:tc>
      </w:tr>
      <w:tr w:rsidR="000724D9" w:rsidRPr="0075540C" w:rsidTr="000724D9">
        <w:tc>
          <w:tcPr>
            <w:tcW w:w="12015" w:type="dxa"/>
            <w:gridSpan w:val="6"/>
          </w:tcPr>
          <w:p w:rsidR="000724D9" w:rsidRPr="0075540C" w:rsidRDefault="000724D9" w:rsidP="000724D9">
            <w:pPr>
              <w:spacing w:after="0" w:line="360" w:lineRule="auto"/>
              <w:jc w:val="center"/>
              <w:rPr>
                <w:rFonts w:ascii="Times New Roman" w:eastAsia="Calibri" w:hAnsi="Times New Roman" w:cs="Times New Roman"/>
                <w:sz w:val="24"/>
                <w:szCs w:val="24"/>
                <w:lang w:val="en-US"/>
              </w:rPr>
            </w:pPr>
            <w:r w:rsidRPr="0075540C">
              <w:rPr>
                <w:rFonts w:ascii="Times New Roman" w:eastAsia="Calibri" w:hAnsi="Times New Roman" w:cs="Times New Roman"/>
                <w:b/>
                <w:sz w:val="24"/>
                <w:szCs w:val="24"/>
              </w:rPr>
              <w:t>Часть 2</w:t>
            </w:r>
          </w:p>
        </w:tc>
        <w:tc>
          <w:tcPr>
            <w:tcW w:w="2835" w:type="dxa"/>
          </w:tcPr>
          <w:p w:rsidR="000724D9" w:rsidRPr="0075540C" w:rsidRDefault="000724D9" w:rsidP="000724D9">
            <w:pPr>
              <w:spacing w:after="0" w:line="360" w:lineRule="auto"/>
              <w:jc w:val="center"/>
              <w:rPr>
                <w:rFonts w:ascii="Times New Roman" w:eastAsia="Calibri" w:hAnsi="Times New Roman" w:cs="Times New Roman"/>
                <w:b/>
                <w:sz w:val="24"/>
                <w:szCs w:val="24"/>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b/>
                <w:sz w:val="24"/>
                <w:szCs w:val="24"/>
              </w:rPr>
            </w:pPr>
            <w:r w:rsidRPr="0075540C">
              <w:rPr>
                <w:rFonts w:ascii="Times New Roman" w:eastAsia="Calibri" w:hAnsi="Times New Roman" w:cs="Times New Roman"/>
                <w:b/>
                <w:sz w:val="24"/>
                <w:szCs w:val="24"/>
              </w:rPr>
              <w:t>Слово</w:t>
            </w:r>
          </w:p>
        </w:tc>
        <w:tc>
          <w:tcPr>
            <w:tcW w:w="992" w:type="dxa"/>
          </w:tcPr>
          <w:p w:rsidR="000724D9" w:rsidRPr="0075540C" w:rsidRDefault="000724D9" w:rsidP="000724D9">
            <w:pPr>
              <w:spacing w:after="0" w:line="360" w:lineRule="auto"/>
              <w:rPr>
                <w:rFonts w:ascii="Times New Roman" w:eastAsia="Times New Roman" w:hAnsi="Times New Roman" w:cs="Times New Roman"/>
                <w:b/>
                <w:sz w:val="24"/>
                <w:szCs w:val="24"/>
                <w:lang w:eastAsia="ru-RU"/>
              </w:rPr>
            </w:pPr>
            <w:r w:rsidRPr="0075540C">
              <w:rPr>
                <w:rFonts w:ascii="Times New Roman" w:eastAsia="Times New Roman" w:hAnsi="Times New Roman" w:cs="Times New Roman"/>
                <w:b/>
                <w:sz w:val="24"/>
                <w:szCs w:val="24"/>
                <w:lang w:eastAsia="ru-RU"/>
              </w:rPr>
              <w:t>30 ч</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 Предмет и его название</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коньки</w:t>
            </w: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4–5</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Часть 2, с. 10–11, № 1–5</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vMerge w:val="restart"/>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Различать названия предметов по вопросам </w:t>
            </w:r>
            <w:r w:rsidRPr="0075540C">
              <w:rPr>
                <w:rFonts w:ascii="Times New Roman" w:eastAsia="Calibri" w:hAnsi="Times New Roman" w:cs="Times New Roman"/>
                <w:i/>
                <w:sz w:val="24"/>
                <w:szCs w:val="24"/>
              </w:rPr>
              <w:t>кто? что?</w:t>
            </w:r>
            <w:r w:rsidRPr="0075540C">
              <w:rPr>
                <w:rFonts w:ascii="Times New Roman" w:eastAsia="Calibri" w:hAnsi="Times New Roman" w:cs="Times New Roman"/>
                <w:sz w:val="24"/>
                <w:szCs w:val="24"/>
              </w:rPr>
              <w:t xml:space="preserve"> Называть легко выделяемые части знакомого предмета и ставить вопрос </w:t>
            </w:r>
            <w:r w:rsidRPr="0075540C">
              <w:rPr>
                <w:rFonts w:ascii="Times New Roman" w:eastAsia="Calibri" w:hAnsi="Times New Roman" w:cs="Times New Roman"/>
                <w:i/>
                <w:sz w:val="24"/>
                <w:szCs w:val="24"/>
              </w:rPr>
              <w:t>что?</w:t>
            </w:r>
            <w:r w:rsidRPr="0075540C">
              <w:rPr>
                <w:rFonts w:ascii="Times New Roman" w:eastAsia="Calibri" w:hAnsi="Times New Roman" w:cs="Times New Roman"/>
                <w:sz w:val="24"/>
                <w:szCs w:val="24"/>
              </w:rPr>
              <w:t xml:space="preserve"> к </w:t>
            </w:r>
            <w:r w:rsidRPr="0075540C">
              <w:rPr>
                <w:rFonts w:ascii="Times New Roman" w:eastAsia="Calibri" w:hAnsi="Times New Roman" w:cs="Times New Roman"/>
                <w:sz w:val="24"/>
                <w:szCs w:val="24"/>
              </w:rPr>
              <w:lastRenderedPageBreak/>
              <w:t>названиям частей.</w:t>
            </w: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2. Названия предметов, отвечающие на вопрос </w:t>
            </w:r>
            <w:r w:rsidRPr="0075540C">
              <w:rPr>
                <w:rFonts w:ascii="Times New Roman" w:eastAsia="Calibri" w:hAnsi="Times New Roman" w:cs="Times New Roman"/>
                <w:b/>
                <w:sz w:val="24"/>
                <w:szCs w:val="24"/>
              </w:rPr>
              <w:t>что?</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6–7</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12–13, № 1–4</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vMerge/>
          </w:tcPr>
          <w:p w:rsidR="000724D9" w:rsidRPr="0075540C" w:rsidRDefault="000724D9" w:rsidP="000724D9">
            <w:pPr>
              <w:spacing w:after="0" w:line="360" w:lineRule="auto"/>
              <w:rPr>
                <w:rFonts w:ascii="Times New Roman" w:eastAsia="Calibri" w:hAnsi="Times New Roman" w:cs="Times New Roman"/>
                <w:sz w:val="24"/>
                <w:szCs w:val="24"/>
                <w:lang w:val="en-US"/>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3. Названия частей предмета</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пальто</w:t>
            </w: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8–9</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14–15, № 1–3</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vMerge/>
          </w:tcPr>
          <w:p w:rsidR="000724D9" w:rsidRPr="0075540C" w:rsidRDefault="000724D9" w:rsidP="000724D9">
            <w:pPr>
              <w:spacing w:after="0" w:line="360" w:lineRule="auto"/>
              <w:rPr>
                <w:rFonts w:ascii="Times New Roman" w:eastAsia="Calibri" w:hAnsi="Times New Roman" w:cs="Times New Roman"/>
                <w:sz w:val="24"/>
                <w:szCs w:val="24"/>
                <w:lang w:val="en-US"/>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4. Различение сходных предметов и их названий</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10–11</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16–17, № 1–4</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vMerge/>
          </w:tcPr>
          <w:p w:rsidR="000724D9" w:rsidRPr="0075540C" w:rsidRDefault="000724D9" w:rsidP="000724D9">
            <w:pPr>
              <w:spacing w:after="0" w:line="360" w:lineRule="auto"/>
              <w:rPr>
                <w:rFonts w:ascii="Times New Roman" w:eastAsia="Calibri" w:hAnsi="Times New Roman" w:cs="Times New Roman"/>
                <w:sz w:val="24"/>
                <w:szCs w:val="24"/>
                <w:lang w:val="en-US"/>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5. Обобщающее слово к группе однородных предметов</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огурец</w:t>
            </w: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12–13</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18–19, № 1–4</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vMerge w:val="restart"/>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Уметь выбрать обобщающее слово (из двух предложенных слов) к группе однородных предметов.</w:t>
            </w: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6. Названия предметов, отвечающие на вопрос </w:t>
            </w:r>
            <w:r w:rsidRPr="0075540C">
              <w:rPr>
                <w:rFonts w:ascii="Times New Roman" w:eastAsia="Calibri" w:hAnsi="Times New Roman" w:cs="Times New Roman"/>
                <w:b/>
                <w:sz w:val="24"/>
                <w:szCs w:val="24"/>
              </w:rPr>
              <w:t>кто?</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ворона</w:t>
            </w: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14–15</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20–21, № 1–4</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vMerge/>
          </w:tcPr>
          <w:p w:rsidR="000724D9" w:rsidRPr="0075540C" w:rsidRDefault="000724D9" w:rsidP="000724D9">
            <w:pPr>
              <w:spacing w:after="0" w:line="360" w:lineRule="auto"/>
              <w:rPr>
                <w:rFonts w:ascii="Times New Roman" w:eastAsia="Calibri" w:hAnsi="Times New Roman" w:cs="Times New Roman"/>
                <w:sz w:val="24"/>
                <w:szCs w:val="24"/>
                <w:lang w:val="en-US"/>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7. Обобщающее слово к группе однородных предметов</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корова</w:t>
            </w: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16–17</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22–23, № 1–4</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vMerge/>
          </w:tcPr>
          <w:p w:rsidR="000724D9" w:rsidRPr="0075540C" w:rsidRDefault="000724D9" w:rsidP="000724D9">
            <w:pPr>
              <w:spacing w:after="0" w:line="360" w:lineRule="auto"/>
              <w:rPr>
                <w:rFonts w:ascii="Times New Roman" w:eastAsia="Calibri" w:hAnsi="Times New Roman" w:cs="Times New Roman"/>
                <w:sz w:val="24"/>
                <w:szCs w:val="24"/>
                <w:lang w:val="en-US"/>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8. Слова, отвечающие на вопросы </w:t>
            </w:r>
            <w:r w:rsidRPr="0075540C">
              <w:rPr>
                <w:rFonts w:ascii="Times New Roman" w:eastAsia="Calibri" w:hAnsi="Times New Roman" w:cs="Times New Roman"/>
                <w:b/>
                <w:sz w:val="24"/>
                <w:szCs w:val="24"/>
              </w:rPr>
              <w:t>кто?</w:t>
            </w:r>
            <w:r w:rsidRPr="0075540C">
              <w:rPr>
                <w:rFonts w:ascii="Times New Roman" w:eastAsia="Calibri" w:hAnsi="Times New Roman" w:cs="Times New Roman"/>
                <w:sz w:val="24"/>
                <w:szCs w:val="24"/>
              </w:rPr>
              <w:t xml:space="preserve"> и </w:t>
            </w:r>
            <w:r w:rsidRPr="0075540C">
              <w:rPr>
                <w:rFonts w:ascii="Times New Roman" w:eastAsia="Calibri" w:hAnsi="Times New Roman" w:cs="Times New Roman"/>
                <w:b/>
                <w:sz w:val="24"/>
                <w:szCs w:val="24"/>
              </w:rPr>
              <w:t>что?</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18–19</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24–25, № 1–4</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Дидактическая игра, </w:t>
            </w:r>
            <w:r w:rsidRPr="0075540C">
              <w:rPr>
                <w:rFonts w:ascii="Times New Roman" w:eastAsia="Calibri" w:hAnsi="Times New Roman" w:cs="Times New Roman"/>
                <w:sz w:val="24"/>
                <w:szCs w:val="24"/>
              </w:rPr>
              <w:br/>
              <w:t>с. 20–21</w:t>
            </w:r>
          </w:p>
        </w:tc>
        <w:tc>
          <w:tcPr>
            <w:tcW w:w="2835" w:type="dxa"/>
            <w:vMerge/>
          </w:tcPr>
          <w:p w:rsidR="000724D9" w:rsidRPr="0075540C" w:rsidRDefault="000724D9" w:rsidP="000724D9">
            <w:pPr>
              <w:spacing w:after="0" w:line="360" w:lineRule="auto"/>
              <w:rPr>
                <w:rFonts w:ascii="Times New Roman" w:eastAsia="Calibri" w:hAnsi="Times New Roman" w:cs="Times New Roman"/>
                <w:sz w:val="24"/>
                <w:szCs w:val="24"/>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9. Слова, обозначающие один и несколько одинаковых предметов </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2</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ребята</w:t>
            </w: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20–21</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Часть 2, с. 26–27, № 1–3</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Слуховой предупредительный диктант, с. 21</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Отрабатывать умение изменять форму слова в зависимости от обозначения одного или нескольких одинаковых предметов.</w:t>
            </w: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10. Большая буква в именах людей</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22–23</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28–29, № 1–4</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vMerge w:val="restart"/>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Понимать различие между названием человека и его именем, названием животного и его кличкой. Запомнить правило записи имён </w:t>
            </w:r>
            <w:r w:rsidRPr="0075540C">
              <w:rPr>
                <w:rFonts w:ascii="Times New Roman" w:eastAsia="Calibri" w:hAnsi="Times New Roman" w:cs="Times New Roman"/>
                <w:sz w:val="24"/>
                <w:szCs w:val="24"/>
              </w:rPr>
              <w:lastRenderedPageBreak/>
              <w:t>людей и кличек животных. Проявлять желание придумывать клички животным, изображённым на картинках, и записывать название животного и его кличку. Овладевать умением правильно записывать имена и клички в словосочетаниях и коротких предложениях, воспринимаемых на слух.</w:t>
            </w: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11. Большая буква в именах и фамилиях людей</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24–25</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30–31, № 1–3</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Дидактическая игра, с. 22</w:t>
            </w:r>
          </w:p>
        </w:tc>
        <w:tc>
          <w:tcPr>
            <w:tcW w:w="2835" w:type="dxa"/>
            <w:vMerge/>
          </w:tcPr>
          <w:p w:rsidR="000724D9" w:rsidRPr="0075540C" w:rsidRDefault="000724D9" w:rsidP="000724D9">
            <w:pPr>
              <w:spacing w:after="0" w:line="360" w:lineRule="auto"/>
              <w:rPr>
                <w:rFonts w:ascii="Times New Roman" w:eastAsia="Calibri" w:hAnsi="Times New Roman" w:cs="Times New Roman"/>
                <w:sz w:val="24"/>
                <w:szCs w:val="24"/>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12. Большая буква в кличках животных</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32–33, № 1–4</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vMerge/>
          </w:tcPr>
          <w:p w:rsidR="000724D9" w:rsidRPr="0075540C" w:rsidRDefault="000724D9" w:rsidP="000724D9">
            <w:pPr>
              <w:spacing w:after="0" w:line="360" w:lineRule="auto"/>
              <w:rPr>
                <w:rFonts w:ascii="Times New Roman" w:eastAsia="Calibri" w:hAnsi="Times New Roman" w:cs="Times New Roman"/>
                <w:sz w:val="24"/>
                <w:szCs w:val="24"/>
                <w:lang w:val="en-US"/>
              </w:rPr>
            </w:pPr>
          </w:p>
        </w:tc>
      </w:tr>
      <w:tr w:rsidR="000724D9" w:rsidRPr="0075540C" w:rsidTr="000724D9">
        <w:trPr>
          <w:trHeight w:val="562"/>
        </w:trPr>
        <w:tc>
          <w:tcPr>
            <w:tcW w:w="3510" w:type="dxa"/>
            <w:tcBorders>
              <w:bottom w:val="single" w:sz="4" w:space="0" w:color="auto"/>
            </w:tcBorders>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13. Большая буква в именах и фамилиях людей, кличках животных</w:t>
            </w:r>
          </w:p>
        </w:tc>
        <w:tc>
          <w:tcPr>
            <w:tcW w:w="992" w:type="dxa"/>
            <w:tcBorders>
              <w:bottom w:val="single" w:sz="4" w:space="0" w:color="auto"/>
            </w:tcBorders>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Borders>
              <w:bottom w:val="single" w:sz="4" w:space="0" w:color="auto"/>
            </w:tcBorders>
          </w:tcPr>
          <w:p w:rsidR="000724D9" w:rsidRPr="0075540C" w:rsidRDefault="000724D9" w:rsidP="000724D9">
            <w:pPr>
              <w:spacing w:after="0" w:line="360" w:lineRule="auto"/>
              <w:rPr>
                <w:rFonts w:ascii="Times New Roman" w:eastAsia="Calibri" w:hAnsi="Times New Roman" w:cs="Times New Roman"/>
                <w:sz w:val="24"/>
                <w:szCs w:val="24"/>
              </w:rPr>
            </w:pPr>
          </w:p>
        </w:tc>
        <w:tc>
          <w:tcPr>
            <w:tcW w:w="1417" w:type="dxa"/>
            <w:tcBorders>
              <w:bottom w:val="single" w:sz="4" w:space="0" w:color="auto"/>
            </w:tcBorders>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26–27</w:t>
            </w:r>
          </w:p>
        </w:tc>
        <w:tc>
          <w:tcPr>
            <w:tcW w:w="1843" w:type="dxa"/>
            <w:tcBorders>
              <w:bottom w:val="single" w:sz="4" w:space="0" w:color="auto"/>
            </w:tcBorders>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34–35, № 1–4</w:t>
            </w:r>
          </w:p>
        </w:tc>
        <w:tc>
          <w:tcPr>
            <w:tcW w:w="2835" w:type="dxa"/>
            <w:tcBorders>
              <w:bottom w:val="single" w:sz="4" w:space="0" w:color="auto"/>
            </w:tcBorders>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vMerge/>
            <w:tcBorders>
              <w:bottom w:val="single" w:sz="4" w:space="0" w:color="auto"/>
            </w:tcBorders>
          </w:tcPr>
          <w:p w:rsidR="000724D9" w:rsidRPr="0075540C" w:rsidRDefault="000724D9" w:rsidP="000724D9">
            <w:pPr>
              <w:spacing w:after="0" w:line="360" w:lineRule="auto"/>
              <w:rPr>
                <w:rFonts w:ascii="Times New Roman" w:eastAsia="Calibri" w:hAnsi="Times New Roman" w:cs="Times New Roman"/>
                <w:sz w:val="24"/>
                <w:szCs w:val="24"/>
                <w:lang w:val="en-US"/>
              </w:rPr>
            </w:pPr>
          </w:p>
        </w:tc>
      </w:tr>
      <w:tr w:rsidR="000724D9" w:rsidRPr="0075540C" w:rsidTr="000724D9">
        <w:trPr>
          <w:trHeight w:val="360"/>
        </w:trPr>
        <w:tc>
          <w:tcPr>
            <w:tcW w:w="3510" w:type="dxa"/>
            <w:tcBorders>
              <w:top w:val="single" w:sz="4" w:space="0" w:color="auto"/>
              <w:bottom w:val="single" w:sz="4" w:space="0" w:color="auto"/>
            </w:tcBorders>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14. Контрольный диктант</w:t>
            </w:r>
          </w:p>
        </w:tc>
        <w:tc>
          <w:tcPr>
            <w:tcW w:w="992" w:type="dxa"/>
            <w:tcBorders>
              <w:top w:val="single" w:sz="4" w:space="0" w:color="auto"/>
              <w:bottom w:val="single" w:sz="4" w:space="0" w:color="auto"/>
            </w:tcBorders>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1417" w:type="dxa"/>
            <w:tcBorders>
              <w:top w:val="single" w:sz="4" w:space="0" w:color="auto"/>
              <w:bottom w:val="single" w:sz="4" w:space="0" w:color="auto"/>
            </w:tcBorders>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1843" w:type="dxa"/>
            <w:tcBorders>
              <w:top w:val="single" w:sz="4" w:space="0" w:color="auto"/>
              <w:bottom w:val="single" w:sz="4" w:space="0" w:color="auto"/>
            </w:tcBorders>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tcBorders>
              <w:top w:val="single" w:sz="4" w:space="0" w:color="auto"/>
              <w:bottom w:val="single" w:sz="4" w:space="0" w:color="auto"/>
            </w:tcBorders>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22</w:t>
            </w:r>
          </w:p>
        </w:tc>
        <w:tc>
          <w:tcPr>
            <w:tcW w:w="2835" w:type="dxa"/>
            <w:tcBorders>
              <w:top w:val="single" w:sz="4" w:space="0" w:color="auto"/>
              <w:bottom w:val="single" w:sz="4" w:space="0" w:color="auto"/>
            </w:tcBorders>
          </w:tcPr>
          <w:p w:rsidR="000724D9" w:rsidRPr="0075540C" w:rsidRDefault="000724D9" w:rsidP="000724D9">
            <w:pPr>
              <w:spacing w:after="0" w:line="360" w:lineRule="auto"/>
              <w:rPr>
                <w:rFonts w:ascii="Times New Roman" w:eastAsia="Calibri" w:hAnsi="Times New Roman" w:cs="Times New Roman"/>
                <w:sz w:val="24"/>
                <w:szCs w:val="24"/>
              </w:rPr>
            </w:pPr>
          </w:p>
        </w:tc>
      </w:tr>
      <w:tr w:rsidR="000724D9" w:rsidRPr="0075540C" w:rsidTr="000724D9">
        <w:trPr>
          <w:trHeight w:val="383"/>
        </w:trPr>
        <w:tc>
          <w:tcPr>
            <w:tcW w:w="3510" w:type="dxa"/>
            <w:tcBorders>
              <w:top w:val="single" w:sz="4" w:space="0" w:color="auto"/>
            </w:tcBorders>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15. Работа над ошибками</w:t>
            </w:r>
          </w:p>
        </w:tc>
        <w:tc>
          <w:tcPr>
            <w:tcW w:w="992" w:type="dxa"/>
            <w:tcBorders>
              <w:top w:val="single" w:sz="4" w:space="0" w:color="auto"/>
            </w:tcBorders>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Borders>
              <w:top w:val="single" w:sz="4" w:space="0" w:color="auto"/>
            </w:tcBorders>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1417" w:type="dxa"/>
            <w:tcBorders>
              <w:top w:val="single" w:sz="4" w:space="0" w:color="auto"/>
            </w:tcBorders>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1843" w:type="dxa"/>
            <w:tcBorders>
              <w:top w:val="single" w:sz="4" w:space="0" w:color="auto"/>
            </w:tcBorders>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tcBorders>
              <w:top w:val="single" w:sz="4" w:space="0" w:color="auto"/>
            </w:tcBorders>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tcBorders>
              <w:top w:val="single" w:sz="4" w:space="0" w:color="auto"/>
            </w:tcBorders>
          </w:tcPr>
          <w:p w:rsidR="000724D9" w:rsidRPr="0075540C" w:rsidRDefault="000724D9" w:rsidP="000724D9">
            <w:pPr>
              <w:spacing w:after="0" w:line="360" w:lineRule="auto"/>
              <w:rPr>
                <w:rFonts w:ascii="Times New Roman" w:eastAsia="Calibri" w:hAnsi="Times New Roman" w:cs="Times New Roman"/>
                <w:sz w:val="24"/>
                <w:szCs w:val="24"/>
                <w:lang w:val="en-US"/>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16. Действие и его название. Названия действий, отвечающие на вопрос </w:t>
            </w:r>
            <w:r w:rsidRPr="0075540C">
              <w:rPr>
                <w:rFonts w:ascii="Times New Roman" w:eastAsia="Calibri" w:hAnsi="Times New Roman" w:cs="Times New Roman"/>
                <w:b/>
                <w:sz w:val="24"/>
                <w:szCs w:val="24"/>
              </w:rPr>
              <w:t>что делает?</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28–29</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36–37, № 1–5</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vMerge w:val="restart"/>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Различать названия действий по вопросам </w:t>
            </w:r>
            <w:r w:rsidRPr="0075540C">
              <w:rPr>
                <w:rFonts w:ascii="Times New Roman" w:eastAsia="Calibri" w:hAnsi="Times New Roman" w:cs="Times New Roman"/>
                <w:i/>
                <w:sz w:val="24"/>
                <w:szCs w:val="24"/>
              </w:rPr>
              <w:t>что делает?</w:t>
            </w:r>
            <w:r w:rsidRPr="0075540C">
              <w:rPr>
                <w:rFonts w:ascii="Times New Roman" w:eastAsia="Calibri" w:hAnsi="Times New Roman" w:cs="Times New Roman"/>
                <w:sz w:val="24"/>
                <w:szCs w:val="24"/>
              </w:rPr>
              <w:t xml:space="preserve"> и </w:t>
            </w:r>
            <w:r w:rsidRPr="0075540C">
              <w:rPr>
                <w:rFonts w:ascii="Times New Roman" w:eastAsia="Calibri" w:hAnsi="Times New Roman" w:cs="Times New Roman"/>
                <w:i/>
                <w:sz w:val="24"/>
                <w:szCs w:val="24"/>
              </w:rPr>
              <w:t>что делают?</w:t>
            </w: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17. Названия действий, </w:t>
            </w:r>
            <w:r w:rsidRPr="0075540C">
              <w:rPr>
                <w:rFonts w:ascii="Times New Roman" w:eastAsia="Calibri" w:hAnsi="Times New Roman" w:cs="Times New Roman"/>
                <w:sz w:val="24"/>
                <w:szCs w:val="24"/>
              </w:rPr>
              <w:lastRenderedPageBreak/>
              <w:t xml:space="preserve">отвечающие на вопрос </w:t>
            </w:r>
            <w:r w:rsidRPr="0075540C">
              <w:rPr>
                <w:rFonts w:ascii="Times New Roman" w:eastAsia="Calibri" w:hAnsi="Times New Roman" w:cs="Times New Roman"/>
                <w:b/>
                <w:sz w:val="24"/>
                <w:szCs w:val="24"/>
              </w:rPr>
              <w:t>что делают?</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lastRenderedPageBreak/>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30–31</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38–</w:t>
            </w:r>
            <w:r w:rsidRPr="0075540C">
              <w:rPr>
                <w:rFonts w:ascii="Times New Roman" w:eastAsia="Calibri" w:hAnsi="Times New Roman" w:cs="Times New Roman"/>
                <w:sz w:val="24"/>
                <w:szCs w:val="24"/>
              </w:rPr>
              <w:lastRenderedPageBreak/>
              <w:t>39, № 1–5</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vMerge/>
          </w:tcPr>
          <w:p w:rsidR="000724D9" w:rsidRPr="0075540C" w:rsidRDefault="000724D9" w:rsidP="000724D9">
            <w:pPr>
              <w:spacing w:after="0" w:line="360" w:lineRule="auto"/>
              <w:rPr>
                <w:rFonts w:ascii="Times New Roman" w:eastAsia="Calibri" w:hAnsi="Times New Roman" w:cs="Times New Roman"/>
                <w:sz w:val="24"/>
                <w:szCs w:val="24"/>
                <w:lang w:val="en-US"/>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18. Подбор названий действий к названиям предметов</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воробей</w:t>
            </w: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32–33</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40–41, № 1–4</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vMerge w:val="restart"/>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Уметь подобрать названия 1–2 действий к названию предмета с опорой на вопрос</w:t>
            </w: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19. Подбор названий действий к названиям предметов</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34–35</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42–43, № 1–3</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vMerge/>
          </w:tcPr>
          <w:p w:rsidR="000724D9" w:rsidRPr="0075540C" w:rsidRDefault="000724D9" w:rsidP="000724D9">
            <w:pPr>
              <w:spacing w:after="0" w:line="360" w:lineRule="auto"/>
              <w:rPr>
                <w:rFonts w:ascii="Times New Roman" w:eastAsia="Calibri" w:hAnsi="Times New Roman" w:cs="Times New Roman"/>
                <w:sz w:val="24"/>
                <w:szCs w:val="24"/>
                <w:lang w:val="en-US"/>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20. Различение названий действий по вопросам</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36–37</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44–45, № 1–4</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Дидактическая игра, </w:t>
            </w:r>
            <w:r w:rsidRPr="0075540C">
              <w:rPr>
                <w:rFonts w:ascii="Times New Roman" w:eastAsia="Calibri" w:hAnsi="Times New Roman" w:cs="Times New Roman"/>
                <w:sz w:val="24"/>
                <w:szCs w:val="24"/>
              </w:rPr>
              <w:br/>
              <w:t>с. 22–23</w:t>
            </w:r>
          </w:p>
        </w:tc>
        <w:tc>
          <w:tcPr>
            <w:tcW w:w="2835" w:type="dxa"/>
            <w:vMerge w:val="restart"/>
          </w:tcPr>
          <w:p w:rsidR="000724D9" w:rsidRPr="0075540C" w:rsidRDefault="000724D9" w:rsidP="000724D9">
            <w:pPr>
              <w:spacing w:after="0" w:line="360" w:lineRule="auto"/>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 Выбирать одно из двух предложенных названий действий и вставлять его в предложение.</w:t>
            </w:r>
          </w:p>
          <w:p w:rsidR="000724D9" w:rsidRPr="0075540C" w:rsidRDefault="000724D9" w:rsidP="000724D9">
            <w:pPr>
              <w:spacing w:after="0" w:line="360" w:lineRule="auto"/>
              <w:rPr>
                <w:rFonts w:ascii="Times New Roman" w:eastAsia="Calibri" w:hAnsi="Times New Roman" w:cs="Times New Roman"/>
                <w:sz w:val="24"/>
                <w:szCs w:val="24"/>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21. Различение названий предметов и названий действий по вопросам</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38–39</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Часть 2, с. 48–49, № 1–3</w:t>
            </w:r>
          </w:p>
          <w:p w:rsidR="000724D9" w:rsidRPr="0075540C" w:rsidRDefault="000724D9" w:rsidP="000724D9">
            <w:pPr>
              <w:spacing w:after="0" w:line="360" w:lineRule="auto"/>
              <w:rPr>
                <w:rFonts w:ascii="Times New Roman" w:eastAsia="Calibri" w:hAnsi="Times New Roman" w:cs="Times New Roman"/>
                <w:sz w:val="24"/>
                <w:szCs w:val="24"/>
              </w:rPr>
            </w:pP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Выборочный диктант, </w:t>
            </w:r>
            <w:r w:rsidRPr="0075540C">
              <w:rPr>
                <w:rFonts w:ascii="Times New Roman" w:eastAsia="Calibri" w:hAnsi="Times New Roman" w:cs="Times New Roman"/>
                <w:sz w:val="24"/>
                <w:szCs w:val="24"/>
              </w:rPr>
              <w:br/>
              <w:t>с. 23–24</w:t>
            </w:r>
          </w:p>
        </w:tc>
        <w:tc>
          <w:tcPr>
            <w:tcW w:w="2835" w:type="dxa"/>
            <w:vMerge/>
          </w:tcPr>
          <w:p w:rsidR="000724D9" w:rsidRPr="0075540C" w:rsidRDefault="000724D9" w:rsidP="000724D9">
            <w:pPr>
              <w:spacing w:after="0" w:line="360" w:lineRule="auto"/>
              <w:rPr>
                <w:rFonts w:ascii="Times New Roman" w:eastAsia="Calibri" w:hAnsi="Times New Roman" w:cs="Times New Roman"/>
                <w:sz w:val="24"/>
                <w:szCs w:val="24"/>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22. Предлог как отдельное слово</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берёза</w:t>
            </w: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40–41</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Часть 2, с. 50–51, № 1–5</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Дидактическая игра, с. 24</w:t>
            </w:r>
          </w:p>
        </w:tc>
        <w:tc>
          <w:tcPr>
            <w:tcW w:w="2835" w:type="dxa"/>
            <w:vMerge w:val="restart"/>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Находить в предложении «маленькое слово» – предлог. Учитывать наличие предлога при подсчёте слов в предложении и его схеме</w:t>
            </w: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23. Употребление предлогов в предложении</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2</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машина</w:t>
            </w: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42–43</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52–53, № 1–5</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Выборочный диктант, с. 25</w:t>
            </w:r>
          </w:p>
        </w:tc>
        <w:tc>
          <w:tcPr>
            <w:tcW w:w="2835" w:type="dxa"/>
            <w:vMerge/>
          </w:tcPr>
          <w:p w:rsidR="000724D9" w:rsidRPr="0075540C" w:rsidRDefault="000724D9" w:rsidP="000724D9">
            <w:pPr>
              <w:spacing w:after="0" w:line="360" w:lineRule="auto"/>
              <w:rPr>
                <w:rFonts w:ascii="Times New Roman" w:eastAsia="Calibri" w:hAnsi="Times New Roman" w:cs="Times New Roman"/>
                <w:sz w:val="24"/>
                <w:szCs w:val="24"/>
              </w:rPr>
            </w:pPr>
          </w:p>
        </w:tc>
      </w:tr>
      <w:tr w:rsidR="000724D9" w:rsidRPr="0075540C" w:rsidTr="000724D9">
        <w:trPr>
          <w:trHeight w:val="375"/>
        </w:trPr>
        <w:tc>
          <w:tcPr>
            <w:tcW w:w="3510" w:type="dxa"/>
            <w:tcBorders>
              <w:bottom w:val="single" w:sz="4" w:space="0" w:color="auto"/>
            </w:tcBorders>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24. Контрольный диктант</w:t>
            </w:r>
          </w:p>
        </w:tc>
        <w:tc>
          <w:tcPr>
            <w:tcW w:w="992" w:type="dxa"/>
            <w:tcBorders>
              <w:bottom w:val="single" w:sz="4" w:space="0" w:color="auto"/>
            </w:tcBorders>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Borders>
              <w:bottom w:val="single" w:sz="4" w:space="0" w:color="auto"/>
            </w:tcBorders>
          </w:tcPr>
          <w:p w:rsidR="000724D9" w:rsidRPr="0075540C" w:rsidRDefault="000724D9" w:rsidP="000724D9">
            <w:pPr>
              <w:spacing w:after="0" w:line="360" w:lineRule="auto"/>
              <w:rPr>
                <w:rFonts w:ascii="Times New Roman" w:eastAsia="Calibri" w:hAnsi="Times New Roman" w:cs="Times New Roman"/>
                <w:sz w:val="24"/>
                <w:szCs w:val="24"/>
              </w:rPr>
            </w:pPr>
          </w:p>
        </w:tc>
        <w:tc>
          <w:tcPr>
            <w:tcW w:w="1417" w:type="dxa"/>
            <w:tcBorders>
              <w:bottom w:val="single" w:sz="4" w:space="0" w:color="auto"/>
            </w:tcBorders>
          </w:tcPr>
          <w:p w:rsidR="000724D9" w:rsidRPr="0075540C" w:rsidRDefault="000724D9" w:rsidP="000724D9">
            <w:pPr>
              <w:spacing w:after="0" w:line="360" w:lineRule="auto"/>
              <w:rPr>
                <w:rFonts w:ascii="Times New Roman" w:eastAsia="Calibri" w:hAnsi="Times New Roman" w:cs="Times New Roman"/>
                <w:sz w:val="24"/>
                <w:szCs w:val="24"/>
              </w:rPr>
            </w:pPr>
          </w:p>
        </w:tc>
        <w:tc>
          <w:tcPr>
            <w:tcW w:w="1843" w:type="dxa"/>
            <w:tcBorders>
              <w:bottom w:val="single" w:sz="4" w:space="0" w:color="auto"/>
            </w:tcBorders>
          </w:tcPr>
          <w:p w:rsidR="000724D9" w:rsidRPr="0075540C" w:rsidRDefault="000724D9" w:rsidP="000724D9">
            <w:pPr>
              <w:spacing w:after="0" w:line="360" w:lineRule="auto"/>
              <w:rPr>
                <w:rFonts w:ascii="Times New Roman" w:eastAsia="Calibri" w:hAnsi="Times New Roman" w:cs="Times New Roman"/>
                <w:sz w:val="24"/>
                <w:szCs w:val="24"/>
              </w:rPr>
            </w:pPr>
          </w:p>
        </w:tc>
        <w:tc>
          <w:tcPr>
            <w:tcW w:w="2835" w:type="dxa"/>
            <w:tcBorders>
              <w:bottom w:val="single" w:sz="4" w:space="0" w:color="auto"/>
            </w:tcBorders>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25</w:t>
            </w:r>
          </w:p>
        </w:tc>
        <w:tc>
          <w:tcPr>
            <w:tcW w:w="2835" w:type="dxa"/>
            <w:tcBorders>
              <w:bottom w:val="single" w:sz="4" w:space="0" w:color="auto"/>
            </w:tcBorders>
          </w:tcPr>
          <w:p w:rsidR="000724D9" w:rsidRPr="0075540C" w:rsidRDefault="000724D9" w:rsidP="000724D9">
            <w:pPr>
              <w:spacing w:after="0" w:line="360" w:lineRule="auto"/>
              <w:rPr>
                <w:rFonts w:ascii="Times New Roman" w:eastAsia="Calibri" w:hAnsi="Times New Roman" w:cs="Times New Roman"/>
                <w:sz w:val="24"/>
                <w:szCs w:val="24"/>
              </w:rPr>
            </w:pPr>
          </w:p>
        </w:tc>
      </w:tr>
      <w:tr w:rsidR="000724D9" w:rsidRPr="0075540C" w:rsidTr="000724D9">
        <w:trPr>
          <w:trHeight w:val="252"/>
        </w:trPr>
        <w:tc>
          <w:tcPr>
            <w:tcW w:w="3510" w:type="dxa"/>
            <w:tcBorders>
              <w:top w:val="single" w:sz="4" w:space="0" w:color="auto"/>
            </w:tcBorders>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25. Работа над ошибками</w:t>
            </w:r>
          </w:p>
        </w:tc>
        <w:tc>
          <w:tcPr>
            <w:tcW w:w="992" w:type="dxa"/>
            <w:tcBorders>
              <w:top w:val="single" w:sz="4" w:space="0" w:color="auto"/>
            </w:tcBorders>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Borders>
              <w:top w:val="single" w:sz="4" w:space="0" w:color="auto"/>
            </w:tcBorders>
          </w:tcPr>
          <w:p w:rsidR="000724D9" w:rsidRPr="0075540C" w:rsidRDefault="000724D9" w:rsidP="000724D9">
            <w:pPr>
              <w:spacing w:after="0" w:line="360" w:lineRule="auto"/>
              <w:rPr>
                <w:rFonts w:ascii="Times New Roman" w:eastAsia="Calibri" w:hAnsi="Times New Roman" w:cs="Times New Roman"/>
                <w:sz w:val="24"/>
                <w:szCs w:val="24"/>
              </w:rPr>
            </w:pPr>
          </w:p>
        </w:tc>
        <w:tc>
          <w:tcPr>
            <w:tcW w:w="1417" w:type="dxa"/>
            <w:tcBorders>
              <w:top w:val="single" w:sz="4" w:space="0" w:color="auto"/>
            </w:tcBorders>
          </w:tcPr>
          <w:p w:rsidR="000724D9" w:rsidRPr="0075540C" w:rsidRDefault="000724D9" w:rsidP="000724D9">
            <w:pPr>
              <w:spacing w:after="0" w:line="360" w:lineRule="auto"/>
              <w:rPr>
                <w:rFonts w:ascii="Times New Roman" w:eastAsia="Calibri" w:hAnsi="Times New Roman" w:cs="Times New Roman"/>
                <w:sz w:val="24"/>
                <w:szCs w:val="24"/>
              </w:rPr>
            </w:pPr>
          </w:p>
        </w:tc>
        <w:tc>
          <w:tcPr>
            <w:tcW w:w="1843" w:type="dxa"/>
            <w:tcBorders>
              <w:top w:val="single" w:sz="4" w:space="0" w:color="auto"/>
            </w:tcBorders>
          </w:tcPr>
          <w:p w:rsidR="000724D9" w:rsidRPr="0075540C" w:rsidRDefault="000724D9" w:rsidP="000724D9">
            <w:pPr>
              <w:spacing w:after="0" w:line="360" w:lineRule="auto"/>
              <w:rPr>
                <w:rFonts w:ascii="Times New Roman" w:eastAsia="Calibri" w:hAnsi="Times New Roman" w:cs="Times New Roman"/>
                <w:sz w:val="24"/>
                <w:szCs w:val="24"/>
              </w:rPr>
            </w:pPr>
          </w:p>
        </w:tc>
        <w:tc>
          <w:tcPr>
            <w:tcW w:w="2835" w:type="dxa"/>
            <w:tcBorders>
              <w:top w:val="single" w:sz="4" w:space="0" w:color="auto"/>
            </w:tcBorders>
          </w:tcPr>
          <w:p w:rsidR="000724D9" w:rsidRPr="0075540C" w:rsidRDefault="000724D9" w:rsidP="000724D9">
            <w:pPr>
              <w:spacing w:after="0" w:line="360" w:lineRule="auto"/>
              <w:rPr>
                <w:rFonts w:ascii="Times New Roman" w:eastAsia="Calibri" w:hAnsi="Times New Roman" w:cs="Times New Roman"/>
                <w:sz w:val="24"/>
                <w:szCs w:val="24"/>
              </w:rPr>
            </w:pPr>
          </w:p>
        </w:tc>
        <w:tc>
          <w:tcPr>
            <w:tcW w:w="2835" w:type="dxa"/>
            <w:tcBorders>
              <w:top w:val="single" w:sz="4" w:space="0" w:color="auto"/>
            </w:tcBorders>
          </w:tcPr>
          <w:p w:rsidR="000724D9" w:rsidRPr="0075540C" w:rsidRDefault="000724D9" w:rsidP="000724D9">
            <w:pPr>
              <w:spacing w:after="0" w:line="360" w:lineRule="auto"/>
              <w:rPr>
                <w:rFonts w:ascii="Times New Roman" w:eastAsia="Calibri" w:hAnsi="Times New Roman" w:cs="Times New Roman"/>
                <w:sz w:val="24"/>
                <w:szCs w:val="24"/>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26. Выделение трудной гласной в словах</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44–45</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54–55, № 1–4</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Дидактическая игра, с. 26</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27. Написание гласных в </w:t>
            </w:r>
            <w:r w:rsidRPr="0075540C">
              <w:rPr>
                <w:rFonts w:ascii="Times New Roman" w:eastAsia="Calibri" w:hAnsi="Times New Roman" w:cs="Times New Roman"/>
                <w:sz w:val="24"/>
                <w:szCs w:val="24"/>
              </w:rPr>
              <w:lastRenderedPageBreak/>
              <w:t>словах-«родственниках»</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lastRenderedPageBreak/>
              <w:t>2</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46–47</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 xml:space="preserve">Часть 2, с. 55, </w:t>
            </w:r>
            <w:r w:rsidRPr="0075540C">
              <w:rPr>
                <w:rFonts w:ascii="Times New Roman" w:eastAsia="Calibri" w:hAnsi="Times New Roman" w:cs="Times New Roman"/>
                <w:sz w:val="24"/>
                <w:szCs w:val="24"/>
              </w:rPr>
              <w:lastRenderedPageBreak/>
              <w:t>№ 5</w:t>
            </w:r>
          </w:p>
        </w:tc>
        <w:tc>
          <w:tcPr>
            <w:tcW w:w="2835" w:type="dxa"/>
          </w:tcPr>
          <w:p w:rsidR="000724D9" w:rsidRPr="0075540C" w:rsidRDefault="000724D9" w:rsidP="000724D9">
            <w:pPr>
              <w:spacing w:after="0" w:line="360" w:lineRule="auto"/>
              <w:ind w:right="-108"/>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 xml:space="preserve">Выборочный диктант, с. </w:t>
            </w:r>
            <w:r w:rsidRPr="0075540C">
              <w:rPr>
                <w:rFonts w:ascii="Times New Roman" w:eastAsia="Calibri" w:hAnsi="Times New Roman" w:cs="Times New Roman"/>
                <w:sz w:val="24"/>
                <w:szCs w:val="24"/>
              </w:rPr>
              <w:lastRenderedPageBreak/>
              <w:t>27; Приложение 1, с. 74, 82</w:t>
            </w:r>
          </w:p>
        </w:tc>
        <w:tc>
          <w:tcPr>
            <w:tcW w:w="2835" w:type="dxa"/>
          </w:tcPr>
          <w:p w:rsidR="000724D9" w:rsidRPr="0075540C" w:rsidRDefault="000724D9" w:rsidP="000724D9">
            <w:pPr>
              <w:spacing w:after="0" w:line="360" w:lineRule="auto"/>
              <w:ind w:right="-108"/>
              <w:rPr>
                <w:rFonts w:ascii="Times New Roman" w:eastAsia="Calibri" w:hAnsi="Times New Roman" w:cs="Times New Roman"/>
                <w:sz w:val="24"/>
                <w:szCs w:val="24"/>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b/>
                <w:sz w:val="24"/>
                <w:szCs w:val="24"/>
              </w:rPr>
            </w:pPr>
            <w:r w:rsidRPr="0075540C">
              <w:rPr>
                <w:rFonts w:ascii="Times New Roman" w:eastAsia="Calibri" w:hAnsi="Times New Roman" w:cs="Times New Roman"/>
                <w:b/>
                <w:sz w:val="24"/>
                <w:szCs w:val="24"/>
              </w:rPr>
              <w:lastRenderedPageBreak/>
              <w:t>Предложение</w:t>
            </w:r>
          </w:p>
        </w:tc>
        <w:tc>
          <w:tcPr>
            <w:tcW w:w="992" w:type="dxa"/>
          </w:tcPr>
          <w:p w:rsidR="000724D9" w:rsidRPr="0075540C" w:rsidRDefault="000724D9" w:rsidP="000724D9">
            <w:pPr>
              <w:spacing w:after="0" w:line="360" w:lineRule="auto"/>
              <w:rPr>
                <w:rFonts w:ascii="Times New Roman" w:eastAsia="Times New Roman" w:hAnsi="Times New Roman" w:cs="Times New Roman"/>
                <w:b/>
                <w:sz w:val="24"/>
                <w:szCs w:val="24"/>
                <w:lang w:eastAsia="ru-RU"/>
              </w:rPr>
            </w:pPr>
            <w:r w:rsidRPr="0075540C">
              <w:rPr>
                <w:rFonts w:ascii="Times New Roman" w:eastAsia="Times New Roman" w:hAnsi="Times New Roman" w:cs="Times New Roman"/>
                <w:b/>
                <w:sz w:val="24"/>
                <w:szCs w:val="24"/>
                <w:lang w:eastAsia="ru-RU"/>
              </w:rPr>
              <w:t>17 ч</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 Выделение предложения из текста</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48–49</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56–57, № 1–4</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vMerge w:val="restart"/>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Твёрдо знать правила записи предложения. Показывать отражение этих правил в записанном предложении и на его схеме.</w:t>
            </w: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2. Правила записи предложения</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2</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50–51</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58–59, № 1–4</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vMerge/>
          </w:tcPr>
          <w:p w:rsidR="000724D9" w:rsidRPr="0075540C" w:rsidRDefault="000724D9" w:rsidP="000724D9">
            <w:pPr>
              <w:spacing w:after="0" w:line="360" w:lineRule="auto"/>
              <w:rPr>
                <w:rFonts w:ascii="Times New Roman" w:eastAsia="Calibri" w:hAnsi="Times New Roman" w:cs="Times New Roman"/>
                <w:sz w:val="24"/>
                <w:szCs w:val="24"/>
                <w:lang w:val="en-US"/>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3. Предложение и его схема</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2</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52–53</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60–61, № 1–4</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vMerge/>
          </w:tcPr>
          <w:p w:rsidR="000724D9" w:rsidRPr="0075540C" w:rsidRDefault="000724D9" w:rsidP="000724D9">
            <w:pPr>
              <w:spacing w:after="0" w:line="360" w:lineRule="auto"/>
              <w:rPr>
                <w:rFonts w:ascii="Times New Roman" w:eastAsia="Calibri" w:hAnsi="Times New Roman" w:cs="Times New Roman"/>
                <w:sz w:val="24"/>
                <w:szCs w:val="24"/>
                <w:lang w:val="en-US"/>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4. Различение набора слов и предложения</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2</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54–55</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62–63, № 1–3</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vMerge w:val="restart"/>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Выделять заданное предложение из текста (предложение о ком-то или о чём-то).</w:t>
            </w: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5. Порядок слов в предложении</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2</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молоко</w:t>
            </w: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56–57</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64–65, № 1–4</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vMerge/>
          </w:tcPr>
          <w:p w:rsidR="000724D9" w:rsidRPr="0075540C" w:rsidRDefault="000724D9" w:rsidP="000724D9">
            <w:pPr>
              <w:spacing w:after="0" w:line="360" w:lineRule="auto"/>
              <w:rPr>
                <w:rFonts w:ascii="Times New Roman" w:eastAsia="Calibri" w:hAnsi="Times New Roman" w:cs="Times New Roman"/>
                <w:sz w:val="24"/>
                <w:szCs w:val="24"/>
                <w:lang w:val="en-US"/>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6. Завершение начатого предложения</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2</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58–59</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66–67, № 1–4</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vMerge/>
          </w:tcPr>
          <w:p w:rsidR="000724D9" w:rsidRPr="0075540C" w:rsidRDefault="000724D9" w:rsidP="000724D9">
            <w:pPr>
              <w:spacing w:after="0" w:line="360" w:lineRule="auto"/>
              <w:rPr>
                <w:rFonts w:ascii="Times New Roman" w:eastAsia="Calibri" w:hAnsi="Times New Roman" w:cs="Times New Roman"/>
                <w:sz w:val="24"/>
                <w:szCs w:val="24"/>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7. Составление предложений по предметной картинке</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2</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60–61</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68, № 1</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vMerge w:val="restart"/>
          </w:tcPr>
          <w:p w:rsidR="000724D9" w:rsidRPr="0075540C" w:rsidRDefault="000724D9" w:rsidP="000724D9">
            <w:pPr>
              <w:spacing w:after="0" w:line="360" w:lineRule="auto"/>
              <w:jc w:val="both"/>
              <w:rPr>
                <w:rFonts w:ascii="Times New Roman" w:eastAsia="Calibri" w:hAnsi="Times New Roman" w:cs="Times New Roman"/>
                <w:sz w:val="24"/>
                <w:szCs w:val="24"/>
              </w:rPr>
            </w:pPr>
            <w:r w:rsidRPr="0075540C">
              <w:rPr>
                <w:rFonts w:ascii="Times New Roman" w:eastAsia="Calibri" w:hAnsi="Times New Roman" w:cs="Times New Roman"/>
                <w:sz w:val="24"/>
                <w:szCs w:val="24"/>
              </w:rPr>
              <w:t>Составлять предложение из 2–3 данных слов по предметной или сюжетной картинке.</w:t>
            </w:r>
          </w:p>
          <w:p w:rsidR="000724D9" w:rsidRPr="0075540C" w:rsidRDefault="000724D9" w:rsidP="000724D9">
            <w:pPr>
              <w:spacing w:after="0" w:line="360" w:lineRule="auto"/>
              <w:rPr>
                <w:rFonts w:ascii="Times New Roman" w:eastAsia="Calibri" w:hAnsi="Times New Roman" w:cs="Times New Roman"/>
                <w:sz w:val="24"/>
                <w:szCs w:val="24"/>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8. Составление предложений по сюжетной картинке</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t>2</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62–63</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69, № 2</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vMerge/>
          </w:tcPr>
          <w:p w:rsidR="000724D9" w:rsidRPr="0075540C" w:rsidRDefault="000724D9" w:rsidP="000724D9">
            <w:pPr>
              <w:spacing w:after="0" w:line="360" w:lineRule="auto"/>
              <w:rPr>
                <w:rFonts w:ascii="Times New Roman" w:eastAsia="Calibri" w:hAnsi="Times New Roman" w:cs="Times New Roman"/>
                <w:sz w:val="24"/>
                <w:szCs w:val="24"/>
                <w:lang w:val="en-US"/>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9. Предложения-вопросы и </w:t>
            </w:r>
            <w:r w:rsidRPr="0075540C">
              <w:rPr>
                <w:rFonts w:ascii="Times New Roman" w:eastAsia="Calibri" w:hAnsi="Times New Roman" w:cs="Times New Roman"/>
                <w:sz w:val="24"/>
                <w:szCs w:val="24"/>
              </w:rPr>
              <w:lastRenderedPageBreak/>
              <w:t>предложения-ответы</w:t>
            </w:r>
          </w:p>
        </w:tc>
        <w:tc>
          <w:tcPr>
            <w:tcW w:w="992" w:type="dxa"/>
          </w:tcPr>
          <w:p w:rsidR="000724D9" w:rsidRPr="0075540C" w:rsidRDefault="000724D9" w:rsidP="000724D9">
            <w:pPr>
              <w:spacing w:after="0" w:line="360" w:lineRule="auto"/>
              <w:rPr>
                <w:rFonts w:ascii="Times New Roman" w:eastAsia="Times New Roman" w:hAnsi="Times New Roman" w:cs="Times New Roman"/>
                <w:sz w:val="24"/>
                <w:szCs w:val="24"/>
                <w:lang w:eastAsia="ru-RU"/>
              </w:rPr>
            </w:pPr>
            <w:r w:rsidRPr="0075540C">
              <w:rPr>
                <w:rFonts w:ascii="Times New Roman" w:eastAsia="Times New Roman" w:hAnsi="Times New Roman" w:cs="Times New Roman"/>
                <w:sz w:val="24"/>
                <w:szCs w:val="24"/>
                <w:lang w:eastAsia="ru-RU"/>
              </w:rPr>
              <w:lastRenderedPageBreak/>
              <w:t>2</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64–65</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r w:rsidRPr="0075540C">
              <w:rPr>
                <w:rFonts w:ascii="Times New Roman" w:eastAsia="Calibri" w:hAnsi="Times New Roman" w:cs="Times New Roman"/>
                <w:sz w:val="24"/>
                <w:szCs w:val="24"/>
              </w:rPr>
              <w:t>Часть 2, с. 70–</w:t>
            </w:r>
            <w:r w:rsidRPr="0075540C">
              <w:rPr>
                <w:rFonts w:ascii="Times New Roman" w:eastAsia="Calibri" w:hAnsi="Times New Roman" w:cs="Times New Roman"/>
                <w:sz w:val="24"/>
                <w:szCs w:val="24"/>
              </w:rPr>
              <w:lastRenderedPageBreak/>
              <w:t>71, № 1–3</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 xml:space="preserve">Зрительный </w:t>
            </w:r>
            <w:r w:rsidRPr="0075540C">
              <w:rPr>
                <w:rFonts w:ascii="Times New Roman" w:eastAsia="Calibri" w:hAnsi="Times New Roman" w:cs="Times New Roman"/>
                <w:sz w:val="24"/>
                <w:szCs w:val="24"/>
              </w:rPr>
              <w:lastRenderedPageBreak/>
              <w:t>предупредительный диктант, с. 28–29</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 xml:space="preserve">Различать на слух </w:t>
            </w:r>
            <w:r w:rsidRPr="0075540C">
              <w:rPr>
                <w:rFonts w:ascii="Times New Roman" w:eastAsia="Calibri" w:hAnsi="Times New Roman" w:cs="Times New Roman"/>
                <w:sz w:val="24"/>
                <w:szCs w:val="24"/>
              </w:rPr>
              <w:lastRenderedPageBreak/>
              <w:t>разные по интонации предложения (предложения-вопросы и предложения-ответы). Подкреплять данное умение демонстрацией карточки с точкой или вопросительным знаком. Повторять за учителем предложение с правильной интонацией (вопросительной или повествовательной)</w:t>
            </w: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b/>
                <w:sz w:val="24"/>
                <w:szCs w:val="24"/>
              </w:rPr>
            </w:pPr>
            <w:r w:rsidRPr="0075540C">
              <w:rPr>
                <w:rFonts w:ascii="Times New Roman" w:eastAsia="Calibri" w:hAnsi="Times New Roman" w:cs="Times New Roman"/>
                <w:b/>
                <w:sz w:val="24"/>
                <w:szCs w:val="24"/>
              </w:rPr>
              <w:lastRenderedPageBreak/>
              <w:t>Повторение</w:t>
            </w:r>
          </w:p>
        </w:tc>
        <w:tc>
          <w:tcPr>
            <w:tcW w:w="992" w:type="dxa"/>
          </w:tcPr>
          <w:p w:rsidR="000724D9" w:rsidRPr="0075540C" w:rsidRDefault="000724D9" w:rsidP="000724D9">
            <w:pPr>
              <w:spacing w:after="0" w:line="360" w:lineRule="auto"/>
              <w:rPr>
                <w:rFonts w:ascii="Times New Roman" w:eastAsia="Calibri" w:hAnsi="Times New Roman" w:cs="Times New Roman"/>
                <w:b/>
                <w:sz w:val="24"/>
                <w:szCs w:val="24"/>
              </w:rPr>
            </w:pPr>
            <w:r w:rsidRPr="0075540C">
              <w:rPr>
                <w:rFonts w:ascii="Times New Roman" w:eastAsia="Calibri" w:hAnsi="Times New Roman" w:cs="Times New Roman"/>
                <w:b/>
                <w:sz w:val="24"/>
                <w:szCs w:val="24"/>
              </w:rPr>
              <w:t>8 ч</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 Звонкие и глухие согласные</w:t>
            </w:r>
          </w:p>
        </w:tc>
        <w:tc>
          <w:tcPr>
            <w:tcW w:w="992"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66–67</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Часть 1, с. 70, </w:t>
            </w:r>
            <w:r w:rsidRPr="0075540C">
              <w:rPr>
                <w:rFonts w:ascii="Times New Roman" w:eastAsia="Calibri" w:hAnsi="Times New Roman" w:cs="Times New Roman"/>
                <w:sz w:val="24"/>
                <w:szCs w:val="24"/>
              </w:rPr>
              <w:br/>
              <w:t>№ 1, 2</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rPr>
            </w:pP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2. Твёрдые и мягкие согласные</w:t>
            </w:r>
          </w:p>
        </w:tc>
        <w:tc>
          <w:tcPr>
            <w:tcW w:w="992"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68–69</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Часть 1, с. 71, № 4</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rPr>
            </w:pP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3. Мягкий знак на конце слова</w:t>
            </w:r>
          </w:p>
        </w:tc>
        <w:tc>
          <w:tcPr>
            <w:tcW w:w="992"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70–71</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rPr>
            </w:pP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rPr>
            </w:pP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4. Названия предметов</w:t>
            </w:r>
          </w:p>
        </w:tc>
        <w:tc>
          <w:tcPr>
            <w:tcW w:w="992"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72–73</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Часть 2, с. 72–73, № 1, 3</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5. Названия действий</w:t>
            </w:r>
          </w:p>
        </w:tc>
        <w:tc>
          <w:tcPr>
            <w:tcW w:w="992"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74–75</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Часть 2, с. 74–</w:t>
            </w:r>
            <w:r w:rsidRPr="0075540C">
              <w:rPr>
                <w:rFonts w:ascii="Times New Roman" w:eastAsia="Calibri" w:hAnsi="Times New Roman" w:cs="Times New Roman"/>
                <w:sz w:val="24"/>
                <w:szCs w:val="24"/>
              </w:rPr>
              <w:lastRenderedPageBreak/>
              <w:t>75, № 4–6</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6. Предложение</w:t>
            </w:r>
          </w:p>
        </w:tc>
        <w:tc>
          <w:tcPr>
            <w:tcW w:w="992"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76–77</w:t>
            </w: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Часть 2, с. 76–78, № 7–10</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7. Контрольный диктант</w:t>
            </w:r>
          </w:p>
        </w:tc>
        <w:tc>
          <w:tcPr>
            <w:tcW w:w="992"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 29</w:t>
            </w: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rPr>
            </w:pPr>
          </w:p>
        </w:tc>
      </w:tr>
      <w:tr w:rsidR="000724D9" w:rsidRPr="0075540C" w:rsidTr="000724D9">
        <w:tc>
          <w:tcPr>
            <w:tcW w:w="3510"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8. Работа над ошибками</w:t>
            </w:r>
          </w:p>
        </w:tc>
        <w:tc>
          <w:tcPr>
            <w:tcW w:w="992" w:type="dxa"/>
          </w:tcPr>
          <w:p w:rsidR="000724D9" w:rsidRPr="0075540C" w:rsidRDefault="000724D9" w:rsidP="000724D9">
            <w:pPr>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1</w:t>
            </w:r>
          </w:p>
        </w:tc>
        <w:tc>
          <w:tcPr>
            <w:tcW w:w="1418"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1417"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1843"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c>
          <w:tcPr>
            <w:tcW w:w="2835" w:type="dxa"/>
          </w:tcPr>
          <w:p w:rsidR="000724D9" w:rsidRPr="0075540C" w:rsidRDefault="000724D9" w:rsidP="000724D9">
            <w:pPr>
              <w:spacing w:after="0" w:line="360" w:lineRule="auto"/>
              <w:rPr>
                <w:rFonts w:ascii="Times New Roman" w:eastAsia="Calibri" w:hAnsi="Times New Roman" w:cs="Times New Roman"/>
                <w:sz w:val="24"/>
                <w:szCs w:val="24"/>
                <w:lang w:val="en-US"/>
              </w:rPr>
            </w:pPr>
          </w:p>
        </w:tc>
      </w:tr>
    </w:tbl>
    <w:p w:rsidR="000724D9" w:rsidRPr="0075540C" w:rsidRDefault="000724D9" w:rsidP="000724D9">
      <w:pPr>
        <w:spacing w:after="0" w:line="360" w:lineRule="auto"/>
        <w:rPr>
          <w:rFonts w:ascii="Times New Roman" w:hAnsi="Times New Roman"/>
          <w:sz w:val="24"/>
          <w:szCs w:val="24"/>
        </w:rPr>
        <w:sectPr w:rsidR="000724D9" w:rsidRPr="0075540C" w:rsidSect="000724D9">
          <w:pgSz w:w="16838" w:h="11906" w:orient="landscape"/>
          <w:pgMar w:top="1701" w:right="1134" w:bottom="851" w:left="1134" w:header="709" w:footer="709" w:gutter="0"/>
          <w:cols w:space="708"/>
          <w:docGrid w:linePitch="360"/>
        </w:sectPr>
      </w:pPr>
    </w:p>
    <w:bookmarkEnd w:id="1"/>
    <w:p w:rsidR="00784489" w:rsidRPr="00742F45" w:rsidRDefault="00784489" w:rsidP="000724D9">
      <w:pPr>
        <w:spacing w:after="0" w:line="240" w:lineRule="auto"/>
        <w:rPr>
          <w:rFonts w:ascii="Times New Roman" w:hAnsi="Times New Roman"/>
          <w:b/>
          <w:sz w:val="28"/>
          <w:szCs w:val="28"/>
        </w:rPr>
      </w:pPr>
    </w:p>
    <w:p w:rsidR="00784489" w:rsidRPr="00C22CEA" w:rsidRDefault="00784489" w:rsidP="005142AA">
      <w:pPr>
        <w:pStyle w:val="a3"/>
        <w:spacing w:line="240" w:lineRule="auto"/>
        <w:ind w:left="0"/>
        <w:jc w:val="center"/>
        <w:rPr>
          <w:rFonts w:ascii="Times New Roman" w:hAnsi="Times New Roman"/>
          <w:b/>
          <w:sz w:val="28"/>
        </w:rPr>
      </w:pPr>
      <w:r>
        <w:rPr>
          <w:rFonts w:ascii="Times New Roman" w:hAnsi="Times New Roman"/>
          <w:b/>
          <w:sz w:val="28"/>
        </w:rPr>
        <w:t xml:space="preserve">Рабочая программа по </w:t>
      </w:r>
      <w:r w:rsidRPr="00C22CEA">
        <w:rPr>
          <w:rFonts w:ascii="Times New Roman" w:hAnsi="Times New Roman"/>
          <w:b/>
          <w:sz w:val="28"/>
        </w:rPr>
        <w:t xml:space="preserve">предмету </w:t>
      </w:r>
      <w:r>
        <w:rPr>
          <w:rFonts w:ascii="Times New Roman" w:hAnsi="Times New Roman"/>
          <w:b/>
          <w:sz w:val="28"/>
        </w:rPr>
        <w:t xml:space="preserve">чтение </w:t>
      </w:r>
    </w:p>
    <w:p w:rsidR="000724D9" w:rsidRPr="0075540C" w:rsidRDefault="000724D9" w:rsidP="000724D9">
      <w:pPr>
        <w:spacing w:after="0" w:line="360" w:lineRule="auto"/>
        <w:ind w:firstLine="567"/>
        <w:jc w:val="both"/>
        <w:rPr>
          <w:rFonts w:ascii="Times New Roman" w:eastAsia="SimSun" w:hAnsi="Times New Roman"/>
          <w:sz w:val="24"/>
          <w:szCs w:val="24"/>
          <w:lang w:eastAsia="zh-CN"/>
        </w:rPr>
      </w:pPr>
      <w:bookmarkStart w:id="2" w:name="_Hlk43025896"/>
      <w:r>
        <w:rPr>
          <w:rFonts w:ascii="Times New Roman" w:eastAsia="SimSun" w:hAnsi="Times New Roman"/>
          <w:sz w:val="24"/>
          <w:szCs w:val="24"/>
          <w:lang w:eastAsia="zh-CN"/>
        </w:rPr>
        <w:t>Р</w:t>
      </w:r>
      <w:r w:rsidRPr="0075540C">
        <w:rPr>
          <w:rFonts w:ascii="Times New Roman" w:eastAsia="SimSun" w:hAnsi="Times New Roman"/>
          <w:sz w:val="24"/>
          <w:szCs w:val="24"/>
          <w:lang w:eastAsia="zh-CN"/>
        </w:rPr>
        <w:t>абочая программ</w:t>
      </w:r>
      <w:r>
        <w:rPr>
          <w:rFonts w:ascii="Times New Roman" w:eastAsia="SimSun" w:hAnsi="Times New Roman"/>
          <w:sz w:val="24"/>
          <w:szCs w:val="24"/>
          <w:lang w:eastAsia="zh-CN"/>
        </w:rPr>
        <w:t xml:space="preserve">а составлена в соответствии с </w:t>
      </w:r>
      <w:r w:rsidRPr="0075540C">
        <w:rPr>
          <w:rFonts w:ascii="Times New Roman" w:eastAsia="SimSun" w:hAnsi="Times New Roman"/>
          <w:sz w:val="24"/>
          <w:szCs w:val="24"/>
          <w:lang w:eastAsia="zh-CN"/>
        </w:rPr>
        <w:t>АООП образования обучающихся с умственной отсталостью (1 вариант), с учебно-методическим комплектом «Чтение. 2 класс», авторов-составителей: С.Ю. Ильиной, А.К Аксёновой и др.</w:t>
      </w:r>
    </w:p>
    <w:bookmarkEnd w:id="2"/>
    <w:p w:rsidR="000724D9" w:rsidRPr="0075540C" w:rsidRDefault="000724D9" w:rsidP="000724D9">
      <w:pPr>
        <w:spacing w:after="0" w:line="360" w:lineRule="auto"/>
        <w:ind w:firstLine="284"/>
        <w:rPr>
          <w:rFonts w:ascii="Times New Roman" w:eastAsia="SimSun" w:hAnsi="Times New Roman"/>
          <w:bCs/>
          <w:sz w:val="24"/>
          <w:szCs w:val="24"/>
          <w:lang w:eastAsia="zh-CN"/>
        </w:rPr>
      </w:pPr>
      <w:r w:rsidRPr="0075540C">
        <w:rPr>
          <w:rFonts w:ascii="Times New Roman" w:hAnsi="Times New Roman"/>
          <w:b/>
          <w:sz w:val="24"/>
          <w:szCs w:val="24"/>
        </w:rPr>
        <w:t>Планируемые результаты</w:t>
      </w:r>
      <w:r>
        <w:rPr>
          <w:rFonts w:ascii="Times New Roman" w:hAnsi="Times New Roman"/>
          <w:b/>
          <w:sz w:val="24"/>
          <w:szCs w:val="24"/>
        </w:rPr>
        <w:t xml:space="preserve"> </w:t>
      </w:r>
      <w:r w:rsidRPr="0075540C">
        <w:rPr>
          <w:rFonts w:ascii="Times New Roman" w:hAnsi="Times New Roman"/>
          <w:b/>
          <w:sz w:val="24"/>
          <w:szCs w:val="24"/>
        </w:rPr>
        <w:t>освоения учебного предмета</w:t>
      </w:r>
    </w:p>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 xml:space="preserve">В ходе реализации программы по чтению и развитию речи планируется достижение следующих </w:t>
      </w:r>
      <w:r w:rsidRPr="0075540C">
        <w:rPr>
          <w:rFonts w:ascii="Times New Roman" w:eastAsia="SimSun" w:hAnsi="Times New Roman"/>
          <w:b/>
          <w:bCs/>
          <w:sz w:val="24"/>
          <w:szCs w:val="24"/>
          <w:lang w:eastAsia="zh-CN"/>
        </w:rPr>
        <w:t>личностных результатов</w:t>
      </w:r>
      <w:r w:rsidRPr="0075540C">
        <w:rPr>
          <w:rFonts w:ascii="Times New Roman" w:eastAsia="SimSun" w:hAnsi="Times New Roman"/>
          <w:bCs/>
          <w:sz w:val="24"/>
          <w:szCs w:val="24"/>
          <w:lang w:eastAsia="zh-CN"/>
        </w:rPr>
        <w:t xml:space="preserve"> (учитель имеет право конкретизировать данные результаты):</w:t>
      </w:r>
    </w:p>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элементарные представления о некоторых нравственно-этических ценностях: помочь другому, выразить сочувствие, благодарность, не обижать слабых, слушаться старших, не нарушать правила, признавать вину, учиться труду, старательно учиться в школе, ценить мир природы;</w:t>
      </w:r>
    </w:p>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умения давать элементарную оценку поведению окружающих на материале прочитанных текстов: «хорошо-плохо» и приводить несложные доказательства собственного мнения;</w:t>
      </w:r>
    </w:p>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умения понять эмоциональное состояние героев произведений, установив несложные причины переживаний;</w:t>
      </w:r>
    </w:p>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элементарные представления о смысле учения в школе;</w:t>
      </w:r>
    </w:p>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 способность вступать в коммуникацию в урочной и внеурочной деятельности: соблюдать ритуалы приветствия, прощания, извинения, обращения с просьбой, выражения сочувствия, благодарности, готовности помочь; </w:t>
      </w:r>
    </w:p>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способность отвечать на вопросы и задавать их; соблюдать осторожность при общении с незнакомыми людьми; учитывать интересы товарищей в играх, общих занятиях; выражать своё мнение в необидной форме; готовить и вручать подарки;</w:t>
      </w:r>
    </w:p>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В ходе усвоения программы по чтению во 2 классе должны быть достигнуты следующие </w:t>
      </w:r>
      <w:r w:rsidRPr="0075540C">
        <w:rPr>
          <w:rFonts w:ascii="Times New Roman" w:eastAsia="SimSun" w:hAnsi="Times New Roman"/>
          <w:b/>
          <w:sz w:val="24"/>
          <w:szCs w:val="24"/>
          <w:lang w:eastAsia="zh-CN"/>
        </w:rPr>
        <w:t xml:space="preserve">предметные </w:t>
      </w:r>
      <w:r w:rsidRPr="0075540C">
        <w:rPr>
          <w:rFonts w:ascii="Times New Roman" w:eastAsia="SimSun" w:hAnsi="Times New Roman"/>
          <w:sz w:val="24"/>
          <w:szCs w:val="24"/>
          <w:lang w:eastAsia="zh-CN"/>
        </w:rPr>
        <w:t>результаты:</w:t>
      </w:r>
    </w:p>
    <w:p w:rsidR="000724D9" w:rsidRPr="0075540C" w:rsidRDefault="000724D9" w:rsidP="000724D9">
      <w:pPr>
        <w:autoSpaceDE w:val="0"/>
        <w:autoSpaceDN w:val="0"/>
        <w:adjustRightInd w:val="0"/>
        <w:spacing w:after="0" w:line="360" w:lineRule="auto"/>
        <w:ind w:firstLine="284"/>
        <w:rPr>
          <w:rFonts w:ascii="Times New Roman" w:hAnsi="Times New Roman"/>
          <w:b/>
          <w:bCs/>
          <w:sz w:val="24"/>
          <w:szCs w:val="24"/>
        </w:rPr>
      </w:pPr>
      <w:r w:rsidRPr="0075540C">
        <w:rPr>
          <w:rFonts w:ascii="Times New Roman" w:hAnsi="Times New Roman"/>
          <w:b/>
          <w:bCs/>
          <w:sz w:val="24"/>
          <w:szCs w:val="24"/>
        </w:rPr>
        <w:t xml:space="preserve">Минимальный уровень: </w:t>
      </w:r>
    </w:p>
    <w:p w:rsidR="000724D9" w:rsidRPr="0075540C" w:rsidRDefault="000724D9" w:rsidP="000724D9">
      <w:pPr>
        <w:autoSpaceDE w:val="0"/>
        <w:autoSpaceDN w:val="0"/>
        <w:adjustRightInd w:val="0"/>
        <w:spacing w:after="216" w:line="360" w:lineRule="auto"/>
        <w:ind w:firstLine="284"/>
        <w:rPr>
          <w:rFonts w:ascii="Times New Roman" w:hAnsi="Times New Roman"/>
          <w:sz w:val="24"/>
          <w:szCs w:val="24"/>
        </w:rPr>
      </w:pPr>
      <w:r w:rsidRPr="0075540C">
        <w:rPr>
          <w:rFonts w:ascii="Times New Roman" w:hAnsi="Times New Roman"/>
          <w:sz w:val="24"/>
          <w:szCs w:val="24"/>
        </w:rPr>
        <w:t xml:space="preserve">-воспринимать на слух небольшие по объёму и несложные по содержанию тексты; </w:t>
      </w:r>
    </w:p>
    <w:p w:rsidR="000724D9" w:rsidRPr="0075540C" w:rsidRDefault="000724D9" w:rsidP="000724D9">
      <w:pPr>
        <w:autoSpaceDE w:val="0"/>
        <w:autoSpaceDN w:val="0"/>
        <w:adjustRightInd w:val="0"/>
        <w:spacing w:after="216" w:line="360" w:lineRule="auto"/>
        <w:ind w:firstLine="284"/>
        <w:rPr>
          <w:rFonts w:ascii="Times New Roman" w:hAnsi="Times New Roman"/>
          <w:sz w:val="24"/>
          <w:szCs w:val="24"/>
        </w:rPr>
      </w:pPr>
      <w:r w:rsidRPr="0075540C">
        <w:rPr>
          <w:rFonts w:ascii="Times New Roman" w:hAnsi="Times New Roman"/>
          <w:sz w:val="24"/>
          <w:szCs w:val="24"/>
        </w:rPr>
        <w:t xml:space="preserve">- отвечать на вопросы по фактическому содержанию прочитанного текста; </w:t>
      </w:r>
    </w:p>
    <w:p w:rsidR="000724D9" w:rsidRPr="0075540C" w:rsidRDefault="000724D9" w:rsidP="000724D9">
      <w:pPr>
        <w:autoSpaceDE w:val="0"/>
        <w:autoSpaceDN w:val="0"/>
        <w:adjustRightInd w:val="0"/>
        <w:spacing w:after="216" w:line="360" w:lineRule="auto"/>
        <w:ind w:firstLine="284"/>
        <w:rPr>
          <w:rFonts w:ascii="Times New Roman" w:hAnsi="Times New Roman"/>
          <w:sz w:val="24"/>
          <w:szCs w:val="24"/>
        </w:rPr>
      </w:pPr>
      <w:r w:rsidRPr="0075540C">
        <w:rPr>
          <w:rFonts w:ascii="Times New Roman" w:hAnsi="Times New Roman"/>
          <w:sz w:val="24"/>
          <w:szCs w:val="24"/>
        </w:rPr>
        <w:t xml:space="preserve">- устанавливать несложные смысловые отношения с опорой на вопросы и/или иллюстрацию; </w:t>
      </w:r>
    </w:p>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читать по слогам короткие тексты;</w:t>
      </w:r>
    </w:p>
    <w:p w:rsidR="000724D9" w:rsidRPr="0075540C" w:rsidRDefault="000724D9" w:rsidP="000724D9">
      <w:pPr>
        <w:autoSpaceDE w:val="0"/>
        <w:autoSpaceDN w:val="0"/>
        <w:adjustRightInd w:val="0"/>
        <w:spacing w:after="216" w:line="360" w:lineRule="auto"/>
        <w:ind w:firstLine="284"/>
        <w:rPr>
          <w:rFonts w:ascii="Times New Roman" w:hAnsi="Times New Roman"/>
          <w:sz w:val="24"/>
          <w:szCs w:val="24"/>
        </w:rPr>
      </w:pPr>
      <w:r w:rsidRPr="0075540C">
        <w:rPr>
          <w:rFonts w:ascii="Times New Roman" w:hAnsi="Times New Roman"/>
          <w:sz w:val="24"/>
          <w:szCs w:val="24"/>
        </w:rPr>
        <w:t xml:space="preserve">- соотносить прочитанный текст или отрывок из него с иллюстрацией; </w:t>
      </w:r>
    </w:p>
    <w:p w:rsidR="000724D9" w:rsidRPr="0075540C" w:rsidRDefault="000724D9" w:rsidP="000724D9">
      <w:pPr>
        <w:autoSpaceDE w:val="0"/>
        <w:autoSpaceDN w:val="0"/>
        <w:adjustRightInd w:val="0"/>
        <w:spacing w:after="216" w:line="360" w:lineRule="auto"/>
        <w:ind w:firstLine="284"/>
        <w:rPr>
          <w:rFonts w:ascii="Times New Roman" w:hAnsi="Times New Roman"/>
          <w:sz w:val="24"/>
          <w:szCs w:val="24"/>
        </w:rPr>
      </w:pPr>
      <w:r w:rsidRPr="0075540C">
        <w:rPr>
          <w:rFonts w:ascii="Times New Roman" w:hAnsi="Times New Roman"/>
          <w:sz w:val="24"/>
          <w:szCs w:val="24"/>
        </w:rPr>
        <w:lastRenderedPageBreak/>
        <w:t xml:space="preserve">-читать наизусть 2-3 небольших по объёму стихотворения. </w:t>
      </w:r>
    </w:p>
    <w:p w:rsidR="000724D9" w:rsidRPr="0075540C" w:rsidRDefault="000724D9" w:rsidP="000724D9">
      <w:pPr>
        <w:autoSpaceDE w:val="0"/>
        <w:autoSpaceDN w:val="0"/>
        <w:adjustRightInd w:val="0"/>
        <w:spacing w:after="0" w:line="360" w:lineRule="auto"/>
        <w:ind w:firstLine="284"/>
        <w:rPr>
          <w:rFonts w:ascii="Times New Roman" w:hAnsi="Times New Roman"/>
          <w:b/>
          <w:bCs/>
          <w:sz w:val="24"/>
          <w:szCs w:val="24"/>
        </w:rPr>
      </w:pPr>
      <w:r w:rsidRPr="0075540C">
        <w:rPr>
          <w:rFonts w:ascii="Times New Roman" w:hAnsi="Times New Roman"/>
          <w:b/>
          <w:bCs/>
          <w:sz w:val="24"/>
          <w:szCs w:val="24"/>
        </w:rPr>
        <w:t xml:space="preserve">Достаточный уровень: </w:t>
      </w:r>
    </w:p>
    <w:p w:rsidR="000724D9" w:rsidRPr="0075540C" w:rsidRDefault="000724D9" w:rsidP="000724D9">
      <w:pPr>
        <w:autoSpaceDE w:val="0"/>
        <w:autoSpaceDN w:val="0"/>
        <w:adjustRightInd w:val="0"/>
        <w:spacing w:after="216" w:line="360" w:lineRule="auto"/>
        <w:ind w:firstLine="284"/>
        <w:rPr>
          <w:rFonts w:ascii="Times New Roman" w:hAnsi="Times New Roman"/>
          <w:sz w:val="24"/>
          <w:szCs w:val="24"/>
        </w:rPr>
      </w:pPr>
      <w:r w:rsidRPr="0075540C">
        <w:rPr>
          <w:rFonts w:ascii="Times New Roman" w:hAnsi="Times New Roman"/>
          <w:sz w:val="24"/>
          <w:szCs w:val="24"/>
        </w:rPr>
        <w:t xml:space="preserve">- отвечать на вопросы по фактическому содержанию прослушанного и прочитанного текста; </w:t>
      </w:r>
    </w:p>
    <w:p w:rsidR="000724D9" w:rsidRPr="0075540C" w:rsidRDefault="000724D9" w:rsidP="000724D9">
      <w:pPr>
        <w:autoSpaceDE w:val="0"/>
        <w:autoSpaceDN w:val="0"/>
        <w:adjustRightInd w:val="0"/>
        <w:spacing w:after="216" w:line="360" w:lineRule="auto"/>
        <w:ind w:firstLine="284"/>
        <w:rPr>
          <w:rFonts w:ascii="Times New Roman" w:hAnsi="Times New Roman"/>
          <w:sz w:val="24"/>
          <w:szCs w:val="24"/>
        </w:rPr>
      </w:pPr>
      <w:r w:rsidRPr="0075540C">
        <w:rPr>
          <w:rFonts w:ascii="Times New Roman" w:hAnsi="Times New Roman"/>
          <w:sz w:val="24"/>
          <w:szCs w:val="24"/>
        </w:rPr>
        <w:t xml:space="preserve">- устанавливать несложные смысловые связи, в том числе причинно-следственные, с опорой на вопросы и/или иллюстрацию; </w:t>
      </w:r>
    </w:p>
    <w:p w:rsidR="000724D9" w:rsidRPr="0075540C" w:rsidRDefault="000724D9" w:rsidP="000724D9">
      <w:pPr>
        <w:autoSpaceDE w:val="0"/>
        <w:autoSpaceDN w:val="0"/>
        <w:adjustRightInd w:val="0"/>
        <w:spacing w:after="216" w:line="360" w:lineRule="auto"/>
        <w:ind w:firstLine="284"/>
        <w:rPr>
          <w:rFonts w:ascii="Times New Roman" w:hAnsi="Times New Roman"/>
          <w:sz w:val="24"/>
          <w:szCs w:val="24"/>
        </w:rPr>
      </w:pPr>
      <w:r w:rsidRPr="0075540C">
        <w:rPr>
          <w:rFonts w:ascii="Times New Roman" w:hAnsi="Times New Roman"/>
          <w:sz w:val="24"/>
          <w:szCs w:val="24"/>
        </w:rPr>
        <w:t xml:space="preserve">- читать плавно по слогам небольшие по объёму тексты с переходом на плавное чтение целым словом двухсложных слов, простых по семантике и структуре; </w:t>
      </w:r>
    </w:p>
    <w:p w:rsidR="000724D9" w:rsidRPr="0075540C" w:rsidRDefault="000724D9" w:rsidP="000724D9">
      <w:pPr>
        <w:autoSpaceDE w:val="0"/>
        <w:autoSpaceDN w:val="0"/>
        <w:adjustRightInd w:val="0"/>
        <w:spacing w:after="216" w:line="360" w:lineRule="auto"/>
        <w:ind w:firstLine="284"/>
        <w:rPr>
          <w:rFonts w:ascii="Times New Roman" w:hAnsi="Times New Roman"/>
          <w:sz w:val="24"/>
          <w:szCs w:val="24"/>
        </w:rPr>
      </w:pPr>
      <w:r w:rsidRPr="0075540C">
        <w:rPr>
          <w:rFonts w:ascii="Times New Roman" w:hAnsi="Times New Roman"/>
          <w:sz w:val="24"/>
          <w:szCs w:val="24"/>
        </w:rPr>
        <w:t xml:space="preserve">- пересказывать тексты по вопросам, картинному плану; </w:t>
      </w:r>
    </w:p>
    <w:p w:rsidR="000724D9" w:rsidRPr="0075540C" w:rsidRDefault="000724D9" w:rsidP="000724D9">
      <w:pPr>
        <w:autoSpaceDE w:val="0"/>
        <w:autoSpaceDN w:val="0"/>
        <w:adjustRightInd w:val="0"/>
        <w:spacing w:after="0" w:line="360" w:lineRule="auto"/>
        <w:ind w:firstLine="284"/>
        <w:rPr>
          <w:rFonts w:ascii="Times New Roman" w:hAnsi="Times New Roman"/>
          <w:sz w:val="24"/>
          <w:szCs w:val="24"/>
        </w:rPr>
      </w:pPr>
      <w:r w:rsidRPr="0075540C">
        <w:rPr>
          <w:rFonts w:ascii="Times New Roman" w:hAnsi="Times New Roman"/>
          <w:sz w:val="24"/>
          <w:szCs w:val="24"/>
        </w:rPr>
        <w:t xml:space="preserve">-выразительно читать наизусть 3-5 стихотворений. </w:t>
      </w:r>
    </w:p>
    <w:p w:rsidR="000724D9" w:rsidRPr="0075540C" w:rsidRDefault="000724D9" w:rsidP="000724D9">
      <w:pPr>
        <w:autoSpaceDE w:val="0"/>
        <w:autoSpaceDN w:val="0"/>
        <w:adjustRightInd w:val="0"/>
        <w:spacing w:after="0" w:line="360" w:lineRule="auto"/>
        <w:ind w:firstLine="284"/>
        <w:rPr>
          <w:rFonts w:ascii="Times New Roman" w:hAnsi="Times New Roman"/>
          <w:b/>
          <w:sz w:val="24"/>
          <w:szCs w:val="24"/>
        </w:rPr>
      </w:pPr>
      <w:r w:rsidRPr="0075540C">
        <w:rPr>
          <w:rFonts w:ascii="Times New Roman" w:hAnsi="Times New Roman"/>
          <w:b/>
          <w:sz w:val="24"/>
          <w:szCs w:val="24"/>
        </w:rPr>
        <w:t>Описание процедур промежуточной и итоговой аттестации</w:t>
      </w:r>
    </w:p>
    <w:p w:rsidR="000724D9" w:rsidRPr="0075540C" w:rsidRDefault="000724D9" w:rsidP="000724D9">
      <w:pPr>
        <w:spacing w:after="0" w:line="360" w:lineRule="auto"/>
        <w:ind w:firstLine="284"/>
        <w:jc w:val="both"/>
        <w:rPr>
          <w:rFonts w:ascii="Times New Roman" w:eastAsia="SimSun" w:hAnsi="Times New Roman"/>
          <w:bCs/>
          <w:sz w:val="24"/>
          <w:szCs w:val="24"/>
          <w:lang w:eastAsia="zh-CN"/>
        </w:rPr>
      </w:pPr>
      <w:r w:rsidRPr="0075540C">
        <w:rPr>
          <w:rFonts w:ascii="Times New Roman" w:eastAsia="SimSun" w:hAnsi="Times New Roman"/>
          <w:bCs/>
          <w:sz w:val="24"/>
          <w:szCs w:val="24"/>
          <w:lang w:eastAsia="zh-CN"/>
        </w:rPr>
        <w:t>Качественная оценка предметных результатов ведётся в ходе текущего контроля на каждом уроке. Учитель наблюдает за степенью и особенностями формирования качеств чтения (беглость, правильность, осознанность, выразительность), за умениями детей понять обращённый вопрос, инструкцию, построить фразу, короткое связное высказывания, анализирует характер затруднений обучающихся.</w:t>
      </w:r>
    </w:p>
    <w:p w:rsidR="000724D9" w:rsidRPr="0075540C" w:rsidRDefault="000724D9" w:rsidP="000724D9">
      <w:pPr>
        <w:spacing w:after="0" w:line="360" w:lineRule="auto"/>
        <w:ind w:firstLine="284"/>
        <w:jc w:val="both"/>
        <w:rPr>
          <w:rFonts w:ascii="Times New Roman" w:eastAsia="SimSun" w:hAnsi="Times New Roman"/>
          <w:bCs/>
          <w:sz w:val="24"/>
          <w:szCs w:val="24"/>
          <w:lang w:eastAsia="zh-CN"/>
        </w:rPr>
      </w:pPr>
      <w:r>
        <w:rPr>
          <w:rFonts w:ascii="Times New Roman" w:eastAsia="SimSun" w:hAnsi="Times New Roman"/>
          <w:bCs/>
          <w:sz w:val="24"/>
          <w:szCs w:val="24"/>
          <w:lang w:eastAsia="zh-CN"/>
        </w:rPr>
        <w:t xml:space="preserve">В </w:t>
      </w:r>
      <w:r w:rsidRPr="0075540C">
        <w:rPr>
          <w:rFonts w:ascii="Times New Roman" w:eastAsia="SimSun" w:hAnsi="Times New Roman"/>
          <w:bCs/>
          <w:sz w:val="24"/>
          <w:szCs w:val="24"/>
          <w:lang w:eastAsia="zh-CN"/>
        </w:rPr>
        <w:t>АООП рекомендуется количественную оценку предметных результатов</w:t>
      </w:r>
      <w:r>
        <w:rPr>
          <w:rFonts w:ascii="Times New Roman" w:eastAsia="SimSun" w:hAnsi="Times New Roman"/>
          <w:bCs/>
          <w:sz w:val="24"/>
          <w:szCs w:val="24"/>
          <w:lang w:eastAsia="zh-CN"/>
        </w:rPr>
        <w:t xml:space="preserve"> </w:t>
      </w:r>
      <w:r w:rsidRPr="0075540C">
        <w:rPr>
          <w:rFonts w:ascii="Times New Roman" w:eastAsia="SimSun" w:hAnsi="Times New Roman"/>
          <w:bCs/>
          <w:sz w:val="24"/>
          <w:szCs w:val="24"/>
          <w:lang w:eastAsia="zh-CN"/>
        </w:rPr>
        <w:t>начинать со второго полугодия 2-го класса.</w:t>
      </w:r>
    </w:p>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В текущих отметках отражается не только динамика, но и уровень сформированности качеств чтения, осведомлённости, развития речи обучающихся.</w:t>
      </w:r>
    </w:p>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Большинство второклассников нуждаются в дополнительных разъяснениях инструкций и контроле выполнения заданий со стороны взрослого. Все задания учебника прочитывает взрослый (учитель, родитель). Для обучающихся, испытывающих стойкие затруднения в овладение навыком чтения и навыками произвольной деятельности, предлагается выполнение заданий совместно с учителем (помогающим взрослым): послушай, назови.</w:t>
      </w:r>
    </w:p>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 xml:space="preserve">Контроль сформированности навыков чтения в ходе промежуточной и итоговой аттестации предпочтительно проводить в индивидуальной форме. С этой целью учитель дифференцированно подбирает тексты для самостоятельного чтения учащимися и составляет систему вопросов и заданий с учетом двух уровней усвоения предметных результатов: достаточного и минимального. </w:t>
      </w:r>
    </w:p>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Для </w:t>
      </w:r>
      <w:r w:rsidRPr="0075540C">
        <w:rPr>
          <w:rFonts w:ascii="Times New Roman" w:eastAsia="SimSun" w:hAnsi="Times New Roman"/>
          <w:i/>
          <w:sz w:val="24"/>
          <w:szCs w:val="24"/>
          <w:lang w:eastAsia="zh-CN"/>
        </w:rPr>
        <w:t>промежуточной</w:t>
      </w:r>
      <w:r>
        <w:rPr>
          <w:rFonts w:ascii="Times New Roman" w:eastAsia="SimSun" w:hAnsi="Times New Roman"/>
          <w:i/>
          <w:sz w:val="24"/>
          <w:szCs w:val="24"/>
          <w:lang w:eastAsia="zh-CN"/>
        </w:rPr>
        <w:t xml:space="preserve"> </w:t>
      </w:r>
      <w:r w:rsidRPr="0075540C">
        <w:rPr>
          <w:rFonts w:ascii="Times New Roman" w:eastAsia="SimSun" w:hAnsi="Times New Roman"/>
          <w:i/>
          <w:sz w:val="24"/>
          <w:szCs w:val="24"/>
          <w:lang w:eastAsia="zh-CN"/>
        </w:rPr>
        <w:t>аттестации</w:t>
      </w:r>
      <w:r w:rsidRPr="0075540C">
        <w:rPr>
          <w:rFonts w:ascii="Times New Roman" w:eastAsia="SimSun" w:hAnsi="Times New Roman"/>
          <w:sz w:val="24"/>
          <w:szCs w:val="24"/>
          <w:lang w:eastAsia="zh-CN"/>
        </w:rPr>
        <w:t xml:space="preserve"> обучающимся, которые продемонстрировали в ходе текущей аттестации достаточный уровень овладения предметными результатами, предлагаются тексты объёмом 30—40 слов без слоговой разбивки; для учащихся, обнаруживающих минимальный уровень – 15-25 слов (слоговая разбивка слов при этом</w:t>
      </w:r>
      <w:r>
        <w:rPr>
          <w:rFonts w:ascii="Times New Roman" w:eastAsia="SimSun" w:hAnsi="Times New Roman"/>
          <w:sz w:val="24"/>
          <w:szCs w:val="24"/>
          <w:lang w:eastAsia="zh-CN"/>
        </w:rPr>
        <w:t xml:space="preserve"> </w:t>
      </w:r>
      <w:r w:rsidRPr="0075540C">
        <w:rPr>
          <w:rFonts w:ascii="Times New Roman" w:eastAsia="SimSun" w:hAnsi="Times New Roman"/>
          <w:sz w:val="24"/>
          <w:szCs w:val="24"/>
          <w:lang w:eastAsia="zh-CN"/>
        </w:rPr>
        <w:t>сохраняется).</w:t>
      </w:r>
    </w:p>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В ходе </w:t>
      </w:r>
      <w:r w:rsidRPr="0075540C">
        <w:rPr>
          <w:rFonts w:ascii="Times New Roman" w:eastAsia="SimSun" w:hAnsi="Times New Roman"/>
          <w:i/>
          <w:sz w:val="24"/>
          <w:szCs w:val="24"/>
          <w:lang w:eastAsia="zh-CN"/>
        </w:rPr>
        <w:t xml:space="preserve">итоговой аттестации </w:t>
      </w:r>
      <w:r w:rsidRPr="0075540C">
        <w:rPr>
          <w:rFonts w:ascii="Times New Roman" w:eastAsia="SimSun" w:hAnsi="Times New Roman"/>
          <w:sz w:val="24"/>
          <w:szCs w:val="24"/>
          <w:lang w:eastAsia="zh-CN"/>
        </w:rPr>
        <w:t>обучающимся, которые овладели предметными результатами на достаточном уровне, предлагается прочитать тексты объемом в 40-50 слов; обучающимся, имеющий минимальный уровень усвоения предметных знаний – 25-35 слов.</w:t>
      </w:r>
    </w:p>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
          <w:sz w:val="24"/>
          <w:szCs w:val="24"/>
          <w:lang w:eastAsia="zh-CN"/>
        </w:rPr>
        <w:t xml:space="preserve">Оценка правильности чтения </w:t>
      </w:r>
      <w:r w:rsidRPr="0075540C">
        <w:rPr>
          <w:rFonts w:ascii="Times New Roman" w:eastAsia="SimSun" w:hAnsi="Times New Roman"/>
          <w:sz w:val="24"/>
          <w:szCs w:val="24"/>
          <w:lang w:eastAsia="zh-CN"/>
        </w:rPr>
        <w:t>состоит в учете количества и характера ошибок при чтении. Учитель ведёт протокол обследования навыков чтения, в котором фиксирует количество допущенных ошибок и отмечает их характер (пропуски, перестановки, замены и добавления звуков и слогов).</w:t>
      </w:r>
    </w:p>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
          <w:sz w:val="24"/>
          <w:szCs w:val="24"/>
          <w:lang w:eastAsia="zh-CN"/>
        </w:rPr>
        <w:t>Оценка беглости чтения</w:t>
      </w:r>
      <w:r w:rsidRPr="0075540C">
        <w:rPr>
          <w:rFonts w:ascii="Times New Roman" w:eastAsia="SimSun" w:hAnsi="Times New Roman"/>
          <w:sz w:val="24"/>
          <w:szCs w:val="24"/>
          <w:lang w:eastAsia="zh-CN"/>
        </w:rPr>
        <w:t xml:space="preserve"> предполагает учет способа чтения (по буквам, по буквам и слогам, по слогам, по слогам и целым словом, целым словом) и темп чтения (оценка темпа чтения имеет </w:t>
      </w:r>
      <w:r w:rsidRPr="0075540C">
        <w:rPr>
          <w:rFonts w:ascii="Times New Roman" w:eastAsia="SimSun" w:hAnsi="Times New Roman"/>
          <w:b/>
          <w:sz w:val="24"/>
          <w:szCs w:val="24"/>
          <w:lang w:eastAsia="zh-CN"/>
        </w:rPr>
        <w:t xml:space="preserve">исключительно </w:t>
      </w:r>
      <w:r w:rsidRPr="0075540C">
        <w:rPr>
          <w:rFonts w:ascii="Times New Roman" w:eastAsia="SimSun" w:hAnsi="Times New Roman"/>
          <w:sz w:val="24"/>
          <w:szCs w:val="24"/>
          <w:lang w:eastAsia="zh-CN"/>
        </w:rPr>
        <w:t>информационный</w:t>
      </w:r>
      <w:r>
        <w:rPr>
          <w:rFonts w:ascii="Times New Roman" w:eastAsia="SimSun" w:hAnsi="Times New Roman"/>
          <w:sz w:val="24"/>
          <w:szCs w:val="24"/>
          <w:lang w:eastAsia="zh-CN"/>
        </w:rPr>
        <w:t xml:space="preserve"> </w:t>
      </w:r>
      <w:r w:rsidRPr="0075540C">
        <w:rPr>
          <w:rFonts w:ascii="Times New Roman" w:eastAsia="SimSun" w:hAnsi="Times New Roman"/>
          <w:sz w:val="24"/>
          <w:szCs w:val="24"/>
          <w:lang w:eastAsia="zh-CN"/>
        </w:rPr>
        <w:t>характер для учителя).</w:t>
      </w:r>
    </w:p>
    <w:p w:rsidR="000724D9" w:rsidRPr="0075540C" w:rsidRDefault="000724D9" w:rsidP="000724D9">
      <w:pPr>
        <w:spacing w:after="0" w:line="360" w:lineRule="auto"/>
        <w:ind w:firstLine="284"/>
        <w:jc w:val="both"/>
        <w:rPr>
          <w:rFonts w:ascii="Times New Roman" w:eastAsia="SimSun" w:hAnsi="Times New Roman"/>
          <w:i/>
          <w:iCs/>
          <w:sz w:val="24"/>
          <w:szCs w:val="24"/>
          <w:lang w:eastAsia="zh-CN"/>
        </w:rPr>
      </w:pPr>
      <w:r w:rsidRPr="0075540C">
        <w:rPr>
          <w:rFonts w:ascii="Times New Roman" w:eastAsia="SimSun" w:hAnsi="Times New Roman"/>
          <w:b/>
          <w:sz w:val="24"/>
          <w:szCs w:val="24"/>
          <w:lang w:eastAsia="zh-CN"/>
        </w:rPr>
        <w:t>Оценка</w:t>
      </w:r>
      <w:r>
        <w:rPr>
          <w:rFonts w:ascii="Times New Roman" w:eastAsia="SimSun" w:hAnsi="Times New Roman"/>
          <w:b/>
          <w:sz w:val="24"/>
          <w:szCs w:val="24"/>
          <w:lang w:eastAsia="zh-CN"/>
        </w:rPr>
        <w:t xml:space="preserve"> </w:t>
      </w:r>
      <w:r w:rsidRPr="0075540C">
        <w:rPr>
          <w:rFonts w:ascii="Times New Roman" w:eastAsia="SimSun" w:hAnsi="Times New Roman"/>
          <w:b/>
          <w:sz w:val="24"/>
          <w:szCs w:val="24"/>
          <w:lang w:eastAsia="zh-CN"/>
        </w:rPr>
        <w:t>осознанности чтения</w:t>
      </w:r>
      <w:r w:rsidRPr="0075540C">
        <w:rPr>
          <w:rFonts w:ascii="Times New Roman" w:eastAsia="SimSun" w:hAnsi="Times New Roman"/>
          <w:sz w:val="24"/>
          <w:szCs w:val="24"/>
          <w:lang w:eastAsia="zh-CN"/>
        </w:rPr>
        <w:t xml:space="preserve"> включает задания на понимание прочитанного на уровне слова, предложения, короткого текста на основе ответов на вопросы учителя.</w:t>
      </w:r>
    </w:p>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Результаты, полученные в ходе промежуточной и итоговой аттестации по чтению, могут быть оформлены в «Карте сформированности навыка чтения» (примерный вариант ее оформления).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340"/>
        <w:gridCol w:w="1800"/>
        <w:gridCol w:w="6757"/>
      </w:tblGrid>
      <w:tr w:rsidR="000724D9" w:rsidRPr="0075540C" w:rsidTr="000724D9">
        <w:tc>
          <w:tcPr>
            <w:tcW w:w="3528" w:type="dxa"/>
          </w:tcPr>
          <w:p w:rsidR="000724D9" w:rsidRPr="0075540C" w:rsidRDefault="000724D9" w:rsidP="000724D9">
            <w:pPr>
              <w:spacing w:after="0" w:line="360" w:lineRule="auto"/>
              <w:jc w:val="both"/>
              <w:rPr>
                <w:rFonts w:ascii="Times New Roman" w:eastAsia="SimSun" w:hAnsi="Times New Roman"/>
                <w:b/>
                <w:bCs/>
                <w:sz w:val="24"/>
                <w:szCs w:val="24"/>
                <w:lang w:eastAsia="zh-CN"/>
              </w:rPr>
            </w:pPr>
            <w:r w:rsidRPr="0075540C">
              <w:rPr>
                <w:rFonts w:ascii="Times New Roman" w:eastAsia="SimSun" w:hAnsi="Times New Roman"/>
                <w:b/>
                <w:bCs/>
                <w:sz w:val="24"/>
                <w:szCs w:val="24"/>
                <w:lang w:eastAsia="zh-CN"/>
              </w:rPr>
              <w:t>ФИ обучающегося</w:t>
            </w:r>
          </w:p>
        </w:tc>
        <w:tc>
          <w:tcPr>
            <w:tcW w:w="2340" w:type="dxa"/>
          </w:tcPr>
          <w:p w:rsidR="000724D9" w:rsidRPr="0075540C" w:rsidRDefault="000724D9" w:rsidP="000724D9">
            <w:pPr>
              <w:spacing w:after="0" w:line="360" w:lineRule="auto"/>
              <w:jc w:val="both"/>
              <w:rPr>
                <w:rFonts w:ascii="Times New Roman" w:eastAsia="SimSun" w:hAnsi="Times New Roman"/>
                <w:b/>
                <w:sz w:val="24"/>
                <w:szCs w:val="24"/>
                <w:lang w:eastAsia="zh-CN"/>
              </w:rPr>
            </w:pPr>
          </w:p>
        </w:tc>
        <w:tc>
          <w:tcPr>
            <w:tcW w:w="1800" w:type="dxa"/>
          </w:tcPr>
          <w:p w:rsidR="000724D9" w:rsidRPr="0075540C" w:rsidRDefault="000724D9" w:rsidP="000724D9"/>
        </w:tc>
        <w:tc>
          <w:tcPr>
            <w:tcW w:w="6757" w:type="dxa"/>
          </w:tcPr>
          <w:p w:rsidR="000724D9" w:rsidRPr="0075540C" w:rsidRDefault="000724D9" w:rsidP="000724D9"/>
        </w:tc>
      </w:tr>
      <w:tr w:rsidR="000724D9" w:rsidRPr="0075540C" w:rsidTr="000724D9">
        <w:trPr>
          <w:trHeight w:val="353"/>
        </w:trPr>
        <w:tc>
          <w:tcPr>
            <w:tcW w:w="3528" w:type="dxa"/>
          </w:tcPr>
          <w:p w:rsidR="000724D9" w:rsidRPr="0075540C" w:rsidRDefault="000724D9" w:rsidP="000724D9">
            <w:pPr>
              <w:spacing w:line="360" w:lineRule="auto"/>
              <w:jc w:val="both"/>
              <w:rPr>
                <w:rFonts w:ascii="Times New Roman" w:eastAsia="SimSun" w:hAnsi="Times New Roman"/>
                <w:b/>
                <w:bCs/>
                <w:sz w:val="24"/>
                <w:szCs w:val="24"/>
                <w:lang w:eastAsia="zh-CN"/>
              </w:rPr>
            </w:pPr>
            <w:r w:rsidRPr="0075540C">
              <w:rPr>
                <w:rFonts w:ascii="Times New Roman" w:eastAsia="SimSun" w:hAnsi="Times New Roman"/>
                <w:b/>
                <w:bCs/>
                <w:sz w:val="24"/>
                <w:szCs w:val="24"/>
                <w:lang w:eastAsia="zh-CN"/>
              </w:rPr>
              <w:t>Темп чтения</w:t>
            </w:r>
          </w:p>
        </w:tc>
        <w:tc>
          <w:tcPr>
            <w:tcW w:w="2340"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c>
          <w:tcPr>
            <w:tcW w:w="1800"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c>
          <w:tcPr>
            <w:tcW w:w="6757"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r>
      <w:tr w:rsidR="000724D9" w:rsidRPr="0075540C" w:rsidTr="000724D9">
        <w:trPr>
          <w:trHeight w:val="1277"/>
        </w:trPr>
        <w:tc>
          <w:tcPr>
            <w:tcW w:w="3528" w:type="dxa"/>
          </w:tcPr>
          <w:p w:rsidR="000724D9" w:rsidRPr="0075540C" w:rsidRDefault="000724D9" w:rsidP="000724D9">
            <w:pPr>
              <w:spacing w:line="360" w:lineRule="auto"/>
              <w:jc w:val="both"/>
              <w:rPr>
                <w:rFonts w:ascii="Times New Roman" w:eastAsia="SimSun" w:hAnsi="Times New Roman"/>
                <w:b/>
                <w:bCs/>
                <w:sz w:val="24"/>
                <w:szCs w:val="24"/>
                <w:lang w:eastAsia="zh-CN"/>
              </w:rPr>
            </w:pPr>
            <w:r w:rsidRPr="0075540C">
              <w:rPr>
                <w:rFonts w:ascii="Times New Roman" w:eastAsia="SimSun" w:hAnsi="Times New Roman"/>
                <w:b/>
                <w:bCs/>
                <w:sz w:val="24"/>
                <w:szCs w:val="24"/>
                <w:lang w:eastAsia="zh-CN"/>
              </w:rPr>
              <w:lastRenderedPageBreak/>
              <w:t>Способ чтения:</w:t>
            </w:r>
          </w:p>
          <w:p w:rsidR="000724D9" w:rsidRPr="0075540C" w:rsidRDefault="000724D9" w:rsidP="000724D9">
            <w:pPr>
              <w:spacing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по буквам;</w:t>
            </w:r>
          </w:p>
        </w:tc>
        <w:tc>
          <w:tcPr>
            <w:tcW w:w="2340"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c>
          <w:tcPr>
            <w:tcW w:w="1800"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c>
          <w:tcPr>
            <w:tcW w:w="6757"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r>
      <w:tr w:rsidR="000724D9" w:rsidRPr="0075540C" w:rsidTr="000724D9">
        <w:trPr>
          <w:trHeight w:val="299"/>
        </w:trPr>
        <w:tc>
          <w:tcPr>
            <w:tcW w:w="3528" w:type="dxa"/>
          </w:tcPr>
          <w:p w:rsidR="000724D9" w:rsidRPr="0075540C" w:rsidRDefault="000724D9" w:rsidP="000724D9">
            <w:pPr>
              <w:spacing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по буквам и слогам;</w:t>
            </w:r>
          </w:p>
        </w:tc>
        <w:tc>
          <w:tcPr>
            <w:tcW w:w="2340"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c>
          <w:tcPr>
            <w:tcW w:w="1800"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c>
          <w:tcPr>
            <w:tcW w:w="6757"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r>
      <w:tr w:rsidR="000724D9" w:rsidRPr="0075540C" w:rsidTr="000724D9">
        <w:trPr>
          <w:trHeight w:val="230"/>
        </w:trPr>
        <w:tc>
          <w:tcPr>
            <w:tcW w:w="3528" w:type="dxa"/>
          </w:tcPr>
          <w:p w:rsidR="000724D9" w:rsidRPr="0075540C" w:rsidRDefault="000724D9" w:rsidP="000724D9">
            <w:pPr>
              <w:spacing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по слогам;</w:t>
            </w:r>
          </w:p>
        </w:tc>
        <w:tc>
          <w:tcPr>
            <w:tcW w:w="2340"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c>
          <w:tcPr>
            <w:tcW w:w="1800"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c>
          <w:tcPr>
            <w:tcW w:w="6757"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r>
      <w:tr w:rsidR="000724D9" w:rsidRPr="0075540C" w:rsidTr="000724D9">
        <w:trPr>
          <w:trHeight w:val="326"/>
        </w:trPr>
        <w:tc>
          <w:tcPr>
            <w:tcW w:w="3528" w:type="dxa"/>
          </w:tcPr>
          <w:p w:rsidR="000724D9" w:rsidRPr="0075540C" w:rsidRDefault="000724D9" w:rsidP="000724D9">
            <w:pPr>
              <w:spacing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по слогам и целым словом;</w:t>
            </w:r>
          </w:p>
        </w:tc>
        <w:tc>
          <w:tcPr>
            <w:tcW w:w="2340"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c>
          <w:tcPr>
            <w:tcW w:w="1800"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c>
          <w:tcPr>
            <w:tcW w:w="6757"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r>
      <w:tr w:rsidR="000724D9" w:rsidRPr="0075540C" w:rsidTr="000724D9">
        <w:trPr>
          <w:trHeight w:val="333"/>
        </w:trPr>
        <w:tc>
          <w:tcPr>
            <w:tcW w:w="3528" w:type="dxa"/>
          </w:tcPr>
          <w:p w:rsidR="000724D9" w:rsidRPr="0075540C" w:rsidRDefault="000724D9" w:rsidP="000724D9">
            <w:pPr>
              <w:spacing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целым словом</w:t>
            </w:r>
          </w:p>
        </w:tc>
        <w:tc>
          <w:tcPr>
            <w:tcW w:w="2340"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c>
          <w:tcPr>
            <w:tcW w:w="1800"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c>
          <w:tcPr>
            <w:tcW w:w="6757"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r>
      <w:tr w:rsidR="000724D9" w:rsidRPr="0075540C" w:rsidTr="000724D9">
        <w:trPr>
          <w:trHeight w:val="796"/>
        </w:trPr>
        <w:tc>
          <w:tcPr>
            <w:tcW w:w="3528" w:type="dxa"/>
          </w:tcPr>
          <w:p w:rsidR="000724D9" w:rsidRPr="0075540C" w:rsidRDefault="000724D9" w:rsidP="000724D9">
            <w:pPr>
              <w:spacing w:after="0" w:line="360" w:lineRule="auto"/>
              <w:jc w:val="both"/>
              <w:rPr>
                <w:rFonts w:ascii="Times New Roman" w:eastAsia="SimSun" w:hAnsi="Times New Roman"/>
                <w:b/>
                <w:bCs/>
                <w:sz w:val="24"/>
                <w:szCs w:val="24"/>
                <w:lang w:eastAsia="zh-CN"/>
              </w:rPr>
            </w:pPr>
            <w:r w:rsidRPr="0075540C">
              <w:rPr>
                <w:rFonts w:ascii="Times New Roman" w:eastAsia="SimSun" w:hAnsi="Times New Roman"/>
                <w:b/>
                <w:bCs/>
                <w:sz w:val="24"/>
                <w:szCs w:val="24"/>
                <w:lang w:eastAsia="zh-CN"/>
              </w:rPr>
              <w:t>Особенности чтения:</w:t>
            </w:r>
          </w:p>
          <w:p w:rsidR="000724D9" w:rsidRPr="0075540C" w:rsidRDefault="000724D9" w:rsidP="000724D9">
            <w:pPr>
              <w:spacing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плавное;</w:t>
            </w:r>
          </w:p>
        </w:tc>
        <w:tc>
          <w:tcPr>
            <w:tcW w:w="2340"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c>
          <w:tcPr>
            <w:tcW w:w="1800"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c>
          <w:tcPr>
            <w:tcW w:w="6757"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r>
      <w:tr w:rsidR="000724D9" w:rsidRPr="0075540C" w:rsidTr="000724D9">
        <w:trPr>
          <w:trHeight w:val="298"/>
        </w:trPr>
        <w:tc>
          <w:tcPr>
            <w:tcW w:w="3528" w:type="dxa"/>
          </w:tcPr>
          <w:p w:rsidR="000724D9" w:rsidRPr="0075540C" w:rsidRDefault="000724D9" w:rsidP="000724D9">
            <w:pPr>
              <w:spacing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отрывистое;</w:t>
            </w:r>
          </w:p>
        </w:tc>
        <w:tc>
          <w:tcPr>
            <w:tcW w:w="2340"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c>
          <w:tcPr>
            <w:tcW w:w="1800"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c>
          <w:tcPr>
            <w:tcW w:w="6757"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r>
      <w:tr w:rsidR="000724D9" w:rsidRPr="0075540C" w:rsidTr="000724D9">
        <w:trPr>
          <w:trHeight w:val="391"/>
        </w:trPr>
        <w:tc>
          <w:tcPr>
            <w:tcW w:w="3528" w:type="dxa"/>
          </w:tcPr>
          <w:p w:rsidR="000724D9" w:rsidRPr="0075540C" w:rsidRDefault="000724D9" w:rsidP="000724D9">
            <w:pPr>
              <w:spacing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с повторами слогов и слов;</w:t>
            </w:r>
          </w:p>
        </w:tc>
        <w:tc>
          <w:tcPr>
            <w:tcW w:w="2340"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c>
          <w:tcPr>
            <w:tcW w:w="1800"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c>
          <w:tcPr>
            <w:tcW w:w="6757"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r>
      <w:tr w:rsidR="000724D9" w:rsidRPr="0075540C" w:rsidTr="000724D9">
        <w:trPr>
          <w:trHeight w:val="1760"/>
        </w:trPr>
        <w:tc>
          <w:tcPr>
            <w:tcW w:w="3528" w:type="dxa"/>
          </w:tcPr>
          <w:p w:rsidR="000724D9" w:rsidRPr="0075540C" w:rsidRDefault="000724D9" w:rsidP="000724D9">
            <w:pPr>
              <w:spacing w:line="360" w:lineRule="auto"/>
              <w:jc w:val="both"/>
              <w:rPr>
                <w:rFonts w:ascii="Times New Roman" w:eastAsia="SimSun" w:hAnsi="Times New Roman"/>
                <w:b/>
                <w:bCs/>
                <w:sz w:val="24"/>
                <w:szCs w:val="24"/>
                <w:lang w:eastAsia="zh-CN"/>
              </w:rPr>
            </w:pPr>
            <w:r w:rsidRPr="0075540C">
              <w:rPr>
                <w:rFonts w:ascii="Times New Roman" w:eastAsia="SimSun" w:hAnsi="Times New Roman"/>
                <w:b/>
                <w:bCs/>
                <w:sz w:val="24"/>
                <w:szCs w:val="24"/>
                <w:lang w:eastAsia="zh-CN"/>
              </w:rPr>
              <w:t>Интонационное оформление предложений:</w:t>
            </w:r>
          </w:p>
          <w:p w:rsidR="000724D9" w:rsidRPr="0075540C" w:rsidRDefault="000724D9" w:rsidP="000724D9">
            <w:pPr>
              <w:spacing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интонационная законченность предложений;</w:t>
            </w:r>
          </w:p>
        </w:tc>
        <w:tc>
          <w:tcPr>
            <w:tcW w:w="2340"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c>
          <w:tcPr>
            <w:tcW w:w="1800"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c>
          <w:tcPr>
            <w:tcW w:w="6757"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r>
      <w:tr w:rsidR="000724D9" w:rsidRPr="0075540C" w:rsidTr="000724D9">
        <w:trPr>
          <w:trHeight w:val="1300"/>
        </w:trPr>
        <w:tc>
          <w:tcPr>
            <w:tcW w:w="3528" w:type="dxa"/>
          </w:tcPr>
          <w:p w:rsidR="000724D9" w:rsidRPr="0075540C" w:rsidRDefault="000724D9" w:rsidP="000724D9">
            <w:pPr>
              <w:spacing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 паузы внутри предложения, обозначенные запятыми.</w:t>
            </w:r>
          </w:p>
        </w:tc>
        <w:tc>
          <w:tcPr>
            <w:tcW w:w="2340"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c>
          <w:tcPr>
            <w:tcW w:w="1800"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c>
          <w:tcPr>
            <w:tcW w:w="6757"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r>
      <w:tr w:rsidR="000724D9" w:rsidRPr="0075540C" w:rsidTr="000724D9">
        <w:tc>
          <w:tcPr>
            <w:tcW w:w="3528" w:type="dxa"/>
          </w:tcPr>
          <w:p w:rsidR="000724D9" w:rsidRPr="0075540C" w:rsidRDefault="000724D9" w:rsidP="000724D9">
            <w:pPr>
              <w:spacing w:after="0" w:line="360" w:lineRule="auto"/>
              <w:jc w:val="both"/>
              <w:rPr>
                <w:rFonts w:ascii="Times New Roman" w:eastAsia="SimSun" w:hAnsi="Times New Roman"/>
                <w:b/>
                <w:bCs/>
                <w:sz w:val="24"/>
                <w:szCs w:val="24"/>
                <w:lang w:eastAsia="zh-CN"/>
              </w:rPr>
            </w:pPr>
            <w:r w:rsidRPr="0075540C">
              <w:rPr>
                <w:rFonts w:ascii="Times New Roman" w:eastAsia="SimSun" w:hAnsi="Times New Roman"/>
                <w:b/>
                <w:bCs/>
                <w:sz w:val="24"/>
                <w:szCs w:val="24"/>
                <w:lang w:eastAsia="zh-CN"/>
              </w:rPr>
              <w:t>Количество слов, прочитанных с ошибками</w:t>
            </w:r>
          </w:p>
        </w:tc>
        <w:tc>
          <w:tcPr>
            <w:tcW w:w="2340"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c>
          <w:tcPr>
            <w:tcW w:w="1800"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c>
          <w:tcPr>
            <w:tcW w:w="6757"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r>
      <w:tr w:rsidR="000724D9" w:rsidRPr="0075540C" w:rsidTr="000724D9">
        <w:trPr>
          <w:trHeight w:val="1640"/>
        </w:trPr>
        <w:tc>
          <w:tcPr>
            <w:tcW w:w="3528" w:type="dxa"/>
          </w:tcPr>
          <w:p w:rsidR="000724D9" w:rsidRPr="0075540C" w:rsidRDefault="000724D9" w:rsidP="000724D9">
            <w:pPr>
              <w:spacing w:after="0" w:line="360" w:lineRule="auto"/>
              <w:jc w:val="both"/>
              <w:rPr>
                <w:rFonts w:ascii="Times New Roman" w:eastAsia="SimSun" w:hAnsi="Times New Roman"/>
                <w:b/>
                <w:bCs/>
                <w:sz w:val="24"/>
                <w:szCs w:val="24"/>
                <w:lang w:eastAsia="zh-CN"/>
              </w:rPr>
            </w:pPr>
            <w:r w:rsidRPr="0075540C">
              <w:rPr>
                <w:rFonts w:ascii="Times New Roman" w:eastAsia="SimSun" w:hAnsi="Times New Roman"/>
                <w:b/>
                <w:bCs/>
                <w:sz w:val="24"/>
                <w:szCs w:val="24"/>
                <w:lang w:eastAsia="zh-CN"/>
              </w:rPr>
              <w:t>Характер ошибок и их количество:</w:t>
            </w:r>
          </w:p>
          <w:p w:rsidR="000724D9" w:rsidRPr="0075540C" w:rsidRDefault="000724D9" w:rsidP="000724D9">
            <w:pPr>
              <w:spacing w:line="360" w:lineRule="auto"/>
              <w:jc w:val="both"/>
              <w:rPr>
                <w:rFonts w:ascii="Times New Roman" w:eastAsia="SimSun" w:hAnsi="Times New Roman"/>
                <w:sz w:val="24"/>
                <w:szCs w:val="24"/>
                <w:lang w:eastAsia="zh-CN"/>
              </w:rPr>
            </w:pPr>
            <w:r w:rsidRPr="0075540C">
              <w:rPr>
                <w:rFonts w:ascii="Times New Roman" w:eastAsia="SimSun" w:hAnsi="Times New Roman"/>
                <w:b/>
                <w:bCs/>
                <w:sz w:val="24"/>
                <w:szCs w:val="24"/>
                <w:lang w:eastAsia="zh-CN"/>
              </w:rPr>
              <w:t xml:space="preserve">- </w:t>
            </w:r>
            <w:r w:rsidRPr="0075540C">
              <w:rPr>
                <w:rFonts w:ascii="Times New Roman" w:eastAsia="SimSun" w:hAnsi="Times New Roman"/>
                <w:sz w:val="24"/>
                <w:szCs w:val="24"/>
                <w:lang w:eastAsia="zh-CN"/>
              </w:rPr>
              <w:t>неустойчивые звуко-буквенные отношения;</w:t>
            </w:r>
          </w:p>
        </w:tc>
        <w:tc>
          <w:tcPr>
            <w:tcW w:w="2340"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c>
          <w:tcPr>
            <w:tcW w:w="1800"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c>
          <w:tcPr>
            <w:tcW w:w="6757"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r>
      <w:tr w:rsidR="000724D9" w:rsidRPr="0075540C" w:rsidTr="000724D9">
        <w:trPr>
          <w:trHeight w:val="600"/>
        </w:trPr>
        <w:tc>
          <w:tcPr>
            <w:tcW w:w="3528" w:type="dxa"/>
          </w:tcPr>
          <w:p w:rsidR="000724D9" w:rsidRPr="0075540C" w:rsidRDefault="000724D9" w:rsidP="000724D9">
            <w:pPr>
              <w:spacing w:line="360" w:lineRule="auto"/>
              <w:jc w:val="both"/>
              <w:rPr>
                <w:rFonts w:ascii="Times New Roman" w:eastAsia="SimSun" w:hAnsi="Times New Roman"/>
                <w:b/>
                <w:bCs/>
                <w:sz w:val="24"/>
                <w:szCs w:val="24"/>
                <w:lang w:eastAsia="zh-CN"/>
              </w:rPr>
            </w:pPr>
            <w:r w:rsidRPr="0075540C">
              <w:rPr>
                <w:rFonts w:ascii="Times New Roman" w:eastAsia="SimSun" w:hAnsi="Times New Roman"/>
                <w:sz w:val="24"/>
                <w:szCs w:val="24"/>
                <w:lang w:eastAsia="zh-CN"/>
              </w:rPr>
              <w:t>- кинестетические замены;</w:t>
            </w:r>
          </w:p>
        </w:tc>
        <w:tc>
          <w:tcPr>
            <w:tcW w:w="2340"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c>
          <w:tcPr>
            <w:tcW w:w="1800"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c>
          <w:tcPr>
            <w:tcW w:w="6757"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r>
      <w:tr w:rsidR="000724D9" w:rsidRPr="0075540C" w:rsidTr="000724D9">
        <w:trPr>
          <w:trHeight w:val="366"/>
        </w:trPr>
        <w:tc>
          <w:tcPr>
            <w:tcW w:w="3528" w:type="dxa"/>
          </w:tcPr>
          <w:p w:rsidR="000724D9" w:rsidRPr="0075540C" w:rsidRDefault="000724D9" w:rsidP="000724D9">
            <w:pPr>
              <w:spacing w:line="360" w:lineRule="auto"/>
              <w:jc w:val="both"/>
              <w:rPr>
                <w:rFonts w:ascii="Times New Roman" w:eastAsia="SimSun" w:hAnsi="Times New Roman"/>
                <w:b/>
                <w:bCs/>
                <w:sz w:val="24"/>
                <w:szCs w:val="24"/>
                <w:lang w:eastAsia="zh-CN"/>
              </w:rPr>
            </w:pPr>
            <w:r w:rsidRPr="0075540C">
              <w:rPr>
                <w:rFonts w:ascii="Times New Roman" w:eastAsia="SimSun" w:hAnsi="Times New Roman"/>
                <w:sz w:val="24"/>
                <w:szCs w:val="24"/>
                <w:lang w:eastAsia="zh-CN"/>
              </w:rPr>
              <w:t>- фонематические замены;</w:t>
            </w:r>
          </w:p>
        </w:tc>
        <w:tc>
          <w:tcPr>
            <w:tcW w:w="2340"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c>
          <w:tcPr>
            <w:tcW w:w="1800"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c>
          <w:tcPr>
            <w:tcW w:w="6757"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r>
      <w:tr w:rsidR="000724D9" w:rsidRPr="0075540C" w:rsidTr="000724D9">
        <w:trPr>
          <w:trHeight w:val="285"/>
        </w:trPr>
        <w:tc>
          <w:tcPr>
            <w:tcW w:w="3528" w:type="dxa"/>
          </w:tcPr>
          <w:p w:rsidR="000724D9" w:rsidRPr="0075540C" w:rsidRDefault="000724D9" w:rsidP="000724D9">
            <w:pPr>
              <w:spacing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перестановки букв и слогов;</w:t>
            </w:r>
          </w:p>
        </w:tc>
        <w:tc>
          <w:tcPr>
            <w:tcW w:w="2340"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c>
          <w:tcPr>
            <w:tcW w:w="1800"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c>
          <w:tcPr>
            <w:tcW w:w="6757"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r>
      <w:tr w:rsidR="000724D9" w:rsidRPr="0075540C" w:rsidTr="000724D9">
        <w:trPr>
          <w:trHeight w:val="380"/>
        </w:trPr>
        <w:tc>
          <w:tcPr>
            <w:tcW w:w="3528" w:type="dxa"/>
          </w:tcPr>
          <w:p w:rsidR="000724D9" w:rsidRPr="0075540C" w:rsidRDefault="000724D9" w:rsidP="000724D9">
            <w:pPr>
              <w:spacing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пропуски букв и слогов;</w:t>
            </w:r>
          </w:p>
        </w:tc>
        <w:tc>
          <w:tcPr>
            <w:tcW w:w="2340"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c>
          <w:tcPr>
            <w:tcW w:w="1800"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c>
          <w:tcPr>
            <w:tcW w:w="6757"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r>
      <w:tr w:rsidR="000724D9" w:rsidRPr="0075540C" w:rsidTr="000724D9">
        <w:trPr>
          <w:trHeight w:val="464"/>
        </w:trPr>
        <w:tc>
          <w:tcPr>
            <w:tcW w:w="3528" w:type="dxa"/>
          </w:tcPr>
          <w:p w:rsidR="000724D9" w:rsidRPr="0075540C" w:rsidRDefault="000724D9" w:rsidP="000724D9">
            <w:pPr>
              <w:spacing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искажения начала и/или конца слов (чтение по смысловой догадке)</w:t>
            </w:r>
          </w:p>
        </w:tc>
        <w:tc>
          <w:tcPr>
            <w:tcW w:w="2340"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c>
          <w:tcPr>
            <w:tcW w:w="1800"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c>
          <w:tcPr>
            <w:tcW w:w="6757"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r>
      <w:tr w:rsidR="000724D9" w:rsidRPr="0075540C" w:rsidTr="000724D9">
        <w:tc>
          <w:tcPr>
            <w:tcW w:w="3528" w:type="dxa"/>
          </w:tcPr>
          <w:p w:rsidR="000724D9" w:rsidRPr="0075540C" w:rsidRDefault="000724D9" w:rsidP="000724D9">
            <w:pPr>
              <w:spacing w:after="0" w:line="360" w:lineRule="auto"/>
              <w:jc w:val="both"/>
              <w:rPr>
                <w:rFonts w:ascii="Times New Roman" w:eastAsia="SimSun" w:hAnsi="Times New Roman"/>
                <w:b/>
                <w:bCs/>
                <w:sz w:val="24"/>
                <w:szCs w:val="24"/>
                <w:lang w:eastAsia="zh-CN"/>
              </w:rPr>
            </w:pPr>
            <w:r w:rsidRPr="0075540C">
              <w:rPr>
                <w:rFonts w:ascii="Times New Roman" w:eastAsia="SimSun" w:hAnsi="Times New Roman"/>
                <w:b/>
                <w:bCs/>
                <w:sz w:val="24"/>
                <w:szCs w:val="24"/>
                <w:lang w:eastAsia="zh-CN"/>
              </w:rPr>
              <w:t>Осознанность чтения</w:t>
            </w:r>
          </w:p>
          <w:p w:rsidR="000724D9" w:rsidRPr="0075540C" w:rsidRDefault="000724D9" w:rsidP="000724D9">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(процент правильно выполненных заданий)</w:t>
            </w:r>
          </w:p>
        </w:tc>
        <w:tc>
          <w:tcPr>
            <w:tcW w:w="2340"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c>
          <w:tcPr>
            <w:tcW w:w="1800"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c>
          <w:tcPr>
            <w:tcW w:w="6757" w:type="dxa"/>
          </w:tcPr>
          <w:p w:rsidR="000724D9" w:rsidRPr="0075540C" w:rsidRDefault="000724D9" w:rsidP="000724D9">
            <w:pPr>
              <w:spacing w:after="0" w:line="360" w:lineRule="auto"/>
              <w:jc w:val="both"/>
              <w:rPr>
                <w:rFonts w:ascii="Times New Roman" w:eastAsia="SimSun" w:hAnsi="Times New Roman"/>
                <w:sz w:val="24"/>
                <w:szCs w:val="24"/>
                <w:lang w:eastAsia="zh-CN"/>
              </w:rPr>
            </w:pPr>
          </w:p>
        </w:tc>
      </w:tr>
    </w:tbl>
    <w:p w:rsidR="000724D9" w:rsidRPr="0075540C" w:rsidRDefault="000724D9" w:rsidP="000724D9">
      <w:p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 xml:space="preserve">Для </w:t>
      </w:r>
      <w:r w:rsidRPr="0075540C">
        <w:rPr>
          <w:rFonts w:ascii="Times New Roman" w:eastAsia="SimSun" w:hAnsi="Times New Roman"/>
          <w:b/>
          <w:i/>
          <w:sz w:val="24"/>
          <w:szCs w:val="24"/>
          <w:lang w:eastAsia="zh-CN"/>
        </w:rPr>
        <w:t>промежуточной</w:t>
      </w:r>
      <w:r w:rsidRPr="0075540C">
        <w:rPr>
          <w:rFonts w:ascii="Times New Roman" w:eastAsia="SimSun" w:hAnsi="Times New Roman"/>
          <w:sz w:val="24"/>
          <w:szCs w:val="24"/>
          <w:lang w:eastAsia="zh-CN"/>
        </w:rPr>
        <w:t xml:space="preserve"> аттестации (конец 1-го полугодия) рекомендуется использовать следующие задания, направленные на оценку сознательности чтения: </w:t>
      </w:r>
    </w:p>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Прочитай слово и найди картинку.</w:t>
      </w:r>
    </w:p>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Прочитай слова и подчеркни слово, которое называет домашнее животное.</w:t>
      </w:r>
    </w:p>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Составь слова из слогов. Соедини нужные слоги.</w:t>
      </w:r>
    </w:p>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Какое предложение соответствует картинке?</w:t>
      </w:r>
    </w:p>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К какому рассказу (стихотворению) картинка?</w:t>
      </w:r>
    </w:p>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Выберите правильный ответ на вопрос?</w:t>
      </w:r>
    </w:p>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Подчеркни предложение про лису (о повадках белки).</w:t>
      </w:r>
    </w:p>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Прочитай текст и выбери картинку, которая соответствует тексту.</w:t>
      </w:r>
    </w:p>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Из какого рассказа (сказки) отрывок. Выбери правильный ответ.</w:t>
      </w:r>
    </w:p>
    <w:p w:rsidR="000724D9" w:rsidRPr="0075540C" w:rsidRDefault="000724D9" w:rsidP="000724D9">
      <w:pPr>
        <w:autoSpaceDE w:val="0"/>
        <w:autoSpaceDN w:val="0"/>
        <w:adjustRightInd w:val="0"/>
        <w:spacing w:after="0" w:line="360" w:lineRule="auto"/>
        <w:ind w:firstLine="284"/>
        <w:jc w:val="both"/>
        <w:rPr>
          <w:rFonts w:ascii="Times New Roman" w:hAnsi="Times New Roman"/>
          <w:sz w:val="24"/>
          <w:szCs w:val="24"/>
        </w:rPr>
      </w:pPr>
      <w:r w:rsidRPr="0075540C">
        <w:rPr>
          <w:rFonts w:ascii="Times New Roman" w:eastAsia="SimSun" w:hAnsi="Times New Roman"/>
          <w:sz w:val="24"/>
          <w:szCs w:val="24"/>
          <w:lang w:eastAsia="zh-CN"/>
        </w:rPr>
        <w:t xml:space="preserve">Для </w:t>
      </w:r>
      <w:r w:rsidRPr="0075540C">
        <w:rPr>
          <w:rFonts w:ascii="Times New Roman" w:eastAsia="SimSun" w:hAnsi="Times New Roman"/>
          <w:b/>
          <w:i/>
          <w:sz w:val="24"/>
          <w:szCs w:val="24"/>
          <w:lang w:eastAsia="zh-CN"/>
        </w:rPr>
        <w:t xml:space="preserve">итоговой </w:t>
      </w:r>
      <w:r w:rsidRPr="0075540C">
        <w:rPr>
          <w:rFonts w:ascii="Times New Roman" w:eastAsia="SimSun" w:hAnsi="Times New Roman"/>
          <w:sz w:val="24"/>
          <w:szCs w:val="24"/>
          <w:lang w:eastAsia="zh-CN"/>
        </w:rPr>
        <w:t>аттестации на конец учебного года рекомендуется оценивать осознанность чтения с использованием таких заданий, как:</w:t>
      </w:r>
    </w:p>
    <w:p w:rsidR="000724D9" w:rsidRPr="0075540C" w:rsidRDefault="000724D9" w:rsidP="000724D9">
      <w:pPr>
        <w:autoSpaceDE w:val="0"/>
        <w:autoSpaceDN w:val="0"/>
        <w:adjustRightInd w:val="0"/>
        <w:spacing w:after="0" w:line="360" w:lineRule="auto"/>
        <w:ind w:firstLine="284"/>
        <w:jc w:val="both"/>
        <w:rPr>
          <w:rFonts w:ascii="Times New Roman" w:hAnsi="Times New Roman"/>
          <w:sz w:val="24"/>
          <w:szCs w:val="24"/>
        </w:rPr>
      </w:pPr>
      <w:r w:rsidRPr="0075540C">
        <w:rPr>
          <w:rFonts w:ascii="Times New Roman" w:hAnsi="Times New Roman"/>
          <w:sz w:val="24"/>
          <w:szCs w:val="24"/>
        </w:rPr>
        <w:t>- ответы на вопросы по содержанию прочитанного произведения;</w:t>
      </w:r>
    </w:p>
    <w:p w:rsidR="000724D9" w:rsidRPr="0075540C" w:rsidRDefault="000724D9" w:rsidP="000724D9">
      <w:pPr>
        <w:autoSpaceDE w:val="0"/>
        <w:autoSpaceDN w:val="0"/>
        <w:adjustRightInd w:val="0"/>
        <w:spacing w:after="0" w:line="360" w:lineRule="auto"/>
        <w:ind w:firstLine="284"/>
        <w:jc w:val="both"/>
        <w:rPr>
          <w:rFonts w:ascii="Times New Roman" w:hAnsi="Times New Roman"/>
          <w:sz w:val="24"/>
          <w:szCs w:val="24"/>
        </w:rPr>
      </w:pPr>
      <w:r w:rsidRPr="0075540C">
        <w:rPr>
          <w:rFonts w:ascii="Times New Roman" w:hAnsi="Times New Roman"/>
          <w:sz w:val="24"/>
          <w:szCs w:val="24"/>
        </w:rPr>
        <w:t>- выборочное чтение слов и предложений по заданию учителя;</w:t>
      </w:r>
    </w:p>
    <w:p w:rsidR="000724D9" w:rsidRPr="0075540C" w:rsidRDefault="000724D9" w:rsidP="000724D9">
      <w:pPr>
        <w:autoSpaceDE w:val="0"/>
        <w:autoSpaceDN w:val="0"/>
        <w:adjustRightInd w:val="0"/>
        <w:spacing w:after="0" w:line="360" w:lineRule="auto"/>
        <w:ind w:firstLine="284"/>
        <w:jc w:val="both"/>
        <w:rPr>
          <w:rFonts w:ascii="Times New Roman" w:hAnsi="Times New Roman"/>
          <w:sz w:val="24"/>
          <w:szCs w:val="24"/>
        </w:rPr>
      </w:pPr>
      <w:r w:rsidRPr="0075540C">
        <w:rPr>
          <w:rFonts w:ascii="Times New Roman" w:hAnsi="Times New Roman"/>
          <w:sz w:val="24"/>
          <w:szCs w:val="24"/>
        </w:rPr>
        <w:t>- соотнесение слов и предложений с иллюстративным материалом;</w:t>
      </w:r>
    </w:p>
    <w:p w:rsidR="000724D9" w:rsidRPr="0075540C" w:rsidRDefault="000724D9" w:rsidP="000724D9">
      <w:pPr>
        <w:autoSpaceDE w:val="0"/>
        <w:autoSpaceDN w:val="0"/>
        <w:adjustRightInd w:val="0"/>
        <w:spacing w:after="0" w:line="360" w:lineRule="auto"/>
        <w:ind w:firstLine="284"/>
        <w:jc w:val="both"/>
        <w:rPr>
          <w:rFonts w:ascii="Times New Roman" w:hAnsi="Times New Roman"/>
          <w:sz w:val="24"/>
          <w:szCs w:val="24"/>
        </w:rPr>
      </w:pPr>
      <w:r w:rsidRPr="0075540C">
        <w:rPr>
          <w:rFonts w:ascii="Times New Roman" w:hAnsi="Times New Roman"/>
          <w:sz w:val="24"/>
          <w:szCs w:val="24"/>
        </w:rPr>
        <w:t>- установление с помощью учителя несложных смысловых связей между событиями, поступками героев, описанными в произведении;</w:t>
      </w:r>
    </w:p>
    <w:p w:rsidR="000724D9" w:rsidRPr="0075540C" w:rsidRDefault="000724D9" w:rsidP="000724D9">
      <w:pPr>
        <w:autoSpaceDE w:val="0"/>
        <w:autoSpaceDN w:val="0"/>
        <w:adjustRightInd w:val="0"/>
        <w:spacing w:after="0" w:line="360" w:lineRule="auto"/>
        <w:ind w:firstLine="284"/>
        <w:jc w:val="both"/>
        <w:rPr>
          <w:rFonts w:ascii="Times New Roman" w:hAnsi="Times New Roman"/>
          <w:sz w:val="24"/>
          <w:szCs w:val="24"/>
        </w:rPr>
      </w:pPr>
      <w:r w:rsidRPr="0075540C">
        <w:rPr>
          <w:rFonts w:ascii="Times New Roman" w:hAnsi="Times New Roman"/>
          <w:sz w:val="24"/>
          <w:szCs w:val="24"/>
        </w:rPr>
        <w:t xml:space="preserve">- установление в несложных по содержанию произведениях основной мысли с помощью учителя. </w:t>
      </w:r>
    </w:p>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В качестве контроля достижения предметных результатов можно использовать чтение наизусть стихотворений. В данном случае оценивается точность и выразительность воспроизведения.</w:t>
      </w: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sz w:val="24"/>
          <w:szCs w:val="24"/>
        </w:rPr>
        <w:t>При оценке предметных результатов (овладения навыком чтения) учитель руководствуется следующими критериями:</w:t>
      </w: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b/>
          <w:sz w:val="24"/>
          <w:szCs w:val="24"/>
        </w:rPr>
        <w:t>Оценка «5»</w:t>
      </w:r>
      <w:r w:rsidRPr="0075540C">
        <w:rPr>
          <w:rFonts w:ascii="Times New Roman" w:hAnsi="Times New Roman"/>
          <w:sz w:val="24"/>
          <w:szCs w:val="24"/>
        </w:rPr>
        <w:t xml:space="preserve"> ставится, если обучающийся прочитывает слова текста по слогам с постепенным переходом чтению целым словом простых по структуре и понятных по значению слов. Допускает </w:t>
      </w:r>
      <w:r w:rsidRPr="0075540C">
        <w:rPr>
          <w:rFonts w:ascii="Times New Roman" w:hAnsi="Times New Roman"/>
          <w:b/>
          <w:sz w:val="24"/>
          <w:szCs w:val="24"/>
          <w:u w:val="single"/>
        </w:rPr>
        <w:t>3-4</w:t>
      </w:r>
      <w:r w:rsidRPr="0075540C">
        <w:rPr>
          <w:rFonts w:ascii="Times New Roman" w:hAnsi="Times New Roman"/>
          <w:sz w:val="24"/>
          <w:szCs w:val="24"/>
        </w:rPr>
        <w:t xml:space="preserve"> ошибки, которые может исправить самостоятельно или с помощью учителя. </w:t>
      </w:r>
      <w:r w:rsidRPr="0075540C">
        <w:rPr>
          <w:rFonts w:ascii="Times New Roman" w:hAnsi="Times New Roman"/>
          <w:sz w:val="24"/>
          <w:szCs w:val="24"/>
        </w:rPr>
        <w:lastRenderedPageBreak/>
        <w:t>Отвечает на все вопросы по содержанию прочитанного текста (группы предложений) и выполняет все или большинство заданий, направленных на оценку понимания фактического содержания текста и смысловых отношений (группы предложений).</w:t>
      </w: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b/>
          <w:sz w:val="24"/>
          <w:szCs w:val="24"/>
        </w:rPr>
        <w:t>Оценка «4»</w:t>
      </w:r>
      <w:r w:rsidRPr="0075540C">
        <w:rPr>
          <w:rFonts w:ascii="Times New Roman" w:hAnsi="Times New Roman"/>
          <w:sz w:val="24"/>
          <w:szCs w:val="24"/>
        </w:rPr>
        <w:t xml:space="preserve"> ставится, если обучающийся прочитывает слова текста по слогам с постепенным переходом чтению целым словом простых по структуре и понятных по значению слов. Допускает </w:t>
      </w:r>
      <w:r w:rsidRPr="0075540C">
        <w:rPr>
          <w:rFonts w:ascii="Times New Roman" w:hAnsi="Times New Roman"/>
          <w:b/>
          <w:sz w:val="24"/>
          <w:szCs w:val="24"/>
          <w:u w:val="single"/>
        </w:rPr>
        <w:t>5-6</w:t>
      </w:r>
      <w:r w:rsidRPr="0075540C">
        <w:rPr>
          <w:rFonts w:ascii="Times New Roman" w:hAnsi="Times New Roman"/>
          <w:sz w:val="24"/>
          <w:szCs w:val="24"/>
        </w:rPr>
        <w:t xml:space="preserve"> ошибок, большинство из которых может исправить самостоятельно или с помощью учителя. Отвечает на 2/3 вопросов по содержанию прочитанного текста (группы предложений) и выполняет большинство заданий, направленных на оценку понимания фактического содержания текста и смысловых отношений текста (группы предложений).</w:t>
      </w: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b/>
          <w:sz w:val="24"/>
          <w:szCs w:val="24"/>
        </w:rPr>
        <w:t>Оценка «3»</w:t>
      </w:r>
      <w:r w:rsidRPr="0075540C">
        <w:rPr>
          <w:rFonts w:ascii="Times New Roman" w:hAnsi="Times New Roman"/>
          <w:sz w:val="24"/>
          <w:szCs w:val="24"/>
        </w:rPr>
        <w:t xml:space="preserve"> ставится, если обучающийся прочитывает текст по слогам. Допускает около трети ошибок от общего количества слов в тексте (группе предложений); около половины которых может исправить с помощью учителя. Отвечает не менее, чем на 1/3 вопросов по содержанию прочитанного текста (группы предложений) и выполняет часть заданий, направленных на оценку понимания фактического содержания текста.</w:t>
      </w: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b/>
          <w:sz w:val="24"/>
          <w:szCs w:val="24"/>
        </w:rPr>
        <w:t>Оценка «2»</w:t>
      </w:r>
      <w:r w:rsidRPr="0075540C">
        <w:rPr>
          <w:rFonts w:ascii="Times New Roman" w:hAnsi="Times New Roman"/>
          <w:sz w:val="24"/>
          <w:szCs w:val="24"/>
        </w:rPr>
        <w:t xml:space="preserve"> ставится, если обучающийся в основном читает слова побуквенно. Допускает более двух третей ошибок от общего количества слов в тексте, из которых половину или более не может исправить даже с помощью учителя. Отвечает менее, чем на 1/3 вопросов по фактическому содержанию прочитанного текста (группы предложений).</w:t>
      </w:r>
    </w:p>
    <w:p w:rsidR="000724D9" w:rsidRPr="0075540C" w:rsidRDefault="000724D9" w:rsidP="000724D9">
      <w:pPr>
        <w:spacing w:after="0" w:line="360" w:lineRule="auto"/>
        <w:ind w:firstLine="284"/>
        <w:rPr>
          <w:rFonts w:ascii="Times New Roman" w:hAnsi="Times New Roman"/>
          <w:b/>
          <w:sz w:val="24"/>
          <w:szCs w:val="24"/>
        </w:rPr>
      </w:pPr>
      <w:r w:rsidRPr="0075540C">
        <w:rPr>
          <w:rFonts w:ascii="Times New Roman" w:hAnsi="Times New Roman"/>
          <w:b/>
          <w:sz w:val="24"/>
          <w:szCs w:val="24"/>
        </w:rPr>
        <w:t>Примеры контрольно-оценочных материалов</w:t>
      </w:r>
    </w:p>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Примерные варианты текстов и заданий для диагностики сформированности навыка чтения второклассников в ходе проведения </w:t>
      </w:r>
      <w:r w:rsidRPr="0075540C">
        <w:rPr>
          <w:rFonts w:ascii="Times New Roman" w:eastAsia="SimSun" w:hAnsi="Times New Roman"/>
          <w:i/>
          <w:sz w:val="24"/>
          <w:szCs w:val="24"/>
          <w:lang w:eastAsia="zh-CN"/>
        </w:rPr>
        <w:t>промежуточной аттестации</w:t>
      </w:r>
      <w:r w:rsidRPr="0075540C">
        <w:rPr>
          <w:rFonts w:ascii="Times New Roman" w:eastAsia="SimSun" w:hAnsi="Times New Roman"/>
          <w:sz w:val="24"/>
          <w:szCs w:val="24"/>
          <w:lang w:eastAsia="zh-CN"/>
        </w:rPr>
        <w:t>:</w:t>
      </w:r>
    </w:p>
    <w:p w:rsidR="000724D9" w:rsidRPr="0075540C" w:rsidRDefault="000724D9" w:rsidP="000724D9">
      <w:pPr>
        <w:spacing w:after="0" w:line="360" w:lineRule="auto"/>
        <w:jc w:val="both"/>
        <w:rPr>
          <w:rFonts w:ascii="Times New Roman" w:eastAsia="SimSun" w:hAnsi="Times New Roman"/>
          <w:b/>
          <w:bCs/>
          <w:sz w:val="24"/>
          <w:szCs w:val="24"/>
          <w:lang w:eastAsia="zh-CN"/>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7087"/>
      </w:tblGrid>
      <w:tr w:rsidR="000724D9" w:rsidRPr="0075540C" w:rsidTr="000724D9">
        <w:tc>
          <w:tcPr>
            <w:tcW w:w="7763" w:type="dxa"/>
          </w:tcPr>
          <w:p w:rsidR="000724D9" w:rsidRPr="0075540C" w:rsidRDefault="000724D9" w:rsidP="000724D9">
            <w:pPr>
              <w:spacing w:after="0" w:line="360" w:lineRule="auto"/>
              <w:jc w:val="center"/>
              <w:rPr>
                <w:rFonts w:ascii="Times New Roman" w:eastAsia="SimSun" w:hAnsi="Times New Roman"/>
                <w:b/>
                <w:bCs/>
                <w:sz w:val="24"/>
                <w:szCs w:val="24"/>
                <w:lang w:eastAsia="zh-CN"/>
              </w:rPr>
            </w:pPr>
            <w:r w:rsidRPr="0075540C">
              <w:rPr>
                <w:rFonts w:ascii="Times New Roman" w:eastAsia="SimSun" w:hAnsi="Times New Roman"/>
                <w:b/>
                <w:bCs/>
                <w:sz w:val="24"/>
                <w:szCs w:val="24"/>
                <w:lang w:eastAsia="zh-CN"/>
              </w:rPr>
              <w:t>Текст для чтения</w:t>
            </w:r>
          </w:p>
        </w:tc>
        <w:tc>
          <w:tcPr>
            <w:tcW w:w="7087" w:type="dxa"/>
          </w:tcPr>
          <w:p w:rsidR="000724D9" w:rsidRPr="0075540C" w:rsidRDefault="000724D9" w:rsidP="000724D9">
            <w:pPr>
              <w:spacing w:after="0" w:line="360" w:lineRule="auto"/>
              <w:jc w:val="both"/>
              <w:rPr>
                <w:rFonts w:ascii="Times New Roman" w:eastAsia="SimSun" w:hAnsi="Times New Roman"/>
                <w:b/>
                <w:bCs/>
                <w:sz w:val="24"/>
                <w:szCs w:val="24"/>
                <w:lang w:eastAsia="zh-CN"/>
              </w:rPr>
            </w:pPr>
            <w:r w:rsidRPr="0075540C">
              <w:rPr>
                <w:rFonts w:ascii="Times New Roman" w:eastAsia="SimSun" w:hAnsi="Times New Roman"/>
                <w:b/>
                <w:bCs/>
                <w:sz w:val="24"/>
                <w:szCs w:val="24"/>
                <w:lang w:eastAsia="zh-CN"/>
              </w:rPr>
              <w:t>Задания для оценки осознанности чтения</w:t>
            </w:r>
          </w:p>
        </w:tc>
      </w:tr>
      <w:tr w:rsidR="000724D9" w:rsidRPr="0075540C" w:rsidTr="000724D9">
        <w:tc>
          <w:tcPr>
            <w:tcW w:w="14850" w:type="dxa"/>
            <w:gridSpan w:val="2"/>
          </w:tcPr>
          <w:p w:rsidR="000724D9" w:rsidRPr="0075540C" w:rsidRDefault="000724D9" w:rsidP="000724D9">
            <w:pPr>
              <w:spacing w:after="0" w:line="360" w:lineRule="auto"/>
              <w:jc w:val="center"/>
              <w:rPr>
                <w:rFonts w:ascii="Times New Roman" w:eastAsia="SimSun" w:hAnsi="Times New Roman"/>
                <w:b/>
                <w:bCs/>
                <w:sz w:val="24"/>
                <w:szCs w:val="24"/>
                <w:lang w:eastAsia="zh-CN"/>
              </w:rPr>
            </w:pPr>
            <w:r w:rsidRPr="0075540C">
              <w:rPr>
                <w:rFonts w:ascii="Times New Roman" w:eastAsia="SimSun" w:hAnsi="Times New Roman"/>
                <w:b/>
                <w:bCs/>
                <w:sz w:val="24"/>
                <w:szCs w:val="24"/>
                <w:lang w:eastAsia="zh-CN"/>
              </w:rPr>
              <w:t>Достаточный уровень</w:t>
            </w:r>
          </w:p>
        </w:tc>
      </w:tr>
      <w:tr w:rsidR="000724D9" w:rsidRPr="0075540C" w:rsidTr="000724D9">
        <w:tc>
          <w:tcPr>
            <w:tcW w:w="7763" w:type="dxa"/>
          </w:tcPr>
          <w:p w:rsidR="000724D9" w:rsidRPr="0075540C" w:rsidRDefault="000724D9" w:rsidP="000724D9">
            <w:pPr>
              <w:jc w:val="center"/>
              <w:rPr>
                <w:rFonts w:ascii="Times New Roman" w:hAnsi="Times New Roman"/>
                <w:b/>
                <w:bCs/>
                <w:sz w:val="24"/>
                <w:szCs w:val="24"/>
              </w:rPr>
            </w:pPr>
            <w:r w:rsidRPr="0075540C">
              <w:rPr>
                <w:rFonts w:ascii="Times New Roman" w:hAnsi="Times New Roman"/>
                <w:b/>
                <w:bCs/>
                <w:sz w:val="24"/>
                <w:szCs w:val="24"/>
              </w:rPr>
              <w:t>О-ду-ван-чи-ки</w:t>
            </w:r>
          </w:p>
          <w:p w:rsidR="000724D9" w:rsidRPr="0075540C" w:rsidRDefault="000724D9" w:rsidP="000724D9">
            <w:pPr>
              <w:spacing w:line="360" w:lineRule="auto"/>
              <w:ind w:firstLine="539"/>
              <w:jc w:val="both"/>
              <w:rPr>
                <w:rFonts w:ascii="Times New Roman" w:hAnsi="Times New Roman"/>
                <w:sz w:val="24"/>
                <w:szCs w:val="24"/>
              </w:rPr>
            </w:pPr>
            <w:r w:rsidRPr="0075540C">
              <w:rPr>
                <w:rFonts w:ascii="Times New Roman" w:hAnsi="Times New Roman"/>
                <w:sz w:val="24"/>
                <w:szCs w:val="24"/>
              </w:rPr>
              <w:t>О-ду-ван-чик по-хож на сол-ныш-ко с зо-ло-ты-ми лу-ча-ми. А ря-</w:t>
            </w:r>
            <w:r w:rsidRPr="0075540C">
              <w:rPr>
                <w:rFonts w:ascii="Times New Roman" w:hAnsi="Times New Roman"/>
                <w:sz w:val="24"/>
                <w:szCs w:val="24"/>
              </w:rPr>
              <w:lastRenderedPageBreak/>
              <w:t>дом бе-ле-ет пу-шис-тый шарик.</w:t>
            </w:r>
          </w:p>
          <w:p w:rsidR="000724D9" w:rsidRPr="0075540C" w:rsidRDefault="000724D9" w:rsidP="000724D9">
            <w:pPr>
              <w:spacing w:line="360" w:lineRule="auto"/>
              <w:ind w:firstLine="539"/>
              <w:jc w:val="both"/>
              <w:rPr>
                <w:rFonts w:ascii="Times New Roman" w:hAnsi="Times New Roman"/>
                <w:sz w:val="24"/>
                <w:szCs w:val="24"/>
              </w:rPr>
            </w:pPr>
            <w:r w:rsidRPr="0075540C">
              <w:rPr>
                <w:rFonts w:ascii="Times New Roman" w:hAnsi="Times New Roman"/>
                <w:sz w:val="24"/>
                <w:szCs w:val="24"/>
              </w:rPr>
              <w:t>Таня ду-ну-ла на шарик. По-ле-те-ли пу-шин-ки. По-то-му и на-зы-ва-е-тся о-ду-ван-чик.</w:t>
            </w:r>
          </w:p>
          <w:p w:rsidR="000724D9" w:rsidRPr="0075540C" w:rsidRDefault="000724D9" w:rsidP="000724D9">
            <w:pPr>
              <w:spacing w:line="360" w:lineRule="auto"/>
              <w:ind w:firstLine="539"/>
              <w:jc w:val="both"/>
              <w:rPr>
                <w:rFonts w:ascii="Times New Roman" w:hAnsi="Times New Roman"/>
                <w:sz w:val="24"/>
                <w:szCs w:val="24"/>
              </w:rPr>
            </w:pPr>
            <w:r w:rsidRPr="0075540C">
              <w:rPr>
                <w:rFonts w:ascii="Times New Roman" w:hAnsi="Times New Roman"/>
                <w:sz w:val="24"/>
                <w:szCs w:val="24"/>
              </w:rPr>
              <w:t>Та-ню-ша при-шла домой с зо-ло-тым ве-ноч-ком на го-ло-ве.</w:t>
            </w:r>
          </w:p>
          <w:p w:rsidR="000724D9" w:rsidRPr="0075540C" w:rsidRDefault="000724D9" w:rsidP="000724D9">
            <w:pPr>
              <w:spacing w:line="360" w:lineRule="auto"/>
              <w:ind w:firstLine="539"/>
              <w:jc w:val="both"/>
              <w:rPr>
                <w:rFonts w:ascii="Times New Roman" w:hAnsi="Times New Roman"/>
                <w:sz w:val="24"/>
                <w:szCs w:val="24"/>
              </w:rPr>
            </w:pPr>
            <w:r w:rsidRPr="0075540C">
              <w:rPr>
                <w:rFonts w:ascii="Times New Roman" w:hAnsi="Times New Roman"/>
                <w:sz w:val="24"/>
                <w:szCs w:val="24"/>
              </w:rPr>
              <w:t xml:space="preserve">Ве-че-ром у-сну-ла де-воч-ка. И о-ду-ван-чи-ки за-кры-ли сво-и цве-точ-ки до утра. </w:t>
            </w:r>
          </w:p>
          <w:p w:rsidR="000724D9" w:rsidRPr="0075540C" w:rsidRDefault="000724D9" w:rsidP="000724D9">
            <w:pPr>
              <w:spacing w:after="0" w:line="360" w:lineRule="auto"/>
              <w:jc w:val="both"/>
              <w:rPr>
                <w:rFonts w:ascii="Times New Roman" w:eastAsia="SimSun" w:hAnsi="Times New Roman"/>
                <w:b/>
                <w:bCs/>
                <w:sz w:val="24"/>
                <w:szCs w:val="24"/>
                <w:lang w:eastAsia="zh-CN"/>
              </w:rPr>
            </w:pPr>
            <w:r w:rsidRPr="0075540C">
              <w:rPr>
                <w:rFonts w:ascii="Times New Roman" w:hAnsi="Times New Roman"/>
                <w:i/>
                <w:iCs/>
                <w:sz w:val="24"/>
                <w:szCs w:val="24"/>
              </w:rPr>
              <w:t>(По К. Соколову-Микитову</w:t>
            </w:r>
            <w:r w:rsidRPr="0075540C">
              <w:rPr>
                <w:rFonts w:ascii="Times New Roman" w:hAnsi="Times New Roman"/>
                <w:sz w:val="24"/>
                <w:szCs w:val="24"/>
              </w:rPr>
              <w:t>) - 38 слов</w:t>
            </w:r>
          </w:p>
        </w:tc>
        <w:tc>
          <w:tcPr>
            <w:tcW w:w="7087" w:type="dxa"/>
          </w:tcPr>
          <w:p w:rsidR="000724D9" w:rsidRPr="0075540C" w:rsidRDefault="000724D9" w:rsidP="000724D9">
            <w:pPr>
              <w:rPr>
                <w:rFonts w:ascii="Times New Roman" w:hAnsi="Times New Roman"/>
                <w:sz w:val="24"/>
                <w:szCs w:val="24"/>
              </w:rPr>
            </w:pPr>
            <w:r w:rsidRPr="0075540C">
              <w:rPr>
                <w:rFonts w:ascii="Times New Roman" w:hAnsi="Times New Roman"/>
                <w:sz w:val="24"/>
                <w:szCs w:val="24"/>
              </w:rPr>
              <w:lastRenderedPageBreak/>
              <w:t>1. Из каких цветов сплела Танюша венок?</w:t>
            </w:r>
          </w:p>
          <w:p w:rsidR="000724D9" w:rsidRPr="0075540C" w:rsidRDefault="000724D9" w:rsidP="000724D9">
            <w:pPr>
              <w:rPr>
                <w:rFonts w:ascii="Times New Roman" w:hAnsi="Times New Roman"/>
                <w:sz w:val="24"/>
                <w:szCs w:val="24"/>
              </w:rPr>
            </w:pPr>
            <w:r w:rsidRPr="0075540C">
              <w:rPr>
                <w:rFonts w:ascii="Times New Roman" w:hAnsi="Times New Roman"/>
                <w:sz w:val="24"/>
                <w:szCs w:val="24"/>
              </w:rPr>
              <w:t>2. Почему венок назван золотым?</w:t>
            </w:r>
          </w:p>
          <w:p w:rsidR="000724D9" w:rsidRPr="0075540C" w:rsidRDefault="000724D9" w:rsidP="000724D9">
            <w:pPr>
              <w:rPr>
                <w:rFonts w:ascii="Times New Roman" w:hAnsi="Times New Roman"/>
                <w:sz w:val="24"/>
                <w:szCs w:val="24"/>
              </w:rPr>
            </w:pPr>
            <w:r w:rsidRPr="0075540C">
              <w:rPr>
                <w:rFonts w:ascii="Times New Roman" w:hAnsi="Times New Roman"/>
                <w:sz w:val="24"/>
                <w:szCs w:val="24"/>
              </w:rPr>
              <w:lastRenderedPageBreak/>
              <w:t>3. На что похож цветок одуванчика?</w:t>
            </w:r>
          </w:p>
          <w:p w:rsidR="000724D9" w:rsidRPr="0075540C" w:rsidRDefault="000724D9" w:rsidP="000724D9">
            <w:pPr>
              <w:rPr>
                <w:rFonts w:ascii="Times New Roman" w:hAnsi="Times New Roman"/>
                <w:sz w:val="24"/>
                <w:szCs w:val="24"/>
              </w:rPr>
            </w:pPr>
            <w:r w:rsidRPr="0075540C">
              <w:rPr>
                <w:rFonts w:ascii="Times New Roman" w:hAnsi="Times New Roman"/>
                <w:sz w:val="24"/>
                <w:szCs w:val="24"/>
              </w:rPr>
              <w:t>4. Когда одуванчик становится белым?</w:t>
            </w:r>
          </w:p>
          <w:p w:rsidR="000724D9" w:rsidRPr="0075540C" w:rsidRDefault="000724D9" w:rsidP="000724D9">
            <w:pPr>
              <w:spacing w:after="0" w:line="360" w:lineRule="auto"/>
              <w:jc w:val="both"/>
              <w:rPr>
                <w:rFonts w:ascii="Times New Roman" w:hAnsi="Times New Roman"/>
                <w:sz w:val="24"/>
                <w:szCs w:val="24"/>
              </w:rPr>
            </w:pPr>
            <w:r w:rsidRPr="0075540C">
              <w:rPr>
                <w:rFonts w:ascii="Times New Roman" w:hAnsi="Times New Roman"/>
                <w:sz w:val="24"/>
                <w:szCs w:val="24"/>
              </w:rPr>
              <w:t>5. Почему эти цветы зовут одуванчиками?</w:t>
            </w:r>
          </w:p>
          <w:p w:rsidR="000724D9" w:rsidRPr="0075540C" w:rsidRDefault="000724D9" w:rsidP="000724D9">
            <w:pPr>
              <w:spacing w:after="0" w:line="360" w:lineRule="auto"/>
              <w:jc w:val="both"/>
              <w:rPr>
                <w:rFonts w:ascii="Times New Roman" w:hAnsi="Times New Roman"/>
                <w:sz w:val="24"/>
                <w:szCs w:val="24"/>
              </w:rPr>
            </w:pPr>
            <w:r w:rsidRPr="0075540C">
              <w:rPr>
                <w:rFonts w:ascii="Times New Roman" w:hAnsi="Times New Roman"/>
                <w:sz w:val="24"/>
                <w:szCs w:val="24"/>
              </w:rPr>
              <w:t>6. Когда одуванчики закрывают свои цветочки?</w:t>
            </w:r>
          </w:p>
          <w:p w:rsidR="000724D9" w:rsidRPr="0075540C" w:rsidRDefault="000724D9" w:rsidP="000724D9">
            <w:pPr>
              <w:spacing w:after="0" w:line="360" w:lineRule="auto"/>
              <w:jc w:val="both"/>
              <w:rPr>
                <w:rFonts w:ascii="Times New Roman" w:eastAsia="SimSun" w:hAnsi="Times New Roman"/>
                <w:b/>
                <w:bCs/>
                <w:sz w:val="24"/>
                <w:szCs w:val="24"/>
                <w:lang w:eastAsia="zh-CN"/>
              </w:rPr>
            </w:pPr>
            <w:r w:rsidRPr="0075540C">
              <w:rPr>
                <w:rFonts w:ascii="Times New Roman" w:hAnsi="Times New Roman"/>
                <w:sz w:val="24"/>
                <w:szCs w:val="24"/>
              </w:rPr>
              <w:t>Максимальное количество ответов – 6.</w:t>
            </w:r>
          </w:p>
        </w:tc>
      </w:tr>
      <w:tr w:rsidR="000724D9" w:rsidRPr="0075540C" w:rsidTr="000724D9">
        <w:tc>
          <w:tcPr>
            <w:tcW w:w="14850" w:type="dxa"/>
            <w:gridSpan w:val="2"/>
          </w:tcPr>
          <w:p w:rsidR="000724D9" w:rsidRPr="0075540C" w:rsidRDefault="000724D9" w:rsidP="000724D9">
            <w:pPr>
              <w:spacing w:after="0" w:line="360" w:lineRule="auto"/>
              <w:jc w:val="center"/>
              <w:rPr>
                <w:rFonts w:ascii="Times New Roman" w:eastAsia="SimSun" w:hAnsi="Times New Roman"/>
                <w:b/>
                <w:bCs/>
                <w:sz w:val="24"/>
                <w:szCs w:val="24"/>
                <w:lang w:eastAsia="zh-CN"/>
              </w:rPr>
            </w:pPr>
            <w:r w:rsidRPr="0075540C">
              <w:rPr>
                <w:rFonts w:ascii="Times New Roman" w:eastAsia="SimSun" w:hAnsi="Times New Roman"/>
                <w:b/>
                <w:bCs/>
                <w:sz w:val="24"/>
                <w:szCs w:val="24"/>
                <w:lang w:eastAsia="zh-CN"/>
              </w:rPr>
              <w:lastRenderedPageBreak/>
              <w:t>Минимальный уровень</w:t>
            </w:r>
          </w:p>
        </w:tc>
      </w:tr>
      <w:tr w:rsidR="000724D9" w:rsidRPr="0075540C" w:rsidTr="000724D9">
        <w:tc>
          <w:tcPr>
            <w:tcW w:w="7763" w:type="dxa"/>
          </w:tcPr>
          <w:p w:rsidR="000724D9" w:rsidRPr="0075540C" w:rsidRDefault="000724D9" w:rsidP="000724D9">
            <w:pPr>
              <w:spacing w:after="0" w:line="360" w:lineRule="auto"/>
              <w:contextualSpacing/>
              <w:jc w:val="both"/>
              <w:rPr>
                <w:rFonts w:ascii="Times New Roman" w:hAnsi="Times New Roman"/>
                <w:sz w:val="24"/>
                <w:szCs w:val="24"/>
              </w:rPr>
            </w:pPr>
            <w:r w:rsidRPr="0075540C">
              <w:rPr>
                <w:rFonts w:ascii="Times New Roman" w:hAnsi="Times New Roman"/>
                <w:sz w:val="24"/>
                <w:szCs w:val="24"/>
              </w:rPr>
              <w:t xml:space="preserve">При-шла Нас-тя пос-ле шко-лы. Од-на мама была дома. Нас-тя </w:t>
            </w:r>
          </w:p>
          <w:p w:rsidR="000724D9" w:rsidRPr="0075540C" w:rsidRDefault="000724D9" w:rsidP="000724D9">
            <w:pPr>
              <w:spacing w:after="0" w:line="360" w:lineRule="auto"/>
              <w:contextualSpacing/>
              <w:jc w:val="both"/>
              <w:rPr>
                <w:rFonts w:ascii="Times New Roman" w:hAnsi="Times New Roman"/>
                <w:iCs/>
                <w:sz w:val="24"/>
                <w:szCs w:val="24"/>
              </w:rPr>
            </w:pPr>
            <w:r w:rsidRPr="0075540C">
              <w:rPr>
                <w:rFonts w:ascii="Times New Roman" w:hAnsi="Times New Roman"/>
                <w:sz w:val="24"/>
                <w:szCs w:val="24"/>
              </w:rPr>
              <w:t>села у сто-ла, взя-ла книж-ку и про-чла сказ-ку. Мама была рада.</w:t>
            </w:r>
            <w:r w:rsidRPr="0075540C">
              <w:rPr>
                <w:rFonts w:ascii="Times New Roman" w:hAnsi="Times New Roman"/>
                <w:i/>
                <w:sz w:val="24"/>
                <w:szCs w:val="24"/>
              </w:rPr>
              <w:t xml:space="preserve"> (Л. Толстой) – </w:t>
            </w:r>
            <w:r w:rsidRPr="0075540C">
              <w:rPr>
                <w:rFonts w:ascii="Times New Roman" w:hAnsi="Times New Roman"/>
                <w:iCs/>
                <w:sz w:val="24"/>
                <w:szCs w:val="24"/>
              </w:rPr>
              <w:t>20 слов</w:t>
            </w:r>
          </w:p>
          <w:p w:rsidR="000724D9" w:rsidRPr="0075540C" w:rsidRDefault="000724D9" w:rsidP="000724D9">
            <w:pPr>
              <w:spacing w:after="0" w:line="360" w:lineRule="auto"/>
              <w:jc w:val="both"/>
              <w:rPr>
                <w:rFonts w:ascii="Times New Roman" w:eastAsia="SimSun" w:hAnsi="Times New Roman"/>
                <w:b/>
                <w:bCs/>
                <w:sz w:val="24"/>
                <w:szCs w:val="24"/>
                <w:lang w:eastAsia="zh-CN"/>
              </w:rPr>
            </w:pPr>
          </w:p>
        </w:tc>
        <w:tc>
          <w:tcPr>
            <w:tcW w:w="7087" w:type="dxa"/>
          </w:tcPr>
          <w:p w:rsidR="000724D9" w:rsidRPr="0075540C" w:rsidRDefault="000724D9" w:rsidP="005621BF">
            <w:pPr>
              <w:numPr>
                <w:ilvl w:val="0"/>
                <w:numId w:val="81"/>
              </w:num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Откудапришла Настя?</w:t>
            </w:r>
          </w:p>
          <w:p w:rsidR="000724D9" w:rsidRPr="0075540C" w:rsidRDefault="000724D9" w:rsidP="005621BF">
            <w:pPr>
              <w:numPr>
                <w:ilvl w:val="0"/>
                <w:numId w:val="81"/>
              </w:num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Кто был дома?</w:t>
            </w:r>
          </w:p>
          <w:p w:rsidR="000724D9" w:rsidRPr="0075540C" w:rsidRDefault="000724D9" w:rsidP="005621BF">
            <w:pPr>
              <w:numPr>
                <w:ilvl w:val="0"/>
                <w:numId w:val="81"/>
              </w:num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Чем занялось Настя дома?</w:t>
            </w:r>
          </w:p>
          <w:p w:rsidR="000724D9" w:rsidRPr="0075540C" w:rsidRDefault="000724D9" w:rsidP="005621BF">
            <w:pPr>
              <w:numPr>
                <w:ilvl w:val="0"/>
                <w:numId w:val="81"/>
              </w:numPr>
              <w:spacing w:after="0" w:line="360" w:lineRule="auto"/>
              <w:jc w:val="both"/>
              <w:rPr>
                <w:rFonts w:ascii="Times New Roman" w:eastAsia="SimSun" w:hAnsi="Times New Roman"/>
                <w:b/>
                <w:bCs/>
                <w:sz w:val="24"/>
                <w:szCs w:val="24"/>
                <w:lang w:eastAsia="zh-CN"/>
              </w:rPr>
            </w:pPr>
            <w:r w:rsidRPr="0075540C">
              <w:rPr>
                <w:rFonts w:ascii="Times New Roman" w:eastAsia="SimSun" w:hAnsi="Times New Roman"/>
                <w:sz w:val="24"/>
                <w:szCs w:val="24"/>
                <w:lang w:eastAsia="zh-CN"/>
              </w:rPr>
              <w:t>Почему радовалась мама?</w:t>
            </w:r>
          </w:p>
          <w:p w:rsidR="000724D9" w:rsidRPr="0075540C" w:rsidRDefault="000724D9" w:rsidP="000724D9">
            <w:pPr>
              <w:spacing w:after="0" w:line="360" w:lineRule="auto"/>
              <w:ind w:left="360"/>
              <w:jc w:val="both"/>
              <w:rPr>
                <w:rFonts w:ascii="Times New Roman" w:eastAsia="SimSun" w:hAnsi="Times New Roman"/>
                <w:b/>
                <w:bCs/>
                <w:sz w:val="24"/>
                <w:szCs w:val="24"/>
                <w:lang w:eastAsia="zh-CN"/>
              </w:rPr>
            </w:pPr>
            <w:r w:rsidRPr="0075540C">
              <w:rPr>
                <w:rFonts w:ascii="Times New Roman" w:eastAsia="SimSun" w:hAnsi="Times New Roman"/>
                <w:sz w:val="24"/>
                <w:szCs w:val="24"/>
                <w:lang w:eastAsia="zh-CN"/>
              </w:rPr>
              <w:t>Максимальное количество ответов - 4</w:t>
            </w:r>
          </w:p>
        </w:tc>
      </w:tr>
    </w:tbl>
    <w:p w:rsidR="000724D9" w:rsidRPr="0075540C" w:rsidRDefault="000724D9" w:rsidP="000724D9">
      <w:pPr>
        <w:spacing w:after="0" w:line="360" w:lineRule="auto"/>
        <w:ind w:firstLine="284"/>
        <w:jc w:val="both"/>
        <w:rPr>
          <w:rFonts w:ascii="Times New Roman" w:eastAsia="SimSun" w:hAnsi="Times New Roman"/>
          <w:b/>
          <w:bCs/>
          <w:sz w:val="24"/>
          <w:szCs w:val="24"/>
          <w:lang w:eastAsia="zh-CN"/>
        </w:rPr>
      </w:pPr>
    </w:p>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Примерные варианты текстов и заданий для диагностики сформированности навыка чтения второклассников в ходе проведения </w:t>
      </w:r>
      <w:r w:rsidRPr="0075540C">
        <w:rPr>
          <w:rFonts w:ascii="Times New Roman" w:eastAsia="SimSun" w:hAnsi="Times New Roman"/>
          <w:i/>
          <w:sz w:val="24"/>
          <w:szCs w:val="24"/>
          <w:lang w:eastAsia="zh-CN"/>
        </w:rPr>
        <w:t>итоговой аттестации</w:t>
      </w:r>
      <w:r w:rsidRPr="0075540C">
        <w:rPr>
          <w:rFonts w:ascii="Times New Roman" w:eastAsia="SimSun" w:hAnsi="Times New Roman"/>
          <w:sz w:val="24"/>
          <w:szCs w:val="24"/>
          <w:lang w:eastAsia="zh-CN"/>
        </w:rPr>
        <w:t>:</w:t>
      </w:r>
    </w:p>
    <w:p w:rsidR="000724D9" w:rsidRPr="0075540C" w:rsidRDefault="000724D9" w:rsidP="000724D9">
      <w:pPr>
        <w:spacing w:after="0" w:line="360" w:lineRule="auto"/>
        <w:ind w:firstLine="284"/>
        <w:jc w:val="both"/>
        <w:rPr>
          <w:rFonts w:ascii="Times New Roman" w:eastAsia="SimSun" w:hAnsi="Times New Roman"/>
          <w:b/>
          <w:bCs/>
          <w:sz w:val="24"/>
          <w:szCs w:val="24"/>
          <w:lang w:eastAsia="zh-CN"/>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7087"/>
      </w:tblGrid>
      <w:tr w:rsidR="000724D9" w:rsidRPr="0075540C" w:rsidTr="000724D9">
        <w:tc>
          <w:tcPr>
            <w:tcW w:w="7763" w:type="dxa"/>
          </w:tcPr>
          <w:p w:rsidR="000724D9" w:rsidRPr="0075540C" w:rsidRDefault="000724D9" w:rsidP="000724D9">
            <w:pPr>
              <w:spacing w:after="0" w:line="360" w:lineRule="auto"/>
              <w:jc w:val="center"/>
              <w:rPr>
                <w:rFonts w:ascii="Times New Roman" w:eastAsia="SimSun" w:hAnsi="Times New Roman"/>
                <w:b/>
                <w:bCs/>
                <w:sz w:val="24"/>
                <w:szCs w:val="24"/>
                <w:lang w:eastAsia="zh-CN"/>
              </w:rPr>
            </w:pPr>
            <w:r w:rsidRPr="0075540C">
              <w:rPr>
                <w:rFonts w:ascii="Times New Roman" w:eastAsia="SimSun" w:hAnsi="Times New Roman"/>
                <w:b/>
                <w:bCs/>
                <w:sz w:val="24"/>
                <w:szCs w:val="24"/>
                <w:lang w:eastAsia="zh-CN"/>
              </w:rPr>
              <w:t>Текст для чтения</w:t>
            </w:r>
          </w:p>
        </w:tc>
        <w:tc>
          <w:tcPr>
            <w:tcW w:w="7087" w:type="dxa"/>
          </w:tcPr>
          <w:p w:rsidR="000724D9" w:rsidRPr="0075540C" w:rsidRDefault="000724D9" w:rsidP="000724D9">
            <w:pPr>
              <w:spacing w:after="0" w:line="360" w:lineRule="auto"/>
              <w:jc w:val="both"/>
              <w:rPr>
                <w:rFonts w:ascii="Times New Roman" w:eastAsia="SimSun" w:hAnsi="Times New Roman"/>
                <w:b/>
                <w:bCs/>
                <w:sz w:val="24"/>
                <w:szCs w:val="24"/>
                <w:lang w:eastAsia="zh-CN"/>
              </w:rPr>
            </w:pPr>
            <w:r w:rsidRPr="0075540C">
              <w:rPr>
                <w:rFonts w:ascii="Times New Roman" w:eastAsia="SimSun" w:hAnsi="Times New Roman"/>
                <w:b/>
                <w:bCs/>
                <w:sz w:val="24"/>
                <w:szCs w:val="24"/>
                <w:lang w:eastAsia="zh-CN"/>
              </w:rPr>
              <w:t>Задания для оценки осознанности чтения</w:t>
            </w:r>
          </w:p>
        </w:tc>
      </w:tr>
      <w:tr w:rsidR="000724D9" w:rsidRPr="0075540C" w:rsidTr="000724D9">
        <w:tc>
          <w:tcPr>
            <w:tcW w:w="14850" w:type="dxa"/>
            <w:gridSpan w:val="2"/>
          </w:tcPr>
          <w:p w:rsidR="000724D9" w:rsidRPr="0075540C" w:rsidRDefault="000724D9" w:rsidP="000724D9">
            <w:pPr>
              <w:spacing w:after="0" w:line="360" w:lineRule="auto"/>
              <w:jc w:val="center"/>
              <w:rPr>
                <w:rFonts w:ascii="Times New Roman" w:eastAsia="SimSun" w:hAnsi="Times New Roman"/>
                <w:b/>
                <w:bCs/>
                <w:sz w:val="24"/>
                <w:szCs w:val="24"/>
                <w:lang w:eastAsia="zh-CN"/>
              </w:rPr>
            </w:pPr>
            <w:r w:rsidRPr="0075540C">
              <w:rPr>
                <w:rFonts w:ascii="Times New Roman" w:eastAsia="SimSun" w:hAnsi="Times New Roman"/>
                <w:b/>
                <w:bCs/>
                <w:sz w:val="24"/>
                <w:szCs w:val="24"/>
                <w:lang w:eastAsia="zh-CN"/>
              </w:rPr>
              <w:t>Достаточный уровень</w:t>
            </w:r>
          </w:p>
        </w:tc>
      </w:tr>
      <w:tr w:rsidR="000724D9" w:rsidRPr="0075540C" w:rsidTr="000724D9">
        <w:tc>
          <w:tcPr>
            <w:tcW w:w="7763" w:type="dxa"/>
          </w:tcPr>
          <w:p w:rsidR="000724D9" w:rsidRPr="0075540C" w:rsidRDefault="000724D9" w:rsidP="000724D9">
            <w:pPr>
              <w:spacing w:line="480" w:lineRule="auto"/>
              <w:jc w:val="center"/>
              <w:rPr>
                <w:rFonts w:ascii="Times New Roman" w:hAnsi="Times New Roman"/>
                <w:b/>
                <w:bCs/>
                <w:sz w:val="24"/>
                <w:szCs w:val="24"/>
              </w:rPr>
            </w:pPr>
            <w:r w:rsidRPr="0075540C">
              <w:rPr>
                <w:rFonts w:ascii="Times New Roman" w:hAnsi="Times New Roman"/>
                <w:b/>
                <w:bCs/>
                <w:sz w:val="24"/>
                <w:szCs w:val="24"/>
              </w:rPr>
              <w:lastRenderedPageBreak/>
              <w:t>Хитрая рыба</w:t>
            </w:r>
          </w:p>
          <w:p w:rsidR="000724D9" w:rsidRPr="0075540C" w:rsidRDefault="000724D9" w:rsidP="000724D9">
            <w:pPr>
              <w:spacing w:line="360" w:lineRule="auto"/>
              <w:jc w:val="both"/>
              <w:rPr>
                <w:rFonts w:ascii="Times New Roman" w:hAnsi="Times New Roman"/>
                <w:sz w:val="24"/>
                <w:szCs w:val="24"/>
              </w:rPr>
            </w:pPr>
            <w:r w:rsidRPr="0075540C">
              <w:rPr>
                <w:rFonts w:ascii="Times New Roman" w:hAnsi="Times New Roman"/>
                <w:sz w:val="24"/>
                <w:szCs w:val="24"/>
              </w:rPr>
              <w:t xml:space="preserve">Долго сидел я с удочкой на берегу. Не клюю-ют у меня пес-ка-ри. А дед под кус-ти-ком сидит и уже ведёрко наловил. Сел и я в тени. Сра-зу пес-ка-ри клее-вать ста-ли. О-ка-зы-ва-е-тся, на чистом месте тень от удочки видна. Вот и не шла к крюч-ку хитрая рыба. </w:t>
            </w:r>
          </w:p>
          <w:p w:rsidR="000724D9" w:rsidRPr="0075540C" w:rsidRDefault="000724D9" w:rsidP="000724D9">
            <w:pPr>
              <w:spacing w:line="360" w:lineRule="auto"/>
              <w:ind w:right="640"/>
              <w:rPr>
                <w:rFonts w:ascii="Times New Roman" w:hAnsi="Times New Roman"/>
                <w:sz w:val="32"/>
                <w:szCs w:val="32"/>
              </w:rPr>
            </w:pPr>
            <w:r w:rsidRPr="0075540C">
              <w:rPr>
                <w:rFonts w:ascii="Times New Roman" w:hAnsi="Times New Roman"/>
                <w:sz w:val="24"/>
                <w:szCs w:val="24"/>
              </w:rPr>
              <w:t>(</w:t>
            </w:r>
            <w:r w:rsidRPr="0075540C">
              <w:rPr>
                <w:rFonts w:ascii="Times New Roman" w:hAnsi="Times New Roman"/>
                <w:i/>
                <w:iCs/>
                <w:sz w:val="24"/>
                <w:szCs w:val="24"/>
              </w:rPr>
              <w:t>По Э. Шиму</w:t>
            </w:r>
            <w:r w:rsidRPr="0075540C">
              <w:rPr>
                <w:rFonts w:ascii="Times New Roman" w:hAnsi="Times New Roman"/>
                <w:sz w:val="24"/>
                <w:szCs w:val="24"/>
              </w:rPr>
              <w:t>) - 48 слов</w:t>
            </w:r>
          </w:p>
        </w:tc>
        <w:tc>
          <w:tcPr>
            <w:tcW w:w="7087" w:type="dxa"/>
          </w:tcPr>
          <w:p w:rsidR="000724D9" w:rsidRPr="0075540C" w:rsidRDefault="000724D9" w:rsidP="000724D9">
            <w:pPr>
              <w:jc w:val="both"/>
              <w:rPr>
                <w:rFonts w:ascii="Times New Roman" w:hAnsi="Times New Roman"/>
                <w:sz w:val="24"/>
                <w:szCs w:val="24"/>
              </w:rPr>
            </w:pPr>
            <w:r w:rsidRPr="0075540C">
              <w:rPr>
                <w:rFonts w:ascii="Times New Roman" w:hAnsi="Times New Roman"/>
                <w:sz w:val="24"/>
                <w:szCs w:val="24"/>
              </w:rPr>
              <w:t>1. Чем были заняты дед и внук?</w:t>
            </w:r>
          </w:p>
          <w:p w:rsidR="000724D9" w:rsidRPr="0075540C" w:rsidRDefault="000724D9" w:rsidP="000724D9">
            <w:pPr>
              <w:jc w:val="both"/>
              <w:rPr>
                <w:rFonts w:ascii="Times New Roman" w:hAnsi="Times New Roman"/>
                <w:sz w:val="24"/>
                <w:szCs w:val="24"/>
              </w:rPr>
            </w:pPr>
            <w:r w:rsidRPr="0075540C">
              <w:rPr>
                <w:rFonts w:ascii="Times New Roman" w:hAnsi="Times New Roman"/>
                <w:sz w:val="24"/>
                <w:szCs w:val="24"/>
              </w:rPr>
              <w:t xml:space="preserve">2. У кого рыба клевала лучше? </w:t>
            </w:r>
          </w:p>
          <w:p w:rsidR="000724D9" w:rsidRPr="0075540C" w:rsidRDefault="000724D9" w:rsidP="000724D9">
            <w:pPr>
              <w:jc w:val="both"/>
              <w:rPr>
                <w:rFonts w:ascii="Times New Roman" w:hAnsi="Times New Roman"/>
                <w:sz w:val="24"/>
                <w:szCs w:val="24"/>
              </w:rPr>
            </w:pPr>
            <w:r w:rsidRPr="0075540C">
              <w:rPr>
                <w:rFonts w:ascii="Times New Roman" w:hAnsi="Times New Roman"/>
                <w:sz w:val="24"/>
                <w:szCs w:val="24"/>
              </w:rPr>
              <w:t>3. Когда и у мальчика начала клевать рыба?</w:t>
            </w:r>
          </w:p>
          <w:p w:rsidR="000724D9" w:rsidRPr="0075540C" w:rsidRDefault="000724D9" w:rsidP="000724D9">
            <w:pPr>
              <w:jc w:val="both"/>
              <w:rPr>
                <w:rFonts w:ascii="Times New Roman" w:hAnsi="Times New Roman"/>
                <w:sz w:val="24"/>
                <w:szCs w:val="24"/>
              </w:rPr>
            </w:pPr>
            <w:r w:rsidRPr="0075540C">
              <w:rPr>
                <w:rFonts w:ascii="Times New Roman" w:hAnsi="Times New Roman"/>
                <w:sz w:val="24"/>
                <w:szCs w:val="24"/>
              </w:rPr>
              <w:t>4. Почему пескари не клевали, когда мальчик сидел на открытом месте?</w:t>
            </w:r>
          </w:p>
          <w:p w:rsidR="000724D9" w:rsidRPr="0075540C" w:rsidRDefault="000724D9" w:rsidP="000724D9">
            <w:pPr>
              <w:jc w:val="both"/>
              <w:rPr>
                <w:rFonts w:ascii="Times New Roman" w:hAnsi="Times New Roman"/>
                <w:sz w:val="24"/>
                <w:szCs w:val="24"/>
              </w:rPr>
            </w:pPr>
            <w:r w:rsidRPr="0075540C">
              <w:rPr>
                <w:rFonts w:ascii="Times New Roman" w:hAnsi="Times New Roman"/>
                <w:sz w:val="24"/>
                <w:szCs w:val="24"/>
              </w:rPr>
              <w:t>5. Объясни заголовок рассказа. Почему автор называет рыбу «хитрой»?</w:t>
            </w:r>
          </w:p>
          <w:p w:rsidR="000724D9" w:rsidRPr="0075540C" w:rsidRDefault="000724D9" w:rsidP="000724D9">
            <w:pPr>
              <w:jc w:val="both"/>
              <w:rPr>
                <w:rFonts w:ascii="Times New Roman" w:hAnsi="Times New Roman"/>
                <w:sz w:val="24"/>
                <w:szCs w:val="24"/>
              </w:rPr>
            </w:pPr>
            <w:r w:rsidRPr="0075540C">
              <w:rPr>
                <w:rFonts w:ascii="Times New Roman" w:hAnsi="Times New Roman"/>
                <w:sz w:val="24"/>
                <w:szCs w:val="24"/>
              </w:rPr>
              <w:t>6. Кого из героев рассказа можно назвать наблюдательным?</w:t>
            </w:r>
          </w:p>
          <w:p w:rsidR="000724D9" w:rsidRPr="0075540C" w:rsidRDefault="000724D9" w:rsidP="000724D9">
            <w:pPr>
              <w:jc w:val="both"/>
              <w:rPr>
                <w:rFonts w:ascii="Times New Roman" w:hAnsi="Times New Roman"/>
                <w:sz w:val="24"/>
                <w:szCs w:val="24"/>
              </w:rPr>
            </w:pPr>
            <w:r w:rsidRPr="0075540C">
              <w:rPr>
                <w:rFonts w:ascii="Times New Roman" w:hAnsi="Times New Roman"/>
                <w:sz w:val="24"/>
                <w:szCs w:val="24"/>
              </w:rPr>
              <w:t>Количество ответов – 7.</w:t>
            </w:r>
          </w:p>
        </w:tc>
      </w:tr>
      <w:tr w:rsidR="000724D9" w:rsidRPr="0075540C" w:rsidTr="000724D9">
        <w:tc>
          <w:tcPr>
            <w:tcW w:w="14850" w:type="dxa"/>
            <w:gridSpan w:val="2"/>
          </w:tcPr>
          <w:p w:rsidR="000724D9" w:rsidRPr="0075540C" w:rsidRDefault="000724D9" w:rsidP="000724D9">
            <w:pPr>
              <w:spacing w:after="0" w:line="360" w:lineRule="auto"/>
              <w:jc w:val="center"/>
              <w:rPr>
                <w:rFonts w:ascii="Times New Roman" w:eastAsia="SimSun" w:hAnsi="Times New Roman"/>
                <w:b/>
                <w:bCs/>
                <w:sz w:val="24"/>
                <w:szCs w:val="24"/>
                <w:lang w:eastAsia="zh-CN"/>
              </w:rPr>
            </w:pPr>
            <w:r w:rsidRPr="0075540C">
              <w:rPr>
                <w:rFonts w:ascii="Times New Roman" w:eastAsia="SimSun" w:hAnsi="Times New Roman"/>
                <w:b/>
                <w:bCs/>
                <w:sz w:val="24"/>
                <w:szCs w:val="24"/>
                <w:lang w:eastAsia="zh-CN"/>
              </w:rPr>
              <w:t>Минимальный уровень</w:t>
            </w:r>
          </w:p>
        </w:tc>
      </w:tr>
      <w:tr w:rsidR="000724D9" w:rsidRPr="0075540C" w:rsidTr="000724D9">
        <w:tc>
          <w:tcPr>
            <w:tcW w:w="7763" w:type="dxa"/>
          </w:tcPr>
          <w:p w:rsidR="000724D9" w:rsidRPr="0075540C" w:rsidRDefault="000724D9" w:rsidP="000724D9">
            <w:pPr>
              <w:spacing w:after="0" w:line="360" w:lineRule="auto"/>
              <w:jc w:val="center"/>
              <w:rPr>
                <w:rFonts w:ascii="Times New Roman" w:hAnsi="Times New Roman"/>
                <w:b/>
                <w:sz w:val="24"/>
                <w:szCs w:val="24"/>
              </w:rPr>
            </w:pPr>
            <w:r w:rsidRPr="0075540C">
              <w:rPr>
                <w:rFonts w:ascii="Times New Roman" w:hAnsi="Times New Roman"/>
                <w:b/>
                <w:sz w:val="24"/>
                <w:szCs w:val="24"/>
              </w:rPr>
              <w:t>Правда всего дороже</w:t>
            </w:r>
          </w:p>
          <w:p w:rsidR="000724D9" w:rsidRPr="0075540C" w:rsidRDefault="000724D9" w:rsidP="000724D9">
            <w:pPr>
              <w:spacing w:after="0" w:line="360" w:lineRule="auto"/>
              <w:jc w:val="both"/>
              <w:rPr>
                <w:rFonts w:ascii="Times New Roman" w:hAnsi="Times New Roman"/>
                <w:sz w:val="24"/>
                <w:szCs w:val="24"/>
              </w:rPr>
            </w:pPr>
            <w:r w:rsidRPr="0075540C">
              <w:rPr>
                <w:rFonts w:ascii="Times New Roman" w:hAnsi="Times New Roman"/>
                <w:sz w:val="24"/>
                <w:szCs w:val="24"/>
              </w:rPr>
              <w:t xml:space="preserve"> Маль-чик играл и раз-бил не-ча-ян-но до-ро-гу-ю чашку. Ни-кто не видал.</w:t>
            </w:r>
          </w:p>
          <w:p w:rsidR="000724D9" w:rsidRPr="0075540C" w:rsidRDefault="000724D9" w:rsidP="000724D9">
            <w:pPr>
              <w:spacing w:after="0" w:line="360" w:lineRule="auto"/>
              <w:jc w:val="both"/>
              <w:rPr>
                <w:rFonts w:ascii="Times New Roman" w:hAnsi="Times New Roman"/>
                <w:sz w:val="24"/>
                <w:szCs w:val="24"/>
              </w:rPr>
            </w:pPr>
            <w:r w:rsidRPr="0075540C">
              <w:rPr>
                <w:rFonts w:ascii="Times New Roman" w:hAnsi="Times New Roman"/>
                <w:sz w:val="24"/>
                <w:szCs w:val="24"/>
              </w:rPr>
              <w:t xml:space="preserve"> Отец при-шёл и спро-сил:</w:t>
            </w:r>
          </w:p>
          <w:p w:rsidR="000724D9" w:rsidRPr="0075540C" w:rsidRDefault="000724D9" w:rsidP="000724D9">
            <w:pPr>
              <w:spacing w:after="0" w:line="360" w:lineRule="auto"/>
              <w:jc w:val="both"/>
              <w:rPr>
                <w:rFonts w:ascii="Times New Roman" w:hAnsi="Times New Roman"/>
                <w:sz w:val="24"/>
                <w:szCs w:val="24"/>
              </w:rPr>
            </w:pPr>
            <w:r w:rsidRPr="0075540C">
              <w:rPr>
                <w:rFonts w:ascii="Times New Roman" w:hAnsi="Times New Roman"/>
                <w:sz w:val="24"/>
                <w:szCs w:val="24"/>
              </w:rPr>
              <w:t xml:space="preserve"> - Кто раз-бил?</w:t>
            </w:r>
          </w:p>
          <w:p w:rsidR="000724D9" w:rsidRPr="0075540C" w:rsidRDefault="000724D9" w:rsidP="000724D9">
            <w:pPr>
              <w:spacing w:after="0" w:line="360" w:lineRule="auto"/>
              <w:jc w:val="both"/>
              <w:rPr>
                <w:rFonts w:ascii="Times New Roman" w:hAnsi="Times New Roman"/>
                <w:sz w:val="24"/>
                <w:szCs w:val="24"/>
              </w:rPr>
            </w:pPr>
            <w:r w:rsidRPr="0075540C">
              <w:rPr>
                <w:rFonts w:ascii="Times New Roman" w:hAnsi="Times New Roman"/>
                <w:sz w:val="24"/>
                <w:szCs w:val="24"/>
              </w:rPr>
              <w:t xml:space="preserve"> Маль-чик за-тряс-ся от стра-ха и ска-зал:</w:t>
            </w:r>
          </w:p>
          <w:p w:rsidR="000724D9" w:rsidRPr="0075540C" w:rsidRDefault="000724D9" w:rsidP="000724D9">
            <w:pPr>
              <w:spacing w:after="0" w:line="360" w:lineRule="auto"/>
              <w:jc w:val="both"/>
              <w:rPr>
                <w:rFonts w:ascii="Times New Roman" w:hAnsi="Times New Roman"/>
                <w:sz w:val="24"/>
                <w:szCs w:val="24"/>
              </w:rPr>
            </w:pPr>
            <w:r w:rsidRPr="0075540C">
              <w:rPr>
                <w:rFonts w:ascii="Times New Roman" w:hAnsi="Times New Roman"/>
                <w:sz w:val="24"/>
                <w:szCs w:val="24"/>
              </w:rPr>
              <w:t xml:space="preserve"> - Я.</w:t>
            </w:r>
          </w:p>
          <w:p w:rsidR="000724D9" w:rsidRPr="0075540C" w:rsidRDefault="000724D9" w:rsidP="000724D9">
            <w:pPr>
              <w:spacing w:after="0" w:line="360" w:lineRule="auto"/>
              <w:jc w:val="both"/>
              <w:rPr>
                <w:rFonts w:ascii="Times New Roman" w:hAnsi="Times New Roman"/>
                <w:sz w:val="24"/>
                <w:szCs w:val="24"/>
              </w:rPr>
            </w:pPr>
            <w:r w:rsidRPr="0075540C">
              <w:rPr>
                <w:rFonts w:ascii="Times New Roman" w:hAnsi="Times New Roman"/>
                <w:sz w:val="24"/>
                <w:szCs w:val="24"/>
              </w:rPr>
              <w:t xml:space="preserve"> Отец ска-зал:</w:t>
            </w:r>
          </w:p>
          <w:p w:rsidR="000724D9" w:rsidRPr="0075540C" w:rsidRDefault="000724D9" w:rsidP="000724D9">
            <w:pPr>
              <w:spacing w:after="0" w:line="360" w:lineRule="auto"/>
              <w:jc w:val="both"/>
              <w:rPr>
                <w:rFonts w:ascii="Times New Roman" w:hAnsi="Times New Roman"/>
                <w:sz w:val="24"/>
                <w:szCs w:val="24"/>
              </w:rPr>
            </w:pPr>
            <w:r w:rsidRPr="0075540C">
              <w:rPr>
                <w:rFonts w:ascii="Times New Roman" w:hAnsi="Times New Roman"/>
                <w:sz w:val="24"/>
                <w:szCs w:val="24"/>
              </w:rPr>
              <w:t>- Спа-си-бо, что прав-ду ска-зал.</w:t>
            </w:r>
          </w:p>
          <w:p w:rsidR="000724D9" w:rsidRPr="0075540C" w:rsidRDefault="000724D9" w:rsidP="000724D9">
            <w:pPr>
              <w:spacing w:after="0" w:line="360" w:lineRule="auto"/>
              <w:contextualSpacing/>
              <w:jc w:val="both"/>
              <w:rPr>
                <w:rFonts w:ascii="Times New Roman" w:hAnsi="Times New Roman"/>
                <w:iCs/>
                <w:sz w:val="24"/>
                <w:szCs w:val="24"/>
              </w:rPr>
            </w:pPr>
            <w:r w:rsidRPr="0075540C">
              <w:rPr>
                <w:rFonts w:ascii="Times New Roman" w:hAnsi="Times New Roman"/>
                <w:i/>
                <w:iCs/>
                <w:sz w:val="24"/>
                <w:szCs w:val="24"/>
              </w:rPr>
              <w:t>(Л.</w:t>
            </w:r>
            <w:r w:rsidRPr="0075540C">
              <w:rPr>
                <w:rFonts w:ascii="Times New Roman" w:hAnsi="Times New Roman"/>
                <w:i/>
                <w:sz w:val="24"/>
                <w:szCs w:val="24"/>
              </w:rPr>
              <w:t xml:space="preserve">Толстой) – </w:t>
            </w:r>
            <w:r w:rsidRPr="0075540C">
              <w:rPr>
                <w:rFonts w:ascii="Times New Roman" w:hAnsi="Times New Roman"/>
                <w:iCs/>
                <w:sz w:val="24"/>
                <w:szCs w:val="24"/>
              </w:rPr>
              <w:t>20 слов</w:t>
            </w:r>
          </w:p>
          <w:p w:rsidR="000724D9" w:rsidRPr="0075540C" w:rsidRDefault="000724D9" w:rsidP="000724D9">
            <w:pPr>
              <w:spacing w:after="0" w:line="360" w:lineRule="auto"/>
              <w:jc w:val="both"/>
              <w:rPr>
                <w:rFonts w:ascii="Times New Roman" w:eastAsia="SimSun" w:hAnsi="Times New Roman"/>
                <w:b/>
                <w:bCs/>
                <w:sz w:val="24"/>
                <w:szCs w:val="24"/>
                <w:lang w:eastAsia="zh-CN"/>
              </w:rPr>
            </w:pPr>
          </w:p>
        </w:tc>
        <w:tc>
          <w:tcPr>
            <w:tcW w:w="7087" w:type="dxa"/>
          </w:tcPr>
          <w:p w:rsidR="000724D9" w:rsidRPr="0075540C" w:rsidRDefault="000724D9" w:rsidP="005621BF">
            <w:pPr>
              <w:numPr>
                <w:ilvl w:val="0"/>
                <w:numId w:val="82"/>
              </w:num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Что нечаянно сделал мальчик? </w:t>
            </w:r>
          </w:p>
          <w:p w:rsidR="000724D9" w:rsidRPr="0075540C" w:rsidRDefault="000724D9" w:rsidP="005621BF">
            <w:pPr>
              <w:numPr>
                <w:ilvl w:val="0"/>
                <w:numId w:val="82"/>
              </w:num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Какое чувство испытывал мальчик в разговоре с отцом? Почему?</w:t>
            </w:r>
          </w:p>
          <w:p w:rsidR="000724D9" w:rsidRPr="0075540C" w:rsidRDefault="000724D9" w:rsidP="005621BF">
            <w:pPr>
              <w:numPr>
                <w:ilvl w:val="0"/>
                <w:numId w:val="82"/>
              </w:num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Видел ли кто-нибудь, что мальчик разбил чашку?</w:t>
            </w:r>
          </w:p>
          <w:p w:rsidR="000724D9" w:rsidRPr="0075540C" w:rsidRDefault="000724D9" w:rsidP="005621BF">
            <w:pPr>
              <w:numPr>
                <w:ilvl w:val="0"/>
                <w:numId w:val="82"/>
              </w:num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За что отец поблагодарил мальчика?</w:t>
            </w:r>
          </w:p>
          <w:p w:rsidR="000724D9" w:rsidRPr="0075540C" w:rsidRDefault="000724D9" w:rsidP="005621BF">
            <w:pPr>
              <w:numPr>
                <w:ilvl w:val="0"/>
                <w:numId w:val="82"/>
              </w:numPr>
              <w:spacing w:after="0" w:line="360" w:lineRule="auto"/>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Правильно ли поступил мальчик? Почему? Мог ли он не рассказывать о том, что сделал?</w:t>
            </w:r>
          </w:p>
          <w:p w:rsidR="000724D9" w:rsidRPr="0075540C" w:rsidRDefault="000724D9" w:rsidP="000724D9">
            <w:pPr>
              <w:spacing w:after="0" w:line="360" w:lineRule="auto"/>
              <w:ind w:left="360"/>
              <w:jc w:val="both"/>
              <w:rPr>
                <w:rFonts w:ascii="Times New Roman" w:eastAsia="SimSun" w:hAnsi="Times New Roman"/>
                <w:b/>
                <w:bCs/>
                <w:sz w:val="24"/>
                <w:szCs w:val="24"/>
                <w:lang w:eastAsia="zh-CN"/>
              </w:rPr>
            </w:pPr>
            <w:r w:rsidRPr="0075540C">
              <w:rPr>
                <w:rFonts w:ascii="Times New Roman" w:eastAsia="SimSun" w:hAnsi="Times New Roman"/>
                <w:sz w:val="24"/>
                <w:szCs w:val="24"/>
                <w:lang w:eastAsia="zh-CN"/>
              </w:rPr>
              <w:t>Максимальное количество ответов - 8</w:t>
            </w:r>
          </w:p>
        </w:tc>
      </w:tr>
    </w:tbl>
    <w:p w:rsidR="000724D9" w:rsidRPr="0075540C" w:rsidRDefault="000724D9" w:rsidP="000724D9">
      <w:pPr>
        <w:shd w:val="clear" w:color="auto" w:fill="FFFFFF"/>
        <w:spacing w:after="0" w:line="360" w:lineRule="auto"/>
        <w:jc w:val="center"/>
        <w:rPr>
          <w:rFonts w:ascii="Times New Roman" w:hAnsi="Times New Roman"/>
          <w:b/>
          <w:bCs/>
          <w:kern w:val="1"/>
          <w:sz w:val="24"/>
          <w:szCs w:val="24"/>
          <w:lang w:eastAsia="ar-SA"/>
        </w:rPr>
      </w:pPr>
      <w:r w:rsidRPr="0075540C">
        <w:rPr>
          <w:rFonts w:ascii="Times New Roman" w:hAnsi="Times New Roman"/>
          <w:b/>
          <w:bCs/>
          <w:kern w:val="1"/>
          <w:sz w:val="24"/>
          <w:szCs w:val="24"/>
          <w:lang w:eastAsia="ar-SA"/>
        </w:rPr>
        <w:lastRenderedPageBreak/>
        <w:t>Содержание учебного предмета</w:t>
      </w:r>
    </w:p>
    <w:p w:rsidR="000724D9" w:rsidRPr="0075540C" w:rsidRDefault="000724D9" w:rsidP="000724D9">
      <w:pPr>
        <w:shd w:val="clear" w:color="auto" w:fill="FFFFFF"/>
        <w:spacing w:after="0" w:line="360" w:lineRule="auto"/>
        <w:ind w:firstLine="284"/>
        <w:jc w:val="both"/>
        <w:rPr>
          <w:rFonts w:ascii="Times New Roman" w:hAnsi="Times New Roman"/>
          <w:bCs/>
          <w:kern w:val="1"/>
          <w:sz w:val="24"/>
          <w:szCs w:val="24"/>
          <w:lang w:eastAsia="ar-SA"/>
        </w:rPr>
      </w:pPr>
      <w:r w:rsidRPr="0075540C">
        <w:rPr>
          <w:rFonts w:ascii="Times New Roman" w:hAnsi="Times New Roman"/>
          <w:bCs/>
          <w:kern w:val="1"/>
          <w:sz w:val="24"/>
          <w:szCs w:val="24"/>
          <w:lang w:eastAsia="ar-SA"/>
        </w:rPr>
        <w:t>Программа включает следующие разделы «Содержание чтения (круг чтения)»,«Навык чтения», «Работа над текстом», «Внеклассное чтение».</w:t>
      </w:r>
    </w:p>
    <w:p w:rsidR="000724D9" w:rsidRPr="0075540C" w:rsidRDefault="000724D9" w:rsidP="000724D9">
      <w:pPr>
        <w:spacing w:after="0" w:line="360" w:lineRule="auto"/>
        <w:ind w:firstLine="284"/>
        <w:rPr>
          <w:rFonts w:ascii="Times New Roman" w:eastAsia="SimSun" w:hAnsi="Times New Roman"/>
          <w:i/>
          <w:sz w:val="24"/>
          <w:szCs w:val="24"/>
          <w:lang w:eastAsia="zh-CN"/>
        </w:rPr>
      </w:pPr>
      <w:r w:rsidRPr="0075540C">
        <w:rPr>
          <w:rFonts w:ascii="Times New Roman" w:hAnsi="Times New Roman"/>
          <w:bCs/>
          <w:i/>
          <w:kern w:val="1"/>
          <w:sz w:val="24"/>
          <w:szCs w:val="24"/>
          <w:lang w:eastAsia="ar-SA"/>
        </w:rPr>
        <w:t xml:space="preserve">Содержание чтения </w:t>
      </w:r>
      <w:r w:rsidRPr="0075540C">
        <w:rPr>
          <w:rFonts w:ascii="Times New Roman" w:hAnsi="Times New Roman"/>
          <w:bCs/>
          <w:kern w:val="1"/>
          <w:sz w:val="24"/>
          <w:szCs w:val="24"/>
          <w:lang w:eastAsia="ar-SA"/>
        </w:rPr>
        <w:t>(</w:t>
      </w:r>
      <w:r w:rsidRPr="0075540C">
        <w:rPr>
          <w:rFonts w:ascii="Times New Roman" w:hAnsi="Times New Roman"/>
          <w:bCs/>
          <w:i/>
          <w:kern w:val="1"/>
          <w:sz w:val="24"/>
          <w:szCs w:val="24"/>
          <w:lang w:eastAsia="ar-SA"/>
        </w:rPr>
        <w:t>круг чтения</w:t>
      </w:r>
      <w:r w:rsidRPr="0075540C">
        <w:rPr>
          <w:rFonts w:ascii="Times New Roman" w:hAnsi="Times New Roman"/>
          <w:bCs/>
          <w:kern w:val="1"/>
          <w:sz w:val="24"/>
          <w:szCs w:val="24"/>
          <w:lang w:eastAsia="ar-SA"/>
        </w:rPr>
        <w:t>)</w:t>
      </w:r>
    </w:p>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Для чтения во 2 классе предлагаются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об отношении человека к природе, к животным, труду, друг другу; о жизни детей, их дружбе и товариществе; произведении о добре и зле. </w:t>
      </w:r>
    </w:p>
    <w:p w:rsidR="000724D9" w:rsidRPr="0075540C" w:rsidRDefault="000724D9" w:rsidP="000724D9">
      <w:pPr>
        <w:spacing w:after="0" w:line="360" w:lineRule="auto"/>
        <w:ind w:firstLine="284"/>
        <w:rPr>
          <w:rFonts w:ascii="Times New Roman" w:eastAsia="SimSun" w:hAnsi="Times New Roman"/>
          <w:i/>
          <w:sz w:val="24"/>
          <w:szCs w:val="24"/>
          <w:lang w:eastAsia="zh-CN"/>
        </w:rPr>
      </w:pPr>
      <w:r w:rsidRPr="0075540C">
        <w:rPr>
          <w:rFonts w:ascii="Times New Roman" w:hAnsi="Times New Roman"/>
          <w:bCs/>
          <w:i/>
          <w:kern w:val="1"/>
          <w:sz w:val="24"/>
          <w:szCs w:val="24"/>
          <w:lang w:eastAsia="ar-SA"/>
        </w:rPr>
        <w:t>Навык чтения</w:t>
      </w:r>
    </w:p>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На уроках чтения отрабатывается навык осознанного, правильного плавного послогового чтения с переходом на чтение целыми словами вслух и «про себя», уделяется внимание формированию умения самоконтроля и самооценки,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0724D9" w:rsidRPr="0075540C" w:rsidRDefault="000724D9" w:rsidP="000724D9">
      <w:pPr>
        <w:spacing w:after="0" w:line="360" w:lineRule="auto"/>
        <w:ind w:firstLine="284"/>
        <w:jc w:val="both"/>
        <w:rPr>
          <w:rFonts w:ascii="Times New Roman" w:eastAsia="SimSun" w:hAnsi="Times New Roman"/>
          <w:b/>
          <w:bCs/>
          <w:sz w:val="24"/>
          <w:szCs w:val="24"/>
          <w:lang w:eastAsia="zh-CN"/>
        </w:rPr>
      </w:pPr>
      <w:r w:rsidRPr="0075540C">
        <w:rPr>
          <w:rFonts w:ascii="Times New Roman" w:eastAsia="SimSun" w:hAnsi="Times New Roman"/>
          <w:sz w:val="24"/>
          <w:szCs w:val="24"/>
          <w:lang w:eastAsia="zh-CN"/>
        </w:rPr>
        <w:t>Второклассники должны твёрдо усвоить навыки звуко-слогового анализа и синтеза, читать тексты плавно по слогам с постепенным переходом к плавному чтению целыми словами простых по структуре слов, состоящих из 2–3 слогов. Для постепенного перехода второклассников от побуквенного и послогового чтения к чтению целым словом постепенно увеличивается количество слов, которые предлагаются без слоговой разбивки и предполагают чтение целым словом, но многосложные слова, слова со стечением согласных делятся на слоги.</w:t>
      </w:r>
    </w:p>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На уроках чтения продолжается работа по отработке навыков правильного чтения. Ученикам предлагается чтение слов со сходными по звучанию и артикуляции звуками, со стечением согласных, с разделительными </w:t>
      </w:r>
      <w:r w:rsidRPr="0075540C">
        <w:rPr>
          <w:rFonts w:ascii="Times New Roman" w:eastAsia="SimSun" w:hAnsi="Times New Roman"/>
          <w:i/>
          <w:iCs/>
          <w:sz w:val="24"/>
          <w:szCs w:val="24"/>
          <w:lang w:eastAsia="zh-CN"/>
        </w:rPr>
        <w:t xml:space="preserve">Ь </w:t>
      </w:r>
      <w:r w:rsidRPr="0075540C">
        <w:rPr>
          <w:rFonts w:ascii="Times New Roman" w:eastAsia="SimSun" w:hAnsi="Times New Roman"/>
          <w:sz w:val="24"/>
          <w:szCs w:val="24"/>
          <w:lang w:eastAsia="zh-CN"/>
        </w:rPr>
        <w:t xml:space="preserve">и </w:t>
      </w:r>
      <w:r w:rsidRPr="0075540C">
        <w:rPr>
          <w:rFonts w:ascii="Times New Roman" w:eastAsia="SimSun" w:hAnsi="Times New Roman"/>
          <w:i/>
          <w:iCs/>
          <w:sz w:val="24"/>
          <w:szCs w:val="24"/>
          <w:lang w:eastAsia="zh-CN"/>
        </w:rPr>
        <w:t>Ъ</w:t>
      </w:r>
      <w:r w:rsidRPr="0075540C">
        <w:rPr>
          <w:rFonts w:ascii="Times New Roman" w:eastAsia="SimSun" w:hAnsi="Times New Roman"/>
          <w:sz w:val="24"/>
          <w:szCs w:val="24"/>
          <w:lang w:eastAsia="zh-CN"/>
        </w:rPr>
        <w:t xml:space="preserve">. Второклассники упражняются в чтении простых по структуре слов без искажения их звукового состава и правильной постановкой ударения.На уроках послебукварного периода необходимо проводить специальные упражнения, направленные на дифференциацию на слух и в собственном произношении слогов и слов, включающих оппозиционные фонемы. Следует также уделять внимание чтению учениками слогов и слов со стечением двух и более согласных. Используются следующие приёмы: сравнение, анализ и последующее прочтение слов, различающихся порядком букв, их </w:t>
      </w:r>
      <w:r w:rsidRPr="0075540C">
        <w:rPr>
          <w:rFonts w:ascii="Times New Roman" w:eastAsia="SimSun" w:hAnsi="Times New Roman"/>
          <w:sz w:val="24"/>
          <w:szCs w:val="24"/>
          <w:lang w:eastAsia="zh-CN"/>
        </w:rPr>
        <w:lastRenderedPageBreak/>
        <w:t>количеством; прочтение слов, имеющих одинаковые корни и пр. С этой целью на уроке отводится время для проведения речевой зарядки, на которой проводятся упражнения в правильном чтении.</w:t>
      </w:r>
    </w:p>
    <w:p w:rsidR="000724D9" w:rsidRPr="0075540C" w:rsidRDefault="000724D9" w:rsidP="000724D9">
      <w:pPr>
        <w:autoSpaceDE w:val="0"/>
        <w:autoSpaceDN w:val="0"/>
        <w:adjustRightInd w:val="0"/>
        <w:spacing w:after="0" w:line="360" w:lineRule="auto"/>
        <w:ind w:firstLine="284"/>
        <w:jc w:val="both"/>
        <w:rPr>
          <w:rFonts w:ascii="Times New Roman" w:hAnsi="Times New Roman"/>
          <w:sz w:val="24"/>
          <w:szCs w:val="24"/>
        </w:rPr>
      </w:pPr>
      <w:r w:rsidRPr="0075540C">
        <w:rPr>
          <w:rFonts w:ascii="Times New Roman" w:hAnsi="Times New Roman"/>
          <w:sz w:val="24"/>
          <w:szCs w:val="24"/>
        </w:rPr>
        <w:t>Формирование осознанного чтения осуществляется в ходе разбора содержания прочитанного текста; уяснения значения отдельных слов и смысла выражений; установления несложных смысловых отношений с опорой на вопросы и задания учителя.</w:t>
      </w:r>
    </w:p>
    <w:p w:rsidR="000724D9" w:rsidRPr="0075540C" w:rsidRDefault="000724D9" w:rsidP="000724D9">
      <w:pPr>
        <w:autoSpaceDE w:val="0"/>
        <w:autoSpaceDN w:val="0"/>
        <w:adjustRightInd w:val="0"/>
        <w:spacing w:after="0" w:line="360" w:lineRule="auto"/>
        <w:ind w:firstLine="284"/>
        <w:jc w:val="both"/>
        <w:rPr>
          <w:rFonts w:ascii="Times New Roman" w:hAnsi="Times New Roman"/>
          <w:sz w:val="24"/>
          <w:szCs w:val="24"/>
        </w:rPr>
      </w:pPr>
      <w:r w:rsidRPr="0075540C">
        <w:rPr>
          <w:rFonts w:ascii="Times New Roman" w:hAnsi="Times New Roman"/>
          <w:bCs/>
          <w:sz w:val="24"/>
          <w:szCs w:val="24"/>
        </w:rPr>
        <w:t>В целях формирования выразительности чтения проводятся тренировочные упражнения в ч</w:t>
      </w:r>
      <w:r w:rsidRPr="0075540C">
        <w:rPr>
          <w:rFonts w:ascii="Times New Roman" w:hAnsi="Times New Roman"/>
          <w:sz w:val="24"/>
          <w:szCs w:val="24"/>
        </w:rPr>
        <w:t>тении с интонацией, соответствующей знакам препинания в конце предложения. Обращается внимание на соблюдение пауз между предложениями. Учитель стимулирует учащихся к передаче голосом интонации, соответствующей характеру героя (после предварительного анализа). Второклассники упражняются в чтении по ролям коротких диалогов (после предварительного анализа), в декламации заученных наизусть стихотворений.</w:t>
      </w:r>
    </w:p>
    <w:p w:rsidR="000724D9" w:rsidRPr="0075540C" w:rsidRDefault="000724D9" w:rsidP="000724D9">
      <w:pPr>
        <w:autoSpaceDE w:val="0"/>
        <w:autoSpaceDN w:val="0"/>
        <w:adjustRightInd w:val="0"/>
        <w:spacing w:after="0" w:line="360" w:lineRule="auto"/>
        <w:ind w:firstLine="284"/>
        <w:rPr>
          <w:rFonts w:ascii="Times New Roman" w:hAnsi="Times New Roman"/>
          <w:i/>
          <w:sz w:val="24"/>
          <w:szCs w:val="24"/>
        </w:rPr>
      </w:pPr>
      <w:r w:rsidRPr="0075540C">
        <w:rPr>
          <w:rFonts w:ascii="Times New Roman" w:hAnsi="Times New Roman"/>
          <w:bCs/>
          <w:i/>
          <w:kern w:val="1"/>
          <w:sz w:val="24"/>
          <w:szCs w:val="24"/>
          <w:lang w:eastAsia="ar-SA"/>
        </w:rPr>
        <w:t>Работа над текстом</w:t>
      </w:r>
    </w:p>
    <w:p w:rsidR="000724D9" w:rsidRPr="0075540C" w:rsidRDefault="000724D9" w:rsidP="000724D9">
      <w:pPr>
        <w:autoSpaceDE w:val="0"/>
        <w:autoSpaceDN w:val="0"/>
        <w:adjustRightInd w:val="0"/>
        <w:spacing w:after="0" w:line="360" w:lineRule="auto"/>
        <w:ind w:firstLine="284"/>
        <w:jc w:val="both"/>
        <w:rPr>
          <w:rFonts w:ascii="Times New Roman" w:hAnsi="Times New Roman"/>
          <w:sz w:val="24"/>
          <w:szCs w:val="24"/>
        </w:rPr>
      </w:pPr>
      <w:r w:rsidRPr="0075540C">
        <w:rPr>
          <w:rFonts w:ascii="Times New Roman" w:hAnsi="Times New Roman"/>
          <w:sz w:val="24"/>
          <w:szCs w:val="24"/>
        </w:rPr>
        <w:t>При работе с текстом проводится работа над уточнением семантики слов и выражений, встречающихся в тексте. Второклассники учатся различать простейшие случаи многозначности слов и сравнений. Ученики под руководством учителя учатся выделять части текста, их последовательность, пересказывать содержание с опорой на серию сюжетных картинок, картинно-графический план, опорные слова. Определяют основную мысль произведения под руководством учителя. При работе с текстом учитель может использовать следующие виды работы:</w:t>
      </w:r>
    </w:p>
    <w:p w:rsidR="000724D9" w:rsidRPr="0075540C" w:rsidRDefault="000724D9" w:rsidP="000724D9">
      <w:pPr>
        <w:autoSpaceDE w:val="0"/>
        <w:autoSpaceDN w:val="0"/>
        <w:adjustRightInd w:val="0"/>
        <w:spacing w:after="0" w:line="360" w:lineRule="auto"/>
        <w:ind w:firstLine="284"/>
        <w:jc w:val="both"/>
        <w:rPr>
          <w:rFonts w:ascii="Times New Roman" w:hAnsi="Times New Roman"/>
          <w:sz w:val="24"/>
          <w:szCs w:val="24"/>
        </w:rPr>
      </w:pPr>
      <w:r w:rsidRPr="0075540C">
        <w:rPr>
          <w:rFonts w:ascii="Times New Roman" w:hAnsi="Times New Roman"/>
          <w:sz w:val="24"/>
          <w:szCs w:val="24"/>
        </w:rPr>
        <w:t>- пересказ прочитанного произведения с опорой на вопросы учителя или вопросы, представленные в учебнике (полный подробный пересказ);</w:t>
      </w:r>
    </w:p>
    <w:p w:rsidR="000724D9" w:rsidRPr="0075540C" w:rsidRDefault="000724D9" w:rsidP="000724D9">
      <w:pPr>
        <w:autoSpaceDE w:val="0"/>
        <w:autoSpaceDN w:val="0"/>
        <w:adjustRightInd w:val="0"/>
        <w:spacing w:after="0" w:line="360" w:lineRule="auto"/>
        <w:ind w:firstLine="284"/>
        <w:jc w:val="both"/>
        <w:rPr>
          <w:rFonts w:ascii="Times New Roman" w:hAnsi="Times New Roman"/>
          <w:sz w:val="24"/>
          <w:szCs w:val="24"/>
        </w:rPr>
      </w:pPr>
      <w:r w:rsidRPr="0075540C">
        <w:rPr>
          <w:rFonts w:ascii="Times New Roman" w:hAnsi="Times New Roman"/>
          <w:sz w:val="24"/>
          <w:szCs w:val="24"/>
        </w:rPr>
        <w:t>- пересказ прочитанного произведения с опорой на картинный план или одну сюжетную картинку и вопросы учителя;</w:t>
      </w:r>
    </w:p>
    <w:p w:rsidR="000724D9" w:rsidRPr="0075540C" w:rsidRDefault="000724D9" w:rsidP="000724D9">
      <w:pPr>
        <w:autoSpaceDE w:val="0"/>
        <w:autoSpaceDN w:val="0"/>
        <w:adjustRightInd w:val="0"/>
        <w:spacing w:after="0" w:line="360" w:lineRule="auto"/>
        <w:ind w:firstLine="284"/>
        <w:jc w:val="both"/>
        <w:rPr>
          <w:rFonts w:ascii="Times New Roman" w:hAnsi="Times New Roman"/>
          <w:sz w:val="24"/>
          <w:szCs w:val="24"/>
        </w:rPr>
      </w:pPr>
      <w:r w:rsidRPr="0075540C">
        <w:rPr>
          <w:rFonts w:ascii="Times New Roman" w:hAnsi="Times New Roman"/>
          <w:sz w:val="24"/>
          <w:szCs w:val="24"/>
        </w:rPr>
        <w:t>- выборочный пересказ с опорой на иллюстрацию к тексту;</w:t>
      </w:r>
    </w:p>
    <w:p w:rsidR="000724D9" w:rsidRPr="0075540C" w:rsidRDefault="000724D9" w:rsidP="000724D9">
      <w:pPr>
        <w:autoSpaceDE w:val="0"/>
        <w:autoSpaceDN w:val="0"/>
        <w:adjustRightInd w:val="0"/>
        <w:spacing w:after="0" w:line="360" w:lineRule="auto"/>
        <w:ind w:firstLine="284"/>
        <w:jc w:val="both"/>
        <w:rPr>
          <w:rFonts w:ascii="Times New Roman" w:hAnsi="Times New Roman"/>
          <w:sz w:val="24"/>
          <w:szCs w:val="24"/>
        </w:rPr>
      </w:pPr>
      <w:r w:rsidRPr="0075540C">
        <w:rPr>
          <w:rFonts w:ascii="Times New Roman" w:hAnsi="Times New Roman"/>
          <w:sz w:val="24"/>
          <w:szCs w:val="24"/>
        </w:rPr>
        <w:t>- соотнесение названия и содержания произведения;</w:t>
      </w:r>
    </w:p>
    <w:p w:rsidR="000724D9" w:rsidRPr="0075540C" w:rsidRDefault="000724D9" w:rsidP="000724D9">
      <w:pPr>
        <w:autoSpaceDE w:val="0"/>
        <w:autoSpaceDN w:val="0"/>
        <w:adjustRightInd w:val="0"/>
        <w:spacing w:after="0" w:line="360" w:lineRule="auto"/>
        <w:ind w:firstLine="284"/>
        <w:jc w:val="both"/>
        <w:rPr>
          <w:rFonts w:ascii="Times New Roman" w:hAnsi="Times New Roman"/>
          <w:sz w:val="24"/>
          <w:szCs w:val="24"/>
        </w:rPr>
      </w:pPr>
      <w:r w:rsidRPr="0075540C">
        <w:rPr>
          <w:rFonts w:ascii="Times New Roman" w:hAnsi="Times New Roman"/>
          <w:sz w:val="24"/>
          <w:szCs w:val="24"/>
        </w:rPr>
        <w:t xml:space="preserve">- объяснение значения непонятных слов с опорой на наглядный материал, вопросы учителя, синонимические замены; </w:t>
      </w:r>
    </w:p>
    <w:p w:rsidR="000724D9" w:rsidRPr="0075540C" w:rsidRDefault="000724D9" w:rsidP="000724D9">
      <w:pPr>
        <w:autoSpaceDE w:val="0"/>
        <w:autoSpaceDN w:val="0"/>
        <w:adjustRightInd w:val="0"/>
        <w:spacing w:after="0" w:line="360" w:lineRule="auto"/>
        <w:ind w:firstLine="284"/>
        <w:jc w:val="both"/>
        <w:rPr>
          <w:rFonts w:ascii="Times New Roman" w:hAnsi="Times New Roman"/>
          <w:sz w:val="24"/>
          <w:szCs w:val="24"/>
        </w:rPr>
      </w:pPr>
      <w:r w:rsidRPr="0075540C">
        <w:rPr>
          <w:rFonts w:ascii="Times New Roman" w:hAnsi="Times New Roman"/>
          <w:sz w:val="24"/>
          <w:szCs w:val="24"/>
        </w:rPr>
        <w:t>- элементарная оценка поступков героев с опорой на вопросы и иллюстрацию;</w:t>
      </w:r>
    </w:p>
    <w:p w:rsidR="000724D9" w:rsidRPr="0075540C" w:rsidRDefault="000724D9" w:rsidP="000724D9">
      <w:pPr>
        <w:autoSpaceDE w:val="0"/>
        <w:autoSpaceDN w:val="0"/>
        <w:adjustRightInd w:val="0"/>
        <w:spacing w:after="0" w:line="360" w:lineRule="auto"/>
        <w:ind w:firstLine="284"/>
        <w:jc w:val="both"/>
        <w:rPr>
          <w:rFonts w:ascii="Times New Roman" w:hAnsi="Times New Roman"/>
          <w:sz w:val="24"/>
          <w:szCs w:val="24"/>
        </w:rPr>
      </w:pPr>
      <w:r w:rsidRPr="0075540C">
        <w:rPr>
          <w:rFonts w:ascii="Times New Roman" w:hAnsi="Times New Roman"/>
          <w:sz w:val="24"/>
          <w:szCs w:val="24"/>
        </w:rPr>
        <w:t>- разучивание небольших по объёму стихотворений.</w:t>
      </w:r>
    </w:p>
    <w:p w:rsidR="000724D9" w:rsidRPr="0075540C" w:rsidRDefault="000724D9" w:rsidP="000724D9">
      <w:pPr>
        <w:autoSpaceDE w:val="0"/>
        <w:autoSpaceDN w:val="0"/>
        <w:adjustRightInd w:val="0"/>
        <w:spacing w:after="0" w:line="360" w:lineRule="auto"/>
        <w:ind w:firstLine="284"/>
        <w:jc w:val="center"/>
        <w:rPr>
          <w:rFonts w:ascii="Times New Roman" w:hAnsi="Times New Roman"/>
          <w:i/>
          <w:sz w:val="24"/>
          <w:szCs w:val="24"/>
        </w:rPr>
      </w:pPr>
      <w:r w:rsidRPr="0075540C">
        <w:rPr>
          <w:rFonts w:ascii="Times New Roman" w:hAnsi="Times New Roman"/>
          <w:i/>
          <w:sz w:val="24"/>
          <w:szCs w:val="24"/>
        </w:rPr>
        <w:t>Внеклассное чтение</w:t>
      </w:r>
    </w:p>
    <w:p w:rsidR="000724D9" w:rsidRPr="0075540C" w:rsidRDefault="000724D9" w:rsidP="000724D9">
      <w:pPr>
        <w:autoSpaceDE w:val="0"/>
        <w:autoSpaceDN w:val="0"/>
        <w:adjustRightInd w:val="0"/>
        <w:spacing w:after="0" w:line="360" w:lineRule="auto"/>
        <w:ind w:firstLine="284"/>
        <w:jc w:val="both"/>
        <w:rPr>
          <w:rFonts w:ascii="Times New Roman" w:hAnsi="Times New Roman"/>
          <w:b/>
          <w:bCs/>
          <w:sz w:val="24"/>
          <w:szCs w:val="24"/>
        </w:rPr>
      </w:pPr>
      <w:r w:rsidRPr="0075540C">
        <w:rPr>
          <w:rFonts w:ascii="Times New Roman" w:hAnsi="Times New Roman"/>
          <w:sz w:val="24"/>
          <w:szCs w:val="24"/>
        </w:rPr>
        <w:lastRenderedPageBreak/>
        <w:t>Для воспитания читательского интереса и формирования круга чтения организуется внеклассное чтение. Учитель на вводных или обобщающих уроках (можно использовать и другие типы уроков) приучает обучающихся сначала слушать чтение доступных пониманию (как правило, это небольшие по объёму и хорошо иллюстрированные книги) учащихся детских книг русских и зарубежных писателей с постепенным переходом к самостоятельному чтению наиболее успешных учеников. Чтение детских книг учителем сопровождается обязательным рассматриванием иллюстраций. Дети знакомятся со структурой книги: заглавие, автор, оглавление, текст, иллюстрации. Учитель организует запоминание и называние автора и заглавия книги, прочитанной учителем; формирует умение рассказать, о ком или о чём говорится в книге. Под руководством учителя второклассники учатся отвечать на вопросы по прочитанному, пересказывать, давать элементарную оценку событиям, описанным в произведении.</w:t>
      </w:r>
    </w:p>
    <w:p w:rsidR="000724D9" w:rsidRPr="0075540C" w:rsidRDefault="000724D9" w:rsidP="000724D9">
      <w:pPr>
        <w:autoSpaceDE w:val="0"/>
        <w:autoSpaceDN w:val="0"/>
        <w:adjustRightInd w:val="0"/>
        <w:spacing w:after="0" w:line="360" w:lineRule="auto"/>
        <w:ind w:firstLine="284"/>
        <w:jc w:val="both"/>
        <w:rPr>
          <w:rFonts w:ascii="Times New Roman" w:hAnsi="Times New Roman"/>
          <w:sz w:val="24"/>
          <w:szCs w:val="24"/>
        </w:rPr>
      </w:pPr>
      <w:r w:rsidRPr="0075540C">
        <w:rPr>
          <w:rFonts w:ascii="Times New Roman" w:hAnsi="Times New Roman"/>
          <w:sz w:val="24"/>
          <w:szCs w:val="24"/>
        </w:rPr>
        <w:t xml:space="preserve">Помимо традиционных форм уроков для организации чтения можно использовать урок-путешествие, урок-праздник, урок-игру и др. </w:t>
      </w:r>
    </w:p>
    <w:p w:rsidR="000724D9" w:rsidRPr="0075540C" w:rsidRDefault="000724D9" w:rsidP="000724D9">
      <w:pPr>
        <w:autoSpaceDE w:val="0"/>
        <w:autoSpaceDN w:val="0"/>
        <w:adjustRightInd w:val="0"/>
        <w:spacing w:after="0" w:line="360" w:lineRule="auto"/>
        <w:ind w:firstLine="284"/>
        <w:jc w:val="both"/>
        <w:rPr>
          <w:rFonts w:ascii="Times New Roman" w:hAnsi="Times New Roman"/>
          <w:sz w:val="24"/>
          <w:szCs w:val="24"/>
        </w:rPr>
      </w:pPr>
      <w:r w:rsidRPr="0075540C">
        <w:rPr>
          <w:rFonts w:ascii="Times New Roman" w:hAnsi="Times New Roman"/>
          <w:sz w:val="24"/>
          <w:szCs w:val="24"/>
        </w:rPr>
        <w:t>В примерном поурочно-тематическом планировании приведены различные виды деятельности, которые помогут учителю сориентироваться в содержании работы с тем или иным произведением и выбрать наиболее подходящие в соответствии с потребностями и возможностями обучающихся, также можно использовать одни виды деятельности для сильных учащихся, другие – для слабых.</w:t>
      </w:r>
    </w:p>
    <w:p w:rsidR="000724D9" w:rsidRPr="0075540C" w:rsidRDefault="000724D9" w:rsidP="000724D9">
      <w:pPr>
        <w:spacing w:after="0" w:line="360" w:lineRule="auto"/>
        <w:ind w:firstLine="284"/>
        <w:jc w:val="center"/>
        <w:rPr>
          <w:rFonts w:ascii="Times New Roman" w:eastAsia="SimSun" w:hAnsi="Times New Roman"/>
          <w:b/>
          <w:bCs/>
          <w:sz w:val="24"/>
          <w:szCs w:val="24"/>
          <w:lang w:eastAsia="zh-CN"/>
        </w:rPr>
      </w:pPr>
      <w:r>
        <w:rPr>
          <w:rFonts w:ascii="Times New Roman" w:eastAsia="SimSun" w:hAnsi="Times New Roman"/>
          <w:b/>
          <w:bCs/>
          <w:sz w:val="24"/>
          <w:szCs w:val="24"/>
          <w:lang w:eastAsia="zh-CN"/>
        </w:rPr>
        <w:t>Календарно-тематическое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60" w:firstRow="1" w:lastRow="1" w:firstColumn="0" w:lastColumn="0" w:noHBand="0" w:noVBand="0"/>
      </w:tblPr>
      <w:tblGrid>
        <w:gridCol w:w="817"/>
        <w:gridCol w:w="2163"/>
        <w:gridCol w:w="11729"/>
      </w:tblGrid>
      <w:tr w:rsidR="000724D9" w:rsidRPr="0075540C" w:rsidTr="000724D9">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 п/п</w:t>
            </w:r>
          </w:p>
        </w:tc>
        <w:tc>
          <w:tcPr>
            <w:tcW w:w="2163" w:type="dxa"/>
          </w:tcPr>
          <w:p w:rsidR="000724D9" w:rsidRPr="0075540C" w:rsidRDefault="000724D9" w:rsidP="000724D9">
            <w:pPr>
              <w:spacing w:after="0" w:line="36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Тема урока</w:t>
            </w:r>
          </w:p>
        </w:tc>
        <w:tc>
          <w:tcPr>
            <w:tcW w:w="11729" w:type="dxa"/>
          </w:tcPr>
          <w:p w:rsidR="000724D9" w:rsidRPr="0075540C" w:rsidRDefault="000724D9" w:rsidP="000724D9">
            <w:pPr>
              <w:spacing w:after="0" w:line="360" w:lineRule="auto"/>
              <w:ind w:firstLine="284"/>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Характеристика видов деятельности учащихся</w:t>
            </w:r>
          </w:p>
        </w:tc>
      </w:tr>
      <w:tr w:rsidR="000724D9" w:rsidRPr="0075540C" w:rsidTr="000724D9">
        <w:tc>
          <w:tcPr>
            <w:tcW w:w="14709" w:type="dxa"/>
            <w:gridSpan w:val="3"/>
            <w:shd w:val="clear" w:color="auto" w:fill="BFBFBF"/>
          </w:tcPr>
          <w:p w:rsidR="000724D9" w:rsidRPr="0075540C" w:rsidRDefault="000724D9" w:rsidP="000724D9">
            <w:pPr>
              <w:spacing w:after="0" w:line="360" w:lineRule="auto"/>
              <w:jc w:val="center"/>
              <w:rPr>
                <w:rFonts w:ascii="Times New Roman" w:eastAsia="SimSun" w:hAnsi="Times New Roman"/>
                <w:b/>
                <w:sz w:val="24"/>
                <w:szCs w:val="24"/>
                <w:lang w:eastAsia="zh-CN"/>
              </w:rPr>
            </w:pPr>
            <w:r w:rsidRPr="0075540C">
              <w:rPr>
                <w:rFonts w:ascii="Times New Roman" w:eastAsia="SimSun" w:hAnsi="Times New Roman"/>
                <w:b/>
                <w:sz w:val="24"/>
                <w:szCs w:val="24"/>
                <w:lang w:eastAsia="zh-CN"/>
              </w:rPr>
              <w:t>Раздел «Осень пришла ― в школу пора» (20 ч.)</w:t>
            </w:r>
          </w:p>
        </w:tc>
      </w:tr>
      <w:tr w:rsidR="000724D9" w:rsidRPr="0075540C" w:rsidTr="000724D9">
        <w:trPr>
          <w:trHeight w:val="300"/>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Прочитай (Послебукварный период).</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Чтение прямых открытых слогов и односложных слов. Соотнесение слов с предметными картинками. Чтение словосочетаний с отработанными словами. Чтение предложений. Выразительное чтение диалога. Раскрашивание. Выделение первой буквы в слове. Упражнения в группировке.</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2.</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 Все куда-то идут. По В. Голявкину</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Рассматривание иллюстрации. Прогнозирование содержания диалогов на основе анализа иллюстрации по вопросам. Чтение по слогам многосложных слов и слов со стечением согласных. Соотнесение содержания текста с иллюстрацией. Установление смысловых отношений в тексте. Выразительное чтение с соблюдением </w:t>
            </w:r>
            <w:r w:rsidRPr="0075540C">
              <w:rPr>
                <w:rFonts w:ascii="Times New Roman" w:eastAsia="SimSun" w:hAnsi="Times New Roman"/>
                <w:sz w:val="24"/>
                <w:szCs w:val="24"/>
                <w:lang w:eastAsia="zh-CN"/>
              </w:rPr>
              <w:lastRenderedPageBreak/>
              <w:t>интонации, соответствующей знакам препинания. Чтение диалога по ролям.</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3.</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Первый урок.</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Рассматривание иллюстрации. Элементарная оценка поведения персонажей, изображенных на иллюстрации, с опорой на вопросы. Чтение по слогам многосложных слов и слов со стечением согласных. Ответы на вопросы своими словами. Установление причинно-следственных отношений между поступками героев рассказа. Уяснение нравственного смысла понятия «правила поведения на уроке». Узнавание героев на иллюстрации по их репликам.</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4.</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Мы рисуем.</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Чтение по слогам многосложных слов и слов со стечением согласных. Ответы на вопросы своими словами и словами из текста. Соотнесение содержания текста с иллюстрацией. Графическое иллюстрирование на тему «Лето». Свободные рассказы на темы рисунков. Обобщение.</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5.</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Грибной лес. Я. Аким</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Чтение по слогам многосложных слов и слов со стечением согласных. Объяснение значения слова с опорой на иллюстрацию; замена слова синонимом. Установление смысловых отношений в тексте. Составление предложений по сюжетной картинке.</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6.</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Прочитай (Послебукварный период).</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Чтение прямых открытых слогов; односложных слов, коротких предложений. Соотнесение слов с предметными картинками. Чтение предложений с добавлением пропущенного слова. Составление слов из слогов.</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7.</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Слон Бэби. По В. Дурову</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Рассматривание иллюстрации. Ответы на вопросы по содержанию иллюстрации. Ответы на вопросы по содержанию текста. Соотнесение содержания текста с иллюстрацией. Коллективное обсуждение проблемы «Зачем я хожу в школу?». Составление предложений с опорой на предметные картинки. Составление рассказа о посещении цирка на основе личного опыта. </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8.</w:t>
            </w:r>
          </w:p>
        </w:tc>
        <w:tc>
          <w:tcPr>
            <w:tcW w:w="2163" w:type="dxa"/>
          </w:tcPr>
          <w:p w:rsidR="000724D9" w:rsidRPr="0075540C" w:rsidRDefault="000724D9" w:rsidP="000724D9">
            <w:pPr>
              <w:spacing w:after="0" w:line="36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Б. Заходер «Птичья школа».</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Чтение по слогам многосложных слов и слов со стечением согласных. Составление предложений по сюжетным картинкам. Составление рассказа о правилах поведения в классе. Ответы на вопросы по содержанию текста. Выборочное чтение. </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9.</w:t>
            </w:r>
          </w:p>
        </w:tc>
        <w:tc>
          <w:tcPr>
            <w:tcW w:w="2163" w:type="dxa"/>
          </w:tcPr>
          <w:p w:rsidR="000724D9" w:rsidRPr="0075540C" w:rsidRDefault="000724D9" w:rsidP="000724D9">
            <w:pPr>
              <w:spacing w:after="0" w:line="36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По Н. Сладкову «Осенние подарки».</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Составление предложений по сюжетным картинкам. Составление предложений с данными словами. Чтение по слогам многосложных слов и слов со стечением согласных. Выборочное чтение. Выборочный пересказ с опорой на сюжетную картинку и вопросы учителя. Отгадывание загадок, раскрашивание. Составление предложений «Кто где живёт?»</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10.</w:t>
            </w:r>
          </w:p>
        </w:tc>
        <w:tc>
          <w:tcPr>
            <w:tcW w:w="2163" w:type="dxa"/>
          </w:tcPr>
          <w:p w:rsidR="000724D9" w:rsidRPr="0075540C" w:rsidRDefault="000724D9" w:rsidP="000724D9">
            <w:pPr>
              <w:spacing w:after="0" w:line="36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Чтение текста «В парке».</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Составление предложений по сюжетной картинке и данному вопросу. Ответы на вопросы по содержанию текста. Объяснение, на кого похожа белка и почему. Уяснение нравственного смысла понятия «Не забывай помогать животным!» Установление смысловых отношений между эмоциональным состоянием героев рассказа и причинами, его вызвавшего. Понимание выражения «солнечно, но прохладно». Чтение слов со стечением согласных с подготовкой. Чтение по слогам. Составление предложений со сравнениями по данным картинкам.</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11.</w:t>
            </w:r>
          </w:p>
        </w:tc>
        <w:tc>
          <w:tcPr>
            <w:tcW w:w="2163" w:type="dxa"/>
          </w:tcPr>
          <w:p w:rsidR="000724D9" w:rsidRPr="0075540C" w:rsidRDefault="000724D9" w:rsidP="000724D9">
            <w:pPr>
              <w:spacing w:after="0" w:line="36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Прочитай! (послебукварный период)</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Повторение обратных слогов с согласными ф, ч, щ. Чтение правильно по слогам двусложных слов. Соотнесение картинок и слов. Подбор рифм к данным двустишиям. Нахождение слова по его значению.</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12.</w:t>
            </w:r>
          </w:p>
        </w:tc>
        <w:tc>
          <w:tcPr>
            <w:tcW w:w="2163" w:type="dxa"/>
          </w:tcPr>
          <w:p w:rsidR="000724D9" w:rsidRPr="0075540C" w:rsidRDefault="000724D9" w:rsidP="000724D9">
            <w:pPr>
              <w:spacing w:after="0" w:line="36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М. Ивенсен «Падают, падают листья...»</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Составление предложения по картинке и данному вопросу. Выделение признаков осени с опорой на текст. Выполнение практического задания собрать осенний букет. Называние цвета листьев, перелётных птиц. Определение настроения стихотворения (радостное или грустное). Выразительное чтение стихотворения по образцу, данному учителем. Заучивание наизусть.</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13.</w:t>
            </w:r>
          </w:p>
        </w:tc>
        <w:tc>
          <w:tcPr>
            <w:tcW w:w="2163" w:type="dxa"/>
          </w:tcPr>
          <w:p w:rsidR="000724D9" w:rsidRPr="0075540C" w:rsidRDefault="000724D9" w:rsidP="000724D9">
            <w:pPr>
              <w:spacing w:after="0" w:line="36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По В. Корабельникову «Осенний лес».</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Выделение признаков осени с опорой на текст. Выяснение значения выражения «разноцветный убор». Установление причинно-следственных отношений природных явления на примере листопада. Оценка значения листопада для жизни растений с приведением аргументов. Выборочное чтение (найти описание, привести доказательства). Раскрашивание рисунка в соответствии с текстом.</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14.</w:t>
            </w:r>
          </w:p>
        </w:tc>
        <w:tc>
          <w:tcPr>
            <w:tcW w:w="2163" w:type="dxa"/>
          </w:tcPr>
          <w:p w:rsidR="000724D9" w:rsidRPr="0075540C" w:rsidRDefault="000724D9" w:rsidP="000724D9">
            <w:pPr>
              <w:spacing w:after="0" w:line="36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По К. Ушинскому «Всякой вещи свое место».</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Составление высказывания по данному вопросу с опорой на сюжетную картинку. Установление причинно-следственных связей между поведением мальчика и опозданиями в школу. Составление советов мальчику. Установление связи между гласной мыслью текста и заголовком. Уяснение смысла правила культурного поведения «Всегда убирай свои вещи на место».Составление предложений из данных частей.</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15.</w:t>
            </w:r>
          </w:p>
        </w:tc>
        <w:tc>
          <w:tcPr>
            <w:tcW w:w="2163" w:type="dxa"/>
          </w:tcPr>
          <w:p w:rsidR="000724D9" w:rsidRPr="0075540C" w:rsidRDefault="000724D9" w:rsidP="000724D9">
            <w:pPr>
              <w:spacing w:after="0" w:line="36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Прочитай! (послебукварный период)</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Различение оптически сходных букв: г-п, г – т, е-ё, ж-х, ж-к, о-с, ш-щ. Чтение двусложных слов по слогам. Соотнесение предметных картинок со словом. Составление предложений с глаголами звучания. Чтение диалога по ролям с соблюдением вопросительной и восклицательной интонации. Уточнение представлений о взаимоотношениях старших и младших детей.</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16.</w:t>
            </w:r>
          </w:p>
        </w:tc>
        <w:tc>
          <w:tcPr>
            <w:tcW w:w="2163" w:type="dxa"/>
          </w:tcPr>
          <w:p w:rsidR="000724D9" w:rsidRPr="0075540C" w:rsidRDefault="000724D9" w:rsidP="000724D9">
            <w:pPr>
              <w:spacing w:after="0" w:line="36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Д. Летнёва «Хозяин в доме».</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Объяснение заголовка текста. Установление смысловых отношений поступков мальчика и их последствий. Сравнение и оценка поступков героев стихотворения и рассказа К. Ушинского «Всякой вещи своё место». Выборочное чтение. Группировка предметов по месту их хранения.</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17.</w:t>
            </w:r>
          </w:p>
        </w:tc>
        <w:tc>
          <w:tcPr>
            <w:tcW w:w="2163" w:type="dxa"/>
          </w:tcPr>
          <w:p w:rsidR="000724D9" w:rsidRPr="0075540C" w:rsidRDefault="000724D9" w:rsidP="000724D9">
            <w:pPr>
              <w:spacing w:after="0" w:line="36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По В. Голявкину «Зачем дети ходят в школу?».</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Коллективное обсуждение проблемы «Чему дети учатся в школе?» Оценка поступка героини рассказа. Составление рассказа «Чему ты учишься в школе?»Выборочное чтение. Чтение с соблюдением вопросительной и повествовательной интонации. Раскрашивание в соответствии с содержанием предложения.</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18.</w:t>
            </w:r>
          </w:p>
        </w:tc>
        <w:tc>
          <w:tcPr>
            <w:tcW w:w="2163" w:type="dxa"/>
          </w:tcPr>
          <w:p w:rsidR="000724D9" w:rsidRPr="0075540C" w:rsidRDefault="000724D9" w:rsidP="000724D9">
            <w:pPr>
              <w:spacing w:after="0" w:line="36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 Прочитай! (послебукварный период)</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Повторение букв, обозначающих сходные по акустическим признакам фонемы: б-п, г-к, д-т. ч-ц. Чтение слогов с мягкими согласными. Чтение по слогам двусложных слов, предложений из двусложных и трёхсложных слов. Различение женских и мужских имён. Составление рассказа по сюжетной картинке. Чтение считалки правильно по слогам. Различение имён мальчиков и имён девочек. Дополнение первой буквы в слове.</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19.</w:t>
            </w:r>
          </w:p>
        </w:tc>
        <w:tc>
          <w:tcPr>
            <w:tcW w:w="2163" w:type="dxa"/>
          </w:tcPr>
          <w:p w:rsidR="000724D9" w:rsidRPr="0075540C" w:rsidRDefault="000724D9" w:rsidP="000724D9">
            <w:pPr>
              <w:spacing w:after="0" w:line="36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По А. Тумбасову </w:t>
            </w:r>
            <w:r w:rsidRPr="0075540C">
              <w:rPr>
                <w:rFonts w:ascii="Times New Roman" w:eastAsia="SimSun" w:hAnsi="Times New Roman"/>
                <w:sz w:val="24"/>
                <w:szCs w:val="24"/>
                <w:lang w:eastAsia="zh-CN"/>
              </w:rPr>
              <w:lastRenderedPageBreak/>
              <w:t>«Серый вечер».</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 xml:space="preserve">Рассуждение с опорой на вопрос и сюжетную картинку с приведением аргументов. Ответы на вопросы по содержанию текста. Уточнение представлений о зимующих и перелётных птицах на примере воробья и </w:t>
            </w:r>
            <w:r w:rsidRPr="0075540C">
              <w:rPr>
                <w:rFonts w:ascii="Times New Roman" w:eastAsia="SimSun" w:hAnsi="Times New Roman"/>
                <w:sz w:val="24"/>
                <w:szCs w:val="24"/>
                <w:lang w:eastAsia="zh-CN"/>
              </w:rPr>
              <w:lastRenderedPageBreak/>
              <w:t>скворца. Сравнение золотой и поздней осени по цвету. Выборочное чтение (описание цвета предметов поздней осенью, осенней ночи). Установление причинно-следственных отношений в поведении воробья. Прогнозирование будущих событий на материале прочитанного. Упражнения в согласовании прилагательных с существительными.</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20.</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Обобщающий урок по теме «Осень пришла – в школу пора».</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Участие в беседе о правилах поведения в школе. Ответы на вопросы по содержанию прочитанных текстов. Отгадывание загадки на основе её анализа. Рассуждение «Почему деревья осенью сбрасывают листья» на материале прочитанного. Чтение стихотворения наизусть. Чтение целым словом односложных слов. Чтение по слогам предложений.</w:t>
            </w:r>
          </w:p>
        </w:tc>
      </w:tr>
      <w:tr w:rsidR="000724D9" w:rsidRPr="0075540C" w:rsidTr="000724D9">
        <w:trPr>
          <w:trHeight w:val="285"/>
        </w:trPr>
        <w:tc>
          <w:tcPr>
            <w:tcW w:w="14709" w:type="dxa"/>
            <w:gridSpan w:val="3"/>
            <w:shd w:val="clear" w:color="auto" w:fill="D9D9D9"/>
          </w:tcPr>
          <w:p w:rsidR="000724D9" w:rsidRPr="0075540C" w:rsidRDefault="000724D9" w:rsidP="000724D9">
            <w:pPr>
              <w:spacing w:after="0" w:line="360" w:lineRule="auto"/>
              <w:jc w:val="center"/>
              <w:rPr>
                <w:rFonts w:ascii="Times New Roman" w:eastAsia="SimSun" w:hAnsi="Times New Roman"/>
                <w:b/>
                <w:sz w:val="24"/>
                <w:szCs w:val="24"/>
                <w:lang w:eastAsia="zh-CN"/>
              </w:rPr>
            </w:pPr>
            <w:r w:rsidRPr="0075540C">
              <w:rPr>
                <w:rFonts w:ascii="Times New Roman" w:eastAsia="SimSun" w:hAnsi="Times New Roman"/>
                <w:b/>
                <w:sz w:val="24"/>
                <w:szCs w:val="24"/>
                <w:lang w:eastAsia="zh-CN"/>
              </w:rPr>
              <w:t>Раздел «Почитаем, поиграем» (10 ч )</w:t>
            </w:r>
          </w:p>
        </w:tc>
      </w:tr>
      <w:tr w:rsidR="000724D9" w:rsidRPr="0075540C" w:rsidTr="000724D9">
        <w:trPr>
          <w:trHeight w:val="1613"/>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21.</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А. Шибаеву «Одна буква».</w:t>
            </w:r>
          </w:p>
        </w:tc>
        <w:tc>
          <w:tcPr>
            <w:tcW w:w="11729" w:type="dxa"/>
          </w:tcPr>
          <w:p w:rsidR="000724D9" w:rsidRPr="0075540C" w:rsidRDefault="000724D9" w:rsidP="000724D9">
            <w:pPr>
              <w:spacing w:after="120" w:line="360" w:lineRule="auto"/>
              <w:ind w:firstLine="284"/>
              <w:jc w:val="both"/>
              <w:rPr>
                <w:rFonts w:ascii="Times New Roman" w:eastAsia="SimSun" w:hAnsi="Times New Roman"/>
                <w:sz w:val="24"/>
                <w:szCs w:val="24"/>
              </w:rPr>
            </w:pPr>
            <w:r w:rsidRPr="0075540C">
              <w:rPr>
                <w:rFonts w:ascii="Times New Roman" w:eastAsia="SimSun" w:hAnsi="Times New Roman"/>
                <w:sz w:val="24"/>
                <w:szCs w:val="24"/>
              </w:rPr>
              <w:t>Составление слов из разрезной азбуки. Объяснение значений слов, отличающихся одной буквой, приставкой. Ответы на вопросы по содержанию текста. Рассуждение на тему, почему каждая буква в слове важна. Самостоятельное рисование в соответствии с заданием учебника. Выборочное чтение. Отгадывание загадки, выделение из стихотворного текста слов, отличающихся одной буквой.</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22.</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А. Усачёв. Слоги.</w:t>
            </w:r>
          </w:p>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 «Прочитай» (послебукварный период)</w:t>
            </w:r>
          </w:p>
        </w:tc>
        <w:tc>
          <w:tcPr>
            <w:tcW w:w="11729" w:type="dxa"/>
          </w:tcPr>
          <w:p w:rsidR="000724D9" w:rsidRPr="0075540C" w:rsidRDefault="000724D9" w:rsidP="000724D9">
            <w:pPr>
              <w:spacing w:after="120" w:line="360" w:lineRule="auto"/>
              <w:ind w:firstLine="284"/>
              <w:jc w:val="both"/>
              <w:rPr>
                <w:rFonts w:ascii="Times New Roman" w:eastAsia="SimSun" w:hAnsi="Times New Roman"/>
                <w:sz w:val="24"/>
                <w:szCs w:val="24"/>
              </w:rPr>
            </w:pPr>
            <w:r w:rsidRPr="0075540C">
              <w:rPr>
                <w:rFonts w:ascii="Times New Roman" w:eastAsia="SimSun" w:hAnsi="Times New Roman"/>
                <w:sz w:val="24"/>
                <w:szCs w:val="24"/>
              </w:rPr>
              <w:t>Составление слов из слогов. Различение слогов и букв. Чтение слогов со стечением согласных и слов с ними. Объяснение значений слов. Соотнесение картинок и слов. Разгадывание загадки. Уяснение нравственного смыслапонятия «доброта».</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23.</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С. Иванову Дразнилка.</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Тренировка в чтении слогов со стечение согласных. Участие в частично-поисковой беседе по прочитанному тексту. Ответы на вопросы по содержанию текста. Составление слов из слогов. Объяснение значений слов, составленных из слогов.Установление смысловых отношений между эмоциональным состоянием героев сказки и причинами, его вызвавшими. Выразительное чтение слогов с учётом восклицательной интонации и </w:t>
            </w:r>
            <w:r w:rsidRPr="0075540C">
              <w:rPr>
                <w:rFonts w:ascii="Times New Roman" w:eastAsia="SimSun" w:hAnsi="Times New Roman"/>
                <w:sz w:val="24"/>
                <w:szCs w:val="24"/>
                <w:lang w:eastAsia="zh-CN"/>
              </w:rPr>
              <w:lastRenderedPageBreak/>
              <w:t>настроения героев. Драматизация сказки. Объяснение значений слов через синонимы.</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24.</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К. Чуковский. Черепаха.</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Тренировочные упражнения в чтении слогов со стечением согласных. Ответы на вопросы по содержанию стихотворения. Составление слов из слогов Составление предложения по сюжетной картинке. Установление признаков сходства предметов при сравнении. Выборочное чтение. Уяснение эмоционального состояния героев и причин, его вызвавшего. Отгадывание загадки, раскрашивание отгадки.</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25.</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Дж. Ривз. Шумный Ба-Бах.</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Тренировочные упражнения в чтении слогов со стечением согласных. Узнавание действующих лиц по звукоподражаниям. Уточнение словаря по теме «дикие животные». Придумывание названий для домашних животных по аналогии с лексикой стихотворения. Составление предложений «Кто где прячется и от кого?» Установление причин осторожного поведения зверей.</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26.</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 «Прочитай!» (послебукварный период)</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 Чтение слогов и односложных слов со стечением согласных. Поиск слов по картинкам. Составление предложений по сюжетной картинке. Формулирование вывода «Посочувствуй товарищу, если он расстроен». Уяснение нравственного смысла в выражении сочувствия расстроенному человеку, товарищу. Чтение с соблюдением пауз при знаках препинания. Соотнесениеслов и предметных картинок.</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27.</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Загадки.</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Отгадывание загадок, анализ загадок (называние признаков животных). Объяснение значений слов, сравнения (комочек пуха). Заучивание загадки наизусть по выбору ученика.</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28.</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Доскажи словечко.</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Тренировочные упражнения в чтение слогов со стечением согласных. Подбор слов-рифм.Составление предложений по сюжетным картинкам с опорой на текст загадок. Раскрашивание картинки, нахождение соответствующей загадки в учебнике.</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29.</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«Кто квакает, кто крякает, а кто каркает»</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Сравнение значений слов, отличающихся одним слогом. Ответы на вопросы по тексту. Называние глаголов звучания, использованных в тексте, составление с ними предложений. Определение, чьи это слова, по слогу-звукоподражанию.</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30.</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Обобщающий </w:t>
            </w:r>
            <w:r w:rsidRPr="0075540C">
              <w:rPr>
                <w:rFonts w:ascii="Times New Roman" w:eastAsia="SimSun" w:hAnsi="Times New Roman"/>
                <w:sz w:val="24"/>
                <w:szCs w:val="24"/>
                <w:lang w:eastAsia="zh-CN"/>
              </w:rPr>
              <w:lastRenderedPageBreak/>
              <w:t>урок по теме «Почитаем - поиграем».</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 xml:space="preserve">Чтение наизусть загадок. Составление слов из слогов.Чтение слов целым словом.Чтение предложений по </w:t>
            </w:r>
            <w:r w:rsidRPr="0075540C">
              <w:rPr>
                <w:rFonts w:ascii="Times New Roman" w:eastAsia="SimSun" w:hAnsi="Times New Roman"/>
                <w:sz w:val="24"/>
                <w:szCs w:val="24"/>
                <w:lang w:eastAsia="zh-CN"/>
              </w:rPr>
              <w:lastRenderedPageBreak/>
              <w:t xml:space="preserve">слогам. Ответы на вопросы по прочитанным текстам. Драматизация сказки «Дразнилка». Определение настроения стихотворений. Выборочное чтение. Угадывание текста по иллюстрации к нему. </w:t>
            </w:r>
          </w:p>
        </w:tc>
      </w:tr>
      <w:tr w:rsidR="000724D9" w:rsidRPr="0075540C" w:rsidTr="000724D9">
        <w:trPr>
          <w:trHeight w:val="285"/>
        </w:trPr>
        <w:tc>
          <w:tcPr>
            <w:tcW w:w="14709" w:type="dxa"/>
            <w:gridSpan w:val="3"/>
            <w:shd w:val="clear" w:color="auto" w:fill="D9D9D9"/>
          </w:tcPr>
          <w:p w:rsidR="000724D9" w:rsidRPr="0075540C" w:rsidRDefault="000724D9" w:rsidP="000724D9">
            <w:pPr>
              <w:spacing w:after="0" w:line="360" w:lineRule="auto"/>
              <w:jc w:val="center"/>
              <w:rPr>
                <w:rFonts w:ascii="Times New Roman" w:eastAsia="SimSun" w:hAnsi="Times New Roman"/>
                <w:b/>
                <w:sz w:val="24"/>
                <w:szCs w:val="24"/>
                <w:lang w:eastAsia="zh-CN"/>
              </w:rPr>
            </w:pPr>
            <w:r w:rsidRPr="0075540C">
              <w:rPr>
                <w:rFonts w:ascii="Times New Roman" w:eastAsia="SimSun" w:hAnsi="Times New Roman"/>
                <w:b/>
                <w:sz w:val="24"/>
                <w:szCs w:val="24"/>
                <w:lang w:eastAsia="zh-CN"/>
              </w:rPr>
              <w:lastRenderedPageBreak/>
              <w:t>Раздел «В гостях у сказки» (15 ч)</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31.</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Лиса и волк (русская народная сказка)</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Определение характера волка, лисы по их поступкам и высказываниям. Составление предложений по картинкам и прочитанному тексту. Установление причинно-следственных отношений в поведении героев сказки. Чтение по ролям с соблюдением тона героев сказки (хитрый, доверчивый). Выделение обращений из текста сказки.</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32.</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Гуси и лиса (русская народная сказка)</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сказки. Составление высказываний по сюжетным картинкам. Определение характера героев сказки. Выборочное чтение. Выразительное чтение реплик героев по образцу учителя. Чтение по ролям. Драматизация сказки. Отгадывание загадок. Соотнесение частей текста с сюжетными картинками.</w:t>
            </w:r>
          </w:p>
        </w:tc>
      </w:tr>
      <w:tr w:rsidR="000724D9" w:rsidRPr="0075540C" w:rsidTr="000724D9">
        <w:trPr>
          <w:trHeight w:val="3062"/>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33.</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Лиса и козел (русская народная сказка)</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сказки. Составление предложений по иллюстрации. Определение характера героев сказки. Установление причинно-следственных отношений между событиями, поведением героев и их характером. Выборочное чтение. Чтение по ролям с учётом особенностей тона героев сказки (хитрый, ласковый тон лисы, простоватый – козла). Пересказ сказки по картинно-графическому плану. Выделение обращений из текста сказки.</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34.</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Л. Н. Толстому Мышка вышла погулять.</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Ответы на вопросы по содержанию текста. Выборочное чтение: найти описание петуха, описание кота. </w:t>
            </w:r>
            <w:r w:rsidRPr="0075540C">
              <w:rPr>
                <w:rFonts w:ascii="Times New Roman" w:eastAsia="SimSun" w:hAnsi="Times New Roman"/>
                <w:bCs/>
                <w:sz w:val="24"/>
                <w:szCs w:val="24"/>
                <w:lang w:eastAsia="zh-CN"/>
              </w:rPr>
              <w:t>Уяснение</w:t>
            </w:r>
            <w:r w:rsidRPr="0075540C">
              <w:rPr>
                <w:rFonts w:ascii="Times New Roman" w:eastAsia="SimSun" w:hAnsi="Times New Roman"/>
                <w:sz w:val="24"/>
                <w:szCs w:val="24"/>
                <w:lang w:eastAsia="zh-CN"/>
              </w:rPr>
              <w:t xml:space="preserve"> правил безопасного поведения при встрече с незнакомцами. </w:t>
            </w:r>
            <w:r w:rsidRPr="0075540C">
              <w:rPr>
                <w:rFonts w:ascii="Times New Roman" w:eastAsia="SimSun" w:hAnsi="Times New Roman"/>
                <w:bCs/>
                <w:sz w:val="24"/>
                <w:szCs w:val="24"/>
                <w:lang w:eastAsia="zh-CN"/>
              </w:rPr>
              <w:t>Чтение по ролям</w:t>
            </w:r>
            <w:r w:rsidRPr="0075540C">
              <w:rPr>
                <w:rFonts w:ascii="Times New Roman" w:eastAsia="SimSun" w:hAnsi="Times New Roman"/>
                <w:sz w:val="24"/>
                <w:szCs w:val="24"/>
                <w:lang w:eastAsia="zh-CN"/>
              </w:rPr>
              <w:t xml:space="preserve"> с соблюдением вопросительной и восклицательной интонации. Раскрашивание героев сказки в соответствии с их описанием.</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35.</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 «Прочитай!» (послебукварный период)</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 xml:space="preserve">Чтение </w:t>
            </w:r>
            <w:r w:rsidRPr="0075540C">
              <w:rPr>
                <w:rFonts w:ascii="Times New Roman" w:eastAsia="SimSun" w:hAnsi="Times New Roman"/>
                <w:sz w:val="24"/>
                <w:szCs w:val="24"/>
                <w:lang w:eastAsia="zh-CN"/>
              </w:rPr>
              <w:t xml:space="preserve">слогов со стечением согласных, двусложных слов с ними. </w:t>
            </w:r>
            <w:r w:rsidRPr="0075540C">
              <w:rPr>
                <w:rFonts w:ascii="Times New Roman" w:eastAsia="SimSun" w:hAnsi="Times New Roman"/>
                <w:bCs/>
                <w:sz w:val="24"/>
                <w:szCs w:val="24"/>
                <w:lang w:eastAsia="zh-CN"/>
              </w:rPr>
              <w:t>Чтение</w:t>
            </w:r>
            <w:r w:rsidRPr="0075540C">
              <w:rPr>
                <w:rFonts w:ascii="Times New Roman" w:eastAsia="SimSun" w:hAnsi="Times New Roman"/>
                <w:sz w:val="24"/>
                <w:szCs w:val="24"/>
                <w:lang w:eastAsia="zh-CN"/>
              </w:rPr>
              <w:t xml:space="preserve"> правильно </w:t>
            </w:r>
            <w:r w:rsidRPr="0075540C">
              <w:rPr>
                <w:rFonts w:ascii="Times New Roman" w:eastAsia="SimSun" w:hAnsi="Times New Roman"/>
                <w:bCs/>
                <w:sz w:val="24"/>
                <w:szCs w:val="24"/>
                <w:lang w:eastAsia="zh-CN"/>
              </w:rPr>
              <w:t>по слогам</w:t>
            </w:r>
            <w:r w:rsidRPr="0075540C">
              <w:rPr>
                <w:rFonts w:ascii="Times New Roman" w:eastAsia="SimSun" w:hAnsi="Times New Roman"/>
                <w:sz w:val="24"/>
                <w:szCs w:val="24"/>
                <w:lang w:eastAsia="zh-CN"/>
              </w:rPr>
              <w:t>.</w:t>
            </w:r>
            <w:r w:rsidRPr="0075540C">
              <w:rPr>
                <w:rFonts w:ascii="Times New Roman" w:eastAsia="SimSun" w:hAnsi="Times New Roman"/>
                <w:bCs/>
                <w:sz w:val="24"/>
                <w:szCs w:val="24"/>
                <w:lang w:eastAsia="zh-CN"/>
              </w:rPr>
              <w:t>Чтение целым словом</w:t>
            </w:r>
            <w:r w:rsidRPr="0075540C">
              <w:rPr>
                <w:rFonts w:ascii="Times New Roman" w:eastAsia="SimSun" w:hAnsi="Times New Roman"/>
                <w:sz w:val="24"/>
                <w:szCs w:val="24"/>
                <w:lang w:eastAsia="zh-CN"/>
              </w:rPr>
              <w:t xml:space="preserve"> слов из рубрики «Повторяем!»</w:t>
            </w:r>
            <w:r w:rsidRPr="0075540C">
              <w:rPr>
                <w:rFonts w:ascii="Times New Roman" w:eastAsia="SimSun" w:hAnsi="Times New Roman"/>
                <w:bCs/>
                <w:sz w:val="24"/>
                <w:szCs w:val="24"/>
                <w:lang w:eastAsia="zh-CN"/>
              </w:rPr>
              <w:t>. Упражнения</w:t>
            </w:r>
            <w:r w:rsidRPr="0075540C">
              <w:rPr>
                <w:rFonts w:ascii="Times New Roman" w:eastAsia="SimSun" w:hAnsi="Times New Roman"/>
                <w:sz w:val="24"/>
                <w:szCs w:val="24"/>
                <w:lang w:eastAsia="zh-CN"/>
              </w:rPr>
              <w:t xml:space="preserve"> в словообразовании (относительные прилагательные), согласование прилагательных с существительными в мужском роде. </w:t>
            </w:r>
            <w:r w:rsidRPr="0075540C">
              <w:rPr>
                <w:rFonts w:ascii="Times New Roman" w:eastAsia="SimSun" w:hAnsi="Times New Roman"/>
                <w:bCs/>
                <w:sz w:val="24"/>
                <w:szCs w:val="24"/>
                <w:lang w:eastAsia="zh-CN"/>
              </w:rPr>
              <w:t>Отгадывание</w:t>
            </w:r>
            <w:r w:rsidRPr="0075540C">
              <w:rPr>
                <w:rFonts w:ascii="Times New Roman" w:eastAsia="SimSun" w:hAnsi="Times New Roman"/>
                <w:sz w:val="24"/>
                <w:szCs w:val="24"/>
                <w:lang w:eastAsia="zh-CN"/>
              </w:rPr>
              <w:t xml:space="preserve"> загадки, выделение признаков мухомора. </w:t>
            </w:r>
            <w:r w:rsidRPr="0075540C">
              <w:rPr>
                <w:rFonts w:ascii="Times New Roman" w:eastAsia="SimSun" w:hAnsi="Times New Roman"/>
                <w:bCs/>
                <w:sz w:val="24"/>
                <w:szCs w:val="24"/>
                <w:lang w:eastAsia="zh-CN"/>
              </w:rPr>
              <w:t xml:space="preserve">Соотнесение </w:t>
            </w:r>
            <w:r w:rsidRPr="0075540C">
              <w:rPr>
                <w:rFonts w:ascii="Times New Roman" w:eastAsia="SimSun" w:hAnsi="Times New Roman"/>
                <w:sz w:val="24"/>
                <w:szCs w:val="24"/>
                <w:lang w:eastAsia="zh-CN"/>
              </w:rPr>
              <w:t>картинок и слов. Рисование отгадок. Составление словосочетаний.</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36.</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Волк и баран (литовская сказка)</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Ответы</w:t>
            </w:r>
            <w:r w:rsidRPr="0075540C">
              <w:rPr>
                <w:rFonts w:ascii="Times New Roman" w:eastAsia="SimSun" w:hAnsi="Times New Roman"/>
                <w:sz w:val="24"/>
                <w:szCs w:val="24"/>
                <w:lang w:eastAsia="zh-CN"/>
              </w:rPr>
              <w:t xml:space="preserve"> на вопросы по содержанию текста. </w:t>
            </w:r>
            <w:r w:rsidRPr="0075540C">
              <w:rPr>
                <w:rFonts w:ascii="Times New Roman" w:eastAsia="SimSun" w:hAnsi="Times New Roman"/>
                <w:bCs/>
                <w:sz w:val="24"/>
                <w:szCs w:val="24"/>
                <w:lang w:eastAsia="zh-CN"/>
              </w:rPr>
              <w:t>Составление</w:t>
            </w:r>
            <w:r w:rsidRPr="0075540C">
              <w:rPr>
                <w:rFonts w:ascii="Times New Roman" w:eastAsia="SimSun" w:hAnsi="Times New Roman"/>
                <w:sz w:val="24"/>
                <w:szCs w:val="24"/>
                <w:lang w:eastAsia="zh-CN"/>
              </w:rPr>
              <w:t xml:space="preserve"> выборочного пересказа с опорой на иллюстрацию. </w:t>
            </w:r>
            <w:r w:rsidRPr="0075540C">
              <w:rPr>
                <w:rFonts w:ascii="Times New Roman" w:eastAsia="SimSun" w:hAnsi="Times New Roman"/>
                <w:bCs/>
                <w:sz w:val="24"/>
                <w:szCs w:val="24"/>
                <w:lang w:eastAsia="zh-CN"/>
              </w:rPr>
              <w:t>Определение</w:t>
            </w:r>
            <w:r w:rsidRPr="0075540C">
              <w:rPr>
                <w:rFonts w:ascii="Times New Roman" w:eastAsia="SimSun" w:hAnsi="Times New Roman"/>
                <w:sz w:val="24"/>
                <w:szCs w:val="24"/>
                <w:lang w:eastAsia="zh-CN"/>
              </w:rPr>
              <w:t xml:space="preserve"> характера героев сказки по их поступкам. </w:t>
            </w:r>
            <w:r w:rsidRPr="0075540C">
              <w:rPr>
                <w:rFonts w:ascii="Times New Roman" w:eastAsia="SimSun" w:hAnsi="Times New Roman"/>
                <w:bCs/>
                <w:sz w:val="24"/>
                <w:szCs w:val="24"/>
                <w:lang w:eastAsia="zh-CN"/>
              </w:rPr>
              <w:t>Чтение</w:t>
            </w:r>
            <w:r w:rsidRPr="0075540C">
              <w:rPr>
                <w:rFonts w:ascii="Times New Roman" w:eastAsia="SimSun" w:hAnsi="Times New Roman"/>
                <w:sz w:val="24"/>
                <w:szCs w:val="24"/>
                <w:lang w:eastAsia="zh-CN"/>
              </w:rPr>
              <w:t xml:space="preserve"> с соблюдением знаков препинания (конец предложения, тире). Нахождение слов, близких по значению.</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37.</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С. Прокофьевой Сказка о том, как зайцы испугали серого волка.</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Ответы</w:t>
            </w:r>
            <w:r w:rsidRPr="0075540C">
              <w:rPr>
                <w:rFonts w:ascii="Times New Roman" w:eastAsia="SimSun" w:hAnsi="Times New Roman"/>
                <w:sz w:val="24"/>
                <w:szCs w:val="24"/>
                <w:lang w:eastAsia="zh-CN"/>
              </w:rPr>
              <w:t xml:space="preserve"> на вопросы по содержанию текста. </w:t>
            </w:r>
            <w:r w:rsidRPr="0075540C">
              <w:rPr>
                <w:rFonts w:ascii="Times New Roman" w:eastAsia="SimSun" w:hAnsi="Times New Roman"/>
                <w:bCs/>
                <w:sz w:val="24"/>
                <w:szCs w:val="24"/>
                <w:lang w:eastAsia="zh-CN"/>
              </w:rPr>
              <w:t xml:space="preserve">Выборочное </w:t>
            </w:r>
            <w:r w:rsidRPr="0075540C">
              <w:rPr>
                <w:rFonts w:ascii="Times New Roman" w:eastAsia="SimSun" w:hAnsi="Times New Roman"/>
                <w:sz w:val="24"/>
                <w:szCs w:val="24"/>
                <w:lang w:eastAsia="zh-CN"/>
              </w:rPr>
              <w:t xml:space="preserve">чтение. </w:t>
            </w:r>
            <w:r w:rsidRPr="0075540C">
              <w:rPr>
                <w:rFonts w:ascii="Times New Roman" w:eastAsia="SimSun" w:hAnsi="Times New Roman"/>
                <w:bCs/>
                <w:sz w:val="24"/>
                <w:szCs w:val="24"/>
                <w:lang w:eastAsia="zh-CN"/>
              </w:rPr>
              <w:t>Словесное рисование</w:t>
            </w:r>
            <w:r w:rsidRPr="0075540C">
              <w:rPr>
                <w:rFonts w:ascii="Times New Roman" w:eastAsia="SimSun" w:hAnsi="Times New Roman"/>
                <w:sz w:val="24"/>
                <w:szCs w:val="24"/>
                <w:lang w:eastAsia="zh-CN"/>
              </w:rPr>
              <w:t xml:space="preserve">с использованием лексики текста. </w:t>
            </w:r>
            <w:r w:rsidRPr="0075540C">
              <w:rPr>
                <w:rFonts w:ascii="Times New Roman" w:eastAsia="SimSun" w:hAnsi="Times New Roman"/>
                <w:bCs/>
                <w:sz w:val="24"/>
                <w:szCs w:val="24"/>
                <w:lang w:eastAsia="zh-CN"/>
              </w:rPr>
              <w:t xml:space="preserve">Установление </w:t>
            </w:r>
            <w:r w:rsidRPr="0075540C">
              <w:rPr>
                <w:rFonts w:ascii="Times New Roman" w:eastAsia="SimSun" w:hAnsi="Times New Roman"/>
                <w:sz w:val="24"/>
                <w:szCs w:val="24"/>
                <w:lang w:eastAsia="zh-CN"/>
              </w:rPr>
              <w:t xml:space="preserve">причинно-следственных отношений между поступками героев, а также их характером. </w:t>
            </w:r>
            <w:r w:rsidRPr="0075540C">
              <w:rPr>
                <w:rFonts w:ascii="Times New Roman" w:eastAsia="SimSun" w:hAnsi="Times New Roman"/>
                <w:bCs/>
                <w:sz w:val="24"/>
                <w:szCs w:val="24"/>
                <w:lang w:eastAsia="zh-CN"/>
              </w:rPr>
              <w:t xml:space="preserve">Уяснение </w:t>
            </w:r>
            <w:r w:rsidRPr="0075540C">
              <w:rPr>
                <w:rFonts w:ascii="Times New Roman" w:eastAsia="SimSun" w:hAnsi="Times New Roman"/>
                <w:sz w:val="24"/>
                <w:szCs w:val="24"/>
                <w:lang w:eastAsia="zh-CN"/>
              </w:rPr>
              <w:t>нравственного смысла правила не обижать тех, кто слабее.Упражнения в раскрашивании, составление предложений со сравнительными оборотами.</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38.</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Рак и ворона (литовская сказка)</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Ответы</w:t>
            </w:r>
            <w:r w:rsidRPr="0075540C">
              <w:rPr>
                <w:rFonts w:ascii="Times New Roman" w:eastAsia="SimSun" w:hAnsi="Times New Roman"/>
                <w:sz w:val="24"/>
                <w:szCs w:val="24"/>
                <w:lang w:eastAsia="zh-CN"/>
              </w:rPr>
              <w:t xml:space="preserve"> на вопросы по содержанию текста. </w:t>
            </w:r>
            <w:r w:rsidRPr="0075540C">
              <w:rPr>
                <w:rFonts w:ascii="Times New Roman" w:eastAsia="SimSun" w:hAnsi="Times New Roman"/>
                <w:bCs/>
                <w:sz w:val="24"/>
                <w:szCs w:val="24"/>
                <w:lang w:eastAsia="zh-CN"/>
              </w:rPr>
              <w:t>Выборочное</w:t>
            </w:r>
            <w:r w:rsidRPr="0075540C">
              <w:rPr>
                <w:rFonts w:ascii="Times New Roman" w:eastAsia="SimSun" w:hAnsi="Times New Roman"/>
                <w:sz w:val="24"/>
                <w:szCs w:val="24"/>
                <w:lang w:eastAsia="zh-CN"/>
              </w:rPr>
              <w:t xml:space="preserve"> чтение. </w:t>
            </w:r>
            <w:r w:rsidRPr="0075540C">
              <w:rPr>
                <w:rFonts w:ascii="Times New Roman" w:eastAsia="SimSun" w:hAnsi="Times New Roman"/>
                <w:bCs/>
                <w:sz w:val="24"/>
                <w:szCs w:val="24"/>
                <w:lang w:eastAsia="zh-CN"/>
              </w:rPr>
              <w:t xml:space="preserve">Установление </w:t>
            </w:r>
            <w:r w:rsidRPr="0075540C">
              <w:rPr>
                <w:rFonts w:ascii="Times New Roman" w:eastAsia="SimSun" w:hAnsi="Times New Roman"/>
                <w:sz w:val="24"/>
                <w:szCs w:val="24"/>
                <w:lang w:eastAsia="zh-CN"/>
              </w:rPr>
              <w:t xml:space="preserve">смысловых связей между высказываниями героев и их замыслом. </w:t>
            </w:r>
            <w:r w:rsidRPr="0075540C">
              <w:rPr>
                <w:rFonts w:ascii="Times New Roman" w:eastAsia="SimSun" w:hAnsi="Times New Roman"/>
                <w:bCs/>
                <w:sz w:val="24"/>
                <w:szCs w:val="24"/>
                <w:lang w:eastAsia="zh-CN"/>
              </w:rPr>
              <w:t xml:space="preserve">Выявление </w:t>
            </w:r>
            <w:r w:rsidRPr="0075540C">
              <w:rPr>
                <w:rFonts w:ascii="Times New Roman" w:eastAsia="SimSun" w:hAnsi="Times New Roman"/>
                <w:sz w:val="24"/>
                <w:szCs w:val="24"/>
                <w:lang w:eastAsia="zh-CN"/>
              </w:rPr>
              <w:t xml:space="preserve">особенностей характера героев сказки. </w:t>
            </w:r>
            <w:r w:rsidRPr="0075540C">
              <w:rPr>
                <w:rFonts w:ascii="Times New Roman" w:eastAsia="SimSun" w:hAnsi="Times New Roman"/>
                <w:bCs/>
                <w:sz w:val="24"/>
                <w:szCs w:val="24"/>
                <w:lang w:eastAsia="zh-CN"/>
              </w:rPr>
              <w:t>Чтение</w:t>
            </w:r>
            <w:r w:rsidRPr="0075540C">
              <w:rPr>
                <w:rFonts w:ascii="Times New Roman" w:eastAsia="SimSun" w:hAnsi="Times New Roman"/>
                <w:sz w:val="24"/>
                <w:szCs w:val="24"/>
                <w:lang w:eastAsia="zh-CN"/>
              </w:rPr>
              <w:t xml:space="preserve"> с соблюдением восклицательной и вопросительной интонации. </w:t>
            </w:r>
            <w:r w:rsidRPr="0075540C">
              <w:rPr>
                <w:rFonts w:ascii="Times New Roman" w:eastAsia="SimSun" w:hAnsi="Times New Roman"/>
                <w:bCs/>
                <w:sz w:val="24"/>
                <w:szCs w:val="24"/>
                <w:lang w:eastAsia="zh-CN"/>
              </w:rPr>
              <w:t>Пересказ</w:t>
            </w:r>
            <w:r w:rsidRPr="0075540C">
              <w:rPr>
                <w:rFonts w:ascii="Times New Roman" w:eastAsia="SimSun" w:hAnsi="Times New Roman"/>
                <w:sz w:val="24"/>
                <w:szCs w:val="24"/>
                <w:lang w:eastAsia="zh-CN"/>
              </w:rPr>
              <w:t xml:space="preserve"> по ролям.Составление предложений по опорным словам.</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39.</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Заяц и черепаха (казахская сказка).</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Ответы</w:t>
            </w:r>
            <w:r w:rsidRPr="0075540C">
              <w:rPr>
                <w:rFonts w:ascii="Times New Roman" w:eastAsia="SimSun" w:hAnsi="Times New Roman"/>
                <w:sz w:val="24"/>
                <w:szCs w:val="24"/>
                <w:lang w:eastAsia="zh-CN"/>
              </w:rPr>
              <w:t xml:space="preserve"> на вопросы по содержанию текста. </w:t>
            </w:r>
            <w:r w:rsidRPr="0075540C">
              <w:rPr>
                <w:rFonts w:ascii="Times New Roman" w:eastAsia="SimSun" w:hAnsi="Times New Roman"/>
                <w:bCs/>
                <w:sz w:val="24"/>
                <w:szCs w:val="24"/>
                <w:lang w:eastAsia="zh-CN"/>
              </w:rPr>
              <w:t>Оценка</w:t>
            </w:r>
            <w:r w:rsidRPr="0075540C">
              <w:rPr>
                <w:rFonts w:ascii="Times New Roman" w:eastAsia="SimSun" w:hAnsi="Times New Roman"/>
                <w:sz w:val="24"/>
                <w:szCs w:val="24"/>
                <w:lang w:eastAsia="zh-CN"/>
              </w:rPr>
              <w:t xml:space="preserve"> поступков героев. Объяснение значения выражения «изо всех сил». </w:t>
            </w:r>
            <w:r w:rsidRPr="0075540C">
              <w:rPr>
                <w:rFonts w:ascii="Times New Roman" w:eastAsia="SimSun" w:hAnsi="Times New Roman"/>
                <w:bCs/>
                <w:sz w:val="24"/>
                <w:szCs w:val="24"/>
                <w:lang w:eastAsia="zh-CN"/>
              </w:rPr>
              <w:t>Составление</w:t>
            </w:r>
            <w:r w:rsidRPr="0075540C">
              <w:rPr>
                <w:rFonts w:ascii="Times New Roman" w:eastAsia="SimSun" w:hAnsi="Times New Roman"/>
                <w:sz w:val="24"/>
                <w:szCs w:val="24"/>
                <w:lang w:eastAsia="zh-CN"/>
              </w:rPr>
              <w:t xml:space="preserve"> предложений к иллюстрациям. </w:t>
            </w:r>
            <w:r w:rsidRPr="0075540C">
              <w:rPr>
                <w:rFonts w:ascii="Times New Roman" w:eastAsia="SimSun" w:hAnsi="Times New Roman"/>
                <w:bCs/>
                <w:sz w:val="24"/>
                <w:szCs w:val="24"/>
                <w:lang w:eastAsia="zh-CN"/>
              </w:rPr>
              <w:t>Установление</w:t>
            </w:r>
            <w:r w:rsidRPr="0075540C">
              <w:rPr>
                <w:rFonts w:ascii="Times New Roman" w:eastAsia="SimSun" w:hAnsi="Times New Roman"/>
                <w:sz w:val="24"/>
                <w:szCs w:val="24"/>
                <w:lang w:eastAsia="zh-CN"/>
              </w:rPr>
              <w:t xml:space="preserve"> причинно-следственных зависимостей между поступками и их результатом. Дополнение предложений по смыслу.</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40.</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Благородный медведь </w:t>
            </w:r>
            <w:r w:rsidRPr="0075540C">
              <w:rPr>
                <w:rFonts w:ascii="Times New Roman" w:eastAsia="SimSun" w:hAnsi="Times New Roman"/>
                <w:sz w:val="24"/>
                <w:szCs w:val="24"/>
                <w:lang w:eastAsia="zh-CN"/>
              </w:rPr>
              <w:lastRenderedPageBreak/>
              <w:t>(мордовская сказка).</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lastRenderedPageBreak/>
              <w:t>Ответы</w:t>
            </w:r>
            <w:r w:rsidRPr="0075540C">
              <w:rPr>
                <w:rFonts w:ascii="Times New Roman" w:eastAsia="SimSun" w:hAnsi="Times New Roman"/>
                <w:sz w:val="24"/>
                <w:szCs w:val="24"/>
                <w:lang w:eastAsia="zh-CN"/>
              </w:rPr>
              <w:t xml:space="preserve"> на вопросы по содержанию текста. </w:t>
            </w:r>
            <w:r w:rsidRPr="0075540C">
              <w:rPr>
                <w:rFonts w:ascii="Times New Roman" w:eastAsia="SimSun" w:hAnsi="Times New Roman"/>
                <w:bCs/>
                <w:sz w:val="24"/>
                <w:szCs w:val="24"/>
                <w:lang w:eastAsia="zh-CN"/>
              </w:rPr>
              <w:t xml:space="preserve">Уяснение </w:t>
            </w:r>
            <w:r w:rsidRPr="0075540C">
              <w:rPr>
                <w:rFonts w:ascii="Times New Roman" w:eastAsia="SimSun" w:hAnsi="Times New Roman"/>
                <w:sz w:val="24"/>
                <w:szCs w:val="24"/>
                <w:lang w:eastAsia="zh-CN"/>
              </w:rPr>
              <w:t xml:space="preserve">значения слова «благодарный». </w:t>
            </w:r>
            <w:r w:rsidRPr="0075540C">
              <w:rPr>
                <w:rFonts w:ascii="Times New Roman" w:eastAsia="SimSun" w:hAnsi="Times New Roman"/>
                <w:bCs/>
                <w:sz w:val="24"/>
                <w:szCs w:val="24"/>
                <w:lang w:eastAsia="zh-CN"/>
              </w:rPr>
              <w:t>Выборочное</w:t>
            </w:r>
            <w:r w:rsidRPr="0075540C">
              <w:rPr>
                <w:rFonts w:ascii="Times New Roman" w:eastAsia="SimSun" w:hAnsi="Times New Roman"/>
                <w:sz w:val="24"/>
                <w:szCs w:val="24"/>
                <w:lang w:eastAsia="zh-CN"/>
              </w:rPr>
              <w:t xml:space="preserve"> чтение. </w:t>
            </w:r>
            <w:r w:rsidRPr="0075540C">
              <w:rPr>
                <w:rFonts w:ascii="Times New Roman" w:eastAsia="SimSun" w:hAnsi="Times New Roman"/>
                <w:bCs/>
                <w:sz w:val="24"/>
                <w:szCs w:val="24"/>
                <w:lang w:eastAsia="zh-CN"/>
              </w:rPr>
              <w:t>Выборочный пересказ</w:t>
            </w:r>
            <w:r w:rsidRPr="0075540C">
              <w:rPr>
                <w:rFonts w:ascii="Times New Roman" w:eastAsia="SimSun" w:hAnsi="Times New Roman"/>
                <w:sz w:val="24"/>
                <w:szCs w:val="24"/>
                <w:lang w:eastAsia="zh-CN"/>
              </w:rPr>
              <w:t xml:space="preserve"> с опорой на иллюстрацию. </w:t>
            </w:r>
            <w:r w:rsidRPr="0075540C">
              <w:rPr>
                <w:rFonts w:ascii="Times New Roman" w:eastAsia="SimSun" w:hAnsi="Times New Roman"/>
                <w:bCs/>
                <w:sz w:val="24"/>
                <w:szCs w:val="24"/>
                <w:lang w:eastAsia="zh-CN"/>
              </w:rPr>
              <w:t>Оценка</w:t>
            </w:r>
            <w:r w:rsidRPr="0075540C">
              <w:rPr>
                <w:rFonts w:ascii="Times New Roman" w:eastAsia="SimSun" w:hAnsi="Times New Roman"/>
                <w:sz w:val="24"/>
                <w:szCs w:val="24"/>
                <w:lang w:eastAsia="zh-CN"/>
              </w:rPr>
              <w:t xml:space="preserve"> поступков героев сказки. </w:t>
            </w:r>
            <w:r w:rsidRPr="0075540C">
              <w:rPr>
                <w:rFonts w:ascii="Times New Roman" w:eastAsia="SimSun" w:hAnsi="Times New Roman"/>
                <w:bCs/>
                <w:sz w:val="24"/>
                <w:szCs w:val="24"/>
                <w:lang w:eastAsia="zh-CN"/>
              </w:rPr>
              <w:t>Установление</w:t>
            </w:r>
            <w:r w:rsidRPr="0075540C">
              <w:rPr>
                <w:rFonts w:ascii="Times New Roman" w:eastAsia="SimSun" w:hAnsi="Times New Roman"/>
                <w:sz w:val="24"/>
                <w:szCs w:val="24"/>
                <w:lang w:eastAsia="zh-CN"/>
              </w:rPr>
              <w:t xml:space="preserve"> причинно-</w:t>
            </w:r>
            <w:r w:rsidRPr="0075540C">
              <w:rPr>
                <w:rFonts w:ascii="Times New Roman" w:eastAsia="SimSun" w:hAnsi="Times New Roman"/>
                <w:sz w:val="24"/>
                <w:szCs w:val="24"/>
                <w:lang w:eastAsia="zh-CN"/>
              </w:rPr>
              <w:lastRenderedPageBreak/>
              <w:t>следственных отношений между поступками героев и их характером. Дополнение предложений по смыслу.</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41.</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 «Прочитай!» (послебукварный период)</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Чтение слогов и слов</w:t>
            </w:r>
            <w:r w:rsidRPr="0075540C">
              <w:rPr>
                <w:rFonts w:ascii="Times New Roman" w:eastAsia="SimSun" w:hAnsi="Times New Roman"/>
                <w:sz w:val="24"/>
                <w:szCs w:val="24"/>
                <w:lang w:eastAsia="zh-CN"/>
              </w:rPr>
              <w:t xml:space="preserve"> с разделительным ъ, ь, слов – с мягким знаком – показателем мягкости согласных. </w:t>
            </w:r>
            <w:r w:rsidRPr="0075540C">
              <w:rPr>
                <w:rFonts w:ascii="Times New Roman" w:eastAsia="SimSun" w:hAnsi="Times New Roman"/>
                <w:bCs/>
                <w:sz w:val="24"/>
                <w:szCs w:val="24"/>
                <w:lang w:eastAsia="zh-CN"/>
              </w:rPr>
              <w:t>Чтение</w:t>
            </w:r>
            <w:r w:rsidRPr="0075540C">
              <w:rPr>
                <w:rFonts w:ascii="Times New Roman" w:eastAsia="SimSun" w:hAnsi="Times New Roman"/>
                <w:sz w:val="24"/>
                <w:szCs w:val="24"/>
                <w:lang w:eastAsia="zh-CN"/>
              </w:rPr>
              <w:t xml:space="preserve"> предложений по слогам и целым словом. </w:t>
            </w:r>
            <w:r w:rsidRPr="0075540C">
              <w:rPr>
                <w:rFonts w:ascii="Times New Roman" w:eastAsia="SimSun" w:hAnsi="Times New Roman"/>
                <w:bCs/>
                <w:sz w:val="24"/>
                <w:szCs w:val="24"/>
                <w:lang w:eastAsia="zh-CN"/>
              </w:rPr>
              <w:t>Составление</w:t>
            </w:r>
            <w:r w:rsidRPr="0075540C">
              <w:rPr>
                <w:rFonts w:ascii="Times New Roman" w:eastAsia="SimSun" w:hAnsi="Times New Roman"/>
                <w:sz w:val="24"/>
                <w:szCs w:val="24"/>
                <w:lang w:eastAsia="zh-CN"/>
              </w:rPr>
              <w:t xml:space="preserve"> предложений с данными словами. </w:t>
            </w:r>
            <w:r w:rsidRPr="0075540C">
              <w:rPr>
                <w:rFonts w:ascii="Times New Roman" w:eastAsia="SimSun" w:hAnsi="Times New Roman"/>
                <w:bCs/>
                <w:sz w:val="24"/>
                <w:szCs w:val="24"/>
                <w:lang w:eastAsia="zh-CN"/>
              </w:rPr>
              <w:t>Чтение целым словом</w:t>
            </w:r>
            <w:r w:rsidRPr="0075540C">
              <w:rPr>
                <w:rFonts w:ascii="Times New Roman" w:eastAsia="SimSun" w:hAnsi="Times New Roman"/>
                <w:sz w:val="24"/>
                <w:szCs w:val="24"/>
                <w:lang w:eastAsia="zh-CN"/>
              </w:rPr>
              <w:t xml:space="preserve"> слов из рубрики «повторяем!» Дополнение предложений по картинкам.</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42.</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Как белка и заяц друг друга не узнали (якутская сказка).</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 xml:space="preserve">Ответы </w:t>
            </w:r>
            <w:r w:rsidRPr="0075540C">
              <w:rPr>
                <w:rFonts w:ascii="Times New Roman" w:eastAsia="SimSun" w:hAnsi="Times New Roman"/>
                <w:sz w:val="24"/>
                <w:szCs w:val="24"/>
                <w:lang w:eastAsia="zh-CN"/>
              </w:rPr>
              <w:t xml:space="preserve">на вопросы по содержанию текста. </w:t>
            </w:r>
            <w:r w:rsidRPr="0075540C">
              <w:rPr>
                <w:rFonts w:ascii="Times New Roman" w:eastAsia="SimSun" w:hAnsi="Times New Roman"/>
                <w:bCs/>
                <w:sz w:val="24"/>
                <w:szCs w:val="24"/>
                <w:lang w:eastAsia="zh-CN"/>
              </w:rPr>
              <w:t>Актуализация</w:t>
            </w:r>
            <w:r w:rsidRPr="0075540C">
              <w:rPr>
                <w:rFonts w:ascii="Times New Roman" w:eastAsia="SimSun" w:hAnsi="Times New Roman"/>
                <w:sz w:val="24"/>
                <w:szCs w:val="24"/>
                <w:lang w:eastAsia="zh-CN"/>
              </w:rPr>
              <w:t xml:space="preserve"> знаний детей по теме, как звери к зиме готовятся. Установление причинно-следственных зависимостей изменения цвета шкурки зверей. Пересказ по картинно-графическому плану. Составление предложений с противопоставительным союзом а по данному образцу.Отгадывание загадок. Раскрашивание иллюстрации в соответствии с текстом.</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43.</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Волк и ягненок(армянская сказка).</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Объяснение значения выражения «еле ноги унёс». Характеристика героев сказки. Установление смысловых связей между характером и поведением героев сказки. Оценка поступков героев сказки. Выборочное чтение с соблюдением пауз, восклицательной и повествовательной интонации. Установление, кому принадлежит реплика.</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44.</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Умей обождать! (русская народная сказка).</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Оценка поступков героев рассказа. Выборочный пересказ по сюжетной картинке. Установление причинно-следственных связей между поведением и характером героя сказки (петушка). Чтение целым словом слов из рубрики «Повтори!» Уяснение нравственного смысла правила «Непослушание до добра не доводит». Дополнение предложений по смыслу.</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45.</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Обобщающий урок по теме «В гостях у сказки».</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прочитанному. Выборочное чтение. Выражение собственных читательских предпочтений. Составление высказываний по серии сюжетных картинок. Выборочный пересказ. Пересказ по серии картинок. Установление последовательности событий. Чтение целым словом.</w:t>
            </w:r>
          </w:p>
        </w:tc>
      </w:tr>
      <w:tr w:rsidR="000724D9" w:rsidRPr="0075540C" w:rsidTr="000724D9">
        <w:trPr>
          <w:trHeight w:val="225"/>
        </w:trPr>
        <w:tc>
          <w:tcPr>
            <w:tcW w:w="14709" w:type="dxa"/>
            <w:gridSpan w:val="3"/>
            <w:shd w:val="clear" w:color="auto" w:fill="D9D9D9"/>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b/>
                <w:sz w:val="24"/>
                <w:szCs w:val="24"/>
                <w:lang w:eastAsia="zh-CN"/>
              </w:rPr>
              <w:t>Раздел «Животные рядом с нами» (16 ч)</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46.</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Умная собака </w:t>
            </w:r>
            <w:r w:rsidRPr="0075540C">
              <w:rPr>
                <w:rFonts w:ascii="Times New Roman" w:eastAsia="SimSun" w:hAnsi="Times New Roman"/>
                <w:sz w:val="24"/>
                <w:szCs w:val="24"/>
                <w:lang w:eastAsia="zh-CN"/>
              </w:rPr>
              <w:lastRenderedPageBreak/>
              <w:t>(индийская сказка).</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 xml:space="preserve">Ответы на вопросы по сюжетной картинке.Называние домашних животных и их детёнышей. Выборочное </w:t>
            </w:r>
            <w:r w:rsidRPr="0075540C">
              <w:rPr>
                <w:rFonts w:ascii="Times New Roman" w:eastAsia="SimSun" w:hAnsi="Times New Roman"/>
                <w:sz w:val="24"/>
                <w:szCs w:val="24"/>
                <w:lang w:eastAsia="zh-CN"/>
              </w:rPr>
              <w:lastRenderedPageBreak/>
              <w:t>чтение. Высказывания на тему «Как ты относишься к бездомным животным». Установление различия в отношении к собаке злого и доброго человека. Дополнение предложений, составление предложений-утверждений из данных слов.</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47</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«Прочитай!» (послебукварный период)</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Чтение целым словом. Соотнесение картинок со словами. Соотнесение слов и картинок. Работа над сравнениями (радуга – мост, хвост). Уяснение нравственного смысла извинений при признании вины. Дополнение предложений «Кто кого увидел?»</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48</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Э. Шиму «Я домой пришла».</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Выборочное чтение с соблюдением звательной интонации.Уточнение представлений об использовании молока человеком. Оценка отношения хозяек к своим коровам. Уточнение представлений о частях суток. Работа с загадкой. Подбор слов, близких по значению.</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49</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Лошадка (русская народная присказка).</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Выборочное чтение с соблюдением пауз, вопросительной и восклицательной интонации. Выяснение особенностей речи хозяина лошадки и соседа. Оценка поступка хозяина лошади. Составление высказывания по сюжетной картинке.Установление причинно-следственных связей между отношением хозяина и поведением лошадки. Дополнение слов первой буквой. Уточнение представлений о корме для лошадки.</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50</w:t>
            </w:r>
          </w:p>
        </w:tc>
        <w:tc>
          <w:tcPr>
            <w:tcW w:w="2163" w:type="dxa"/>
          </w:tcPr>
          <w:p w:rsidR="000724D9" w:rsidRPr="0075540C" w:rsidRDefault="000724D9" w:rsidP="000724D9">
            <w:pPr>
              <w:spacing w:after="0" w:line="360" w:lineRule="auto"/>
              <w:ind w:firstLine="284"/>
              <w:jc w:val="both"/>
              <w:rPr>
                <w:rFonts w:ascii="Times New Roman" w:eastAsia="SimSun" w:hAnsi="Times New Roman"/>
                <w:bCs/>
                <w:sz w:val="24"/>
                <w:szCs w:val="24"/>
                <w:lang w:eastAsia="zh-CN"/>
              </w:rPr>
            </w:pPr>
            <w:r w:rsidRPr="0075540C">
              <w:rPr>
                <w:rFonts w:ascii="Times New Roman" w:eastAsia="SimSun" w:hAnsi="Times New Roman"/>
                <w:bCs/>
                <w:sz w:val="24"/>
                <w:szCs w:val="24"/>
                <w:lang w:eastAsia="zh-CN"/>
              </w:rPr>
              <w:t>По Е. Чарушину. Кролики.</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Ответы на вопросы по содержанию текста. Выборочное чтение. Сравнение кроликов и крольчихи. Описание кроликов по картинно-графической схеме. Высказывание на тему «Чем можно угостить кроликов?» </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51</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В. Лифшиц Баран.</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прочитанному тексту. Составление предложений по сюжетной картинке. Высказывание на тему «Что можно сделать из шерсти барана»? Объяснение значения слова «изнывает». Чтение слогов со стечением согласных. Выборочное чтение. Отгадывание загадки. Раскрашивание предметных изображений в соответствии с прочитанным текстом.</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52</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«Прочитай!» </w:t>
            </w:r>
            <w:r w:rsidRPr="0075540C">
              <w:rPr>
                <w:rFonts w:ascii="Times New Roman" w:eastAsia="SimSun" w:hAnsi="Times New Roman"/>
                <w:sz w:val="24"/>
                <w:szCs w:val="24"/>
                <w:lang w:eastAsia="zh-CN"/>
              </w:rPr>
              <w:lastRenderedPageBreak/>
              <w:t>(послебукварный период)</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 xml:space="preserve">Чтение слогов со стечением согласных. Чтение двусложных слов со стечением согласных по слогам. </w:t>
            </w:r>
            <w:r w:rsidRPr="0075540C">
              <w:rPr>
                <w:rFonts w:ascii="Times New Roman" w:eastAsia="SimSun" w:hAnsi="Times New Roman"/>
                <w:sz w:val="24"/>
                <w:szCs w:val="24"/>
                <w:lang w:eastAsia="zh-CN"/>
              </w:rPr>
              <w:lastRenderedPageBreak/>
              <w:t>Соотнесение картинок и слов. Различение единственного и множественного числа. Отгадывание загадки через подбор слова-рифмы. Чтение диалога с соблюдением вопросительной и звательной интонации. Высказывания на тему «Чем кормят птиц». Составление слов из слогов.</w:t>
            </w:r>
          </w:p>
        </w:tc>
      </w:tr>
      <w:tr w:rsidR="000724D9" w:rsidRPr="0075540C" w:rsidTr="000724D9">
        <w:trPr>
          <w:trHeight w:val="272"/>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53</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Б. Житкову. Храбрый утёнок.</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прочитанному. Выборочное чтение. Выборочный пересказ по вопросам. Оценка поступков героев рассказа. Уяснение переносного смысла слова «храбрецы» в тексте (скрытое противопоставление). Установление последовательности событий. Подбор слов, близких по значению. Рисование или лепка героя рассказа.</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54</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Э. Шиму. Все умеют делать сами.</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Выборочное чтение (подписи к картинкам). Выделение в тексте слов и сравнения для описания гусят. Выяснение смысла заголовка. Уточнение значения слов (ковыляет, выклюнулся). Составление предложений по сюжетной картинке. Дополнение предложений по смыслу.</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55</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М. Бородицкая. Котенок.</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стихотворения. Объяснение значения слова «усыновить».Составление высказывания по сюжетной картинке и впечатлениям от стихотворения. Выборочное чтение. Чтение слогов со стечением согласных. Уяснение эмоциональных состояний героев и причин, которые их вызвали.Выразительное чтение с соблюдением интонации, передающей эмоциональное состояние героев (по образцу учителя). Составление слов из слогов. Подбор рифмующихся слов.</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56</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 «Прочитай!» (послебукварный период)</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Чтение слогов со стечением согласных, двусложных слов со стечением согласных. Соотнесение слов и картинок. Расширение словаря глаголов движения. Словесное рисование. Дополнение предложений.</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57</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В. Сутееву. Три котенка.</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Составление предложений к сюжетным картинкам. Ответы на вопросы по содержанию текста. Установление последовательности событий. Чтение целым словом слов из рубрики «Повторяем!» Выборочное чтение. Пересказ по серии сюжетных картинок.</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58</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По К. </w:t>
            </w:r>
            <w:r w:rsidRPr="0075540C">
              <w:rPr>
                <w:rFonts w:ascii="Times New Roman" w:eastAsia="SimSun" w:hAnsi="Times New Roman"/>
                <w:sz w:val="24"/>
                <w:szCs w:val="24"/>
                <w:lang w:eastAsia="zh-CN"/>
              </w:rPr>
              <w:lastRenderedPageBreak/>
              <w:t>Ушинскому Петушок с семьей.</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 xml:space="preserve">Описание петушка по картинки, затем по картинно-графическому плану. Ответы на вопросы по содержанию </w:t>
            </w:r>
            <w:r w:rsidRPr="0075540C">
              <w:rPr>
                <w:rFonts w:ascii="Times New Roman" w:eastAsia="SimSun" w:hAnsi="Times New Roman"/>
                <w:sz w:val="24"/>
                <w:szCs w:val="24"/>
                <w:lang w:eastAsia="zh-CN"/>
              </w:rPr>
              <w:lastRenderedPageBreak/>
              <w:t>текста. Выборочное чтение с соблюдением восклицательной и звательной интонации. Оценка поступков героев сказки, установление причинно-следственных отношений между характером и поступками героев.Дополнение предложений словами по смыслу. Составление предложений с данными словами.</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59</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Упрямые козлята.</w:t>
            </w:r>
          </w:p>
        </w:tc>
        <w:tc>
          <w:tcPr>
            <w:tcW w:w="11729" w:type="dxa"/>
          </w:tcPr>
          <w:p w:rsidR="000724D9" w:rsidRPr="0075540C" w:rsidRDefault="000724D9" w:rsidP="000724D9">
            <w:pPr>
              <w:spacing w:after="0" w:line="360" w:lineRule="auto"/>
              <w:ind w:firstLine="284"/>
              <w:jc w:val="both"/>
              <w:rPr>
                <w:rFonts w:ascii="Times New Roman" w:eastAsia="SimSun" w:hAnsi="Times New Roman"/>
                <w:bCs/>
                <w:sz w:val="24"/>
                <w:szCs w:val="24"/>
                <w:lang w:eastAsia="zh-CN"/>
              </w:rPr>
            </w:pPr>
            <w:r w:rsidRPr="0075540C">
              <w:rPr>
                <w:rFonts w:ascii="Times New Roman" w:eastAsia="SimSun" w:hAnsi="Times New Roman"/>
                <w:sz w:val="24"/>
                <w:szCs w:val="24"/>
                <w:lang w:eastAsia="zh-CN"/>
              </w:rPr>
              <w:t xml:space="preserve">Ответы на вопросы по содержанию текста. Прогнозирование иного исхода событий. Оценка поступков героев. Объяснение значения выражения «упрямство до добра не доводит». Составление советов козлятам, как нужно было поступить правильно. Выборочное чтение. Пересказ. Чтение по ролям. </w:t>
            </w:r>
            <w:r w:rsidRPr="0075540C">
              <w:rPr>
                <w:rFonts w:ascii="Times New Roman" w:eastAsia="SimSun" w:hAnsi="Times New Roman"/>
                <w:bCs/>
                <w:sz w:val="24"/>
                <w:szCs w:val="24"/>
                <w:lang w:eastAsia="zh-CN"/>
              </w:rPr>
              <w:t>Составление предложений с данными словами.</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60</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В. Лифшиц. Пес.</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Чтение слогов со стечением согласных. Выборочное чтение. Ответы на вопросы по тексту стихотворения. Сравнение текста и иллюстраций. Составление предложений по иллюстрациям. Рассказ о собаке по данному образцу. Чтение реплик с побудительной интонацией. Приведение доказательств, что собака – настоящий друг человека. Составление слов из слогов. Дополнение строчек стихотворения по смыслу.</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61</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Итоговый урок по теме «Животные рядом с нами».</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Называние животных, о которых читали в данном разделе. Высказывания о пользе домашних животных на материале прочитанного. Выборочный пересказ. Высказывание отношения к прочитанным рассказам, сказкам, обоснование своего мнения. Определение настроения прочитанных произведений Пересказ.Чтение целым словом, по слогам. Установление причинно-следственных отношений между поступками герое прочитанных произведений и их словами.</w:t>
            </w:r>
          </w:p>
        </w:tc>
      </w:tr>
      <w:tr w:rsidR="000724D9" w:rsidRPr="0075540C" w:rsidTr="000724D9">
        <w:trPr>
          <w:trHeight w:val="285"/>
        </w:trPr>
        <w:tc>
          <w:tcPr>
            <w:tcW w:w="14709" w:type="dxa"/>
            <w:gridSpan w:val="3"/>
            <w:shd w:val="clear" w:color="auto" w:fill="D9D9D9"/>
          </w:tcPr>
          <w:p w:rsidR="000724D9" w:rsidRPr="0075540C" w:rsidRDefault="000724D9" w:rsidP="000724D9">
            <w:pPr>
              <w:spacing w:after="0" w:line="360" w:lineRule="auto"/>
              <w:jc w:val="center"/>
              <w:rPr>
                <w:rFonts w:ascii="Times New Roman" w:eastAsia="SimSun" w:hAnsi="Times New Roman"/>
                <w:b/>
                <w:sz w:val="24"/>
                <w:szCs w:val="24"/>
                <w:lang w:eastAsia="zh-CN"/>
              </w:rPr>
            </w:pPr>
            <w:r w:rsidRPr="0075540C">
              <w:rPr>
                <w:rFonts w:ascii="Times New Roman" w:eastAsia="SimSun" w:hAnsi="Times New Roman"/>
                <w:b/>
                <w:sz w:val="24"/>
                <w:szCs w:val="24"/>
                <w:lang w:eastAsia="zh-CN"/>
              </w:rPr>
              <w:t>Раздел «Ой ты, зимушка-зима» (17 ч)</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62</w:t>
            </w:r>
          </w:p>
        </w:tc>
        <w:tc>
          <w:tcPr>
            <w:tcW w:w="2163" w:type="dxa"/>
          </w:tcPr>
          <w:p w:rsidR="000724D9" w:rsidRPr="0075540C" w:rsidRDefault="000724D9" w:rsidP="000724D9">
            <w:pPr>
              <w:spacing w:after="0" w:line="360" w:lineRule="auto"/>
              <w:ind w:firstLine="284"/>
              <w:jc w:val="both"/>
              <w:rPr>
                <w:rFonts w:ascii="Times New Roman" w:eastAsia="SimSun" w:hAnsi="Times New Roman"/>
                <w:bCs/>
                <w:sz w:val="24"/>
                <w:szCs w:val="24"/>
                <w:lang w:eastAsia="zh-CN"/>
              </w:rPr>
            </w:pPr>
            <w:r w:rsidRPr="0075540C">
              <w:rPr>
                <w:rFonts w:ascii="Times New Roman" w:eastAsia="SimSun" w:hAnsi="Times New Roman"/>
                <w:sz w:val="24"/>
                <w:szCs w:val="24"/>
                <w:lang w:eastAsia="zh-CN"/>
              </w:rPr>
              <w:t>Я. Аким «Первый снег».</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Участие в беседе по сюжетной картинке о сезонных изменениях зимой и зимних развлечениях детей. Отгадывание загадки со словом-рифмой. Объяснение сравнений, выделение в тексте глаголов движения. Ответы на вопросы по прочитанному тексту стихотворения. Уточнение значения слов через синонимические замены (салазки – санки), понимание сравнений (как платок пуховый). Рассказ о зимних забавах детей по сюжетной картинке. Определение настроения стихотворения. Выборочное чтение. Чтение стихотворения </w:t>
            </w:r>
            <w:r w:rsidRPr="0075540C">
              <w:rPr>
                <w:rFonts w:ascii="Times New Roman" w:eastAsia="SimSun" w:hAnsi="Times New Roman"/>
                <w:sz w:val="24"/>
                <w:szCs w:val="24"/>
                <w:lang w:eastAsia="zh-CN"/>
              </w:rPr>
              <w:lastRenderedPageBreak/>
              <w:t>радостно.Отгадывание загадок.</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63</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Э. Киселевой Большой снег.</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Выборочное чтение. Описание Большого Снега по опорным словам и картинке. Участие в частично-поисковой беседе по прочитанному тексту «Почему Большой Снег добрый?». Уточнение представлений детей о значении снега для растений.Подбор слов с противоположным значением.</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64</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Н. Калининой Снежный колобок.</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рассказа. Составление рассказ о зимних забавах детей на основе личных впечатлений. Выборочное чтение. Установление причинно-следственных отношений между событиями рассказа. Уточнение представлений детей о таянии снега и состояниях воды. Составление слов из слогов. Дополнение предложений по смыслу.</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65</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С. Вангели. Снеговик-новосел.</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Участие в частично-поисковой беседе по прочитанному тексту. Пересказ по серии картинок.</w:t>
            </w:r>
          </w:p>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Уточнение значений слов: новосёл, памятник.Объяснение заголовка рассказа. Выборочное чтение. Установление причинно-следственных отношений между настроением Снеговика и событиями. Определение, кому из героев принадлежит реплика. Рисование по заданию.</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66</w:t>
            </w:r>
          </w:p>
        </w:tc>
        <w:tc>
          <w:tcPr>
            <w:tcW w:w="2163" w:type="dxa"/>
          </w:tcPr>
          <w:p w:rsidR="000724D9" w:rsidRPr="0075540C" w:rsidRDefault="000724D9" w:rsidP="000724D9">
            <w:pPr>
              <w:spacing w:after="0" w:line="36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По Е. Шведеру. Воробышкин домик.</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прочитанному тексту. Составление описания кормушку по сюжетной картинке. Чтение целым словом слов из рубрики «Повторяем!» Выборочное чтение. Выразительное чтение с передачей настроения героев рассказа. Установление смысловых отношений между событиями и настроением воробьёв. Оценка поступка героини рассказа с обоснованием своего мнения. Вывод «За добрые дела всегда спасибо говорят». Уяснение нравственного смысла добрых поступков. Составление слов из слогов. Установление последовательности событий.Составление описания кормушки по картинке и опорным словам.</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67</w:t>
            </w:r>
          </w:p>
        </w:tc>
        <w:tc>
          <w:tcPr>
            <w:tcW w:w="2163" w:type="dxa"/>
          </w:tcPr>
          <w:p w:rsidR="000724D9" w:rsidRPr="0075540C" w:rsidRDefault="000724D9" w:rsidP="000724D9">
            <w:pPr>
              <w:spacing w:after="0" w:line="36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Г. Галина «Зимние картинки».</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Выделение признаков зимы из текста. Составление предложений о зимних развлечениях детей по тексту стихотворения. Установление признаков сходства предметов, использованных в сравнении (Маша как снегурка). Выборочное чтение. Выразительное чтение по образцу, данному учителем. Составление высказывания на тему «На чём ты любишь кататься зимой». Заучивание наизусть. </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68</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Е. Самойлова «Миша и Шура».</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прочитанному тексту. Выборочное чтение. Выборочный пересказ по сюжетной картинке. Установление причин поведения ребят, оценка их взаимоотношений.Определение, кому из героев принадлежат реплики.</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69</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Ш. Галиев. Купили снег</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стихотворения. Сравнение снега настоящего и искусственного. Выделение признаков сходства снежка с серебром. Уточнение значение выражения «разбирает меня смех». Рассказ о том, как дети украшали ёлку мишурой. Установление причинно-следственных отношений между высказываниями героев и реальными событиями.</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70</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Г. Юдину. Буратиний нос.</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Участие в беседе о карнавальных костюмах. Составление предложений по сюжетной картинке. Ответы на вопросы по содержанию текста. Составление продолжения рассказа. Оценка поступков героев рассказа с приведением обоснований. Составление слов из слогов. Рассказ о последовательности событий по опорным словам.</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71</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И. Токмакова. Живи, елочка!</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стихотворения. Составление предложений по сюжетным картинкам. Рассказ по тексту стихотворения «Откуда взялась ёлка». Описание ёлочки в зимнем лесу по картинно-графическому плану. Объяснение заголовка стихотворения. Выборочное чтение. Выразительное чтение по образцу, данному учителем. Установление причинно-следственных отношений между событиями. Заучивание стихотворения наизусть. Раскрашивание иллюстрации к стихотворению. Составление словосочетаний (согласование).</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72</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В. Сутееву. Про елки.</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Выборочный пересказ. Выборочное чтение.Установление причинно-следственных связей между местом проведения ёлки и её украшением. Составление предложений о подарках для домашних питомцев. Составление рассказа по личным впечатлениям «Праздник в школе». Творческое рисование.</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73</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По В. </w:t>
            </w:r>
            <w:r w:rsidRPr="0075540C">
              <w:rPr>
                <w:rFonts w:ascii="Times New Roman" w:eastAsia="SimSun" w:hAnsi="Times New Roman"/>
                <w:sz w:val="24"/>
                <w:szCs w:val="24"/>
                <w:lang w:eastAsia="zh-CN"/>
              </w:rPr>
              <w:lastRenderedPageBreak/>
              <w:t>Голявкину «Коньки купили не напрасно».</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 xml:space="preserve"> Ответы на вопросы по содержанию текста. Выборочное чтение. Выборочный пересказ по </w:t>
            </w:r>
            <w:r w:rsidRPr="0075540C">
              <w:rPr>
                <w:rFonts w:ascii="Times New Roman" w:eastAsia="SimSun" w:hAnsi="Times New Roman"/>
                <w:sz w:val="24"/>
                <w:szCs w:val="24"/>
                <w:lang w:eastAsia="zh-CN"/>
              </w:rPr>
              <w:lastRenderedPageBreak/>
              <w:t>картинке.Объяснение заголовка текста. Составление рассказа о себе по данной ситуации. Установление причинно-следственных связей между поступками героев и их характером. Оценка поступков героев. Уяснение нравственного смысла оказания помощи товарищам, которые смущаются, проявляют нерешительность. Вывод «Хороший друг всегда придёт на помощь» Чтение целым словом слов из рубрики «Повторяем!» Составление рассказа по опорным словам. Чтение отрывка по ролям.</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74</w:t>
            </w:r>
          </w:p>
        </w:tc>
        <w:tc>
          <w:tcPr>
            <w:tcW w:w="2163" w:type="dxa"/>
          </w:tcPr>
          <w:p w:rsidR="000724D9" w:rsidRPr="0075540C" w:rsidRDefault="000724D9" w:rsidP="000724D9">
            <w:pPr>
              <w:spacing w:after="0" w:line="36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По М. Пляцковскому. Ромашки в январе.</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Выборочное чтение. Установление причинно-следственных отношений между событиями и настроением героев. Пересказ по серии картинок. Рисование по заданию учебника, оформление выставки в классе. Уточнение представлений о признаках лета и зимы. Рисование иллюстрации, раскрашивание иллюстрации к стихотворению.</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75</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Мороз и Заяц (русская народная сказка).</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Ответы на вопросы по содержанию текста. Выборочное чтение. Выразительное чтение с соблюдением восклицательной интонации и тона речи героев сказки по образцу, данному учителем. Объяснение выражения «выбился из сил», «всё нипочём». Характеристика зайца. Чтение целым словом слов из рубрики «Повторяем!» Установление причинно-следственных отношений между поведением, характером и последствиями поступков. Чтение отрывка по ролям. Пересказ по ролям. </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76</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Вьюга (литовская народная песенка).</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Ответы на вопросы по содержанию текста. Выборочное чтение. Установление причинно-следственных отношений (выяснение, чем опасна вьюга, кому приносит пользу). Выразительное чтение с соблюдением вопросительной, повествовательной и восклицательной интонации. Чтение по ролям. Составление слов из слогов. </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77</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Г. Скребицкому «На лесной полянке».</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Уточнение представлений о жизни животных зимой. Называние диких животных. Пересказ по картинкам. Объяснение сравнения лесного пенька с теремком. Выборочный пересказ по иллюстрациям. Составление предложений с данными словами с опорой на предметные картинки.</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78</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Обобщающий </w:t>
            </w:r>
            <w:r w:rsidRPr="0075540C">
              <w:rPr>
                <w:rFonts w:ascii="Times New Roman" w:eastAsia="SimSun" w:hAnsi="Times New Roman"/>
                <w:sz w:val="24"/>
                <w:szCs w:val="24"/>
                <w:lang w:eastAsia="zh-CN"/>
              </w:rPr>
              <w:lastRenderedPageBreak/>
              <w:t>урок по теме «Ой ты, зимушка зима».</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 xml:space="preserve">Ответы на вопросы по прочитанным текстам. Называние прочитанных произведений. Выборочный </w:t>
            </w:r>
            <w:r w:rsidRPr="0075540C">
              <w:rPr>
                <w:rFonts w:ascii="Times New Roman" w:eastAsia="SimSun" w:hAnsi="Times New Roman"/>
                <w:sz w:val="24"/>
                <w:szCs w:val="24"/>
                <w:lang w:eastAsia="zh-CN"/>
              </w:rPr>
              <w:lastRenderedPageBreak/>
              <w:t xml:space="preserve">пересказ. Рассказывание о жизни птиц и животных зимой, о зимних забавах. Пересказ по картинкам. Чтение наизусть. Рассказ о Новогоднем празднике. Оценка поступков героев, определение настроения и его причин. Чтение целым словом. Составление слов из слогов. </w:t>
            </w:r>
            <w:r w:rsidRPr="0075540C">
              <w:rPr>
                <w:rFonts w:ascii="Times New Roman" w:eastAsia="SimSun" w:hAnsi="Times New Roman"/>
                <w:bCs/>
                <w:sz w:val="24"/>
                <w:szCs w:val="24"/>
                <w:lang w:eastAsia="zh-CN"/>
              </w:rPr>
              <w:t>Выполнение контрольных заданий «Проверь себя!»</w:t>
            </w:r>
          </w:p>
        </w:tc>
      </w:tr>
      <w:tr w:rsidR="000724D9" w:rsidRPr="0075540C" w:rsidTr="000724D9">
        <w:trPr>
          <w:trHeight w:val="285"/>
        </w:trPr>
        <w:tc>
          <w:tcPr>
            <w:tcW w:w="14709" w:type="dxa"/>
            <w:gridSpan w:val="3"/>
            <w:shd w:val="clear" w:color="auto" w:fill="D9D9D9"/>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b/>
                <w:bCs/>
                <w:sz w:val="24"/>
                <w:szCs w:val="24"/>
                <w:lang w:eastAsia="zh-CN"/>
              </w:rPr>
              <w:lastRenderedPageBreak/>
              <w:t>Раздел «Что такое хорошо и что такое плохо» (18 ч)</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79</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А. Митту. Коля заболел.</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Объяснение значения слова «компресс». Пересказ по картинно-графическому плану. Установление причинно-следственных зависимостей между событиями рассказа и настроением героя. Оценка поступков героев рассказа. Вывод «Хорошо, когда друзья помогают». Рисование о по заданию.</w:t>
            </w:r>
          </w:p>
        </w:tc>
      </w:tr>
      <w:tr w:rsidR="000724D9" w:rsidRPr="0075540C" w:rsidTr="000724D9">
        <w:trPr>
          <w:trHeight w:val="285"/>
        </w:trPr>
        <w:tc>
          <w:tcPr>
            <w:tcW w:w="817" w:type="dxa"/>
          </w:tcPr>
          <w:p w:rsidR="000724D9" w:rsidRPr="0075540C" w:rsidRDefault="000724D9" w:rsidP="000724D9">
            <w:pPr>
              <w:spacing w:before="240"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80</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Д. Летнёва. Подружки рассорились.</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Чтение целым словом слов из рубрики «Повторяем!» Установление причинно-следственных отношений между поступком и его последствиями. Выборочное чтение. Выразительное чтение. Оценка поступков героев стихотворения.</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81</w:t>
            </w:r>
          </w:p>
        </w:tc>
        <w:tc>
          <w:tcPr>
            <w:tcW w:w="2163" w:type="dxa"/>
          </w:tcPr>
          <w:p w:rsidR="000724D9" w:rsidRPr="0075540C" w:rsidRDefault="000724D9" w:rsidP="000724D9">
            <w:pPr>
              <w:spacing w:after="0" w:line="36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По В. Голявкину. Вязальщик.</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Выборочное чтение. Выразительное чтение (интонация пренебрежения и восхищения) по образцу учителя. Составление предложений по иллюстрациям. Оценка поступков героев. Пересказ по ролям. Соотнесение отрывков текста и сюжетных иллюстраций.</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82</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Г. Ладонщиков. Самокат.</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Выборочное чтение. Объяснение выражения «не горит», использованного в переносном смысле. Выразительное чтение (выражение гордости) по образцу, данному учителем. Заучивание наизусть. Рассуждение об отношении к делу (делать самому или ждать, пока сделают другие). Вывод «Хорошо, когда можешь всё сделать сам». Чтение слов целым словом из рубрики «Повторяем!»</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83</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По Э. Киселёвой. Скамейка, </w:t>
            </w:r>
            <w:r w:rsidRPr="0075540C">
              <w:rPr>
                <w:rFonts w:ascii="Times New Roman" w:eastAsia="SimSun" w:hAnsi="Times New Roman"/>
                <w:sz w:val="24"/>
                <w:szCs w:val="24"/>
                <w:lang w:eastAsia="zh-CN"/>
              </w:rPr>
              <w:lastRenderedPageBreak/>
              <w:t>прыгуны-гвозди и Алик.</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 xml:space="preserve">Ответы на вопросы по содержанию текста. Объяснение значения выражения «гвозди-прыгуны». Оценка поступка Алика. Составление предложений по иллюстрациям.Установление причинно-следственных связей между поступками мальчика и их результатом. Выборочное чтение. </w:t>
            </w:r>
            <w:r w:rsidRPr="0075540C">
              <w:rPr>
                <w:rFonts w:ascii="Times New Roman" w:eastAsia="SimSun" w:hAnsi="Times New Roman"/>
                <w:bCs/>
                <w:sz w:val="24"/>
                <w:szCs w:val="24"/>
                <w:lang w:eastAsia="zh-CN"/>
              </w:rPr>
              <w:t>Составление предложений из слов.</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84</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Е. Пермяку. Торопливый ножик.</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Объяснение заголовка с приведением доказательств. Выборочное чтение. Установление причинно-следственных зависимостей между оценочными суждениями героев рассказа и событиями. Оценка поведения мальчика, определение черт характера, проявившихся в его поступках.Дополнение предложения по смыслу.</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85</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В. Сухомлинскому. Вьюга.</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Выборочное чтение. Установление причинно-следственных связей между эмоциональными состояниями мальчиков, их поступками и чертами характера. Вывод: «Ничего не страшно, когда рядом друг!» Составление предложений-выводов из данных частей.</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86</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И. Бутмину. Трус.</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Оценка поступков героев.Высказывание мнения о событиях и героях с приведением доказательств. Сравнение героев по характеру и поступкам. Составление предложений к иллюстрациям. Выборочное чтение. Чтение слов целым словом из рубрики «Повторяем!» Подбор слов, противоположных по значению.</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87</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В. Голявкину. Как я под партой сидел.</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Установление причинно-следственных отношений между поведением героя и его результатами. Осуществление смысловой догадки о мотивах поведения героев. Оценка поведения героя с обоснованием своего мнения. Выборочное чтение. Составление высказывания по иллюстрации.</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88</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Б. Заходер. Петя мечтает</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прочитанному стихотворению. Продолжение сложноподчинённого предложения о мечтах Пети. Оценка высказываний о герое стихотворения, приведение доказательств собственного мнения. Составление советов об отношение к учёбе. Уяснение значения положительного отношения к учёбе. Выразительное чтение по образцу, данному учителем (мечтательно, с радостью, с чувством удовлетворения). Дополнение предложения.</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89</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В. Витка. Мёд в кармане.</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Ответы на вопросы по содержанию текста. Составление высказываний по иллюстрациям. Уяснение смысла правил дружбы и достойного поведения. Установление причинно-следственных отношений между событиями текста. Оценка поступков героев. Выборочное чтение. </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90</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В. Донниковой. Канавка.</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Составление предложения по иллюстрации. Оценка поступков героев рассказа. Выборочное чтение. Установление причинно-следственных отношений между событиями, описанными в тексте. Уяснение нравственного смысла в проявлении скромности.</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91</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Назло Солнцу (узбекская сказка)</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Выборочное чтение. Установление причинно-следственных отношений между событиями, описанными в тексте. Оценка поведения героя. Осуществление смысловой догадки о последствиях описанного в сказке поведения героя. Определение, кому принадлежат реплики. Чтение отрывка по ролям.</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92</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А. Барто. Мостки.</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стихотворения.Оценка поступков и высказываний героев. Уяснение нравственного смысла заботливого отношения к людям. Сравнение поступков героев рассказ «Канавка» и стихотворения «Мостки». Вывод: «Помогай людям – и тебе помогут». Рассказ о том, как дети помогают другим из их личного опыта. Выборочное чтение. Составление связного высказывания по сюжетной картинке. Чтение целым словом слов из рубрики «Повторяем!»</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93</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М. Дружининой. Песенка обо всём</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Ответы на вопросы по содержанию рассказа. Выборочное чтение.Установление причинно-следственных отношений между высказываниями героев. Высказывание личного отношения к герою рассказа с обоснованием собственного мнения. Уяснение смысла ответственного отношения к учёбе. Составление предложений с дынным словом. </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94</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Л. Квитко. Лемеле хозяйничает</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Ответы на вопросы по содержанию стихотворения. Выборочное чтение. Сравнение порученных и выполненных дел. Установление причин возникшей путаницы. Выразительное чтение с соблюдением повествовательной, звательной и восклицательной интонации по образцу, данному учителем.Дополнение </w:t>
            </w:r>
            <w:r w:rsidRPr="0075540C">
              <w:rPr>
                <w:rFonts w:ascii="Times New Roman" w:eastAsia="SimSun" w:hAnsi="Times New Roman"/>
                <w:sz w:val="24"/>
                <w:szCs w:val="24"/>
                <w:lang w:eastAsia="zh-CN"/>
              </w:rPr>
              <w:lastRenderedPageBreak/>
              <w:t>строчек стихотворения.</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95</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И. Турчинову. Неряха.</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рассказа. Выборочное чтение. Оценка высказываний и поступков детей. Уяснение понятий: «невоспитанный», «неряха». Установление смысловых связей между поступками героя и его последствиями. Пересказ по серии сюжетных картинок и опорным словам. Описание арбуза по опорным словам.</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96</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Обобщающий урок по теме «Что такое хорошо и что такое плохо».</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прочитанного. Называние прочитанных рассказов, сказок, стихотворений. Оценка поступков героев произведений и их значения для других людей. Высказывание отношения к произведению с обоснованием собственного мнения. Выборочное чтение. Чтение целым словом отдельных слов. Составление рассказа о взаимопомощи из личного опыта детей. Коллективное сочинение песенки с данными рифмами.</w:t>
            </w:r>
          </w:p>
        </w:tc>
      </w:tr>
      <w:tr w:rsidR="000724D9" w:rsidRPr="0075540C" w:rsidTr="000724D9">
        <w:trPr>
          <w:trHeight w:val="285"/>
        </w:trPr>
        <w:tc>
          <w:tcPr>
            <w:tcW w:w="14709" w:type="dxa"/>
            <w:gridSpan w:val="3"/>
            <w:shd w:val="clear" w:color="auto" w:fill="D9D9D9"/>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b/>
                <w:bCs/>
                <w:sz w:val="24"/>
                <w:szCs w:val="24"/>
                <w:lang w:eastAsia="zh-CN"/>
              </w:rPr>
              <w:t>Раздел «Весна идёт!» (20 ч)</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97</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Я. Аким. Март.</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стихотворения. Определение настроения стихотворения.Отгадывание загадки. Называние признаков весны (день стал длиннее, потепление, таяние снега, изменения в поведении птиц). Составление предложений по иллюстрации Высказывание собственного отношения к весне. Выразительное чтение с передачей настроения стихотворения и соблюдением пауз, восклицательной и повествовательной интонации по образцу, данному учителем. Заучивание наизусть. Чтение целым словом слов из рубрики «Повторяем!» Отгадывание загадки. Раскрашивание иллюстрации к стихотворению.</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98</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Ю. Ковалю. Невидимка.</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Ответы на вопросы по содержанию текста. Объяснение значения слова «невидимка» и заголовка текста. Называние приметы весны (прилёт грачей, наст). Составление высказывания по иллюстрации. Выборочное чтение. Установление причинно-следственных отношений между звуками и природными явлениями, поведением и чертами характера героя. Оценка поведения мальчика, выявление черт характера героя. </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99</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В. Берестов. </w:t>
            </w:r>
            <w:r w:rsidRPr="0075540C">
              <w:rPr>
                <w:rFonts w:ascii="Times New Roman" w:eastAsia="SimSun" w:hAnsi="Times New Roman"/>
                <w:sz w:val="24"/>
                <w:szCs w:val="24"/>
                <w:lang w:eastAsia="zh-CN"/>
              </w:rPr>
              <w:lastRenderedPageBreak/>
              <w:t>Праздник мам.</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 xml:space="preserve">Ответы на вопросы по содержанию стихотворения. Высказывания о празднике 8 Марта с опорой на личный </w:t>
            </w:r>
            <w:r w:rsidRPr="0075540C">
              <w:rPr>
                <w:rFonts w:ascii="Times New Roman" w:eastAsia="SimSun" w:hAnsi="Times New Roman"/>
                <w:sz w:val="24"/>
                <w:szCs w:val="24"/>
                <w:lang w:eastAsia="zh-CN"/>
              </w:rPr>
              <w:lastRenderedPageBreak/>
              <w:t>опыт учащихся. Составление предложений по сюжетным картинкам. Выборочное чтение. Рассказ «Как я поздравил маму с 8 Марта». Выразительное чтение стихотворения радостно, с соблюдением повествовательной и восклицательной интонации по образцу, данному учителем. Составление предложений с данными словами. Рисование портрета мамы.</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100</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В. Драгунскому. Подарок к празднику.</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Рассказ о том, как дети готовились в школе к празднику 8 Марта. Оценка поступков героев рассказа. Уяснение смысла подготовки и вручения подарков к праздникам. Определение, кому принадлежат реплики.</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101</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Снег и заяц (бурятская сказка).</w:t>
            </w:r>
          </w:p>
        </w:tc>
        <w:tc>
          <w:tcPr>
            <w:tcW w:w="11729" w:type="dxa"/>
          </w:tcPr>
          <w:p w:rsidR="000724D9" w:rsidRPr="0075540C" w:rsidRDefault="000724D9" w:rsidP="000724D9">
            <w:pPr>
              <w:spacing w:after="120" w:line="360" w:lineRule="auto"/>
              <w:ind w:firstLine="284"/>
              <w:jc w:val="both"/>
              <w:rPr>
                <w:rFonts w:ascii="Times New Roman" w:eastAsia="SimSun" w:hAnsi="Times New Roman"/>
                <w:sz w:val="24"/>
                <w:szCs w:val="24"/>
              </w:rPr>
            </w:pPr>
            <w:r w:rsidRPr="0075540C">
              <w:rPr>
                <w:rFonts w:ascii="Times New Roman" w:eastAsia="SimSun" w:hAnsi="Times New Roman"/>
                <w:sz w:val="24"/>
                <w:szCs w:val="24"/>
              </w:rPr>
              <w:t>Ответы на вопросы по содержанию текста. Выборочное чтение. Чтение по ролям. Установление причинно-следственных связей между событиями и настроением зайца. Рассказ «Как заяц к весне готовится». Употребление в высказываниях слов с уменьшительно-ласкательными суффиксами. Определение, кому принадлежат реплики. Дополнение предложения по предметным картинкам.</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102</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Г. Ладонщиков. Помощники весны.</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Ответы на вопросы</w:t>
            </w:r>
            <w:r w:rsidRPr="0075540C">
              <w:rPr>
                <w:rFonts w:ascii="Times New Roman" w:eastAsia="SimSun" w:hAnsi="Times New Roman"/>
                <w:sz w:val="24"/>
                <w:szCs w:val="24"/>
                <w:lang w:eastAsia="zh-CN"/>
              </w:rPr>
              <w:t xml:space="preserve"> по содержанию стихотворения. </w:t>
            </w:r>
            <w:r w:rsidRPr="0075540C">
              <w:rPr>
                <w:rFonts w:ascii="Times New Roman" w:eastAsia="SimSun" w:hAnsi="Times New Roman"/>
                <w:bCs/>
                <w:sz w:val="24"/>
                <w:szCs w:val="24"/>
                <w:lang w:eastAsia="zh-CN"/>
              </w:rPr>
              <w:t>Выборочное чтение</w:t>
            </w:r>
            <w:r w:rsidRPr="0075540C">
              <w:rPr>
                <w:rFonts w:ascii="Times New Roman" w:eastAsia="SimSun" w:hAnsi="Times New Roman"/>
                <w:sz w:val="24"/>
                <w:szCs w:val="24"/>
                <w:lang w:eastAsia="zh-CN"/>
              </w:rPr>
              <w:t xml:space="preserve">. </w:t>
            </w:r>
            <w:r w:rsidRPr="0075540C">
              <w:rPr>
                <w:rFonts w:ascii="Times New Roman" w:eastAsia="SimSun" w:hAnsi="Times New Roman"/>
                <w:bCs/>
                <w:sz w:val="24"/>
                <w:szCs w:val="24"/>
                <w:lang w:eastAsia="zh-CN"/>
              </w:rPr>
              <w:t>Объяснение</w:t>
            </w:r>
            <w:r w:rsidRPr="0075540C">
              <w:rPr>
                <w:rFonts w:ascii="Times New Roman" w:eastAsia="SimSun" w:hAnsi="Times New Roman"/>
                <w:sz w:val="24"/>
                <w:szCs w:val="24"/>
                <w:lang w:eastAsia="zh-CN"/>
              </w:rPr>
              <w:t xml:space="preserve"> значения выражения «посмотрел с укором». </w:t>
            </w:r>
            <w:r w:rsidRPr="0075540C">
              <w:rPr>
                <w:rFonts w:ascii="Times New Roman" w:eastAsia="SimSun" w:hAnsi="Times New Roman"/>
                <w:bCs/>
                <w:sz w:val="24"/>
                <w:szCs w:val="24"/>
                <w:lang w:eastAsia="zh-CN"/>
              </w:rPr>
              <w:t>Составление высказывания</w:t>
            </w:r>
            <w:r w:rsidRPr="0075540C">
              <w:rPr>
                <w:rFonts w:ascii="Times New Roman" w:eastAsia="SimSun" w:hAnsi="Times New Roman"/>
                <w:sz w:val="24"/>
                <w:szCs w:val="24"/>
                <w:lang w:eastAsia="zh-CN"/>
              </w:rPr>
              <w:t xml:space="preserve"> по сюжетной картинке. </w:t>
            </w:r>
            <w:r w:rsidRPr="0075540C">
              <w:rPr>
                <w:rFonts w:ascii="Times New Roman" w:eastAsia="SimSun" w:hAnsi="Times New Roman"/>
                <w:bCs/>
                <w:sz w:val="24"/>
                <w:szCs w:val="24"/>
                <w:lang w:eastAsia="zh-CN"/>
              </w:rPr>
              <w:t>Определение</w:t>
            </w:r>
            <w:r w:rsidRPr="0075540C">
              <w:rPr>
                <w:rFonts w:ascii="Times New Roman" w:eastAsia="SimSun" w:hAnsi="Times New Roman"/>
                <w:sz w:val="24"/>
                <w:szCs w:val="24"/>
                <w:lang w:eastAsia="zh-CN"/>
              </w:rPr>
              <w:t xml:space="preserve"> характера стихотворения (смешное или серьёзное) и обоснование своего выбора. </w:t>
            </w:r>
            <w:r w:rsidRPr="0075540C">
              <w:rPr>
                <w:rFonts w:ascii="Times New Roman" w:eastAsia="SimSun" w:hAnsi="Times New Roman"/>
                <w:bCs/>
                <w:sz w:val="24"/>
                <w:szCs w:val="24"/>
                <w:lang w:eastAsia="zh-CN"/>
              </w:rPr>
              <w:t>Чтение целым словом</w:t>
            </w:r>
            <w:r w:rsidRPr="0075540C">
              <w:rPr>
                <w:rFonts w:ascii="Times New Roman" w:eastAsia="SimSun" w:hAnsi="Times New Roman"/>
                <w:sz w:val="24"/>
                <w:szCs w:val="24"/>
                <w:lang w:eastAsia="zh-CN"/>
              </w:rPr>
              <w:t xml:space="preserve"> слов из рубрики «Повторяем!» Дополнение предложений.</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103</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М. Пришвину. Лягушонок.</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Ответы на вопросы</w:t>
            </w:r>
            <w:r w:rsidRPr="0075540C">
              <w:rPr>
                <w:rFonts w:ascii="Times New Roman" w:eastAsia="SimSun" w:hAnsi="Times New Roman"/>
                <w:sz w:val="24"/>
                <w:szCs w:val="24"/>
                <w:lang w:eastAsia="zh-CN"/>
              </w:rPr>
              <w:t xml:space="preserve"> по содержанию текста. </w:t>
            </w:r>
            <w:r w:rsidRPr="0075540C">
              <w:rPr>
                <w:rFonts w:ascii="Times New Roman" w:eastAsia="SimSun" w:hAnsi="Times New Roman"/>
                <w:bCs/>
                <w:sz w:val="24"/>
                <w:szCs w:val="24"/>
                <w:lang w:eastAsia="zh-CN"/>
              </w:rPr>
              <w:t>Выборочное чтение. Выборочный пересказ</w:t>
            </w:r>
            <w:r w:rsidRPr="0075540C">
              <w:rPr>
                <w:rFonts w:ascii="Times New Roman" w:eastAsia="SimSun" w:hAnsi="Times New Roman"/>
                <w:sz w:val="24"/>
                <w:szCs w:val="24"/>
                <w:lang w:eastAsia="zh-CN"/>
              </w:rPr>
              <w:t xml:space="preserve">. </w:t>
            </w:r>
            <w:r w:rsidRPr="0075540C">
              <w:rPr>
                <w:rFonts w:ascii="Times New Roman" w:eastAsia="SimSun" w:hAnsi="Times New Roman"/>
                <w:bCs/>
                <w:sz w:val="24"/>
                <w:szCs w:val="24"/>
                <w:lang w:eastAsia="zh-CN"/>
              </w:rPr>
              <w:t>Установление</w:t>
            </w:r>
            <w:r w:rsidRPr="0075540C">
              <w:rPr>
                <w:rFonts w:ascii="Times New Roman" w:eastAsia="SimSun" w:hAnsi="Times New Roman"/>
                <w:sz w:val="24"/>
                <w:szCs w:val="24"/>
                <w:lang w:eastAsia="zh-CN"/>
              </w:rPr>
              <w:t xml:space="preserve"> причинно-следственных зависимостей между событиями текста. </w:t>
            </w:r>
            <w:r w:rsidRPr="0075540C">
              <w:rPr>
                <w:rFonts w:ascii="Times New Roman" w:eastAsia="SimSun" w:hAnsi="Times New Roman"/>
                <w:bCs/>
                <w:sz w:val="24"/>
                <w:szCs w:val="24"/>
                <w:lang w:eastAsia="zh-CN"/>
              </w:rPr>
              <w:t>Оценка</w:t>
            </w:r>
            <w:r w:rsidRPr="0075540C">
              <w:rPr>
                <w:rFonts w:ascii="Times New Roman" w:eastAsia="SimSun" w:hAnsi="Times New Roman"/>
                <w:sz w:val="24"/>
                <w:szCs w:val="24"/>
                <w:lang w:eastAsia="zh-CN"/>
              </w:rPr>
              <w:t xml:space="preserve"> поступков героев рассказа. </w:t>
            </w:r>
            <w:r w:rsidRPr="0075540C">
              <w:rPr>
                <w:rFonts w:ascii="Times New Roman" w:eastAsia="SimSun" w:hAnsi="Times New Roman"/>
                <w:bCs/>
                <w:sz w:val="24"/>
                <w:szCs w:val="24"/>
                <w:lang w:eastAsia="zh-CN"/>
              </w:rPr>
              <w:t>Называние</w:t>
            </w:r>
            <w:r w:rsidRPr="0075540C">
              <w:rPr>
                <w:rFonts w:ascii="Times New Roman" w:eastAsia="SimSun" w:hAnsi="Times New Roman"/>
                <w:sz w:val="24"/>
                <w:szCs w:val="24"/>
                <w:lang w:eastAsia="zh-CN"/>
              </w:rPr>
              <w:t xml:space="preserve"> признаков весны.Составление предложений с данными словами.</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104</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Г. Ладонщиков. Весна.</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Ответы на вопросы</w:t>
            </w:r>
            <w:r w:rsidRPr="0075540C">
              <w:rPr>
                <w:rFonts w:ascii="Times New Roman" w:eastAsia="SimSun" w:hAnsi="Times New Roman"/>
                <w:sz w:val="24"/>
                <w:szCs w:val="24"/>
                <w:lang w:eastAsia="zh-CN"/>
              </w:rPr>
              <w:t xml:space="preserve"> по содержанию стихотворения. </w:t>
            </w:r>
            <w:r w:rsidRPr="0075540C">
              <w:rPr>
                <w:rFonts w:ascii="Times New Roman" w:eastAsia="SimSun" w:hAnsi="Times New Roman"/>
                <w:bCs/>
                <w:sz w:val="24"/>
                <w:szCs w:val="24"/>
                <w:lang w:eastAsia="zh-CN"/>
              </w:rPr>
              <w:t>Называние</w:t>
            </w:r>
            <w:r w:rsidRPr="0075540C">
              <w:rPr>
                <w:rFonts w:ascii="Times New Roman" w:eastAsia="SimSun" w:hAnsi="Times New Roman"/>
                <w:sz w:val="24"/>
                <w:szCs w:val="24"/>
                <w:lang w:eastAsia="zh-CN"/>
              </w:rPr>
              <w:t xml:space="preserve"> признаков зимы и весны (увеличение продолжительности дня, потепление, таяние снега и льда). </w:t>
            </w:r>
            <w:r w:rsidRPr="0075540C">
              <w:rPr>
                <w:rFonts w:ascii="Times New Roman" w:eastAsia="SimSun" w:hAnsi="Times New Roman"/>
                <w:bCs/>
                <w:sz w:val="24"/>
                <w:szCs w:val="24"/>
                <w:lang w:eastAsia="zh-CN"/>
              </w:rPr>
              <w:t>Составлени</w:t>
            </w:r>
            <w:r w:rsidRPr="0075540C">
              <w:rPr>
                <w:rFonts w:ascii="Times New Roman" w:eastAsia="SimSun" w:hAnsi="Times New Roman"/>
                <w:sz w:val="24"/>
                <w:szCs w:val="24"/>
                <w:lang w:eastAsia="zh-CN"/>
              </w:rPr>
              <w:t xml:space="preserve">е предложений по сюжетной картинке. </w:t>
            </w:r>
            <w:r w:rsidRPr="0075540C">
              <w:rPr>
                <w:rFonts w:ascii="Times New Roman" w:eastAsia="SimSun" w:hAnsi="Times New Roman"/>
                <w:bCs/>
                <w:sz w:val="24"/>
                <w:szCs w:val="24"/>
                <w:lang w:eastAsia="zh-CN"/>
              </w:rPr>
              <w:t>Объяснение</w:t>
            </w:r>
            <w:r w:rsidRPr="0075540C">
              <w:rPr>
                <w:rFonts w:ascii="Times New Roman" w:eastAsia="SimSun" w:hAnsi="Times New Roman"/>
                <w:sz w:val="24"/>
                <w:szCs w:val="24"/>
                <w:lang w:eastAsia="zh-CN"/>
              </w:rPr>
              <w:t xml:space="preserve"> переносного значения выражения «снеговая баба слёзы льёт». </w:t>
            </w:r>
            <w:r w:rsidRPr="0075540C">
              <w:rPr>
                <w:rFonts w:ascii="Times New Roman" w:eastAsia="SimSun" w:hAnsi="Times New Roman"/>
                <w:bCs/>
                <w:sz w:val="24"/>
                <w:szCs w:val="24"/>
                <w:lang w:eastAsia="zh-CN"/>
              </w:rPr>
              <w:t xml:space="preserve">Выборочное чтение.Выразительное </w:t>
            </w:r>
            <w:r w:rsidRPr="0075540C">
              <w:rPr>
                <w:rFonts w:ascii="Times New Roman" w:eastAsia="SimSun" w:hAnsi="Times New Roman"/>
                <w:bCs/>
                <w:sz w:val="24"/>
                <w:szCs w:val="24"/>
                <w:lang w:eastAsia="zh-CN"/>
              </w:rPr>
              <w:lastRenderedPageBreak/>
              <w:t>чтение</w:t>
            </w:r>
            <w:r w:rsidRPr="0075540C">
              <w:rPr>
                <w:rFonts w:ascii="Times New Roman" w:eastAsia="SimSun" w:hAnsi="Times New Roman"/>
                <w:sz w:val="24"/>
                <w:szCs w:val="24"/>
                <w:lang w:eastAsia="zh-CN"/>
              </w:rPr>
              <w:t xml:space="preserve"> с соблюдением синтаксических пауз и эмоциональной окраски стихотворения по образцу, данному учителем. Выделение примет весны, описанных в стихотворении.</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105</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Е. Чарушину. Барсук.</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Ответы на вопросы</w:t>
            </w:r>
            <w:r w:rsidRPr="0075540C">
              <w:rPr>
                <w:rFonts w:ascii="Times New Roman" w:eastAsia="SimSun" w:hAnsi="Times New Roman"/>
                <w:sz w:val="24"/>
                <w:szCs w:val="24"/>
                <w:lang w:eastAsia="zh-CN"/>
              </w:rPr>
              <w:t xml:space="preserve"> по содержанию текста. </w:t>
            </w:r>
            <w:r w:rsidRPr="0075540C">
              <w:rPr>
                <w:rFonts w:ascii="Times New Roman" w:eastAsia="SimSun" w:hAnsi="Times New Roman"/>
                <w:bCs/>
                <w:sz w:val="24"/>
                <w:szCs w:val="24"/>
                <w:lang w:eastAsia="zh-CN"/>
              </w:rPr>
              <w:t>Выборочное чтение</w:t>
            </w:r>
            <w:r w:rsidRPr="0075540C">
              <w:rPr>
                <w:rFonts w:ascii="Times New Roman" w:eastAsia="SimSun" w:hAnsi="Times New Roman"/>
                <w:sz w:val="24"/>
                <w:szCs w:val="24"/>
                <w:lang w:eastAsia="zh-CN"/>
              </w:rPr>
              <w:t xml:space="preserve">. </w:t>
            </w:r>
            <w:r w:rsidRPr="0075540C">
              <w:rPr>
                <w:rFonts w:ascii="Times New Roman" w:eastAsia="SimSun" w:hAnsi="Times New Roman"/>
                <w:bCs/>
                <w:sz w:val="24"/>
                <w:szCs w:val="24"/>
                <w:lang w:eastAsia="zh-CN"/>
              </w:rPr>
              <w:t>Называние животных</w:t>
            </w:r>
            <w:r w:rsidRPr="0075540C">
              <w:rPr>
                <w:rFonts w:ascii="Times New Roman" w:eastAsia="SimSun" w:hAnsi="Times New Roman"/>
                <w:sz w:val="24"/>
                <w:szCs w:val="24"/>
                <w:lang w:eastAsia="zh-CN"/>
              </w:rPr>
              <w:t>, впадающих в зимнюю спячку.</w:t>
            </w:r>
            <w:r w:rsidRPr="0075540C">
              <w:rPr>
                <w:rFonts w:ascii="Times New Roman" w:eastAsia="SimSun" w:hAnsi="Times New Roman"/>
                <w:bCs/>
                <w:sz w:val="24"/>
                <w:szCs w:val="24"/>
                <w:lang w:eastAsia="zh-CN"/>
              </w:rPr>
              <w:t>Установление</w:t>
            </w:r>
            <w:r w:rsidRPr="0075540C">
              <w:rPr>
                <w:rFonts w:ascii="Times New Roman" w:eastAsia="SimSun" w:hAnsi="Times New Roman"/>
                <w:sz w:val="24"/>
                <w:szCs w:val="24"/>
                <w:lang w:eastAsia="zh-CN"/>
              </w:rPr>
              <w:t xml:space="preserve"> причинно-следственных зависимостей в поведении барсука. </w:t>
            </w:r>
            <w:r w:rsidRPr="0075540C">
              <w:rPr>
                <w:rFonts w:ascii="Times New Roman" w:eastAsia="SimSun" w:hAnsi="Times New Roman"/>
                <w:bCs/>
                <w:sz w:val="24"/>
                <w:szCs w:val="24"/>
                <w:lang w:eastAsia="zh-CN"/>
              </w:rPr>
              <w:t>Пересказ</w:t>
            </w:r>
            <w:r w:rsidRPr="0075540C">
              <w:rPr>
                <w:rFonts w:ascii="Times New Roman" w:eastAsia="SimSun" w:hAnsi="Times New Roman"/>
                <w:sz w:val="24"/>
                <w:szCs w:val="24"/>
                <w:lang w:eastAsia="zh-CN"/>
              </w:rPr>
              <w:t xml:space="preserve"> по картинно-графическому плану.</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106</w:t>
            </w:r>
          </w:p>
        </w:tc>
        <w:tc>
          <w:tcPr>
            <w:tcW w:w="2163" w:type="dxa"/>
          </w:tcPr>
          <w:p w:rsidR="000724D9" w:rsidRPr="0075540C" w:rsidRDefault="000724D9" w:rsidP="000724D9">
            <w:pPr>
              <w:spacing w:after="0" w:line="36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С. Маршак. Весенняя песенка.</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Ответы на вопросы</w:t>
            </w:r>
            <w:r w:rsidRPr="0075540C">
              <w:rPr>
                <w:rFonts w:ascii="Times New Roman" w:eastAsia="SimSun" w:hAnsi="Times New Roman"/>
                <w:sz w:val="24"/>
                <w:szCs w:val="24"/>
                <w:lang w:eastAsia="zh-CN"/>
              </w:rPr>
              <w:t xml:space="preserve"> по содержанию стихотворения. </w:t>
            </w:r>
            <w:r w:rsidRPr="0075540C">
              <w:rPr>
                <w:rFonts w:ascii="Times New Roman" w:eastAsia="SimSun" w:hAnsi="Times New Roman"/>
                <w:bCs/>
                <w:sz w:val="24"/>
                <w:szCs w:val="24"/>
                <w:lang w:eastAsia="zh-CN"/>
              </w:rPr>
              <w:t>Называние</w:t>
            </w:r>
            <w:r w:rsidRPr="0075540C">
              <w:rPr>
                <w:rFonts w:ascii="Times New Roman" w:eastAsia="SimSun" w:hAnsi="Times New Roman"/>
                <w:sz w:val="24"/>
                <w:szCs w:val="24"/>
                <w:lang w:eastAsia="zh-CN"/>
              </w:rPr>
              <w:t xml:space="preserve"> примет весны (таяние снега и льда, появление серёжек на вербах, почек на деревьях, солнце поднимается выше). Объяснение значения слов «стёжки», «серёжки» (на вербе), «светятся» (переносный смысл). </w:t>
            </w:r>
            <w:r w:rsidRPr="0075540C">
              <w:rPr>
                <w:rFonts w:ascii="Times New Roman" w:eastAsia="SimSun" w:hAnsi="Times New Roman"/>
                <w:bCs/>
                <w:sz w:val="24"/>
                <w:szCs w:val="24"/>
                <w:lang w:eastAsia="zh-CN"/>
              </w:rPr>
              <w:t>Словесное рисование</w:t>
            </w:r>
            <w:r w:rsidRPr="0075540C">
              <w:rPr>
                <w:rFonts w:ascii="Times New Roman" w:eastAsia="SimSun" w:hAnsi="Times New Roman"/>
                <w:sz w:val="24"/>
                <w:szCs w:val="24"/>
                <w:lang w:eastAsia="zh-CN"/>
              </w:rPr>
              <w:t xml:space="preserve">. </w:t>
            </w:r>
            <w:r w:rsidRPr="0075540C">
              <w:rPr>
                <w:rFonts w:ascii="Times New Roman" w:eastAsia="SimSun" w:hAnsi="Times New Roman"/>
                <w:bCs/>
                <w:sz w:val="24"/>
                <w:szCs w:val="24"/>
                <w:lang w:eastAsia="zh-CN"/>
              </w:rPr>
              <w:t>Выборочное чтение.Выразительное чтение</w:t>
            </w:r>
            <w:r w:rsidRPr="0075540C">
              <w:rPr>
                <w:rFonts w:ascii="Times New Roman" w:eastAsia="SimSun" w:hAnsi="Times New Roman"/>
                <w:sz w:val="24"/>
                <w:szCs w:val="24"/>
                <w:lang w:eastAsia="zh-CN"/>
              </w:rPr>
              <w:t xml:space="preserve"> по образцу, данному учителем. </w:t>
            </w:r>
            <w:r w:rsidRPr="0075540C">
              <w:rPr>
                <w:rFonts w:ascii="Times New Roman" w:eastAsia="SimSun" w:hAnsi="Times New Roman"/>
                <w:bCs/>
                <w:sz w:val="24"/>
                <w:szCs w:val="24"/>
                <w:lang w:eastAsia="zh-CN"/>
              </w:rPr>
              <w:t>Чтение целым словом</w:t>
            </w:r>
            <w:r w:rsidRPr="0075540C">
              <w:rPr>
                <w:rFonts w:ascii="Times New Roman" w:eastAsia="SimSun" w:hAnsi="Times New Roman"/>
                <w:sz w:val="24"/>
                <w:szCs w:val="24"/>
                <w:lang w:eastAsia="zh-CN"/>
              </w:rPr>
              <w:t xml:space="preserve"> слов из рубрики «Повторяем!»</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107</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И. Соколову-Микитову. На краю леса.</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Ответы на вопросы</w:t>
            </w:r>
            <w:r w:rsidRPr="0075540C">
              <w:rPr>
                <w:rFonts w:ascii="Times New Roman" w:eastAsia="SimSun" w:hAnsi="Times New Roman"/>
                <w:sz w:val="24"/>
                <w:szCs w:val="24"/>
                <w:lang w:eastAsia="zh-CN"/>
              </w:rPr>
              <w:t xml:space="preserve"> по содержанию рассказа. </w:t>
            </w:r>
            <w:r w:rsidRPr="0075540C">
              <w:rPr>
                <w:rFonts w:ascii="Times New Roman" w:eastAsia="SimSun" w:hAnsi="Times New Roman"/>
                <w:bCs/>
                <w:sz w:val="24"/>
                <w:szCs w:val="24"/>
                <w:lang w:eastAsia="zh-CN"/>
              </w:rPr>
              <w:t>Называние</w:t>
            </w:r>
            <w:r w:rsidRPr="0075540C">
              <w:rPr>
                <w:rFonts w:ascii="Times New Roman" w:eastAsia="SimSun" w:hAnsi="Times New Roman"/>
                <w:sz w:val="24"/>
                <w:szCs w:val="24"/>
                <w:lang w:eastAsia="zh-CN"/>
              </w:rPr>
              <w:t xml:space="preserve"> признаков весны: потепление, набухание и распускание почек. </w:t>
            </w:r>
            <w:r w:rsidRPr="0075540C">
              <w:rPr>
                <w:rFonts w:ascii="Times New Roman" w:eastAsia="SimSun" w:hAnsi="Times New Roman"/>
                <w:bCs/>
                <w:sz w:val="24"/>
                <w:szCs w:val="24"/>
                <w:lang w:eastAsia="zh-CN"/>
              </w:rPr>
              <w:t>Составление</w:t>
            </w:r>
            <w:r w:rsidRPr="0075540C">
              <w:rPr>
                <w:rFonts w:ascii="Times New Roman" w:eastAsia="SimSun" w:hAnsi="Times New Roman"/>
                <w:sz w:val="24"/>
                <w:szCs w:val="24"/>
                <w:lang w:eastAsia="zh-CN"/>
              </w:rPr>
              <w:t xml:space="preserve"> предложений с данными словосочетаниями. </w:t>
            </w:r>
            <w:r w:rsidRPr="0075540C">
              <w:rPr>
                <w:rFonts w:ascii="Times New Roman" w:eastAsia="SimSun" w:hAnsi="Times New Roman"/>
                <w:bCs/>
                <w:sz w:val="24"/>
                <w:szCs w:val="24"/>
                <w:lang w:eastAsia="zh-CN"/>
              </w:rPr>
              <w:t>Установление</w:t>
            </w:r>
            <w:r w:rsidRPr="0075540C">
              <w:rPr>
                <w:rFonts w:ascii="Times New Roman" w:eastAsia="SimSun" w:hAnsi="Times New Roman"/>
                <w:sz w:val="24"/>
                <w:szCs w:val="24"/>
                <w:lang w:eastAsia="zh-CN"/>
              </w:rPr>
              <w:t xml:space="preserve"> причинно-следственных зависимостей между событиями в тексте. </w:t>
            </w:r>
            <w:r w:rsidRPr="0075540C">
              <w:rPr>
                <w:rFonts w:ascii="Times New Roman" w:eastAsia="SimSun" w:hAnsi="Times New Roman"/>
                <w:bCs/>
                <w:sz w:val="24"/>
                <w:szCs w:val="24"/>
                <w:lang w:eastAsia="zh-CN"/>
              </w:rPr>
              <w:t>Характеристика</w:t>
            </w:r>
            <w:r w:rsidRPr="0075540C">
              <w:rPr>
                <w:rFonts w:ascii="Times New Roman" w:eastAsia="SimSun" w:hAnsi="Times New Roman"/>
                <w:sz w:val="24"/>
                <w:szCs w:val="24"/>
                <w:lang w:eastAsia="zh-CN"/>
              </w:rPr>
              <w:t xml:space="preserve"> поведения лосёнка и лосихи. </w:t>
            </w:r>
            <w:r w:rsidRPr="0075540C">
              <w:rPr>
                <w:rFonts w:ascii="Times New Roman" w:eastAsia="SimSun" w:hAnsi="Times New Roman"/>
                <w:bCs/>
                <w:sz w:val="24"/>
                <w:szCs w:val="24"/>
                <w:lang w:eastAsia="zh-CN"/>
              </w:rPr>
              <w:t>Пересказ</w:t>
            </w:r>
            <w:r w:rsidRPr="0075540C">
              <w:rPr>
                <w:rFonts w:ascii="Times New Roman" w:eastAsia="SimSun" w:hAnsi="Times New Roman"/>
                <w:sz w:val="24"/>
                <w:szCs w:val="24"/>
                <w:lang w:eastAsia="zh-CN"/>
              </w:rPr>
              <w:t xml:space="preserve"> по картинно-графическому плану. </w:t>
            </w:r>
            <w:r w:rsidRPr="0075540C">
              <w:rPr>
                <w:rFonts w:ascii="Times New Roman" w:eastAsia="SimSun" w:hAnsi="Times New Roman"/>
                <w:bCs/>
                <w:sz w:val="24"/>
                <w:szCs w:val="24"/>
                <w:lang w:eastAsia="zh-CN"/>
              </w:rPr>
              <w:t>Уяснение</w:t>
            </w:r>
            <w:r w:rsidRPr="0075540C">
              <w:rPr>
                <w:rFonts w:ascii="Times New Roman" w:eastAsia="SimSun" w:hAnsi="Times New Roman"/>
                <w:sz w:val="24"/>
                <w:szCs w:val="24"/>
                <w:lang w:eastAsia="zh-CN"/>
              </w:rPr>
              <w:t xml:space="preserve"> смысла заботливого отношения матери к ребёнку. Рисование иллюстрации к описанию леса. </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108</w:t>
            </w:r>
          </w:p>
        </w:tc>
        <w:tc>
          <w:tcPr>
            <w:tcW w:w="2163" w:type="dxa"/>
          </w:tcPr>
          <w:p w:rsidR="000724D9" w:rsidRPr="0075540C" w:rsidRDefault="000724D9" w:rsidP="000724D9">
            <w:pPr>
              <w:spacing w:after="0" w:line="360" w:lineRule="auto"/>
              <w:ind w:firstLine="284"/>
              <w:rPr>
                <w:rFonts w:ascii="Times New Roman" w:eastAsia="SimSun" w:hAnsi="Times New Roman"/>
                <w:sz w:val="24"/>
                <w:szCs w:val="24"/>
                <w:lang w:eastAsia="zh-CN"/>
              </w:rPr>
            </w:pPr>
            <w:r w:rsidRPr="0075540C">
              <w:rPr>
                <w:rFonts w:ascii="Times New Roman" w:eastAsia="SimSun" w:hAnsi="Times New Roman"/>
                <w:sz w:val="24"/>
                <w:szCs w:val="24"/>
                <w:lang w:eastAsia="zh-CN"/>
              </w:rPr>
              <w:t>По В. Голявкину. Подходящая вещь.</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Ответы на вопросы</w:t>
            </w:r>
            <w:r w:rsidRPr="0075540C">
              <w:rPr>
                <w:rFonts w:ascii="Times New Roman" w:eastAsia="SimSun" w:hAnsi="Times New Roman"/>
                <w:sz w:val="24"/>
                <w:szCs w:val="24"/>
                <w:lang w:eastAsia="zh-CN"/>
              </w:rPr>
              <w:t xml:space="preserve"> по содержанию текста. </w:t>
            </w:r>
            <w:r w:rsidRPr="0075540C">
              <w:rPr>
                <w:rFonts w:ascii="Times New Roman" w:eastAsia="SimSun" w:hAnsi="Times New Roman"/>
                <w:bCs/>
                <w:sz w:val="24"/>
                <w:szCs w:val="24"/>
                <w:lang w:eastAsia="zh-CN"/>
              </w:rPr>
              <w:t>Объяснение</w:t>
            </w:r>
            <w:r w:rsidRPr="0075540C">
              <w:rPr>
                <w:rFonts w:ascii="Times New Roman" w:eastAsia="SimSun" w:hAnsi="Times New Roman"/>
                <w:sz w:val="24"/>
                <w:szCs w:val="24"/>
                <w:lang w:eastAsia="zh-CN"/>
              </w:rPr>
              <w:t xml:space="preserve"> значения выражения «подходящая вещь». </w:t>
            </w:r>
            <w:r w:rsidRPr="0075540C">
              <w:rPr>
                <w:rFonts w:ascii="Times New Roman" w:eastAsia="SimSun" w:hAnsi="Times New Roman"/>
                <w:bCs/>
                <w:sz w:val="24"/>
                <w:szCs w:val="24"/>
                <w:lang w:eastAsia="zh-CN"/>
              </w:rPr>
              <w:t>Оценка</w:t>
            </w:r>
            <w:r w:rsidRPr="0075540C">
              <w:rPr>
                <w:rFonts w:ascii="Times New Roman" w:eastAsia="SimSun" w:hAnsi="Times New Roman"/>
                <w:sz w:val="24"/>
                <w:szCs w:val="24"/>
                <w:lang w:eastAsia="zh-CN"/>
              </w:rPr>
              <w:t xml:space="preserve"> поступков героев рассказа. </w:t>
            </w:r>
            <w:r w:rsidRPr="0075540C">
              <w:rPr>
                <w:rFonts w:ascii="Times New Roman" w:eastAsia="SimSun" w:hAnsi="Times New Roman"/>
                <w:bCs/>
                <w:sz w:val="24"/>
                <w:szCs w:val="24"/>
                <w:lang w:eastAsia="zh-CN"/>
              </w:rPr>
              <w:t xml:space="preserve">Выборочное чтение. Чтение целым словом </w:t>
            </w:r>
            <w:r w:rsidRPr="0075540C">
              <w:rPr>
                <w:rFonts w:ascii="Times New Roman" w:eastAsia="SimSun" w:hAnsi="Times New Roman"/>
                <w:sz w:val="24"/>
                <w:szCs w:val="24"/>
                <w:lang w:eastAsia="zh-CN"/>
              </w:rPr>
              <w:t xml:space="preserve">слов из рубрики «Повторяем!» </w:t>
            </w:r>
            <w:r w:rsidRPr="0075540C">
              <w:rPr>
                <w:rFonts w:ascii="Times New Roman" w:eastAsia="SimSun" w:hAnsi="Times New Roman"/>
                <w:bCs/>
                <w:sz w:val="24"/>
                <w:szCs w:val="24"/>
                <w:lang w:eastAsia="zh-CN"/>
              </w:rPr>
              <w:t>Рассказывание</w:t>
            </w:r>
            <w:r w:rsidRPr="0075540C">
              <w:rPr>
                <w:rFonts w:ascii="Times New Roman" w:eastAsia="SimSun" w:hAnsi="Times New Roman"/>
                <w:sz w:val="24"/>
                <w:szCs w:val="24"/>
                <w:lang w:eastAsia="zh-CN"/>
              </w:rPr>
              <w:t xml:space="preserve"> о назначении скворечника. </w:t>
            </w:r>
            <w:r w:rsidRPr="0075540C">
              <w:rPr>
                <w:rFonts w:ascii="Times New Roman" w:eastAsia="SimSun" w:hAnsi="Times New Roman"/>
                <w:bCs/>
                <w:sz w:val="24"/>
                <w:szCs w:val="24"/>
                <w:lang w:eastAsia="zh-CN"/>
              </w:rPr>
              <w:t>Составление высказываний</w:t>
            </w:r>
            <w:r w:rsidRPr="0075540C">
              <w:rPr>
                <w:rFonts w:ascii="Times New Roman" w:eastAsia="SimSun" w:hAnsi="Times New Roman"/>
                <w:sz w:val="24"/>
                <w:szCs w:val="24"/>
                <w:lang w:eastAsia="zh-CN"/>
              </w:rPr>
              <w:t xml:space="preserve"> по иллюстрациям. Отгадывание загадки. Пересказ с опорой на картинки.</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109</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М. Пляцковский. Деньки стоят </w:t>
            </w:r>
            <w:r w:rsidRPr="0075540C">
              <w:rPr>
                <w:rFonts w:ascii="Times New Roman" w:eastAsia="SimSun" w:hAnsi="Times New Roman"/>
                <w:sz w:val="24"/>
                <w:szCs w:val="24"/>
                <w:lang w:eastAsia="zh-CN"/>
              </w:rPr>
              <w:lastRenderedPageBreak/>
              <w:t>погожие…</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lastRenderedPageBreak/>
              <w:t>Ответы на вопросы</w:t>
            </w:r>
            <w:r w:rsidRPr="0075540C">
              <w:rPr>
                <w:rFonts w:ascii="Times New Roman" w:eastAsia="SimSun" w:hAnsi="Times New Roman"/>
                <w:sz w:val="24"/>
                <w:szCs w:val="24"/>
                <w:lang w:eastAsia="zh-CN"/>
              </w:rPr>
              <w:t xml:space="preserve"> по содержанию стихотворения.</w:t>
            </w:r>
            <w:r w:rsidRPr="0075540C">
              <w:rPr>
                <w:rFonts w:ascii="Times New Roman" w:eastAsia="SimSun" w:hAnsi="Times New Roman"/>
                <w:bCs/>
                <w:sz w:val="24"/>
                <w:szCs w:val="24"/>
                <w:lang w:eastAsia="zh-CN"/>
              </w:rPr>
              <w:t xml:space="preserve"> Подбор</w:t>
            </w:r>
            <w:r w:rsidRPr="0075540C">
              <w:rPr>
                <w:rFonts w:ascii="Times New Roman" w:eastAsia="SimSun" w:hAnsi="Times New Roman"/>
                <w:sz w:val="24"/>
                <w:szCs w:val="24"/>
                <w:lang w:eastAsia="zh-CN"/>
              </w:rPr>
              <w:t xml:space="preserve"> синонимических замен (погожие деньки),</w:t>
            </w:r>
            <w:r w:rsidRPr="0075540C">
              <w:rPr>
                <w:rFonts w:ascii="Times New Roman" w:eastAsia="SimSun" w:hAnsi="Times New Roman"/>
                <w:bCs/>
                <w:sz w:val="24"/>
                <w:szCs w:val="24"/>
                <w:lang w:eastAsia="zh-CN"/>
              </w:rPr>
              <w:t xml:space="preserve"> выделение</w:t>
            </w:r>
            <w:r w:rsidRPr="0075540C">
              <w:rPr>
                <w:rFonts w:ascii="Times New Roman" w:eastAsia="SimSun" w:hAnsi="Times New Roman"/>
                <w:sz w:val="24"/>
                <w:szCs w:val="24"/>
                <w:lang w:eastAsia="zh-CN"/>
              </w:rPr>
              <w:t xml:space="preserve"> признаков сходства для сравнения весенних деньков с праздником.). </w:t>
            </w:r>
            <w:r w:rsidRPr="0075540C">
              <w:rPr>
                <w:rFonts w:ascii="Times New Roman" w:eastAsia="SimSun" w:hAnsi="Times New Roman"/>
                <w:bCs/>
                <w:sz w:val="24"/>
                <w:szCs w:val="24"/>
                <w:lang w:eastAsia="zh-CN"/>
              </w:rPr>
              <w:t>Установление</w:t>
            </w:r>
            <w:r w:rsidRPr="0075540C">
              <w:rPr>
                <w:rFonts w:ascii="Times New Roman" w:eastAsia="SimSun" w:hAnsi="Times New Roman"/>
                <w:sz w:val="24"/>
                <w:szCs w:val="24"/>
                <w:lang w:eastAsia="zh-CN"/>
              </w:rPr>
              <w:t xml:space="preserve"> причинно-следственных отношений природных явлений. </w:t>
            </w:r>
            <w:r w:rsidRPr="0075540C">
              <w:rPr>
                <w:rFonts w:ascii="Times New Roman" w:eastAsia="SimSun" w:hAnsi="Times New Roman"/>
                <w:bCs/>
                <w:sz w:val="24"/>
                <w:szCs w:val="24"/>
                <w:lang w:eastAsia="zh-CN"/>
              </w:rPr>
              <w:t>Определение</w:t>
            </w:r>
            <w:r w:rsidRPr="0075540C">
              <w:rPr>
                <w:rFonts w:ascii="Times New Roman" w:eastAsia="SimSun" w:hAnsi="Times New Roman"/>
                <w:sz w:val="24"/>
                <w:szCs w:val="24"/>
                <w:lang w:eastAsia="zh-CN"/>
              </w:rPr>
              <w:t xml:space="preserve"> настроения стихотворения. </w:t>
            </w:r>
            <w:r w:rsidRPr="0075540C">
              <w:rPr>
                <w:rFonts w:ascii="Times New Roman" w:eastAsia="SimSun" w:hAnsi="Times New Roman"/>
                <w:bCs/>
                <w:sz w:val="24"/>
                <w:szCs w:val="24"/>
                <w:lang w:eastAsia="zh-CN"/>
              </w:rPr>
              <w:t>Выборочное чтение</w:t>
            </w:r>
            <w:r w:rsidRPr="0075540C">
              <w:rPr>
                <w:rFonts w:ascii="Times New Roman" w:eastAsia="SimSun" w:hAnsi="Times New Roman"/>
                <w:sz w:val="24"/>
                <w:szCs w:val="24"/>
                <w:lang w:eastAsia="zh-CN"/>
              </w:rPr>
              <w:t xml:space="preserve">. </w:t>
            </w:r>
            <w:r w:rsidRPr="0075540C">
              <w:rPr>
                <w:rFonts w:ascii="Times New Roman" w:eastAsia="SimSun" w:hAnsi="Times New Roman"/>
                <w:bCs/>
                <w:sz w:val="24"/>
                <w:szCs w:val="24"/>
                <w:lang w:eastAsia="zh-CN"/>
              </w:rPr>
              <w:lastRenderedPageBreak/>
              <w:t>Выразительное чтение</w:t>
            </w:r>
            <w:r w:rsidRPr="0075540C">
              <w:rPr>
                <w:rFonts w:ascii="Times New Roman" w:eastAsia="SimSun" w:hAnsi="Times New Roman"/>
                <w:sz w:val="24"/>
                <w:szCs w:val="24"/>
                <w:lang w:eastAsia="zh-CN"/>
              </w:rPr>
              <w:t xml:space="preserve"> (передать радость, соблюдать синтаксические паузы) по образцу, данному учителем. Отгадывание загадок. Составление предложений. Слова уменьшительно-ласкательной формы. Выделение слов, близких по значению.</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110</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С. Козлову. Ручей и камень.</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Ответы на вопросы</w:t>
            </w:r>
            <w:r w:rsidRPr="0075540C">
              <w:rPr>
                <w:rFonts w:ascii="Times New Roman" w:eastAsia="SimSun" w:hAnsi="Times New Roman"/>
                <w:sz w:val="24"/>
                <w:szCs w:val="24"/>
                <w:lang w:eastAsia="zh-CN"/>
              </w:rPr>
              <w:t xml:space="preserve"> по содержанию текста. </w:t>
            </w:r>
            <w:r w:rsidRPr="0075540C">
              <w:rPr>
                <w:rFonts w:ascii="Times New Roman" w:eastAsia="SimSun" w:hAnsi="Times New Roman"/>
                <w:bCs/>
                <w:sz w:val="24"/>
                <w:szCs w:val="24"/>
                <w:lang w:eastAsia="zh-CN"/>
              </w:rPr>
              <w:t>Выборочное чтение.Выразительное чтение</w:t>
            </w:r>
            <w:r w:rsidRPr="0075540C">
              <w:rPr>
                <w:rFonts w:ascii="Times New Roman" w:eastAsia="SimSun" w:hAnsi="Times New Roman"/>
                <w:sz w:val="24"/>
                <w:szCs w:val="24"/>
                <w:lang w:eastAsia="zh-CN"/>
              </w:rPr>
              <w:t xml:space="preserve"> реплик соблюдением восклицательной, звательной интонации по образцу, данному учителем. </w:t>
            </w:r>
            <w:r w:rsidRPr="0075540C">
              <w:rPr>
                <w:rFonts w:ascii="Times New Roman" w:eastAsia="SimSun" w:hAnsi="Times New Roman"/>
                <w:bCs/>
                <w:sz w:val="24"/>
                <w:szCs w:val="24"/>
                <w:lang w:eastAsia="zh-CN"/>
              </w:rPr>
              <w:t>Установление</w:t>
            </w:r>
            <w:r w:rsidRPr="0075540C">
              <w:rPr>
                <w:rFonts w:ascii="Times New Roman" w:eastAsia="SimSun" w:hAnsi="Times New Roman"/>
                <w:sz w:val="24"/>
                <w:szCs w:val="24"/>
                <w:lang w:eastAsia="zh-CN"/>
              </w:rPr>
              <w:t xml:space="preserve"> последовательности событий и их причинно-следственной связи. </w:t>
            </w:r>
            <w:r w:rsidRPr="0075540C">
              <w:rPr>
                <w:rFonts w:ascii="Times New Roman" w:eastAsia="SimSun" w:hAnsi="Times New Roman"/>
                <w:bCs/>
                <w:sz w:val="24"/>
                <w:szCs w:val="24"/>
                <w:lang w:eastAsia="zh-CN"/>
              </w:rPr>
              <w:t xml:space="preserve">Составление </w:t>
            </w:r>
            <w:r w:rsidRPr="0075540C">
              <w:rPr>
                <w:rFonts w:ascii="Times New Roman" w:eastAsia="SimSun" w:hAnsi="Times New Roman"/>
                <w:sz w:val="24"/>
                <w:szCs w:val="24"/>
                <w:lang w:eastAsia="zh-CN"/>
              </w:rPr>
              <w:t xml:space="preserve">предложений по иллюстрации. </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111</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Как птицы лису проучили (русская народная сказка).</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Ответы на вопросы</w:t>
            </w:r>
            <w:r w:rsidRPr="0075540C">
              <w:rPr>
                <w:rFonts w:ascii="Times New Roman" w:eastAsia="SimSun" w:hAnsi="Times New Roman"/>
                <w:sz w:val="24"/>
                <w:szCs w:val="24"/>
                <w:lang w:eastAsia="zh-CN"/>
              </w:rPr>
              <w:t xml:space="preserve"> по содержанию текста. </w:t>
            </w:r>
            <w:r w:rsidRPr="0075540C">
              <w:rPr>
                <w:rFonts w:ascii="Times New Roman" w:eastAsia="SimSun" w:hAnsi="Times New Roman"/>
                <w:bCs/>
                <w:sz w:val="24"/>
                <w:szCs w:val="24"/>
                <w:lang w:eastAsia="zh-CN"/>
              </w:rPr>
              <w:t>Выборочное чтение.Пересказ</w:t>
            </w:r>
            <w:r w:rsidRPr="0075540C">
              <w:rPr>
                <w:rFonts w:ascii="Times New Roman" w:eastAsia="SimSun" w:hAnsi="Times New Roman"/>
                <w:sz w:val="24"/>
                <w:szCs w:val="24"/>
                <w:lang w:eastAsia="zh-CN"/>
              </w:rPr>
              <w:t xml:space="preserve"> по серии сюжетных картинок. </w:t>
            </w:r>
            <w:r w:rsidRPr="0075540C">
              <w:rPr>
                <w:rFonts w:ascii="Times New Roman" w:eastAsia="SimSun" w:hAnsi="Times New Roman"/>
                <w:bCs/>
                <w:sz w:val="24"/>
                <w:szCs w:val="24"/>
                <w:lang w:eastAsia="zh-CN"/>
              </w:rPr>
              <w:t>Объяснение</w:t>
            </w:r>
            <w:r w:rsidRPr="0075540C">
              <w:rPr>
                <w:rFonts w:ascii="Times New Roman" w:eastAsia="SimSun" w:hAnsi="Times New Roman"/>
                <w:sz w:val="24"/>
                <w:szCs w:val="24"/>
                <w:lang w:eastAsia="zh-CN"/>
              </w:rPr>
              <w:t xml:space="preserve"> заголовка текста. </w:t>
            </w:r>
            <w:r w:rsidRPr="0075540C">
              <w:rPr>
                <w:rFonts w:ascii="Times New Roman" w:eastAsia="SimSun" w:hAnsi="Times New Roman"/>
                <w:bCs/>
                <w:sz w:val="24"/>
                <w:szCs w:val="24"/>
                <w:lang w:eastAsia="zh-CN"/>
              </w:rPr>
              <w:t>Оценка</w:t>
            </w:r>
            <w:r w:rsidRPr="0075540C">
              <w:rPr>
                <w:rFonts w:ascii="Times New Roman" w:eastAsia="SimSun" w:hAnsi="Times New Roman"/>
                <w:sz w:val="24"/>
                <w:szCs w:val="24"/>
                <w:lang w:eastAsia="zh-CN"/>
              </w:rPr>
              <w:t xml:space="preserve"> отношений героев сказки, её обоснование. </w:t>
            </w:r>
            <w:r w:rsidRPr="0075540C">
              <w:rPr>
                <w:rFonts w:ascii="Times New Roman" w:eastAsia="SimSun" w:hAnsi="Times New Roman"/>
                <w:bCs/>
                <w:sz w:val="24"/>
                <w:szCs w:val="24"/>
                <w:lang w:eastAsia="zh-CN"/>
              </w:rPr>
              <w:t>Характеристика</w:t>
            </w:r>
            <w:r w:rsidRPr="0075540C">
              <w:rPr>
                <w:rFonts w:ascii="Times New Roman" w:eastAsia="SimSun" w:hAnsi="Times New Roman"/>
                <w:sz w:val="24"/>
                <w:szCs w:val="24"/>
                <w:lang w:eastAsia="zh-CN"/>
              </w:rPr>
              <w:t xml:space="preserve"> лисы. </w:t>
            </w:r>
            <w:r w:rsidRPr="0075540C">
              <w:rPr>
                <w:rFonts w:ascii="Times New Roman" w:eastAsia="SimSun" w:hAnsi="Times New Roman"/>
                <w:bCs/>
                <w:sz w:val="24"/>
                <w:szCs w:val="24"/>
                <w:lang w:eastAsia="zh-CN"/>
              </w:rPr>
              <w:t xml:space="preserve">Составление </w:t>
            </w:r>
            <w:r w:rsidRPr="0075540C">
              <w:rPr>
                <w:rFonts w:ascii="Times New Roman" w:eastAsia="SimSun" w:hAnsi="Times New Roman"/>
                <w:sz w:val="24"/>
                <w:szCs w:val="24"/>
                <w:lang w:eastAsia="zh-CN"/>
              </w:rPr>
              <w:t>предложений по иллюстрации с использованием синонимических замен. Составление предложений из данных слов.</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112</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Т. Шарыгиной. Вкусный урок.</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Ответы на вопросы</w:t>
            </w:r>
            <w:r w:rsidRPr="0075540C">
              <w:rPr>
                <w:rFonts w:ascii="Times New Roman" w:eastAsia="SimSun" w:hAnsi="Times New Roman"/>
                <w:sz w:val="24"/>
                <w:szCs w:val="24"/>
                <w:lang w:eastAsia="zh-CN"/>
              </w:rPr>
              <w:t xml:space="preserve"> по содержанию текста. </w:t>
            </w:r>
            <w:r w:rsidRPr="0075540C">
              <w:rPr>
                <w:rFonts w:ascii="Times New Roman" w:eastAsia="SimSun" w:hAnsi="Times New Roman"/>
                <w:bCs/>
                <w:sz w:val="24"/>
                <w:szCs w:val="24"/>
                <w:lang w:eastAsia="zh-CN"/>
              </w:rPr>
              <w:t xml:space="preserve">Выборочное чтение.Составление предложений </w:t>
            </w:r>
            <w:r w:rsidRPr="0075540C">
              <w:rPr>
                <w:rFonts w:ascii="Times New Roman" w:eastAsia="SimSun" w:hAnsi="Times New Roman"/>
                <w:sz w:val="24"/>
                <w:szCs w:val="24"/>
                <w:lang w:eastAsia="zh-CN"/>
              </w:rPr>
              <w:t xml:space="preserve">с опорой на сюжетную картинку. </w:t>
            </w:r>
            <w:r w:rsidRPr="0075540C">
              <w:rPr>
                <w:rFonts w:ascii="Times New Roman" w:eastAsia="SimSun" w:hAnsi="Times New Roman"/>
                <w:bCs/>
                <w:sz w:val="24"/>
                <w:szCs w:val="24"/>
                <w:lang w:eastAsia="zh-CN"/>
              </w:rPr>
              <w:t>Объяснение</w:t>
            </w:r>
            <w:r w:rsidRPr="0075540C">
              <w:rPr>
                <w:rFonts w:ascii="Times New Roman" w:eastAsia="SimSun" w:hAnsi="Times New Roman"/>
                <w:sz w:val="24"/>
                <w:szCs w:val="24"/>
                <w:lang w:eastAsia="zh-CN"/>
              </w:rPr>
              <w:t xml:space="preserve"> заголовка текста. </w:t>
            </w:r>
            <w:r w:rsidRPr="0075540C">
              <w:rPr>
                <w:rFonts w:ascii="Times New Roman" w:eastAsia="SimSun" w:hAnsi="Times New Roman"/>
                <w:bCs/>
                <w:sz w:val="24"/>
                <w:szCs w:val="24"/>
                <w:lang w:eastAsia="zh-CN"/>
              </w:rPr>
              <w:t>Рассказ</w:t>
            </w:r>
            <w:r w:rsidRPr="0075540C">
              <w:rPr>
                <w:rFonts w:ascii="Times New Roman" w:eastAsia="SimSun" w:hAnsi="Times New Roman"/>
                <w:sz w:val="24"/>
                <w:szCs w:val="24"/>
                <w:lang w:eastAsia="zh-CN"/>
              </w:rPr>
              <w:t xml:space="preserve"> о том, чем питаются медведи. </w:t>
            </w:r>
            <w:r w:rsidRPr="0075540C">
              <w:rPr>
                <w:rFonts w:ascii="Times New Roman" w:eastAsia="SimSun" w:hAnsi="Times New Roman"/>
                <w:bCs/>
                <w:sz w:val="24"/>
                <w:szCs w:val="24"/>
                <w:lang w:eastAsia="zh-CN"/>
              </w:rPr>
              <w:t>Чтение целым словом</w:t>
            </w:r>
            <w:r w:rsidRPr="0075540C">
              <w:rPr>
                <w:rFonts w:ascii="Times New Roman" w:eastAsia="SimSun" w:hAnsi="Times New Roman"/>
                <w:sz w:val="24"/>
                <w:szCs w:val="24"/>
                <w:lang w:eastAsia="zh-CN"/>
              </w:rPr>
              <w:t xml:space="preserve"> слов из рубрики «Повторяем!» </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113</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С. Косенко. Почему птенец весёлый? </w:t>
            </w:r>
          </w:p>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Э. Шим. Храбрый птенец.</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Ответы на вопросы</w:t>
            </w:r>
            <w:r w:rsidRPr="0075540C">
              <w:rPr>
                <w:rFonts w:ascii="Times New Roman" w:eastAsia="SimSun" w:hAnsi="Times New Roman"/>
                <w:sz w:val="24"/>
                <w:szCs w:val="24"/>
                <w:lang w:eastAsia="zh-CN"/>
              </w:rPr>
              <w:t xml:space="preserve"> по содержанию текста. </w:t>
            </w:r>
            <w:r w:rsidRPr="0075540C">
              <w:rPr>
                <w:rFonts w:ascii="Times New Roman" w:eastAsia="SimSun" w:hAnsi="Times New Roman"/>
                <w:bCs/>
                <w:sz w:val="24"/>
                <w:szCs w:val="24"/>
                <w:lang w:eastAsia="zh-CN"/>
              </w:rPr>
              <w:t>Выборочное чтение.Объяснение</w:t>
            </w:r>
            <w:r w:rsidRPr="0075540C">
              <w:rPr>
                <w:rFonts w:ascii="Times New Roman" w:eastAsia="SimSun" w:hAnsi="Times New Roman"/>
                <w:sz w:val="24"/>
                <w:szCs w:val="24"/>
                <w:lang w:eastAsia="zh-CN"/>
              </w:rPr>
              <w:t xml:space="preserve"> заголовка текста. </w:t>
            </w:r>
            <w:r w:rsidRPr="0075540C">
              <w:rPr>
                <w:rFonts w:ascii="Times New Roman" w:eastAsia="SimSun" w:hAnsi="Times New Roman"/>
                <w:bCs/>
                <w:sz w:val="24"/>
                <w:szCs w:val="24"/>
                <w:lang w:eastAsia="zh-CN"/>
              </w:rPr>
              <w:t>Подбор синонимов</w:t>
            </w:r>
            <w:r w:rsidRPr="0075540C">
              <w:rPr>
                <w:rFonts w:ascii="Times New Roman" w:eastAsia="SimSun" w:hAnsi="Times New Roman"/>
                <w:sz w:val="24"/>
                <w:szCs w:val="24"/>
                <w:lang w:eastAsia="zh-CN"/>
              </w:rPr>
              <w:t xml:space="preserve"> к слову «скворечня». </w:t>
            </w:r>
            <w:r w:rsidRPr="0075540C">
              <w:rPr>
                <w:rFonts w:ascii="Times New Roman" w:eastAsia="SimSun" w:hAnsi="Times New Roman"/>
                <w:bCs/>
                <w:sz w:val="24"/>
                <w:szCs w:val="24"/>
                <w:lang w:eastAsia="zh-CN"/>
              </w:rPr>
              <w:t>Объяснение</w:t>
            </w:r>
            <w:r w:rsidRPr="0075540C">
              <w:rPr>
                <w:rFonts w:ascii="Times New Roman" w:eastAsia="SimSun" w:hAnsi="Times New Roman"/>
                <w:sz w:val="24"/>
                <w:szCs w:val="24"/>
                <w:lang w:eastAsia="zh-CN"/>
              </w:rPr>
              <w:t xml:space="preserve"> значения слов «храбрый», «глупый», «новосёл». </w:t>
            </w:r>
            <w:r w:rsidRPr="0075540C">
              <w:rPr>
                <w:rFonts w:ascii="Times New Roman" w:eastAsia="SimSun" w:hAnsi="Times New Roman"/>
                <w:bCs/>
                <w:sz w:val="24"/>
                <w:szCs w:val="24"/>
                <w:lang w:eastAsia="zh-CN"/>
              </w:rPr>
              <w:t xml:space="preserve">Чтение по ролям.Рассказ </w:t>
            </w:r>
            <w:r w:rsidRPr="0075540C">
              <w:rPr>
                <w:rFonts w:ascii="Times New Roman" w:eastAsia="SimSun" w:hAnsi="Times New Roman"/>
                <w:sz w:val="24"/>
                <w:szCs w:val="24"/>
                <w:lang w:eastAsia="zh-CN"/>
              </w:rPr>
              <w:t xml:space="preserve">о врагах воробьишки. </w:t>
            </w:r>
            <w:r w:rsidRPr="0075540C">
              <w:rPr>
                <w:rFonts w:ascii="Times New Roman" w:eastAsia="SimSun" w:hAnsi="Times New Roman"/>
                <w:bCs/>
                <w:sz w:val="24"/>
                <w:szCs w:val="24"/>
                <w:lang w:eastAsia="zh-CN"/>
              </w:rPr>
              <w:t>Оценка</w:t>
            </w:r>
            <w:r w:rsidRPr="0075540C">
              <w:rPr>
                <w:rFonts w:ascii="Times New Roman" w:eastAsia="SimSun" w:hAnsi="Times New Roman"/>
                <w:sz w:val="24"/>
                <w:szCs w:val="24"/>
                <w:lang w:eastAsia="zh-CN"/>
              </w:rPr>
              <w:t xml:space="preserve"> поведения воробьишки с обоснованием личного мнения.</w:t>
            </w:r>
            <w:r w:rsidRPr="0075540C">
              <w:rPr>
                <w:rFonts w:ascii="Times New Roman" w:eastAsia="SimSun" w:hAnsi="Times New Roman"/>
                <w:bCs/>
                <w:sz w:val="24"/>
                <w:szCs w:val="24"/>
                <w:lang w:eastAsia="zh-CN"/>
              </w:rPr>
              <w:t xml:space="preserve"> Определение</w:t>
            </w:r>
            <w:r w:rsidRPr="0075540C">
              <w:rPr>
                <w:rFonts w:ascii="Times New Roman" w:eastAsia="SimSun" w:hAnsi="Times New Roman"/>
                <w:sz w:val="24"/>
                <w:szCs w:val="24"/>
                <w:lang w:eastAsia="zh-CN"/>
              </w:rPr>
              <w:t xml:space="preserve"> настроения стихотворения. </w:t>
            </w:r>
            <w:r w:rsidRPr="0075540C">
              <w:rPr>
                <w:rFonts w:ascii="Times New Roman" w:eastAsia="SimSun" w:hAnsi="Times New Roman"/>
                <w:bCs/>
                <w:sz w:val="24"/>
                <w:szCs w:val="24"/>
                <w:lang w:eastAsia="zh-CN"/>
              </w:rPr>
              <w:t>Выразительное чтение</w:t>
            </w:r>
            <w:r w:rsidRPr="0075540C">
              <w:rPr>
                <w:rFonts w:ascii="Times New Roman" w:eastAsia="SimSun" w:hAnsi="Times New Roman"/>
                <w:sz w:val="24"/>
                <w:szCs w:val="24"/>
                <w:lang w:eastAsia="zh-CN"/>
              </w:rPr>
              <w:t xml:space="preserve"> по образцу, данному учителем с соблюдением вопросительной и восклицательной интонации.</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114</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М. Быкову. Кому пригодилась старая Митина шляпа.</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bCs/>
                <w:sz w:val="24"/>
                <w:szCs w:val="24"/>
                <w:lang w:eastAsia="zh-CN"/>
              </w:rPr>
              <w:t>Ответы на вопросы</w:t>
            </w:r>
            <w:r w:rsidRPr="0075540C">
              <w:rPr>
                <w:rFonts w:ascii="Times New Roman" w:eastAsia="SimSun" w:hAnsi="Times New Roman"/>
                <w:sz w:val="24"/>
                <w:szCs w:val="24"/>
                <w:lang w:eastAsia="zh-CN"/>
              </w:rPr>
              <w:t xml:space="preserve"> по содержанию текста. </w:t>
            </w:r>
            <w:r w:rsidRPr="0075540C">
              <w:rPr>
                <w:rFonts w:ascii="Times New Roman" w:eastAsia="SimSun" w:hAnsi="Times New Roman"/>
                <w:bCs/>
                <w:sz w:val="24"/>
                <w:szCs w:val="24"/>
                <w:lang w:eastAsia="zh-CN"/>
              </w:rPr>
              <w:t>Выборочное чтение.Оценка</w:t>
            </w:r>
            <w:r w:rsidRPr="0075540C">
              <w:rPr>
                <w:rFonts w:ascii="Times New Roman" w:eastAsia="SimSun" w:hAnsi="Times New Roman"/>
                <w:sz w:val="24"/>
                <w:szCs w:val="24"/>
                <w:lang w:eastAsia="zh-CN"/>
              </w:rPr>
              <w:t xml:space="preserve"> поступка мальчика. </w:t>
            </w:r>
            <w:r w:rsidRPr="0075540C">
              <w:rPr>
                <w:rFonts w:ascii="Times New Roman" w:eastAsia="SimSun" w:hAnsi="Times New Roman"/>
                <w:bCs/>
                <w:sz w:val="24"/>
                <w:szCs w:val="24"/>
                <w:lang w:eastAsia="zh-CN"/>
              </w:rPr>
              <w:t>Установление</w:t>
            </w:r>
            <w:r w:rsidRPr="0075540C">
              <w:rPr>
                <w:rFonts w:ascii="Times New Roman" w:eastAsia="SimSun" w:hAnsi="Times New Roman"/>
                <w:sz w:val="24"/>
                <w:szCs w:val="24"/>
                <w:lang w:eastAsia="zh-CN"/>
              </w:rPr>
              <w:t xml:space="preserve"> причинно-следственных отношений в поведении Мити. </w:t>
            </w:r>
            <w:r w:rsidRPr="0075540C">
              <w:rPr>
                <w:rFonts w:ascii="Times New Roman" w:eastAsia="SimSun" w:hAnsi="Times New Roman"/>
                <w:bCs/>
                <w:sz w:val="24"/>
                <w:szCs w:val="24"/>
                <w:lang w:eastAsia="zh-CN"/>
              </w:rPr>
              <w:t>Установление</w:t>
            </w:r>
            <w:r w:rsidRPr="0075540C">
              <w:rPr>
                <w:rFonts w:ascii="Times New Roman" w:eastAsia="SimSun" w:hAnsi="Times New Roman"/>
                <w:sz w:val="24"/>
                <w:szCs w:val="24"/>
                <w:lang w:eastAsia="zh-CN"/>
              </w:rPr>
              <w:t xml:space="preserve"> последовательности событий. </w:t>
            </w:r>
            <w:r w:rsidRPr="0075540C">
              <w:rPr>
                <w:rFonts w:ascii="Times New Roman" w:eastAsia="SimSun" w:hAnsi="Times New Roman"/>
                <w:bCs/>
                <w:sz w:val="24"/>
                <w:szCs w:val="24"/>
                <w:lang w:eastAsia="zh-CN"/>
              </w:rPr>
              <w:t>Пересказ</w:t>
            </w:r>
            <w:r w:rsidRPr="0075540C">
              <w:rPr>
                <w:rFonts w:ascii="Times New Roman" w:eastAsia="SimSun" w:hAnsi="Times New Roman"/>
                <w:sz w:val="24"/>
                <w:szCs w:val="24"/>
                <w:lang w:eastAsia="zh-CN"/>
              </w:rPr>
              <w:t xml:space="preserve"> с опорой на серию сюжетных картинок. Восстановление последовательности событий.</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115</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Обобщающий урок по теме «Весна идёт!».</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Ценностные </w:t>
            </w:r>
            <w:r w:rsidRPr="0075540C">
              <w:rPr>
                <w:rFonts w:ascii="Times New Roman" w:eastAsia="SimSun" w:hAnsi="Times New Roman"/>
                <w:bCs/>
                <w:sz w:val="24"/>
                <w:szCs w:val="24"/>
                <w:lang w:eastAsia="zh-CN"/>
              </w:rPr>
              <w:t>высказывания</w:t>
            </w:r>
            <w:r w:rsidRPr="0075540C">
              <w:rPr>
                <w:rFonts w:ascii="Times New Roman" w:eastAsia="SimSun" w:hAnsi="Times New Roman"/>
                <w:sz w:val="24"/>
                <w:szCs w:val="24"/>
                <w:lang w:eastAsia="zh-CN"/>
              </w:rPr>
              <w:t xml:space="preserve"> о весне. Называние заголовков прочитанных рассказов, сказок и стихотворений. Ответы на вопросы по прочитанному. Выборочный пересказ. Чтение целым словом словоформ, предложений, отрывка из текста.Рассказывание о животных с опорой на картинки и тексты прочитанных произведений. Узнавание текстов по иллюстрациям, отрывку, вопросам.</w:t>
            </w:r>
          </w:p>
        </w:tc>
      </w:tr>
      <w:tr w:rsidR="000724D9" w:rsidRPr="0075540C" w:rsidTr="000724D9">
        <w:trPr>
          <w:trHeight w:val="285"/>
        </w:trPr>
        <w:tc>
          <w:tcPr>
            <w:tcW w:w="14709" w:type="dxa"/>
            <w:gridSpan w:val="3"/>
            <w:shd w:val="clear" w:color="auto" w:fill="D9D9D9"/>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b/>
                <w:bCs/>
                <w:sz w:val="24"/>
                <w:szCs w:val="24"/>
                <w:lang w:eastAsia="zh-CN"/>
              </w:rPr>
              <w:t>Раздел «Чудесное рядом!» (14 ч)</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116</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Г. Цыферову. Лосёнок. О. Дриз. Игра</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текстов. Характеристика героя рассказа (лосёнка). Понимание временных отношений и временной последовательности событий. Составление высказываний по картинкам. Объяснение значений слов: любознательный, терпеливый, чехарда, выбивать кресло. Игра «Вижу – не вижу», «Что изменилось?» Выборочное чтение. Чтение с соблюдением пауз, восклицательной, повествовательной интонации по образцу, данному учителем. Рисование иллюстрации к данному отрывку. Подбор слов, противоположных по значению.</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117</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Г. Цыферов. Удивление первое</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Ответы на вопросы по содержанию текста. Установление сходства и различия при сравнении (солнышко как шарик, как цветок). Объяснение такого явления, как отражение в воде. Установление причинно-следственных отношений (свет итемнота - отражение и его отсутствие), событиям и эмоциями цыплёнка. Составление предложений по сюжетным картинкам. Понимание эмоциональных состояний героя и причин, которые их вызвали. Выборочное чтение. </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118</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Г. Снегирёву. Осьминожек.</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Выборочное чтение. Установление причинно-следственных зависимостей между изменениями окраски осьминожка и цветом окружающей среды. Описание осьминожка по картинно-графическому плану. Оценка поступков мальчика с обоснованием собственного мнения. Отгадывание загадки. Дополнение предложений с использованием согласования.</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119</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С. Козлову. Друзья.</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Ответы на вопросы по содержанию текста. Выборочное чтение. Выборочный пересказ. Составление рассказа с опорой на картинку и прочитанный текст. Характеристика отношений собаки и кошки, описание их </w:t>
            </w:r>
            <w:r w:rsidRPr="0075540C">
              <w:rPr>
                <w:rFonts w:ascii="Times New Roman" w:eastAsia="SimSun" w:hAnsi="Times New Roman"/>
                <w:sz w:val="24"/>
                <w:szCs w:val="24"/>
                <w:lang w:eastAsia="zh-CN"/>
              </w:rPr>
              <w:lastRenderedPageBreak/>
              <w:t>поведения. Приведение доказательств, что кошка и собака были друзьями. Составление предложений с данными словами.</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120</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С. Козлову. Необыкновенная весна.</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Выборочное чтение. Установление сходства и различия предметов при сравнении (голубые подснежники, как море, жёлтые одуванчики, как песок в пустыне, побеги, как грива льва). Приведение доказательств, почему для Ёжика весна стала необыкновенной. Составление предложений по иллюстрациям с опорой на прочитанный текст. Раскрашивание в соответствии с текстом.</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121</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Э. Мошковская. Не понимаю.</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Ответы на вопросы по содержанию текста. Выборочное чтение. Характеристика отношений мальчика и собаки. Рассуждение, как можно понять, что хочет сказать животное. Выразительное чтение с соблюдением вопросительной и восклицательной интонации с сочувствием, удивление и радостью по образцу, данному учителем. </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122</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Г. Скребицкому. Кот Иваныч</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Выборочное чтение. Выборочный пересказ. Составление предложений по иллюстрации и заданию. Рассказ об обычном поведении котов. Характеристика кота. Установление причинно-следственных связей между поведением кота и его характером. Составление предложений с данными словами.</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123</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М. Пришвину. Золотой луг.</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Уяснение суточных временных изменений в жизни растений на примере одуванчиков. Ответы на вопросы по содержанию текста. Выборочное чтение. Уяснение переносного значения слова «золотой». Установление признаков сходства при сравнении предметов. Объяснение заголовка текста. Составление высказываний по сюжетным картинкам. Рисование одуванчика в разное время суток.</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124</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В. Бианки. Неродной сын.</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Выборочное чтение. Объяснения значения выражения «неродной сын». Выбор слов-действий, описывающие действия зайчонка и кошки, при драке с собакой. Установление последовательность событий. Оценка отношений между кошкой и зайчонком с приведением доказательств собственного мнения. Дополнение предложений.</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125</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Ю. Кушак. Подарок</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Оценка отношения мальчика к животным с приведением доказательств. Словесное рисование. Составление рассказа на основе собственного опыта. Выделение определений, действий, которые описывают щенка. Выборочное чтение. Чтение целым словом слов из рубрики «Повторяем!» Рисование по впечатлениям. Выразительное чтение с радостном настроением, соблюдением пауз, восклицательной интонации по образцу, данному учителем. Рисование иллюстрации.</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126</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Я. Тайц. Всё здесь.</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Выборочное чтение.Чтение по ролям с соблюдением вопросительной, повествовательной, восклицательной интонации. Уяснение значения слова «хлеб». Установление последовательности изготовления хлебных изделий.Рисование по заданию.</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127</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В. Бианки. Небесный слон.</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Установление сходства предметов при сравнении («туча, как слон»). Объяснение заголовка текста. Установление причинно-следственных отношений между природными явлениями.Объяснение словосочетания «волшебный дождь». Словесное рисование с использованием сравнений (на что похожи облака?) Составление высказывания по иллюстрациям к рассказу. Выборочное чтение. Чтение целым словом слов из рубрики «Повторяем!» Подбор слов, противоположных по значению. Рисование по заданию.</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128</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Обобщающий урок по теме «Чудесное рядом»</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прочитанным произведениям. Выборочный пересказ по вопросам, по сюжетной картинке. Установление удивительного, необычного в прочитанных рассказах и сказках. Оценка событий с приведением доказательств собственного мнения. Чтение целым словом отдельных слов.</w:t>
            </w:r>
          </w:p>
        </w:tc>
      </w:tr>
      <w:tr w:rsidR="000724D9" w:rsidRPr="0075540C" w:rsidTr="000724D9">
        <w:trPr>
          <w:trHeight w:val="285"/>
        </w:trPr>
        <w:tc>
          <w:tcPr>
            <w:tcW w:w="14709" w:type="dxa"/>
            <w:gridSpan w:val="3"/>
            <w:shd w:val="clear" w:color="auto" w:fill="D9D9D9"/>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b/>
                <w:bCs/>
                <w:sz w:val="24"/>
                <w:szCs w:val="24"/>
                <w:lang w:eastAsia="zh-CN"/>
              </w:rPr>
              <w:t>Раздел «Лето красное» (8 ч)</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129</w:t>
            </w:r>
          </w:p>
        </w:tc>
        <w:tc>
          <w:tcPr>
            <w:tcW w:w="2163" w:type="dxa"/>
          </w:tcPr>
          <w:p w:rsidR="000724D9" w:rsidRPr="0075540C" w:rsidRDefault="000724D9" w:rsidP="000724D9">
            <w:pPr>
              <w:spacing w:after="0" w:line="360" w:lineRule="auto"/>
              <w:ind w:firstLine="284"/>
              <w:jc w:val="both"/>
              <w:rPr>
                <w:rFonts w:ascii="Times New Roman" w:eastAsia="SimSun" w:hAnsi="Times New Roman"/>
                <w:bCs/>
                <w:sz w:val="24"/>
                <w:szCs w:val="24"/>
                <w:lang w:eastAsia="zh-CN"/>
              </w:rPr>
            </w:pPr>
            <w:r w:rsidRPr="0075540C">
              <w:rPr>
                <w:rFonts w:ascii="Times New Roman" w:eastAsia="SimSun" w:hAnsi="Times New Roman"/>
                <w:bCs/>
                <w:sz w:val="24"/>
                <w:szCs w:val="24"/>
                <w:lang w:eastAsia="zh-CN"/>
              </w:rPr>
              <w:t>«Ярко солнце светит…»</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Составление высказываний по сюжетной картинке.Рассказы о занятиях детей летом. Называние признаков лета (потепление, цветение растений, созревание плодов, появление грибов, тёплая вода в водоёмах). Определение настроения стихотворения. Выразительное чтение по образцу, данному учителем. Заучивание наизусть. Отгадывание загадки.</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130</w:t>
            </w:r>
          </w:p>
        </w:tc>
        <w:tc>
          <w:tcPr>
            <w:tcW w:w="2163" w:type="dxa"/>
          </w:tcPr>
          <w:p w:rsidR="000724D9" w:rsidRPr="0075540C" w:rsidRDefault="000724D9" w:rsidP="000724D9">
            <w:pPr>
              <w:spacing w:after="0" w:line="360" w:lineRule="auto"/>
              <w:ind w:firstLine="284"/>
              <w:jc w:val="both"/>
              <w:rPr>
                <w:rFonts w:ascii="Times New Roman" w:eastAsia="SimSun" w:hAnsi="Times New Roman"/>
                <w:bCs/>
                <w:sz w:val="24"/>
                <w:szCs w:val="24"/>
                <w:lang w:eastAsia="zh-CN"/>
              </w:rPr>
            </w:pPr>
            <w:r w:rsidRPr="0075540C">
              <w:rPr>
                <w:rFonts w:ascii="Times New Roman" w:eastAsia="SimSun" w:hAnsi="Times New Roman"/>
                <w:bCs/>
                <w:sz w:val="24"/>
                <w:szCs w:val="24"/>
                <w:lang w:eastAsia="zh-CN"/>
              </w:rPr>
              <w:t xml:space="preserve">По И. </w:t>
            </w:r>
            <w:r w:rsidRPr="0075540C">
              <w:rPr>
                <w:rFonts w:ascii="Times New Roman" w:eastAsia="SimSun" w:hAnsi="Times New Roman"/>
                <w:bCs/>
                <w:sz w:val="24"/>
                <w:szCs w:val="24"/>
                <w:lang w:eastAsia="zh-CN"/>
              </w:rPr>
              <w:lastRenderedPageBreak/>
              <w:t>Соколову-Никитову. Светляки.</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 xml:space="preserve">Ответы на вопросы по содержанию текста. Выборочное чтение.Объяснение значений слов «крошечный», </w:t>
            </w:r>
            <w:r w:rsidRPr="0075540C">
              <w:rPr>
                <w:rFonts w:ascii="Times New Roman" w:eastAsia="SimSun" w:hAnsi="Times New Roman"/>
                <w:sz w:val="24"/>
                <w:szCs w:val="24"/>
                <w:lang w:eastAsia="zh-CN"/>
              </w:rPr>
              <w:lastRenderedPageBreak/>
              <w:t xml:space="preserve">«зелёные фонарики», «холодный огонёк», «зелёный – зеленоватый». Описание светлячка по картинно-графическому плану. Словесное рисование. </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131</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Г. Цыферову. Петушок и солнышко.</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Выборочное чтение. Пересказ по серии картинок. Оценка поступков героев сказки, приведение доказательств собственного мнения. Установление причинно-следственных зависимостей между событиями сказки и их временной последовательности. Чтение целым словом слов из рубрики «Повторяем!» Определение, кому принадлежат реплики.</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132</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И. Гамазкова. Прошлым летом.</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Выборочное чтение. Словесное рисование. Рисование иллюстраций к стихотворению. Выразительной чтение с соблюдением пауз, настроения, интонации по образцу, данному учителем. Установление причинно-следственных отношений между рисунками мальчика и его занятиями прошлым летом. Раскрашивание иллюстрации в соответствии с текстом.</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133</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С. Махотин. Поход.</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Ответы на вопросы по содержанию текста. Выборочное чтение. Выявление изменений в привычках мальчика, его умениях. Словесное рисование. Выразительное чтение по образцу, данному учителем. Заучивание наизусть. </w:t>
            </w:r>
            <w:r w:rsidRPr="0075540C">
              <w:rPr>
                <w:rFonts w:ascii="Times New Roman" w:eastAsia="SimSun" w:hAnsi="Times New Roman"/>
                <w:bCs/>
                <w:sz w:val="24"/>
                <w:szCs w:val="24"/>
                <w:lang w:eastAsia="zh-CN"/>
              </w:rPr>
              <w:t>Выбор подписи к картинке.</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134</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По Е. Пермяку Раки.</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Ответы на вопросы по содержанию текста. Выборочное чтение. Объяснение названий рек. Оценка поступков ребят. Установление причинно-следственных отношений между событиями рассказа и их временной последовательности. Выборочный пересказ по иллюстрации. Чтение целым словом слов из рубрики «Повторяем!» Определение, кому принадлежит реплика.</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t>135</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В. Викторов. В гости к лету.</w:t>
            </w:r>
          </w:p>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 xml:space="preserve"> И. Мазнин. Отчего так много </w:t>
            </w:r>
            <w:r w:rsidRPr="0075540C">
              <w:rPr>
                <w:rFonts w:ascii="Times New Roman" w:eastAsia="SimSun" w:hAnsi="Times New Roman"/>
                <w:sz w:val="24"/>
                <w:szCs w:val="24"/>
                <w:lang w:eastAsia="zh-CN"/>
              </w:rPr>
              <w:lastRenderedPageBreak/>
              <w:t>света?</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 xml:space="preserve">Ответы на вопросы по содержанию текста. Выборочное чтение. Составление предложений по иллюстрации.Объяснение выражений «золотое солнце», «зелёные оконца». Называние летних даров леса, лесных зверей, признаков лета.Словесное рисование. Составление высказывания по иллюстрации. Определение настроения стихотворения. Выразительное чтение с соблюдением вопросительной, </w:t>
            </w:r>
            <w:r w:rsidRPr="0075540C">
              <w:rPr>
                <w:rFonts w:ascii="Times New Roman" w:eastAsia="SimSun" w:hAnsi="Times New Roman"/>
                <w:sz w:val="24"/>
                <w:szCs w:val="24"/>
                <w:lang w:eastAsia="zh-CN"/>
              </w:rPr>
              <w:lastRenderedPageBreak/>
              <w:t xml:space="preserve">повествовательной и восклицательной интонации по образцу, данному учителем. Чтение по ролям. </w:t>
            </w:r>
            <w:r w:rsidRPr="0075540C">
              <w:rPr>
                <w:rFonts w:ascii="Times New Roman" w:eastAsia="SimSun" w:hAnsi="Times New Roman"/>
                <w:bCs/>
                <w:sz w:val="24"/>
                <w:szCs w:val="24"/>
                <w:lang w:eastAsia="zh-CN"/>
              </w:rPr>
              <w:t>Рисование иллюстрации к стихотворению.</w:t>
            </w:r>
          </w:p>
        </w:tc>
      </w:tr>
      <w:tr w:rsidR="000724D9" w:rsidRPr="0075540C" w:rsidTr="000724D9">
        <w:trPr>
          <w:trHeight w:val="285"/>
        </w:trPr>
        <w:tc>
          <w:tcPr>
            <w:tcW w:w="817" w:type="dxa"/>
          </w:tcPr>
          <w:p w:rsidR="000724D9" w:rsidRPr="0075540C" w:rsidRDefault="000724D9" w:rsidP="000724D9">
            <w:pPr>
              <w:spacing w:after="0" w:line="360" w:lineRule="auto"/>
              <w:jc w:val="center"/>
              <w:rPr>
                <w:rFonts w:ascii="Times New Roman" w:eastAsia="SimSun" w:hAnsi="Times New Roman"/>
                <w:sz w:val="24"/>
                <w:szCs w:val="24"/>
                <w:lang w:eastAsia="zh-CN"/>
              </w:rPr>
            </w:pPr>
            <w:r w:rsidRPr="0075540C">
              <w:rPr>
                <w:rFonts w:ascii="Times New Roman" w:eastAsia="SimSun" w:hAnsi="Times New Roman"/>
                <w:sz w:val="24"/>
                <w:szCs w:val="24"/>
                <w:lang w:eastAsia="zh-CN"/>
              </w:rPr>
              <w:lastRenderedPageBreak/>
              <w:t>136.</w:t>
            </w:r>
          </w:p>
        </w:tc>
        <w:tc>
          <w:tcPr>
            <w:tcW w:w="2163"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Обобщающий урок «Лето красное».</w:t>
            </w:r>
          </w:p>
        </w:tc>
        <w:tc>
          <w:tcPr>
            <w:tcW w:w="11729" w:type="dxa"/>
          </w:tcPr>
          <w:p w:rsidR="000724D9" w:rsidRPr="0075540C" w:rsidRDefault="000724D9" w:rsidP="000724D9">
            <w:pPr>
              <w:spacing w:after="0" w:line="360" w:lineRule="auto"/>
              <w:ind w:firstLine="284"/>
              <w:jc w:val="both"/>
              <w:rPr>
                <w:rFonts w:ascii="Times New Roman" w:eastAsia="SimSun" w:hAnsi="Times New Roman"/>
                <w:sz w:val="24"/>
                <w:szCs w:val="24"/>
                <w:lang w:eastAsia="zh-CN"/>
              </w:rPr>
            </w:pPr>
            <w:r w:rsidRPr="0075540C">
              <w:rPr>
                <w:rFonts w:ascii="Times New Roman" w:eastAsia="SimSun" w:hAnsi="Times New Roman"/>
                <w:sz w:val="24"/>
                <w:szCs w:val="24"/>
                <w:lang w:eastAsia="zh-CN"/>
              </w:rPr>
              <w:t>Рассказывание о занятиях детей летом. Называние прочитанных произведений. Пересказ сказки по серии картинок. Называние признаков лета. Оценка прочитанных произведений с приведением доказательств высказанного мнения.Чтение наизусть. Чтение предложений целым словом. Выполнение контрольных заданий «Проверь себя».</w:t>
            </w:r>
          </w:p>
        </w:tc>
      </w:tr>
    </w:tbl>
    <w:p w:rsidR="005142AA" w:rsidRDefault="005142AA" w:rsidP="000724D9">
      <w:pPr>
        <w:spacing w:before="120" w:after="120" w:line="360" w:lineRule="auto"/>
        <w:rPr>
          <w:rFonts w:ascii="Times New Roman" w:hAnsi="Times New Roman"/>
          <w:b/>
          <w:sz w:val="28"/>
          <w:szCs w:val="28"/>
        </w:rPr>
      </w:pPr>
    </w:p>
    <w:p w:rsidR="00784489" w:rsidRPr="00EA5370" w:rsidRDefault="00784489" w:rsidP="00C22CEA">
      <w:pPr>
        <w:spacing w:before="120" w:after="120" w:line="360" w:lineRule="auto"/>
        <w:ind w:firstLine="567"/>
        <w:jc w:val="center"/>
        <w:rPr>
          <w:rFonts w:ascii="Times New Roman" w:hAnsi="Times New Roman"/>
          <w:b/>
          <w:sz w:val="28"/>
          <w:szCs w:val="28"/>
        </w:rPr>
      </w:pPr>
      <w:r w:rsidRPr="00EA5370">
        <w:rPr>
          <w:rFonts w:ascii="Times New Roman" w:hAnsi="Times New Roman"/>
          <w:b/>
          <w:sz w:val="28"/>
          <w:szCs w:val="28"/>
        </w:rPr>
        <w:t>Рабочая программа п</w:t>
      </w:r>
      <w:r w:rsidR="007440A6">
        <w:rPr>
          <w:rFonts w:ascii="Times New Roman" w:hAnsi="Times New Roman"/>
          <w:b/>
          <w:sz w:val="28"/>
          <w:szCs w:val="28"/>
        </w:rPr>
        <w:t xml:space="preserve">о предмету речевая практика </w:t>
      </w:r>
    </w:p>
    <w:p w:rsidR="00B533D7" w:rsidRPr="00B533D7" w:rsidRDefault="00B533D7" w:rsidP="00B533D7">
      <w:pPr>
        <w:widowControl w:val="0"/>
        <w:autoSpaceDE w:val="0"/>
        <w:autoSpaceDN w:val="0"/>
        <w:adjustRightInd w:val="0"/>
        <w:spacing w:after="0" w:line="240" w:lineRule="auto"/>
        <w:ind w:firstLine="567"/>
        <w:jc w:val="both"/>
        <w:rPr>
          <w:rFonts w:ascii="Times New Roman" w:hAnsi="Times New Roman"/>
          <w:b/>
          <w:sz w:val="24"/>
          <w:szCs w:val="24"/>
        </w:rPr>
      </w:pPr>
      <w:r w:rsidRPr="00B533D7">
        <w:rPr>
          <w:rFonts w:ascii="Times New Roman" w:hAnsi="Times New Roman"/>
          <w:b/>
          <w:sz w:val="24"/>
          <w:szCs w:val="24"/>
        </w:rPr>
        <w:t xml:space="preserve">Содержание учебного предмета </w:t>
      </w:r>
    </w:p>
    <w:p w:rsidR="000724D9" w:rsidRPr="0075540C" w:rsidRDefault="000724D9" w:rsidP="000724D9">
      <w:pPr>
        <w:widowControl w:val="0"/>
        <w:autoSpaceDE w:val="0"/>
        <w:autoSpaceDN w:val="0"/>
        <w:adjustRightInd w:val="0"/>
        <w:spacing w:after="0" w:line="360" w:lineRule="auto"/>
        <w:ind w:firstLine="567"/>
        <w:jc w:val="center"/>
        <w:rPr>
          <w:rFonts w:ascii="Times New Roman" w:hAnsi="Times New Roman"/>
          <w:b/>
          <w:sz w:val="24"/>
          <w:szCs w:val="24"/>
        </w:rPr>
      </w:pPr>
      <w:r w:rsidRPr="0075540C">
        <w:rPr>
          <w:rFonts w:ascii="Times New Roman" w:hAnsi="Times New Roman"/>
          <w:b/>
          <w:sz w:val="24"/>
          <w:szCs w:val="24"/>
        </w:rPr>
        <w:t xml:space="preserve">Планируемые результаты освоения учебного предмета </w:t>
      </w:r>
    </w:p>
    <w:p w:rsidR="000724D9" w:rsidRPr="0075540C" w:rsidRDefault="000724D9" w:rsidP="000724D9">
      <w:pPr>
        <w:widowControl w:val="0"/>
        <w:autoSpaceDE w:val="0"/>
        <w:autoSpaceDN w:val="0"/>
        <w:adjustRightInd w:val="0"/>
        <w:spacing w:after="0" w:line="360" w:lineRule="auto"/>
        <w:ind w:right="475" w:firstLine="567"/>
        <w:jc w:val="both"/>
        <w:rPr>
          <w:rFonts w:ascii="Times New Roman" w:hAnsi="Times New Roman"/>
          <w:sz w:val="24"/>
          <w:szCs w:val="24"/>
          <w:u w:val="single"/>
        </w:rPr>
      </w:pPr>
      <w:r w:rsidRPr="0075540C">
        <w:rPr>
          <w:rFonts w:ascii="Times New Roman" w:hAnsi="Times New Roman"/>
          <w:sz w:val="24"/>
          <w:szCs w:val="24"/>
          <w:u w:val="single"/>
        </w:rPr>
        <w:t xml:space="preserve">Предметные результаты, ожидаемые после 2 года обучения: </w:t>
      </w:r>
    </w:p>
    <w:p w:rsidR="000724D9" w:rsidRPr="0075540C" w:rsidRDefault="000724D9" w:rsidP="000724D9">
      <w:pPr>
        <w:widowControl w:val="0"/>
        <w:autoSpaceDE w:val="0"/>
        <w:autoSpaceDN w:val="0"/>
        <w:adjustRightInd w:val="0"/>
        <w:spacing w:after="0" w:line="360" w:lineRule="auto"/>
        <w:ind w:right="475" w:firstLine="567"/>
        <w:jc w:val="both"/>
        <w:rPr>
          <w:rFonts w:ascii="Times New Roman" w:hAnsi="Times New Roman"/>
          <w:i/>
          <w:sz w:val="24"/>
          <w:szCs w:val="24"/>
        </w:rPr>
      </w:pPr>
      <w:r w:rsidRPr="0075540C">
        <w:rPr>
          <w:rFonts w:ascii="Times New Roman" w:hAnsi="Times New Roman"/>
          <w:i/>
          <w:sz w:val="24"/>
          <w:szCs w:val="24"/>
        </w:rPr>
        <w:t>Достаточный уровень:</w:t>
      </w:r>
    </w:p>
    <w:p w:rsidR="000724D9" w:rsidRPr="0075540C" w:rsidRDefault="000724D9" w:rsidP="000724D9">
      <w:pPr>
        <w:widowControl w:val="0"/>
        <w:numPr>
          <w:ilvl w:val="0"/>
          <w:numId w:val="10"/>
        </w:numPr>
        <w:tabs>
          <w:tab w:val="num" w:pos="0"/>
        </w:tabs>
        <w:autoSpaceDE w:val="0"/>
        <w:autoSpaceDN w:val="0"/>
        <w:adjustRightInd w:val="0"/>
        <w:spacing w:after="0" w:line="360" w:lineRule="auto"/>
        <w:ind w:left="0" w:right="475" w:firstLine="567"/>
        <w:jc w:val="both"/>
        <w:rPr>
          <w:rFonts w:ascii="Times New Roman" w:hAnsi="Times New Roman"/>
          <w:sz w:val="24"/>
          <w:szCs w:val="24"/>
        </w:rPr>
      </w:pPr>
      <w:r w:rsidRPr="0075540C">
        <w:rPr>
          <w:rFonts w:ascii="Times New Roman" w:hAnsi="Times New Roman"/>
          <w:sz w:val="24"/>
          <w:szCs w:val="24"/>
        </w:rPr>
        <w:t>выполнять различные задания по словесной инструкции учителя, понимать речь, записанную на магнитофонной пленке;</w:t>
      </w:r>
    </w:p>
    <w:p w:rsidR="000724D9" w:rsidRPr="0075540C" w:rsidRDefault="000724D9" w:rsidP="000724D9">
      <w:pPr>
        <w:widowControl w:val="0"/>
        <w:numPr>
          <w:ilvl w:val="0"/>
          <w:numId w:val="10"/>
        </w:numPr>
        <w:tabs>
          <w:tab w:val="num" w:pos="0"/>
        </w:tabs>
        <w:autoSpaceDE w:val="0"/>
        <w:autoSpaceDN w:val="0"/>
        <w:adjustRightInd w:val="0"/>
        <w:spacing w:after="0" w:line="360" w:lineRule="auto"/>
        <w:ind w:left="0" w:right="475" w:firstLine="567"/>
        <w:jc w:val="both"/>
        <w:rPr>
          <w:rFonts w:ascii="Times New Roman" w:hAnsi="Times New Roman"/>
          <w:sz w:val="24"/>
          <w:szCs w:val="24"/>
        </w:rPr>
      </w:pPr>
      <w:r w:rsidRPr="0075540C">
        <w:rPr>
          <w:rFonts w:ascii="Times New Roman" w:hAnsi="Times New Roman"/>
          <w:sz w:val="24"/>
          <w:szCs w:val="24"/>
        </w:rPr>
        <w:t xml:space="preserve">использовать громкую и шепотную речь, менять темп и тон речи по указанию учителя и в зависимости от ситуации; </w:t>
      </w:r>
    </w:p>
    <w:p w:rsidR="000724D9" w:rsidRPr="0075540C" w:rsidRDefault="000724D9" w:rsidP="000724D9">
      <w:pPr>
        <w:widowControl w:val="0"/>
        <w:numPr>
          <w:ilvl w:val="0"/>
          <w:numId w:val="10"/>
        </w:numPr>
        <w:tabs>
          <w:tab w:val="num" w:pos="0"/>
        </w:tabs>
        <w:autoSpaceDE w:val="0"/>
        <w:autoSpaceDN w:val="0"/>
        <w:adjustRightInd w:val="0"/>
        <w:spacing w:after="0" w:line="360" w:lineRule="auto"/>
        <w:ind w:left="0" w:right="475" w:firstLine="567"/>
        <w:jc w:val="both"/>
        <w:rPr>
          <w:rFonts w:ascii="Times New Roman" w:hAnsi="Times New Roman"/>
          <w:sz w:val="24"/>
          <w:szCs w:val="24"/>
        </w:rPr>
      </w:pPr>
      <w:r w:rsidRPr="0075540C">
        <w:rPr>
          <w:rFonts w:ascii="Times New Roman" w:hAnsi="Times New Roman"/>
          <w:sz w:val="24"/>
          <w:szCs w:val="24"/>
        </w:rPr>
        <w:t>участвовать в ролевых играх, внимательно слушать собеседника, задавать вопросы и спрашивать ответа у товарищей;</w:t>
      </w:r>
    </w:p>
    <w:p w:rsidR="000724D9" w:rsidRPr="0075540C" w:rsidRDefault="000724D9" w:rsidP="000724D9">
      <w:pPr>
        <w:widowControl w:val="0"/>
        <w:numPr>
          <w:ilvl w:val="0"/>
          <w:numId w:val="10"/>
        </w:numPr>
        <w:tabs>
          <w:tab w:val="num" w:pos="0"/>
        </w:tabs>
        <w:autoSpaceDE w:val="0"/>
        <w:autoSpaceDN w:val="0"/>
        <w:adjustRightInd w:val="0"/>
        <w:spacing w:after="0" w:line="360" w:lineRule="auto"/>
        <w:ind w:left="0" w:right="475" w:firstLine="567"/>
        <w:jc w:val="both"/>
        <w:rPr>
          <w:rFonts w:ascii="Times New Roman" w:hAnsi="Times New Roman"/>
          <w:sz w:val="24"/>
          <w:szCs w:val="24"/>
        </w:rPr>
      </w:pPr>
      <w:r w:rsidRPr="0075540C">
        <w:rPr>
          <w:rFonts w:ascii="Times New Roman" w:hAnsi="Times New Roman"/>
          <w:sz w:val="24"/>
          <w:szCs w:val="24"/>
        </w:rPr>
        <w:t xml:space="preserve">правильно выражать свои просьбы, употребляя вежливые слова; </w:t>
      </w:r>
    </w:p>
    <w:p w:rsidR="000724D9" w:rsidRPr="0075540C" w:rsidRDefault="000724D9" w:rsidP="000724D9">
      <w:pPr>
        <w:widowControl w:val="0"/>
        <w:numPr>
          <w:ilvl w:val="0"/>
          <w:numId w:val="10"/>
        </w:numPr>
        <w:tabs>
          <w:tab w:val="num" w:pos="0"/>
        </w:tabs>
        <w:autoSpaceDE w:val="0"/>
        <w:autoSpaceDN w:val="0"/>
        <w:adjustRightInd w:val="0"/>
        <w:spacing w:after="0" w:line="360" w:lineRule="auto"/>
        <w:ind w:left="0" w:right="475" w:firstLine="567"/>
        <w:jc w:val="both"/>
        <w:rPr>
          <w:rFonts w:ascii="Times New Roman" w:hAnsi="Times New Roman"/>
          <w:sz w:val="24"/>
          <w:szCs w:val="24"/>
        </w:rPr>
      </w:pPr>
      <w:r w:rsidRPr="0075540C">
        <w:rPr>
          <w:rFonts w:ascii="Times New Roman" w:hAnsi="Times New Roman"/>
          <w:sz w:val="24"/>
          <w:szCs w:val="24"/>
        </w:rPr>
        <w:t>уметь здороваться и прощаться, используя соответствующие выражения;</w:t>
      </w:r>
    </w:p>
    <w:p w:rsidR="000724D9" w:rsidRPr="0075540C" w:rsidRDefault="000724D9" w:rsidP="000724D9">
      <w:pPr>
        <w:widowControl w:val="0"/>
        <w:numPr>
          <w:ilvl w:val="0"/>
          <w:numId w:val="10"/>
        </w:numPr>
        <w:tabs>
          <w:tab w:val="num" w:pos="0"/>
        </w:tabs>
        <w:autoSpaceDE w:val="0"/>
        <w:autoSpaceDN w:val="0"/>
        <w:adjustRightInd w:val="0"/>
        <w:spacing w:after="0" w:line="360" w:lineRule="auto"/>
        <w:ind w:left="0" w:right="475" w:firstLine="567"/>
        <w:jc w:val="both"/>
        <w:rPr>
          <w:rFonts w:ascii="Times New Roman" w:hAnsi="Times New Roman"/>
          <w:sz w:val="24"/>
          <w:szCs w:val="24"/>
        </w:rPr>
      </w:pPr>
      <w:r w:rsidRPr="0075540C">
        <w:rPr>
          <w:rFonts w:ascii="Times New Roman" w:hAnsi="Times New Roman"/>
          <w:sz w:val="24"/>
          <w:szCs w:val="24"/>
        </w:rPr>
        <w:t>знать адрес дома, имена и отчества учителей и воспитателей, сотрудников, часто взаимодействующих с детьми в школе, ближайших родственников;</w:t>
      </w:r>
    </w:p>
    <w:p w:rsidR="000724D9" w:rsidRPr="0075540C" w:rsidRDefault="000724D9" w:rsidP="000724D9">
      <w:pPr>
        <w:widowControl w:val="0"/>
        <w:numPr>
          <w:ilvl w:val="0"/>
          <w:numId w:val="10"/>
        </w:numPr>
        <w:tabs>
          <w:tab w:val="num" w:pos="0"/>
        </w:tabs>
        <w:autoSpaceDE w:val="0"/>
        <w:autoSpaceDN w:val="0"/>
        <w:adjustRightInd w:val="0"/>
        <w:spacing w:after="0" w:line="360" w:lineRule="auto"/>
        <w:ind w:left="0" w:right="475" w:firstLine="567"/>
        <w:jc w:val="both"/>
        <w:rPr>
          <w:rFonts w:ascii="Times New Roman" w:hAnsi="Times New Roman"/>
          <w:sz w:val="24"/>
          <w:szCs w:val="24"/>
        </w:rPr>
      </w:pPr>
      <w:r w:rsidRPr="0075540C">
        <w:rPr>
          <w:rFonts w:ascii="Times New Roman" w:hAnsi="Times New Roman"/>
          <w:sz w:val="24"/>
          <w:szCs w:val="24"/>
        </w:rPr>
        <w:t>слушать сказку, рассказ, пересказывать содержание, опираясь на картинн</w:t>
      </w:r>
      <w:r w:rsidRPr="0075540C">
        <w:rPr>
          <w:rFonts w:ascii="Times New Roman" w:hAnsi="Times New Roman"/>
          <w:strike/>
          <w:sz w:val="24"/>
          <w:szCs w:val="24"/>
        </w:rPr>
        <w:t>ый</w:t>
      </w:r>
      <w:r w:rsidRPr="0075540C">
        <w:rPr>
          <w:rFonts w:ascii="Times New Roman" w:hAnsi="Times New Roman"/>
          <w:sz w:val="24"/>
          <w:szCs w:val="24"/>
        </w:rPr>
        <w:t>о - символический план.</w:t>
      </w:r>
    </w:p>
    <w:p w:rsidR="000724D9" w:rsidRPr="0075540C" w:rsidRDefault="000724D9" w:rsidP="000724D9">
      <w:pPr>
        <w:widowControl w:val="0"/>
        <w:autoSpaceDE w:val="0"/>
        <w:autoSpaceDN w:val="0"/>
        <w:adjustRightInd w:val="0"/>
        <w:spacing w:after="0" w:line="360" w:lineRule="auto"/>
        <w:ind w:right="475" w:firstLine="567"/>
        <w:jc w:val="both"/>
        <w:rPr>
          <w:rFonts w:ascii="Times New Roman" w:hAnsi="Times New Roman"/>
          <w:i/>
          <w:sz w:val="24"/>
          <w:szCs w:val="24"/>
        </w:rPr>
      </w:pPr>
      <w:r w:rsidRPr="0075540C">
        <w:rPr>
          <w:rFonts w:ascii="Times New Roman" w:hAnsi="Times New Roman"/>
          <w:i/>
          <w:sz w:val="24"/>
          <w:szCs w:val="24"/>
        </w:rPr>
        <w:t>Минимальный уровень:</w:t>
      </w:r>
    </w:p>
    <w:p w:rsidR="000724D9" w:rsidRPr="0075540C" w:rsidRDefault="000724D9" w:rsidP="000724D9">
      <w:pPr>
        <w:widowControl w:val="0"/>
        <w:numPr>
          <w:ilvl w:val="0"/>
          <w:numId w:val="9"/>
        </w:numPr>
        <w:tabs>
          <w:tab w:val="num" w:pos="0"/>
          <w:tab w:val="num" w:pos="851"/>
        </w:tabs>
        <w:autoSpaceDE w:val="0"/>
        <w:autoSpaceDN w:val="0"/>
        <w:adjustRightInd w:val="0"/>
        <w:spacing w:after="0" w:line="360" w:lineRule="auto"/>
        <w:ind w:left="0" w:right="475" w:firstLine="567"/>
        <w:jc w:val="both"/>
        <w:rPr>
          <w:rFonts w:ascii="Times New Roman" w:hAnsi="Times New Roman"/>
          <w:sz w:val="24"/>
          <w:szCs w:val="24"/>
        </w:rPr>
      </w:pPr>
      <w:r w:rsidRPr="0075540C">
        <w:rPr>
          <w:rFonts w:ascii="Times New Roman" w:hAnsi="Times New Roman"/>
          <w:sz w:val="24"/>
          <w:szCs w:val="24"/>
        </w:rPr>
        <w:t>выполнять задания по словесной инструкции</w:t>
      </w:r>
      <w:r w:rsidRPr="0075540C">
        <w:rPr>
          <w:rFonts w:ascii="Times New Roman" w:hAnsi="Times New Roman"/>
          <w:strike/>
          <w:sz w:val="24"/>
          <w:szCs w:val="24"/>
        </w:rPr>
        <w:t>, данной учителем</w:t>
      </w:r>
      <w:r w:rsidRPr="0075540C">
        <w:rPr>
          <w:rFonts w:ascii="Times New Roman" w:hAnsi="Times New Roman"/>
          <w:sz w:val="24"/>
          <w:szCs w:val="24"/>
        </w:rPr>
        <w:t xml:space="preserve">; </w:t>
      </w:r>
    </w:p>
    <w:p w:rsidR="000724D9" w:rsidRPr="0075540C" w:rsidRDefault="000724D9" w:rsidP="000724D9">
      <w:pPr>
        <w:widowControl w:val="0"/>
        <w:numPr>
          <w:ilvl w:val="0"/>
          <w:numId w:val="9"/>
        </w:numPr>
        <w:tabs>
          <w:tab w:val="num" w:pos="0"/>
          <w:tab w:val="num" w:pos="851"/>
        </w:tabs>
        <w:autoSpaceDE w:val="0"/>
        <w:autoSpaceDN w:val="0"/>
        <w:adjustRightInd w:val="0"/>
        <w:spacing w:after="0" w:line="360" w:lineRule="auto"/>
        <w:ind w:left="0" w:right="475" w:firstLine="567"/>
        <w:jc w:val="both"/>
        <w:rPr>
          <w:rFonts w:ascii="Times New Roman" w:hAnsi="Times New Roman"/>
          <w:sz w:val="24"/>
          <w:szCs w:val="24"/>
        </w:rPr>
      </w:pPr>
      <w:r w:rsidRPr="0075540C">
        <w:rPr>
          <w:rFonts w:ascii="Times New Roman" w:hAnsi="Times New Roman"/>
          <w:sz w:val="24"/>
          <w:szCs w:val="24"/>
        </w:rPr>
        <w:lastRenderedPageBreak/>
        <w:t>называть предметы и действия, соотносить их с картинками;</w:t>
      </w:r>
    </w:p>
    <w:p w:rsidR="000724D9" w:rsidRPr="0075540C" w:rsidRDefault="000724D9" w:rsidP="000724D9">
      <w:pPr>
        <w:widowControl w:val="0"/>
        <w:numPr>
          <w:ilvl w:val="0"/>
          <w:numId w:val="9"/>
        </w:numPr>
        <w:tabs>
          <w:tab w:val="num" w:pos="0"/>
          <w:tab w:val="num" w:pos="851"/>
        </w:tabs>
        <w:autoSpaceDE w:val="0"/>
        <w:autoSpaceDN w:val="0"/>
        <w:adjustRightInd w:val="0"/>
        <w:spacing w:after="0" w:line="360" w:lineRule="auto"/>
        <w:ind w:left="0" w:right="475" w:firstLine="567"/>
        <w:jc w:val="both"/>
        <w:rPr>
          <w:rFonts w:ascii="Times New Roman" w:hAnsi="Times New Roman"/>
          <w:sz w:val="24"/>
          <w:szCs w:val="24"/>
        </w:rPr>
      </w:pPr>
      <w:r w:rsidRPr="0075540C">
        <w:rPr>
          <w:rFonts w:ascii="Times New Roman" w:hAnsi="Times New Roman"/>
          <w:sz w:val="24"/>
          <w:szCs w:val="24"/>
        </w:rPr>
        <w:t xml:space="preserve">правильно выражать свои просьбы, используя вежливые слова; </w:t>
      </w:r>
    </w:p>
    <w:p w:rsidR="000724D9" w:rsidRPr="0075540C" w:rsidRDefault="000724D9" w:rsidP="000724D9">
      <w:pPr>
        <w:widowControl w:val="0"/>
        <w:numPr>
          <w:ilvl w:val="0"/>
          <w:numId w:val="9"/>
        </w:numPr>
        <w:tabs>
          <w:tab w:val="num" w:pos="0"/>
          <w:tab w:val="num" w:pos="851"/>
        </w:tabs>
        <w:autoSpaceDE w:val="0"/>
        <w:autoSpaceDN w:val="0"/>
        <w:adjustRightInd w:val="0"/>
        <w:spacing w:after="0" w:line="360" w:lineRule="auto"/>
        <w:ind w:left="0" w:right="475" w:firstLine="567"/>
        <w:jc w:val="both"/>
        <w:rPr>
          <w:rFonts w:ascii="Times New Roman" w:hAnsi="Times New Roman"/>
          <w:sz w:val="24"/>
          <w:szCs w:val="24"/>
        </w:rPr>
      </w:pPr>
      <w:r w:rsidRPr="0075540C">
        <w:rPr>
          <w:rFonts w:ascii="Times New Roman" w:hAnsi="Times New Roman"/>
          <w:sz w:val="24"/>
          <w:szCs w:val="24"/>
        </w:rPr>
        <w:t>адекватно пользоваться правилами этикета при встрече и прощании;</w:t>
      </w:r>
    </w:p>
    <w:p w:rsidR="000724D9" w:rsidRPr="0075540C" w:rsidRDefault="000724D9" w:rsidP="000724D9">
      <w:pPr>
        <w:widowControl w:val="0"/>
        <w:numPr>
          <w:ilvl w:val="0"/>
          <w:numId w:val="9"/>
        </w:numPr>
        <w:tabs>
          <w:tab w:val="num" w:pos="0"/>
          <w:tab w:val="num" w:pos="851"/>
        </w:tabs>
        <w:autoSpaceDE w:val="0"/>
        <w:autoSpaceDN w:val="0"/>
        <w:adjustRightInd w:val="0"/>
        <w:spacing w:after="0" w:line="360" w:lineRule="auto"/>
        <w:ind w:left="0" w:right="475" w:firstLine="567"/>
        <w:jc w:val="both"/>
        <w:rPr>
          <w:rFonts w:ascii="Times New Roman" w:hAnsi="Times New Roman"/>
          <w:sz w:val="24"/>
          <w:szCs w:val="24"/>
        </w:rPr>
      </w:pPr>
      <w:r w:rsidRPr="0075540C">
        <w:rPr>
          <w:rFonts w:ascii="Times New Roman" w:hAnsi="Times New Roman"/>
          <w:sz w:val="24"/>
          <w:szCs w:val="24"/>
        </w:rPr>
        <w:t>знать свое имя и фамилию, адрес дома, объяснять</w:t>
      </w:r>
      <w:r w:rsidRPr="0075540C">
        <w:rPr>
          <w:rFonts w:ascii="Times New Roman" w:hAnsi="Times New Roman"/>
          <w:strike/>
          <w:sz w:val="24"/>
          <w:szCs w:val="24"/>
        </w:rPr>
        <w:t>, как можно доехать или дойти до школы и дома</w:t>
      </w:r>
      <w:r w:rsidRPr="0075540C">
        <w:rPr>
          <w:rFonts w:ascii="Times New Roman" w:hAnsi="Times New Roman"/>
          <w:sz w:val="24"/>
          <w:szCs w:val="24"/>
        </w:rPr>
        <w:t xml:space="preserve"> маршрут до школы и дома;</w:t>
      </w:r>
    </w:p>
    <w:p w:rsidR="000724D9" w:rsidRPr="0075540C" w:rsidRDefault="000724D9" w:rsidP="000724D9">
      <w:pPr>
        <w:widowControl w:val="0"/>
        <w:numPr>
          <w:ilvl w:val="0"/>
          <w:numId w:val="9"/>
        </w:numPr>
        <w:tabs>
          <w:tab w:val="num" w:pos="0"/>
          <w:tab w:val="num" w:pos="851"/>
        </w:tabs>
        <w:autoSpaceDE w:val="0"/>
        <w:autoSpaceDN w:val="0"/>
        <w:adjustRightInd w:val="0"/>
        <w:spacing w:after="0" w:line="360" w:lineRule="auto"/>
        <w:ind w:left="0" w:right="475" w:firstLine="567"/>
        <w:jc w:val="both"/>
        <w:rPr>
          <w:rFonts w:ascii="Times New Roman" w:hAnsi="Times New Roman"/>
          <w:sz w:val="24"/>
          <w:szCs w:val="24"/>
        </w:rPr>
      </w:pPr>
      <w:r w:rsidRPr="0075540C">
        <w:rPr>
          <w:rFonts w:ascii="Times New Roman" w:hAnsi="Times New Roman"/>
          <w:sz w:val="24"/>
          <w:szCs w:val="24"/>
        </w:rPr>
        <w:t>участвовать в ролевых играх (пассивно или с ограниченными речевыми средствами);</w:t>
      </w:r>
    </w:p>
    <w:p w:rsidR="000724D9" w:rsidRPr="0075540C" w:rsidRDefault="000724D9" w:rsidP="000724D9">
      <w:pPr>
        <w:widowControl w:val="0"/>
        <w:numPr>
          <w:ilvl w:val="0"/>
          <w:numId w:val="9"/>
        </w:numPr>
        <w:tabs>
          <w:tab w:val="num" w:pos="0"/>
          <w:tab w:val="num" w:pos="851"/>
        </w:tabs>
        <w:autoSpaceDE w:val="0"/>
        <w:autoSpaceDN w:val="0"/>
        <w:adjustRightInd w:val="0"/>
        <w:spacing w:after="0" w:line="360" w:lineRule="auto"/>
        <w:ind w:left="0" w:right="475" w:firstLine="567"/>
        <w:jc w:val="both"/>
        <w:rPr>
          <w:rFonts w:ascii="Times New Roman" w:hAnsi="Times New Roman"/>
          <w:sz w:val="24"/>
          <w:szCs w:val="24"/>
        </w:rPr>
      </w:pPr>
      <w:r w:rsidRPr="0075540C">
        <w:rPr>
          <w:rFonts w:ascii="Times New Roman" w:hAnsi="Times New Roman"/>
          <w:sz w:val="24"/>
          <w:szCs w:val="24"/>
        </w:rPr>
        <w:t xml:space="preserve">слушать сказку или рассказ и уметь отвечать на вопросы с опорой на иллюстративный материал. </w:t>
      </w:r>
    </w:p>
    <w:p w:rsidR="000724D9" w:rsidRPr="0075540C" w:rsidRDefault="000724D9" w:rsidP="000724D9">
      <w:pPr>
        <w:spacing w:after="0" w:line="360" w:lineRule="auto"/>
        <w:ind w:firstLine="567"/>
        <w:jc w:val="both"/>
        <w:rPr>
          <w:rFonts w:ascii="Times New Roman" w:eastAsia="Calibri" w:hAnsi="Times New Roman"/>
          <w:sz w:val="24"/>
          <w:szCs w:val="24"/>
          <w:u w:val="single"/>
        </w:rPr>
      </w:pPr>
      <w:r w:rsidRPr="0075540C">
        <w:rPr>
          <w:rFonts w:ascii="Times New Roman" w:eastAsia="Calibri" w:hAnsi="Times New Roman"/>
          <w:sz w:val="24"/>
          <w:szCs w:val="24"/>
          <w:u w:val="single"/>
        </w:rPr>
        <w:t xml:space="preserve">Личностные результаты, ожидаемые после 2 года обучения: </w:t>
      </w:r>
    </w:p>
    <w:p w:rsidR="000724D9" w:rsidRPr="0075540C" w:rsidRDefault="000724D9" w:rsidP="000724D9">
      <w:pPr>
        <w:widowControl w:val="0"/>
        <w:autoSpaceDE w:val="0"/>
        <w:autoSpaceDN w:val="0"/>
        <w:adjustRightInd w:val="0"/>
        <w:spacing w:after="0" w:line="360" w:lineRule="auto"/>
        <w:ind w:right="475" w:firstLine="567"/>
        <w:jc w:val="both"/>
        <w:rPr>
          <w:rFonts w:ascii="Times New Roman" w:hAnsi="Times New Roman"/>
          <w:sz w:val="24"/>
          <w:szCs w:val="24"/>
        </w:rPr>
      </w:pPr>
      <w:r w:rsidRPr="0075540C">
        <w:rPr>
          <w:rFonts w:ascii="Times New Roman" w:hAnsi="Times New Roman"/>
          <w:sz w:val="24"/>
          <w:szCs w:val="24"/>
        </w:rPr>
        <w:t>1)</w:t>
      </w:r>
      <w:r w:rsidRPr="0075540C">
        <w:rPr>
          <w:rFonts w:ascii="Times New Roman" w:hAnsi="Times New Roman"/>
          <w:sz w:val="24"/>
          <w:szCs w:val="24"/>
        </w:rPr>
        <w:tab/>
        <w:t>Зарождение представлений о праздниках личных и государственных, связанных с историей страны.</w:t>
      </w:r>
    </w:p>
    <w:p w:rsidR="000724D9" w:rsidRPr="0075540C" w:rsidRDefault="000724D9" w:rsidP="000724D9">
      <w:pPr>
        <w:widowControl w:val="0"/>
        <w:autoSpaceDE w:val="0"/>
        <w:autoSpaceDN w:val="0"/>
        <w:adjustRightInd w:val="0"/>
        <w:spacing w:after="0" w:line="360" w:lineRule="auto"/>
        <w:ind w:right="475" w:firstLine="567"/>
        <w:jc w:val="both"/>
        <w:rPr>
          <w:rFonts w:ascii="Times New Roman" w:hAnsi="Times New Roman"/>
          <w:sz w:val="24"/>
          <w:szCs w:val="24"/>
        </w:rPr>
      </w:pPr>
      <w:r w:rsidRPr="0075540C">
        <w:rPr>
          <w:rFonts w:ascii="Times New Roman" w:hAnsi="Times New Roman"/>
          <w:sz w:val="24"/>
          <w:szCs w:val="24"/>
        </w:rPr>
        <w:t>2)</w:t>
      </w:r>
      <w:r w:rsidRPr="0075540C">
        <w:rPr>
          <w:rFonts w:ascii="Times New Roman" w:hAnsi="Times New Roman"/>
          <w:sz w:val="24"/>
          <w:szCs w:val="24"/>
        </w:rPr>
        <w:tab/>
        <w:t>Практическое осмысление и принятие различных социальных ролей (ученик, сын-дочь, воспитанник, одноклассник и др.).</w:t>
      </w:r>
    </w:p>
    <w:p w:rsidR="000724D9" w:rsidRPr="0075540C" w:rsidRDefault="000724D9" w:rsidP="000724D9">
      <w:pPr>
        <w:widowControl w:val="0"/>
        <w:autoSpaceDE w:val="0"/>
        <w:autoSpaceDN w:val="0"/>
        <w:adjustRightInd w:val="0"/>
        <w:spacing w:after="0" w:line="360" w:lineRule="auto"/>
        <w:ind w:right="475" w:firstLine="567"/>
        <w:jc w:val="both"/>
        <w:rPr>
          <w:rFonts w:ascii="Times New Roman" w:hAnsi="Times New Roman"/>
          <w:sz w:val="24"/>
          <w:szCs w:val="24"/>
        </w:rPr>
      </w:pPr>
      <w:r w:rsidRPr="0075540C">
        <w:rPr>
          <w:rFonts w:ascii="Times New Roman" w:hAnsi="Times New Roman"/>
          <w:sz w:val="24"/>
          <w:szCs w:val="24"/>
        </w:rPr>
        <w:t>3)</w:t>
      </w:r>
      <w:r w:rsidRPr="0075540C">
        <w:rPr>
          <w:rFonts w:ascii="Times New Roman" w:hAnsi="Times New Roman"/>
          <w:sz w:val="24"/>
          <w:szCs w:val="24"/>
        </w:rPr>
        <w:tab/>
        <w:t>Принятие соответствующих возрасту ценностей и социальных ролей через знакомство с нормами этикета и правилами культурного поведения.</w:t>
      </w:r>
    </w:p>
    <w:p w:rsidR="000724D9" w:rsidRPr="0075540C" w:rsidRDefault="000724D9" w:rsidP="000724D9">
      <w:pPr>
        <w:widowControl w:val="0"/>
        <w:autoSpaceDE w:val="0"/>
        <w:autoSpaceDN w:val="0"/>
        <w:adjustRightInd w:val="0"/>
        <w:spacing w:after="0" w:line="360" w:lineRule="auto"/>
        <w:ind w:right="475" w:firstLine="567"/>
        <w:jc w:val="both"/>
        <w:rPr>
          <w:rFonts w:ascii="Times New Roman" w:hAnsi="Times New Roman"/>
          <w:sz w:val="24"/>
          <w:szCs w:val="24"/>
        </w:rPr>
      </w:pPr>
      <w:r w:rsidRPr="0075540C">
        <w:rPr>
          <w:rFonts w:ascii="Times New Roman" w:hAnsi="Times New Roman"/>
          <w:sz w:val="24"/>
          <w:szCs w:val="24"/>
        </w:rPr>
        <w:t>4)</w:t>
      </w:r>
      <w:r w:rsidRPr="0075540C">
        <w:rPr>
          <w:rFonts w:ascii="Times New Roman" w:hAnsi="Times New Roman"/>
          <w:sz w:val="24"/>
          <w:szCs w:val="24"/>
        </w:rPr>
        <w:tab/>
        <w:t>Овладение навыками коммуникации и принятыми нормами социального взаимодействия (в рамках предметных результатов 2 года обучения).</w:t>
      </w:r>
    </w:p>
    <w:p w:rsidR="000724D9" w:rsidRDefault="000724D9" w:rsidP="000724D9">
      <w:pPr>
        <w:widowControl w:val="0"/>
        <w:autoSpaceDE w:val="0"/>
        <w:autoSpaceDN w:val="0"/>
        <w:adjustRightInd w:val="0"/>
        <w:spacing w:after="0" w:line="360" w:lineRule="auto"/>
        <w:ind w:right="475" w:firstLine="567"/>
        <w:jc w:val="both"/>
        <w:rPr>
          <w:rFonts w:ascii="Times New Roman" w:hAnsi="Times New Roman"/>
          <w:sz w:val="24"/>
          <w:szCs w:val="24"/>
        </w:rPr>
      </w:pPr>
      <w:r w:rsidRPr="0075540C">
        <w:rPr>
          <w:rFonts w:ascii="Times New Roman" w:hAnsi="Times New Roman"/>
          <w:sz w:val="24"/>
          <w:szCs w:val="24"/>
        </w:rPr>
        <w:t>5)</w:t>
      </w:r>
      <w:r w:rsidRPr="0075540C">
        <w:rPr>
          <w:rFonts w:ascii="Times New Roman" w:hAnsi="Times New Roman"/>
          <w:sz w:val="24"/>
          <w:szCs w:val="24"/>
        </w:rPr>
        <w:tab/>
        <w:t>Овладение социально-бытовыми навыками, используемыми в повседневной жизни (в рамках предметных результатов 2 года обучения).</w:t>
      </w:r>
    </w:p>
    <w:p w:rsidR="000724D9" w:rsidRPr="0075540C" w:rsidRDefault="000724D9" w:rsidP="000724D9">
      <w:pPr>
        <w:widowControl w:val="0"/>
        <w:autoSpaceDE w:val="0"/>
        <w:autoSpaceDN w:val="0"/>
        <w:adjustRightInd w:val="0"/>
        <w:spacing w:after="0" w:line="360" w:lineRule="auto"/>
        <w:ind w:firstLine="567"/>
        <w:jc w:val="center"/>
        <w:rPr>
          <w:rFonts w:ascii="Times New Roman" w:hAnsi="Times New Roman"/>
          <w:b/>
          <w:sz w:val="24"/>
          <w:szCs w:val="24"/>
        </w:rPr>
      </w:pPr>
      <w:r w:rsidRPr="0075540C">
        <w:rPr>
          <w:rFonts w:ascii="Times New Roman" w:hAnsi="Times New Roman"/>
          <w:b/>
          <w:sz w:val="24"/>
          <w:szCs w:val="24"/>
        </w:rPr>
        <w:t xml:space="preserve">Содержание учебного предмета </w:t>
      </w:r>
    </w:p>
    <w:p w:rsidR="000724D9" w:rsidRPr="0075540C" w:rsidRDefault="000724D9" w:rsidP="000724D9">
      <w:pPr>
        <w:widowControl w:val="0"/>
        <w:autoSpaceDE w:val="0"/>
        <w:autoSpaceDN w:val="0"/>
        <w:adjustRightInd w:val="0"/>
        <w:spacing w:after="0" w:line="360" w:lineRule="auto"/>
        <w:ind w:firstLine="567"/>
        <w:jc w:val="both"/>
        <w:rPr>
          <w:rFonts w:ascii="Times New Roman" w:hAnsi="Times New Roman"/>
          <w:sz w:val="24"/>
          <w:szCs w:val="24"/>
          <w:u w:val="single"/>
        </w:rPr>
      </w:pPr>
      <w:r w:rsidRPr="0075540C">
        <w:rPr>
          <w:rFonts w:ascii="Times New Roman" w:hAnsi="Times New Roman"/>
          <w:sz w:val="24"/>
          <w:szCs w:val="24"/>
          <w:u w:val="single"/>
        </w:rPr>
        <w:t>Аудирование и понимание речи</w:t>
      </w:r>
    </w:p>
    <w:p w:rsidR="000724D9" w:rsidRPr="0075540C" w:rsidRDefault="000724D9" w:rsidP="000724D9">
      <w:pPr>
        <w:widowControl w:val="0"/>
        <w:autoSpaceDE w:val="0"/>
        <w:autoSpaceDN w:val="0"/>
        <w:adjustRightInd w:val="0"/>
        <w:spacing w:after="0" w:line="360" w:lineRule="auto"/>
        <w:ind w:firstLine="567"/>
        <w:jc w:val="both"/>
        <w:rPr>
          <w:rFonts w:ascii="Times New Roman" w:hAnsi="Times New Roman"/>
          <w:sz w:val="24"/>
          <w:szCs w:val="24"/>
        </w:rPr>
      </w:pPr>
      <w:r w:rsidRPr="0075540C">
        <w:rPr>
          <w:rFonts w:ascii="Times New Roman" w:hAnsi="Times New Roman"/>
          <w:sz w:val="24"/>
          <w:szCs w:val="24"/>
        </w:rPr>
        <w:t>Слушание, запоминание и отчетливое произнесение ряда слоговых комплексов и слов</w:t>
      </w:r>
      <w:r w:rsidRPr="0075540C">
        <w:rPr>
          <w:rFonts w:ascii="Times New Roman" w:hAnsi="Times New Roman"/>
          <w:noProof/>
          <w:sz w:val="24"/>
          <w:szCs w:val="24"/>
        </w:rPr>
        <w:t xml:space="preserve"> (3 </w:t>
      </w:r>
      <w:r w:rsidRPr="0075540C">
        <w:rPr>
          <w:rFonts w:ascii="Times New Roman" w:hAnsi="Times New Roman"/>
          <w:sz w:val="24"/>
          <w:szCs w:val="24"/>
        </w:rPr>
        <w:t>слога,</w:t>
      </w:r>
      <w:r w:rsidRPr="0075540C">
        <w:rPr>
          <w:rFonts w:ascii="Times New Roman" w:hAnsi="Times New Roman"/>
          <w:noProof/>
          <w:sz w:val="24"/>
          <w:szCs w:val="24"/>
        </w:rPr>
        <w:t xml:space="preserve"> 2-3</w:t>
      </w:r>
      <w:r w:rsidRPr="0075540C">
        <w:rPr>
          <w:rFonts w:ascii="Times New Roman" w:hAnsi="Times New Roman"/>
          <w:sz w:val="24"/>
          <w:szCs w:val="24"/>
        </w:rPr>
        <w:t xml:space="preserve"> слова).</w:t>
      </w:r>
    </w:p>
    <w:p w:rsidR="000724D9" w:rsidRPr="0075540C" w:rsidRDefault="000724D9" w:rsidP="000724D9">
      <w:pPr>
        <w:widowControl w:val="0"/>
        <w:autoSpaceDE w:val="0"/>
        <w:autoSpaceDN w:val="0"/>
        <w:adjustRightInd w:val="0"/>
        <w:spacing w:after="0" w:line="360" w:lineRule="auto"/>
        <w:ind w:firstLine="567"/>
        <w:jc w:val="both"/>
        <w:rPr>
          <w:rFonts w:ascii="Times New Roman" w:hAnsi="Times New Roman"/>
          <w:noProof/>
          <w:sz w:val="24"/>
          <w:szCs w:val="24"/>
        </w:rPr>
      </w:pPr>
      <w:r w:rsidRPr="0075540C">
        <w:rPr>
          <w:rFonts w:ascii="Times New Roman" w:hAnsi="Times New Roman"/>
          <w:noProof/>
          <w:sz w:val="24"/>
          <w:szCs w:val="24"/>
        </w:rPr>
        <w:t>Слушание и повторение слов, близких по звучанию: букет-пакет, удочка-уточка, гладит-глядит и др.(с опорой на наглядные средства).</w:t>
      </w:r>
    </w:p>
    <w:p w:rsidR="000724D9" w:rsidRPr="0075540C" w:rsidRDefault="000724D9" w:rsidP="000724D9">
      <w:pPr>
        <w:widowControl w:val="0"/>
        <w:autoSpaceDE w:val="0"/>
        <w:autoSpaceDN w:val="0"/>
        <w:adjustRightInd w:val="0"/>
        <w:spacing w:after="0" w:line="360" w:lineRule="auto"/>
        <w:ind w:right="475" w:firstLine="567"/>
        <w:jc w:val="both"/>
        <w:rPr>
          <w:rFonts w:ascii="Times New Roman" w:hAnsi="Times New Roman"/>
          <w:noProof/>
          <w:sz w:val="24"/>
          <w:szCs w:val="24"/>
        </w:rPr>
      </w:pPr>
      <w:r w:rsidRPr="0075540C">
        <w:rPr>
          <w:rFonts w:ascii="Times New Roman" w:hAnsi="Times New Roman"/>
          <w:noProof/>
          <w:sz w:val="24"/>
          <w:szCs w:val="24"/>
        </w:rPr>
        <w:t xml:space="preserve">Выполнение действий по инструкции с противопоставляемыми предлогами: в -на , у – за, над - под, с - на, к - от и др. Например: положи книгу на парту, положи книгу в парту, встань у парты, зайди за парту, подержи руку над партой, а теперь – под партой и т.д. </w:t>
      </w:r>
    </w:p>
    <w:p w:rsidR="000724D9" w:rsidRPr="0075540C" w:rsidRDefault="000724D9" w:rsidP="000724D9">
      <w:pPr>
        <w:widowControl w:val="0"/>
        <w:autoSpaceDE w:val="0"/>
        <w:autoSpaceDN w:val="0"/>
        <w:adjustRightInd w:val="0"/>
        <w:spacing w:after="0" w:line="360" w:lineRule="auto"/>
        <w:ind w:right="475" w:firstLine="567"/>
        <w:jc w:val="both"/>
        <w:rPr>
          <w:rFonts w:ascii="Times New Roman" w:hAnsi="Times New Roman"/>
          <w:sz w:val="24"/>
          <w:szCs w:val="24"/>
        </w:rPr>
      </w:pPr>
      <w:r w:rsidRPr="0075540C">
        <w:rPr>
          <w:rFonts w:ascii="Times New Roman" w:hAnsi="Times New Roman"/>
          <w:sz w:val="24"/>
          <w:szCs w:val="24"/>
        </w:rPr>
        <w:t>Выполнение движений или заданий по словесной двухчленной инструкции учителя с последующим речевым отчетом о действии (Что ты делал?).</w:t>
      </w:r>
    </w:p>
    <w:p w:rsidR="000724D9" w:rsidRPr="0075540C" w:rsidRDefault="000724D9" w:rsidP="000724D9">
      <w:pPr>
        <w:widowControl w:val="0"/>
        <w:autoSpaceDE w:val="0"/>
        <w:autoSpaceDN w:val="0"/>
        <w:adjustRightInd w:val="0"/>
        <w:spacing w:after="0" w:line="360" w:lineRule="auto"/>
        <w:ind w:right="475" w:firstLine="567"/>
        <w:jc w:val="both"/>
        <w:rPr>
          <w:rFonts w:ascii="Times New Roman" w:hAnsi="Times New Roman"/>
          <w:sz w:val="24"/>
          <w:szCs w:val="24"/>
        </w:rPr>
      </w:pPr>
      <w:r w:rsidRPr="0075540C">
        <w:rPr>
          <w:rFonts w:ascii="Times New Roman" w:hAnsi="Times New Roman"/>
          <w:sz w:val="24"/>
          <w:szCs w:val="24"/>
        </w:rPr>
        <w:lastRenderedPageBreak/>
        <w:t>Прослушивание заданий, записанных на магнитофонной ленте. Выполнение каждого задания. Например: Наташа, подойди к доске и напиши свое имя; Миша, выйди к доске и допиши её фамилию; Лена, иди к доске и на следующей строчке запиши свое имя и свою фамилию и т.д.</w:t>
      </w:r>
    </w:p>
    <w:p w:rsidR="000724D9" w:rsidRPr="0075540C" w:rsidRDefault="000724D9" w:rsidP="000724D9">
      <w:pPr>
        <w:widowControl w:val="0"/>
        <w:autoSpaceDE w:val="0"/>
        <w:autoSpaceDN w:val="0"/>
        <w:adjustRightInd w:val="0"/>
        <w:spacing w:after="0" w:line="360" w:lineRule="auto"/>
        <w:ind w:right="475" w:firstLine="567"/>
        <w:jc w:val="both"/>
        <w:rPr>
          <w:rFonts w:ascii="Times New Roman" w:hAnsi="Times New Roman"/>
          <w:sz w:val="24"/>
          <w:szCs w:val="24"/>
        </w:rPr>
      </w:pPr>
      <w:r w:rsidRPr="0075540C">
        <w:rPr>
          <w:rFonts w:ascii="Times New Roman" w:hAnsi="Times New Roman"/>
          <w:sz w:val="24"/>
          <w:szCs w:val="24"/>
        </w:rPr>
        <w:t>Упражнения в различении и соотнесении с ситуационными картинками предложений, содержащих слова-родственники или слова, обозначающие функционально сходные предметы: Миша сделал маленькую табуретку. Коля сделал маленькую скамейку.; Дети слепили во дворе снеговичка. Дети вылепили во дворе снегурочку.</w:t>
      </w:r>
    </w:p>
    <w:p w:rsidR="000724D9" w:rsidRPr="0075540C" w:rsidRDefault="000724D9" w:rsidP="000724D9">
      <w:pPr>
        <w:widowControl w:val="0"/>
        <w:autoSpaceDE w:val="0"/>
        <w:autoSpaceDN w:val="0"/>
        <w:adjustRightInd w:val="0"/>
        <w:spacing w:after="0" w:line="360" w:lineRule="auto"/>
        <w:ind w:right="475" w:firstLine="567"/>
        <w:jc w:val="both"/>
        <w:rPr>
          <w:rFonts w:ascii="Times New Roman" w:hAnsi="Times New Roman"/>
          <w:sz w:val="24"/>
          <w:szCs w:val="24"/>
          <w:u w:val="single"/>
        </w:rPr>
      </w:pPr>
      <w:r w:rsidRPr="0075540C">
        <w:rPr>
          <w:rFonts w:ascii="Times New Roman" w:hAnsi="Times New Roman"/>
          <w:sz w:val="24"/>
          <w:szCs w:val="24"/>
          <w:u w:val="single"/>
        </w:rPr>
        <w:t xml:space="preserve"> Дикция и выразительность речи.</w:t>
      </w:r>
    </w:p>
    <w:p w:rsidR="000724D9" w:rsidRPr="0075540C" w:rsidRDefault="000724D9" w:rsidP="000724D9">
      <w:pPr>
        <w:widowControl w:val="0"/>
        <w:autoSpaceDE w:val="0"/>
        <w:autoSpaceDN w:val="0"/>
        <w:adjustRightInd w:val="0"/>
        <w:spacing w:after="0" w:line="360" w:lineRule="auto"/>
        <w:ind w:right="332" w:firstLine="567"/>
        <w:jc w:val="both"/>
        <w:rPr>
          <w:rFonts w:ascii="Times New Roman" w:hAnsi="Times New Roman"/>
          <w:sz w:val="24"/>
          <w:szCs w:val="24"/>
        </w:rPr>
      </w:pPr>
      <w:r w:rsidRPr="0075540C">
        <w:rPr>
          <w:rFonts w:ascii="Times New Roman" w:hAnsi="Times New Roman"/>
          <w:sz w:val="24"/>
          <w:szCs w:val="24"/>
        </w:rPr>
        <w:t xml:space="preserve">Упражнения на подвижность органов речевого аппарата (игровые приемы). Заучивание чистоговорок, четверостиший с голоса учителя, отчетливое и выразительное их произнесение. </w:t>
      </w:r>
    </w:p>
    <w:p w:rsidR="000724D9" w:rsidRPr="0075540C" w:rsidRDefault="000724D9" w:rsidP="000724D9">
      <w:pPr>
        <w:widowControl w:val="0"/>
        <w:autoSpaceDE w:val="0"/>
        <w:autoSpaceDN w:val="0"/>
        <w:adjustRightInd w:val="0"/>
        <w:spacing w:after="0" w:line="360" w:lineRule="auto"/>
        <w:ind w:right="332" w:firstLine="567"/>
        <w:jc w:val="both"/>
        <w:rPr>
          <w:rFonts w:ascii="Times New Roman" w:hAnsi="Times New Roman"/>
          <w:sz w:val="24"/>
          <w:szCs w:val="24"/>
        </w:rPr>
      </w:pPr>
      <w:r w:rsidRPr="0075540C">
        <w:rPr>
          <w:rFonts w:ascii="Times New Roman" w:hAnsi="Times New Roman"/>
          <w:sz w:val="24"/>
          <w:szCs w:val="24"/>
        </w:rPr>
        <w:t xml:space="preserve">Дыхательные упражнения: посчитаем Егорок на горке (сначала - двух Егорок, потом – трех на одном выдохе (Как на горке на пригорке стояли 33 Егорки: раз Егорка, два Егорка, три Егорка и т.д.) </w:t>
      </w:r>
    </w:p>
    <w:p w:rsidR="000724D9" w:rsidRPr="0075540C" w:rsidRDefault="000724D9" w:rsidP="000724D9">
      <w:pPr>
        <w:widowControl w:val="0"/>
        <w:autoSpaceDE w:val="0"/>
        <w:autoSpaceDN w:val="0"/>
        <w:adjustRightInd w:val="0"/>
        <w:spacing w:after="0" w:line="360" w:lineRule="auto"/>
        <w:ind w:right="332" w:firstLine="567"/>
        <w:jc w:val="both"/>
        <w:rPr>
          <w:rFonts w:ascii="Times New Roman" w:hAnsi="Times New Roman"/>
          <w:sz w:val="24"/>
          <w:szCs w:val="24"/>
        </w:rPr>
      </w:pPr>
      <w:r w:rsidRPr="0075540C">
        <w:rPr>
          <w:rFonts w:ascii="Times New Roman" w:hAnsi="Times New Roman"/>
          <w:sz w:val="24"/>
          <w:szCs w:val="24"/>
        </w:rPr>
        <w:t>Пение слогов и слов на знакомые мотивы детских песен.</w:t>
      </w:r>
    </w:p>
    <w:p w:rsidR="000724D9" w:rsidRPr="0075540C" w:rsidRDefault="000724D9" w:rsidP="000724D9">
      <w:pPr>
        <w:widowControl w:val="0"/>
        <w:autoSpaceDE w:val="0"/>
        <w:autoSpaceDN w:val="0"/>
        <w:adjustRightInd w:val="0"/>
        <w:spacing w:after="0" w:line="360" w:lineRule="auto"/>
        <w:ind w:right="332" w:firstLine="567"/>
        <w:jc w:val="both"/>
        <w:rPr>
          <w:rFonts w:ascii="Times New Roman" w:hAnsi="Times New Roman"/>
          <w:sz w:val="24"/>
          <w:szCs w:val="24"/>
        </w:rPr>
      </w:pPr>
      <w:r w:rsidRPr="0075540C">
        <w:rPr>
          <w:rFonts w:ascii="Times New Roman" w:hAnsi="Times New Roman"/>
          <w:sz w:val="24"/>
          <w:szCs w:val="24"/>
        </w:rPr>
        <w:t xml:space="preserve"> Громкая, тихая и шепотная речь. Индивидуальные и хоровые упражнения с использованием силы голоса в различных речевых ситуациях.</w:t>
      </w:r>
    </w:p>
    <w:p w:rsidR="000724D9" w:rsidRPr="0075540C" w:rsidRDefault="000724D9" w:rsidP="000724D9">
      <w:pPr>
        <w:widowControl w:val="0"/>
        <w:autoSpaceDE w:val="0"/>
        <w:autoSpaceDN w:val="0"/>
        <w:adjustRightInd w:val="0"/>
        <w:spacing w:after="0" w:line="360" w:lineRule="auto"/>
        <w:ind w:right="332" w:firstLine="567"/>
        <w:jc w:val="both"/>
        <w:rPr>
          <w:rFonts w:ascii="Times New Roman" w:hAnsi="Times New Roman"/>
          <w:sz w:val="24"/>
          <w:szCs w:val="24"/>
        </w:rPr>
      </w:pPr>
      <w:r w:rsidRPr="0075540C">
        <w:rPr>
          <w:rFonts w:ascii="Times New Roman" w:hAnsi="Times New Roman"/>
          <w:sz w:val="24"/>
          <w:szCs w:val="24"/>
        </w:rPr>
        <w:t>Быстрая и медленная речь. Упражнения в использовании нормального темпа речи.</w:t>
      </w:r>
    </w:p>
    <w:p w:rsidR="000724D9" w:rsidRPr="0075540C" w:rsidRDefault="000724D9" w:rsidP="000724D9">
      <w:pPr>
        <w:widowControl w:val="0"/>
        <w:autoSpaceDE w:val="0"/>
        <w:autoSpaceDN w:val="0"/>
        <w:adjustRightInd w:val="0"/>
        <w:spacing w:after="0" w:line="360" w:lineRule="auto"/>
        <w:ind w:right="332" w:firstLine="567"/>
        <w:jc w:val="both"/>
        <w:rPr>
          <w:rFonts w:ascii="Times New Roman" w:hAnsi="Times New Roman"/>
          <w:sz w:val="24"/>
          <w:szCs w:val="24"/>
        </w:rPr>
      </w:pPr>
      <w:r w:rsidRPr="0075540C">
        <w:rPr>
          <w:rFonts w:ascii="Times New Roman" w:hAnsi="Times New Roman"/>
          <w:sz w:val="24"/>
          <w:szCs w:val="24"/>
        </w:rPr>
        <w:t>Помощники устной речи: мимика и жесты в тренировочных упражнениях в связи с речевой ситуацией, являющейся темой урока. Выражения лица: веселое, грустное, удивленное, сердитое.</w:t>
      </w:r>
    </w:p>
    <w:p w:rsidR="000724D9" w:rsidRPr="0075540C" w:rsidRDefault="000724D9" w:rsidP="000724D9">
      <w:pPr>
        <w:widowControl w:val="0"/>
        <w:autoSpaceDE w:val="0"/>
        <w:autoSpaceDN w:val="0"/>
        <w:adjustRightInd w:val="0"/>
        <w:spacing w:after="0" w:line="360" w:lineRule="auto"/>
        <w:ind w:right="332" w:firstLine="567"/>
        <w:jc w:val="both"/>
        <w:rPr>
          <w:rFonts w:ascii="Times New Roman" w:hAnsi="Times New Roman"/>
          <w:sz w:val="24"/>
          <w:szCs w:val="24"/>
        </w:rPr>
      </w:pPr>
      <w:r w:rsidRPr="0075540C">
        <w:rPr>
          <w:rFonts w:ascii="Times New Roman" w:hAnsi="Times New Roman"/>
          <w:sz w:val="24"/>
          <w:szCs w:val="24"/>
        </w:rPr>
        <w:t xml:space="preserve">Практическое использование в речевых ситуациях соответствующего тона голоса: приветливого, вежливого, грубого, испуганного, сердитого. </w:t>
      </w:r>
    </w:p>
    <w:p w:rsidR="000724D9" w:rsidRPr="0075540C" w:rsidRDefault="000724D9" w:rsidP="000724D9">
      <w:pPr>
        <w:spacing w:after="0" w:line="360" w:lineRule="auto"/>
        <w:ind w:firstLine="567"/>
        <w:jc w:val="both"/>
        <w:rPr>
          <w:rFonts w:ascii="Times New Roman" w:hAnsi="Times New Roman"/>
          <w:kern w:val="1"/>
          <w:sz w:val="24"/>
          <w:szCs w:val="24"/>
          <w:u w:val="single"/>
          <w:lang w:eastAsia="ar-SA"/>
        </w:rPr>
      </w:pPr>
      <w:r w:rsidRPr="0075540C">
        <w:rPr>
          <w:rFonts w:ascii="Times New Roman" w:hAnsi="Times New Roman"/>
          <w:i/>
          <w:kern w:val="1"/>
          <w:sz w:val="24"/>
          <w:szCs w:val="24"/>
          <w:lang w:eastAsia="ar-SA"/>
        </w:rPr>
        <w:t xml:space="preserve">Базовые формулы речевого общения (представлены с нарастанием к материалу, излучавшемуся в 1 классе) </w:t>
      </w:r>
    </w:p>
    <w:p w:rsidR="000724D9" w:rsidRPr="0075540C" w:rsidRDefault="000724D9" w:rsidP="000724D9">
      <w:pPr>
        <w:spacing w:after="0" w:line="360" w:lineRule="auto"/>
        <w:ind w:firstLine="567"/>
        <w:jc w:val="both"/>
        <w:rPr>
          <w:rFonts w:ascii="Times New Roman" w:hAnsi="Times New Roman"/>
          <w:kern w:val="1"/>
          <w:sz w:val="24"/>
          <w:szCs w:val="24"/>
          <w:u w:val="single"/>
          <w:lang w:eastAsia="ar-SA"/>
        </w:rPr>
      </w:pPr>
      <w:r w:rsidRPr="0075540C">
        <w:rPr>
          <w:rFonts w:ascii="Times New Roman" w:hAnsi="Times New Roman"/>
          <w:kern w:val="1"/>
          <w:sz w:val="24"/>
          <w:szCs w:val="24"/>
          <w:u w:val="single"/>
          <w:lang w:eastAsia="ar-SA"/>
        </w:rPr>
        <w:t>Обращение, привлечение внимания.</w:t>
      </w:r>
      <w:r w:rsidRPr="0075540C">
        <w:rPr>
          <w:rFonts w:ascii="Times New Roman" w:hAnsi="Times New Roman"/>
          <w:kern w:val="1"/>
          <w:sz w:val="24"/>
          <w:szCs w:val="24"/>
          <w:lang w:eastAsia="ar-SA"/>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w:t>
      </w:r>
      <w:r w:rsidRPr="0075540C">
        <w:rPr>
          <w:rFonts w:ascii="Times New Roman" w:hAnsi="Times New Roman"/>
          <w:kern w:val="1"/>
          <w:sz w:val="24"/>
          <w:szCs w:val="24"/>
          <w:lang w:eastAsia="ar-SA"/>
        </w:rPr>
        <w:lastRenderedPageBreak/>
        <w:t xml:space="preserve">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w:t>
      </w:r>
    </w:p>
    <w:p w:rsidR="000724D9" w:rsidRPr="0075540C" w:rsidRDefault="000724D9" w:rsidP="000724D9">
      <w:pPr>
        <w:spacing w:after="0" w:line="360" w:lineRule="auto"/>
        <w:ind w:firstLine="567"/>
        <w:jc w:val="both"/>
        <w:rPr>
          <w:rFonts w:ascii="Times New Roman" w:hAnsi="Times New Roman"/>
          <w:kern w:val="1"/>
          <w:sz w:val="24"/>
          <w:szCs w:val="24"/>
          <w:u w:val="single"/>
          <w:lang w:eastAsia="ar-SA"/>
        </w:rPr>
      </w:pPr>
      <w:r w:rsidRPr="0075540C">
        <w:rPr>
          <w:rFonts w:ascii="Times New Roman" w:hAnsi="Times New Roman"/>
          <w:kern w:val="1"/>
          <w:sz w:val="24"/>
          <w:szCs w:val="24"/>
          <w:u w:val="single"/>
          <w:lang w:eastAsia="ar-SA"/>
        </w:rPr>
        <w:t>Знакомство, представление, приветствие.</w:t>
      </w:r>
      <w:r w:rsidRPr="0075540C">
        <w:rPr>
          <w:rFonts w:ascii="Times New Roman" w:hAnsi="Times New Roman"/>
          <w:kern w:val="1"/>
          <w:sz w:val="24"/>
          <w:szCs w:val="24"/>
          <w:lang w:eastAsia="ar-SA"/>
        </w:rPr>
        <w:t xml:space="preserve"> Формулы «Давай познакомимся», «Меня зовут …», «Меня зовут …, а тебя?». Формулы«Это …», «Познакомься пожалуйста, это …». Ответные реплики на приглашение познакомиться («Очень приятно!», «Рад познакомиться!»).</w:t>
      </w:r>
    </w:p>
    <w:p w:rsidR="000724D9" w:rsidRPr="0075540C" w:rsidRDefault="000724D9" w:rsidP="000724D9">
      <w:pPr>
        <w:spacing w:after="0" w:line="360" w:lineRule="auto"/>
        <w:ind w:firstLine="567"/>
        <w:jc w:val="both"/>
        <w:rPr>
          <w:rFonts w:ascii="Times New Roman" w:hAnsi="Times New Roman"/>
          <w:kern w:val="1"/>
          <w:sz w:val="24"/>
          <w:szCs w:val="24"/>
          <w:lang w:eastAsia="ar-SA"/>
        </w:rPr>
      </w:pPr>
      <w:r w:rsidRPr="0075540C">
        <w:rPr>
          <w:rFonts w:ascii="Times New Roman" w:hAnsi="Times New Roman"/>
          <w:kern w:val="1"/>
          <w:sz w:val="24"/>
          <w:szCs w:val="24"/>
          <w:u w:val="single"/>
          <w:lang w:eastAsia="ar-SA"/>
        </w:rPr>
        <w:t>Приветствие и прощание.</w:t>
      </w:r>
      <w:r w:rsidRPr="0075540C">
        <w:rPr>
          <w:rFonts w:ascii="Times New Roman" w:hAnsi="Times New Roman"/>
          <w:kern w:val="1"/>
          <w:sz w:val="24"/>
          <w:szCs w:val="24"/>
          <w:lang w:eastAsia="ar-SA"/>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приветствия:замедлить шаг или остановиться, посмотреть в глаза человеку. </w:t>
      </w:r>
    </w:p>
    <w:p w:rsidR="000724D9" w:rsidRPr="0075540C" w:rsidRDefault="000724D9" w:rsidP="000724D9">
      <w:pPr>
        <w:spacing w:after="0" w:line="360" w:lineRule="auto"/>
        <w:ind w:firstLine="567"/>
        <w:jc w:val="both"/>
        <w:rPr>
          <w:rFonts w:ascii="Times New Roman" w:hAnsi="Times New Roman"/>
          <w:kern w:val="1"/>
          <w:sz w:val="24"/>
          <w:szCs w:val="24"/>
          <w:lang w:eastAsia="ar-SA"/>
        </w:rPr>
      </w:pPr>
      <w:r w:rsidRPr="0075540C">
        <w:rPr>
          <w:rFonts w:ascii="Times New Roman" w:hAnsi="Times New Roman"/>
          <w:kern w:val="1"/>
          <w:sz w:val="24"/>
          <w:szCs w:val="24"/>
          <w:lang w:eastAsia="ar-SA"/>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0724D9" w:rsidRPr="0075540C" w:rsidRDefault="000724D9" w:rsidP="000724D9">
      <w:pPr>
        <w:spacing w:after="0" w:line="360" w:lineRule="auto"/>
        <w:ind w:firstLine="567"/>
        <w:jc w:val="both"/>
        <w:rPr>
          <w:rFonts w:ascii="Times New Roman" w:hAnsi="Times New Roman"/>
          <w:kern w:val="1"/>
          <w:sz w:val="24"/>
          <w:szCs w:val="24"/>
          <w:u w:val="single"/>
          <w:lang w:eastAsia="ar-SA"/>
        </w:rPr>
      </w:pPr>
      <w:r w:rsidRPr="0075540C">
        <w:rPr>
          <w:rFonts w:ascii="Times New Roman" w:hAnsi="Times New Roman"/>
          <w:kern w:val="1"/>
          <w:sz w:val="24"/>
          <w:szCs w:val="24"/>
          <w:lang w:eastAsia="ar-SA"/>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0724D9" w:rsidRPr="0075540C" w:rsidRDefault="000724D9" w:rsidP="000724D9">
      <w:pPr>
        <w:spacing w:after="0" w:line="360" w:lineRule="auto"/>
        <w:ind w:firstLine="567"/>
        <w:jc w:val="both"/>
        <w:rPr>
          <w:rFonts w:ascii="Times New Roman" w:hAnsi="Times New Roman"/>
          <w:kern w:val="1"/>
          <w:sz w:val="24"/>
          <w:szCs w:val="24"/>
          <w:lang w:eastAsia="ar-SA"/>
        </w:rPr>
      </w:pPr>
      <w:r w:rsidRPr="0075540C">
        <w:rPr>
          <w:rFonts w:ascii="Times New Roman" w:hAnsi="Times New Roman"/>
          <w:kern w:val="1"/>
          <w:sz w:val="24"/>
          <w:szCs w:val="24"/>
          <w:u w:val="single"/>
          <w:lang w:eastAsia="ar-SA"/>
        </w:rPr>
        <w:t>Поздравление, пожелание.</w:t>
      </w:r>
      <w:r w:rsidRPr="0075540C">
        <w:rPr>
          <w:rFonts w:ascii="Times New Roman" w:hAnsi="Times New Roman"/>
          <w:kern w:val="1"/>
          <w:sz w:val="24"/>
          <w:szCs w:val="24"/>
          <w:lang w:eastAsia="ar-SA"/>
        </w:rPr>
        <w:t xml:space="preserve"> Формулы «Поздравляю с …», «Поздравляю с праздником …» и их развертывание с помощью обращения по имени и отчеству.</w:t>
      </w:r>
    </w:p>
    <w:p w:rsidR="000724D9" w:rsidRPr="0075540C" w:rsidRDefault="000724D9" w:rsidP="000724D9">
      <w:pPr>
        <w:spacing w:after="0" w:line="360" w:lineRule="auto"/>
        <w:ind w:firstLine="567"/>
        <w:jc w:val="both"/>
        <w:rPr>
          <w:rFonts w:ascii="Times New Roman" w:hAnsi="Times New Roman"/>
          <w:kern w:val="1"/>
          <w:sz w:val="24"/>
          <w:szCs w:val="24"/>
          <w:lang w:eastAsia="ar-SA"/>
        </w:rPr>
      </w:pPr>
      <w:r w:rsidRPr="0075540C">
        <w:rPr>
          <w:rFonts w:ascii="Times New Roman" w:hAnsi="Times New Roman"/>
          <w:kern w:val="1"/>
          <w:sz w:val="24"/>
          <w:szCs w:val="24"/>
          <w:lang w:eastAsia="ar-SA"/>
        </w:rPr>
        <w:t xml:space="preserve">Пожелания близким и малознакомым людям, сверстникам и старшим. Различия пожеланий в связи с разными праздниками.Формулы «Желаю тебе …», «Желаю Вам …», «Я хочу пожелать …». Неречевые средства: улыбка, взгляд, доброжелательность тона. </w:t>
      </w:r>
    </w:p>
    <w:p w:rsidR="000724D9" w:rsidRPr="0075540C" w:rsidRDefault="000724D9" w:rsidP="000724D9">
      <w:pPr>
        <w:spacing w:after="0" w:line="360" w:lineRule="auto"/>
        <w:ind w:firstLine="567"/>
        <w:jc w:val="both"/>
        <w:rPr>
          <w:rFonts w:ascii="Times New Roman" w:hAnsi="Times New Roman"/>
          <w:kern w:val="1"/>
          <w:sz w:val="24"/>
          <w:szCs w:val="24"/>
          <w:lang w:eastAsia="ar-SA"/>
        </w:rPr>
      </w:pPr>
      <w:r w:rsidRPr="0075540C">
        <w:rPr>
          <w:rFonts w:ascii="Times New Roman" w:hAnsi="Times New Roman"/>
          <w:kern w:val="1"/>
          <w:sz w:val="24"/>
          <w:szCs w:val="24"/>
          <w:lang w:eastAsia="ar-SA"/>
        </w:rPr>
        <w:t xml:space="preserve">Поздравительные открытки. </w:t>
      </w:r>
    </w:p>
    <w:p w:rsidR="000724D9" w:rsidRPr="0075540C" w:rsidRDefault="000724D9" w:rsidP="000724D9">
      <w:pPr>
        <w:spacing w:after="0" w:line="360" w:lineRule="auto"/>
        <w:ind w:firstLine="567"/>
        <w:jc w:val="both"/>
        <w:rPr>
          <w:rFonts w:ascii="Times New Roman" w:hAnsi="Times New Roman"/>
          <w:kern w:val="1"/>
          <w:sz w:val="24"/>
          <w:szCs w:val="24"/>
          <w:u w:val="single"/>
          <w:lang w:eastAsia="ar-SA"/>
        </w:rPr>
      </w:pPr>
      <w:r w:rsidRPr="0075540C">
        <w:rPr>
          <w:rFonts w:ascii="Times New Roman" w:hAnsi="Times New Roman"/>
          <w:kern w:val="1"/>
          <w:sz w:val="24"/>
          <w:szCs w:val="24"/>
          <w:lang w:eastAsia="ar-SA"/>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0724D9" w:rsidRPr="0075540C" w:rsidRDefault="000724D9" w:rsidP="000724D9">
      <w:pPr>
        <w:spacing w:after="0" w:line="360" w:lineRule="auto"/>
        <w:ind w:firstLine="567"/>
        <w:jc w:val="both"/>
        <w:rPr>
          <w:rFonts w:ascii="Times New Roman" w:hAnsi="Times New Roman"/>
          <w:kern w:val="1"/>
          <w:sz w:val="24"/>
          <w:szCs w:val="24"/>
          <w:u w:val="single"/>
          <w:lang w:eastAsia="ar-SA"/>
        </w:rPr>
      </w:pPr>
      <w:r w:rsidRPr="0075540C">
        <w:rPr>
          <w:rFonts w:ascii="Times New Roman" w:hAnsi="Times New Roman"/>
          <w:kern w:val="1"/>
          <w:sz w:val="24"/>
          <w:szCs w:val="24"/>
          <w:u w:val="single"/>
          <w:lang w:eastAsia="ar-SA"/>
        </w:rPr>
        <w:t>Телефонный разговор.</w:t>
      </w:r>
      <w:r w:rsidRPr="0075540C">
        <w:rPr>
          <w:rFonts w:ascii="Times New Roman" w:hAnsi="Times New Roman"/>
          <w:kern w:val="1"/>
          <w:sz w:val="24"/>
          <w:szCs w:val="24"/>
          <w:lang w:eastAsia="ar-SA"/>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w:t>
      </w:r>
      <w:r w:rsidRPr="0075540C">
        <w:rPr>
          <w:rFonts w:ascii="Times New Roman" w:hAnsi="Times New Roman"/>
          <w:kern w:val="1"/>
          <w:sz w:val="24"/>
          <w:szCs w:val="24"/>
          <w:lang w:eastAsia="ar-SA"/>
        </w:rPr>
        <w:lastRenderedPageBreak/>
        <w:t>пожалуйста…», «Можно попросить (позвать)…»). Распространение этих формул с помощью приветствия. Ответные реплики адресата «алло», «да», «Я слушаю».</w:t>
      </w:r>
    </w:p>
    <w:p w:rsidR="000724D9" w:rsidRPr="0075540C" w:rsidRDefault="000724D9" w:rsidP="000724D9">
      <w:pPr>
        <w:spacing w:after="0" w:line="360" w:lineRule="auto"/>
        <w:ind w:firstLine="567"/>
        <w:jc w:val="both"/>
        <w:rPr>
          <w:rFonts w:ascii="Times New Roman" w:hAnsi="Times New Roman"/>
          <w:kern w:val="1"/>
          <w:sz w:val="24"/>
          <w:szCs w:val="24"/>
          <w:lang w:eastAsia="ar-SA"/>
        </w:rPr>
      </w:pPr>
      <w:r w:rsidRPr="0075540C">
        <w:rPr>
          <w:rFonts w:ascii="Times New Roman" w:hAnsi="Times New Roman"/>
          <w:kern w:val="1"/>
          <w:sz w:val="24"/>
          <w:szCs w:val="24"/>
          <w:u w:val="single"/>
          <w:lang w:eastAsia="ar-SA"/>
        </w:rPr>
        <w:t>Просьба, совет.</w:t>
      </w:r>
      <w:r w:rsidRPr="0075540C">
        <w:rPr>
          <w:rFonts w:ascii="Times New Roman" w:hAnsi="Times New Roman"/>
          <w:kern w:val="1"/>
          <w:sz w:val="24"/>
          <w:szCs w:val="24"/>
          <w:lang w:eastAsia="ar-SA"/>
        </w:rPr>
        <w:t xml:space="preserve"> Обращение с просьбой к учителю, соседу по партена уроке или на перемене. Обращение с просьбой к незнакомому человеку. Обращение с просьбой к сверстнику, к близким людям.</w:t>
      </w:r>
    </w:p>
    <w:p w:rsidR="000724D9" w:rsidRPr="0075540C" w:rsidRDefault="000724D9" w:rsidP="000724D9">
      <w:pPr>
        <w:spacing w:after="0" w:line="360" w:lineRule="auto"/>
        <w:ind w:firstLine="567"/>
        <w:jc w:val="both"/>
        <w:rPr>
          <w:rFonts w:ascii="Times New Roman" w:hAnsi="Times New Roman"/>
          <w:kern w:val="1"/>
          <w:sz w:val="24"/>
          <w:szCs w:val="24"/>
          <w:lang w:eastAsia="ar-SA"/>
        </w:rPr>
      </w:pPr>
      <w:r w:rsidRPr="0075540C">
        <w:rPr>
          <w:rFonts w:ascii="Times New Roman" w:hAnsi="Times New Roman"/>
          <w:kern w:val="1"/>
          <w:sz w:val="24"/>
          <w:szCs w:val="24"/>
          <w:lang w:eastAsia="ar-SA"/>
        </w:rPr>
        <w:t xml:space="preserve">Развертывание просьбы с помощью мотивировки. Формулы «Пожалуйста, …», «Можно …, пожалуйста!», «Разрешите….», «Можно мне …», «Можно я …». </w:t>
      </w:r>
    </w:p>
    <w:p w:rsidR="000724D9" w:rsidRPr="0075540C" w:rsidRDefault="000724D9" w:rsidP="000724D9">
      <w:pPr>
        <w:spacing w:after="0" w:line="360" w:lineRule="auto"/>
        <w:ind w:firstLine="567"/>
        <w:jc w:val="both"/>
        <w:rPr>
          <w:rFonts w:ascii="Times New Roman" w:hAnsi="Times New Roman"/>
          <w:kern w:val="1"/>
          <w:sz w:val="24"/>
          <w:szCs w:val="24"/>
          <w:u w:val="single"/>
          <w:lang w:eastAsia="ar-SA"/>
        </w:rPr>
      </w:pPr>
      <w:r w:rsidRPr="0075540C">
        <w:rPr>
          <w:rFonts w:ascii="Times New Roman" w:hAnsi="Times New Roman"/>
          <w:kern w:val="1"/>
          <w:sz w:val="24"/>
          <w:szCs w:val="24"/>
          <w:u w:val="single"/>
          <w:lang w:eastAsia="ar-SA"/>
        </w:rPr>
        <w:t>Благодарность.</w:t>
      </w:r>
      <w:r w:rsidRPr="0075540C">
        <w:rPr>
          <w:rFonts w:ascii="Times New Roman" w:hAnsi="Times New Roman"/>
          <w:kern w:val="1"/>
          <w:sz w:val="24"/>
          <w:szCs w:val="24"/>
          <w:lang w:eastAsia="ar-SA"/>
        </w:rPr>
        <w:t xml:space="preserve"> Формулы «спасибо», «большое спасибо», «пожалуйста».Благодарность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0724D9" w:rsidRPr="0075540C" w:rsidRDefault="000724D9" w:rsidP="000724D9">
      <w:pPr>
        <w:spacing w:after="0" w:line="360" w:lineRule="auto"/>
        <w:ind w:firstLine="567"/>
        <w:jc w:val="both"/>
        <w:rPr>
          <w:rFonts w:ascii="Times New Roman" w:hAnsi="Times New Roman"/>
          <w:kern w:val="1"/>
          <w:sz w:val="24"/>
          <w:szCs w:val="24"/>
          <w:u w:val="single"/>
          <w:lang w:eastAsia="ar-SA"/>
        </w:rPr>
      </w:pPr>
      <w:r w:rsidRPr="0075540C">
        <w:rPr>
          <w:rFonts w:ascii="Times New Roman" w:hAnsi="Times New Roman"/>
          <w:kern w:val="1"/>
          <w:sz w:val="24"/>
          <w:szCs w:val="24"/>
          <w:u w:val="single"/>
          <w:lang w:eastAsia="ar-SA"/>
        </w:rPr>
        <w:t xml:space="preserve">Замечание, извинение. </w:t>
      </w:r>
      <w:r w:rsidRPr="0075540C">
        <w:rPr>
          <w:rFonts w:ascii="Times New Roman" w:hAnsi="Times New Roman"/>
          <w:kern w:val="1"/>
          <w:sz w:val="24"/>
          <w:szCs w:val="24"/>
          <w:lang w:eastAsia="ar-SA"/>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0724D9" w:rsidRPr="0075540C" w:rsidRDefault="000724D9" w:rsidP="000724D9">
      <w:pPr>
        <w:spacing w:after="0" w:line="360" w:lineRule="auto"/>
        <w:ind w:firstLine="567"/>
        <w:jc w:val="both"/>
        <w:rPr>
          <w:rFonts w:ascii="Times New Roman" w:hAnsi="Times New Roman"/>
          <w:kern w:val="1"/>
          <w:sz w:val="24"/>
          <w:szCs w:val="24"/>
          <w:u w:val="single"/>
          <w:lang w:eastAsia="ar-SA"/>
        </w:rPr>
      </w:pPr>
      <w:r w:rsidRPr="0075540C">
        <w:rPr>
          <w:rFonts w:ascii="Times New Roman" w:hAnsi="Times New Roman"/>
          <w:kern w:val="1"/>
          <w:sz w:val="24"/>
          <w:szCs w:val="24"/>
          <w:u w:val="single"/>
          <w:lang w:eastAsia="ar-SA"/>
        </w:rPr>
        <w:t>Сочувствие, утешение.</w:t>
      </w:r>
      <w:r w:rsidRPr="0075540C">
        <w:rPr>
          <w:rFonts w:ascii="Times New Roman" w:hAnsi="Times New Roman"/>
          <w:kern w:val="1"/>
          <w:sz w:val="24"/>
          <w:szCs w:val="24"/>
          <w:lang w:eastAsia="ar-SA"/>
        </w:rPr>
        <w:t xml:space="preserve"> Сочувствие заболевшему сверстнику, взрослому. Слова поддержки, утешения. </w:t>
      </w:r>
    </w:p>
    <w:p w:rsidR="000724D9" w:rsidRPr="0075540C" w:rsidRDefault="000724D9" w:rsidP="000724D9">
      <w:pPr>
        <w:spacing w:after="0" w:line="360" w:lineRule="auto"/>
        <w:ind w:left="709" w:firstLine="567"/>
        <w:jc w:val="both"/>
        <w:rPr>
          <w:rFonts w:ascii="Times New Roman" w:hAnsi="Times New Roman"/>
          <w:kern w:val="1"/>
          <w:sz w:val="24"/>
          <w:szCs w:val="24"/>
          <w:lang w:eastAsia="ar-SA"/>
        </w:rPr>
      </w:pPr>
      <w:r w:rsidRPr="0075540C">
        <w:rPr>
          <w:rFonts w:ascii="Times New Roman" w:hAnsi="Times New Roman"/>
          <w:i/>
          <w:kern w:val="1"/>
          <w:sz w:val="24"/>
          <w:szCs w:val="24"/>
          <w:lang w:eastAsia="ar-SA"/>
        </w:rPr>
        <w:t xml:space="preserve">Примерные темы речевых ситуаций </w:t>
      </w:r>
    </w:p>
    <w:p w:rsidR="000724D9" w:rsidRPr="0075540C" w:rsidRDefault="000724D9" w:rsidP="000724D9">
      <w:pPr>
        <w:spacing w:after="0" w:line="360" w:lineRule="auto"/>
        <w:ind w:firstLine="567"/>
        <w:jc w:val="both"/>
        <w:rPr>
          <w:rFonts w:ascii="Times New Roman" w:hAnsi="Times New Roman"/>
          <w:kern w:val="1"/>
          <w:sz w:val="24"/>
          <w:szCs w:val="24"/>
          <w:lang w:eastAsia="ar-SA"/>
        </w:rPr>
      </w:pPr>
      <w:r w:rsidRPr="0075540C">
        <w:rPr>
          <w:rFonts w:ascii="Times New Roman" w:hAnsi="Times New Roman"/>
          <w:kern w:val="1"/>
          <w:sz w:val="24"/>
          <w:szCs w:val="24"/>
          <w:lang w:eastAsia="ar-SA"/>
        </w:rPr>
        <w:t xml:space="preserve">«Я – дома»: «Алло! Алло!», «С Днем рождения!» </w:t>
      </w:r>
    </w:p>
    <w:p w:rsidR="000724D9" w:rsidRPr="0075540C" w:rsidRDefault="000724D9" w:rsidP="000724D9">
      <w:pPr>
        <w:spacing w:after="0" w:line="360" w:lineRule="auto"/>
        <w:ind w:firstLine="567"/>
        <w:jc w:val="both"/>
        <w:rPr>
          <w:rFonts w:ascii="Times New Roman" w:hAnsi="Times New Roman"/>
          <w:kern w:val="1"/>
          <w:sz w:val="24"/>
          <w:szCs w:val="24"/>
          <w:lang w:eastAsia="ar-SA"/>
        </w:rPr>
      </w:pPr>
      <w:r w:rsidRPr="0075540C">
        <w:rPr>
          <w:rFonts w:ascii="Times New Roman" w:hAnsi="Times New Roman"/>
          <w:kern w:val="1"/>
          <w:sz w:val="24"/>
          <w:szCs w:val="24"/>
          <w:lang w:eastAsia="ar-SA"/>
        </w:rPr>
        <w:t>«Я и мои товарищи»: «Истории о лете», «Три поросенка», «Новогодняя сказка», «Красная Шапочка», «Я поздравляю тебя!», «Вспоминаем любимые сказки», «Скоро лето»</w:t>
      </w:r>
    </w:p>
    <w:p w:rsidR="000724D9" w:rsidRPr="0075540C" w:rsidRDefault="000724D9" w:rsidP="000724D9">
      <w:pPr>
        <w:spacing w:after="0" w:line="360" w:lineRule="auto"/>
        <w:ind w:firstLine="567"/>
        <w:jc w:val="both"/>
        <w:rPr>
          <w:rFonts w:ascii="Times New Roman" w:hAnsi="Times New Roman"/>
          <w:kern w:val="1"/>
          <w:sz w:val="24"/>
          <w:szCs w:val="24"/>
          <w:lang w:eastAsia="ar-SA"/>
        </w:rPr>
      </w:pPr>
      <w:r w:rsidRPr="0075540C">
        <w:rPr>
          <w:rFonts w:ascii="Times New Roman" w:hAnsi="Times New Roman"/>
          <w:kern w:val="1"/>
          <w:sz w:val="24"/>
          <w:szCs w:val="24"/>
          <w:lang w:eastAsia="ar-SA"/>
        </w:rPr>
        <w:t>«Я за порогом дома»: «Добро пожаловать!», «Расскажи мне о школе», «Новогодний карнавал». «Дежурство», «Пошли в столовую!», «Я записался в кружок», «Поклонимся памяти героев»</w:t>
      </w:r>
    </w:p>
    <w:p w:rsidR="000724D9" w:rsidRPr="0075540C" w:rsidRDefault="000724D9" w:rsidP="000724D9">
      <w:pPr>
        <w:spacing w:after="0" w:line="360" w:lineRule="auto"/>
        <w:ind w:firstLine="567"/>
        <w:jc w:val="both"/>
        <w:rPr>
          <w:rFonts w:ascii="Times New Roman" w:hAnsi="Times New Roman"/>
          <w:kern w:val="1"/>
          <w:sz w:val="24"/>
          <w:szCs w:val="24"/>
          <w:lang w:eastAsia="ar-SA"/>
        </w:rPr>
      </w:pPr>
      <w:r w:rsidRPr="0075540C">
        <w:rPr>
          <w:rFonts w:ascii="Times New Roman" w:hAnsi="Times New Roman"/>
          <w:kern w:val="1"/>
          <w:sz w:val="24"/>
          <w:szCs w:val="24"/>
          <w:lang w:eastAsia="ar-SA"/>
        </w:rPr>
        <w:t>«Я в мире природы»: «У меня есть щенок!»</w:t>
      </w:r>
    </w:p>
    <w:p w:rsidR="000724D9" w:rsidRPr="0075540C" w:rsidRDefault="000724D9" w:rsidP="000724D9">
      <w:pPr>
        <w:widowControl w:val="0"/>
        <w:autoSpaceDE w:val="0"/>
        <w:autoSpaceDN w:val="0"/>
        <w:adjustRightInd w:val="0"/>
        <w:spacing w:after="0" w:line="360" w:lineRule="auto"/>
        <w:ind w:right="475" w:firstLine="567"/>
        <w:jc w:val="both"/>
        <w:rPr>
          <w:rFonts w:ascii="Times New Roman" w:hAnsi="Times New Roman"/>
          <w:sz w:val="24"/>
          <w:szCs w:val="24"/>
        </w:rPr>
      </w:pPr>
    </w:p>
    <w:p w:rsidR="00784489" w:rsidRPr="005A0030" w:rsidRDefault="00784489" w:rsidP="005A0030">
      <w:pPr>
        <w:pStyle w:val="a3"/>
        <w:spacing w:after="0" w:line="360" w:lineRule="auto"/>
        <w:ind w:left="0" w:firstLine="709"/>
        <w:jc w:val="center"/>
        <w:rPr>
          <w:rFonts w:ascii="Times New Roman" w:hAnsi="Times New Roman"/>
          <w:b/>
          <w:sz w:val="24"/>
          <w:szCs w:val="28"/>
        </w:rPr>
      </w:pPr>
      <w:r>
        <w:rPr>
          <w:rFonts w:ascii="Times New Roman" w:hAnsi="Times New Roman"/>
          <w:b/>
          <w:sz w:val="24"/>
          <w:szCs w:val="28"/>
        </w:rPr>
        <w:t>Календарно-тематическое планирование 2 класс</w:t>
      </w:r>
    </w:p>
    <w:tbl>
      <w:tblPr>
        <w:tblW w:w="15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6"/>
        <w:gridCol w:w="860"/>
        <w:gridCol w:w="2308"/>
        <w:gridCol w:w="992"/>
        <w:gridCol w:w="5932"/>
        <w:gridCol w:w="4819"/>
      </w:tblGrid>
      <w:tr w:rsidR="00784489" w:rsidRPr="00356D50" w:rsidTr="008149D2">
        <w:tc>
          <w:tcPr>
            <w:tcW w:w="626" w:type="dxa"/>
          </w:tcPr>
          <w:p w:rsidR="00784489" w:rsidRPr="005A0030" w:rsidRDefault="00784489" w:rsidP="005A0030">
            <w:pPr>
              <w:spacing w:after="0" w:line="240" w:lineRule="auto"/>
              <w:rPr>
                <w:rFonts w:ascii="Times New Roman" w:hAnsi="Times New Roman"/>
                <w:b/>
                <w:sz w:val="24"/>
                <w:szCs w:val="24"/>
              </w:rPr>
            </w:pPr>
            <w:r w:rsidRPr="005A0030">
              <w:rPr>
                <w:rFonts w:ascii="Times New Roman" w:hAnsi="Times New Roman"/>
                <w:b/>
                <w:sz w:val="24"/>
                <w:szCs w:val="24"/>
              </w:rPr>
              <w:lastRenderedPageBreak/>
              <w:t>№</w:t>
            </w:r>
          </w:p>
        </w:tc>
        <w:tc>
          <w:tcPr>
            <w:tcW w:w="860" w:type="dxa"/>
          </w:tcPr>
          <w:p w:rsidR="00784489" w:rsidRPr="005A0030" w:rsidRDefault="00784489" w:rsidP="005A0030">
            <w:pPr>
              <w:spacing w:after="0" w:line="240" w:lineRule="auto"/>
              <w:rPr>
                <w:rFonts w:ascii="Times New Roman" w:hAnsi="Times New Roman"/>
                <w:b/>
                <w:sz w:val="24"/>
                <w:szCs w:val="24"/>
              </w:rPr>
            </w:pPr>
            <w:r>
              <w:rPr>
                <w:rFonts w:ascii="Times New Roman" w:hAnsi="Times New Roman"/>
                <w:b/>
                <w:sz w:val="24"/>
                <w:szCs w:val="24"/>
              </w:rPr>
              <w:t>Д</w:t>
            </w:r>
            <w:r w:rsidRPr="005A0030">
              <w:rPr>
                <w:rFonts w:ascii="Times New Roman" w:hAnsi="Times New Roman"/>
                <w:b/>
                <w:sz w:val="24"/>
                <w:szCs w:val="24"/>
              </w:rPr>
              <w:t>ата</w:t>
            </w:r>
          </w:p>
        </w:tc>
        <w:tc>
          <w:tcPr>
            <w:tcW w:w="2308" w:type="dxa"/>
          </w:tcPr>
          <w:p w:rsidR="00784489" w:rsidRPr="005A0030" w:rsidRDefault="00784489" w:rsidP="005A0030">
            <w:pPr>
              <w:spacing w:after="0" w:line="240" w:lineRule="auto"/>
              <w:rPr>
                <w:rFonts w:ascii="Times New Roman" w:hAnsi="Times New Roman"/>
                <w:b/>
                <w:sz w:val="24"/>
                <w:szCs w:val="24"/>
              </w:rPr>
            </w:pPr>
            <w:r w:rsidRPr="005A0030">
              <w:rPr>
                <w:rFonts w:ascii="Times New Roman" w:hAnsi="Times New Roman"/>
                <w:b/>
                <w:sz w:val="24"/>
                <w:szCs w:val="24"/>
              </w:rPr>
              <w:t>Раздел. Тема урока</w:t>
            </w:r>
          </w:p>
          <w:p w:rsidR="00784489" w:rsidRPr="005A0030" w:rsidRDefault="00784489" w:rsidP="005A0030">
            <w:pPr>
              <w:spacing w:after="0" w:line="240" w:lineRule="auto"/>
              <w:rPr>
                <w:rFonts w:ascii="Times New Roman" w:hAnsi="Times New Roman"/>
                <w:b/>
                <w:sz w:val="24"/>
                <w:szCs w:val="24"/>
              </w:rPr>
            </w:pPr>
          </w:p>
        </w:tc>
        <w:tc>
          <w:tcPr>
            <w:tcW w:w="992" w:type="dxa"/>
          </w:tcPr>
          <w:p w:rsidR="00784489" w:rsidRPr="005A0030" w:rsidRDefault="00784489" w:rsidP="005A0030">
            <w:pPr>
              <w:spacing w:after="0" w:line="240" w:lineRule="auto"/>
              <w:rPr>
                <w:rFonts w:ascii="Times New Roman" w:hAnsi="Times New Roman"/>
                <w:b/>
                <w:sz w:val="24"/>
                <w:szCs w:val="24"/>
              </w:rPr>
            </w:pPr>
            <w:r w:rsidRPr="005A0030">
              <w:rPr>
                <w:rFonts w:ascii="Times New Roman" w:hAnsi="Times New Roman"/>
                <w:b/>
                <w:sz w:val="24"/>
                <w:szCs w:val="24"/>
              </w:rPr>
              <w:t>Кол-во</w:t>
            </w:r>
          </w:p>
          <w:p w:rsidR="00784489" w:rsidRPr="005A0030" w:rsidRDefault="00784489" w:rsidP="005A0030">
            <w:pPr>
              <w:spacing w:after="0" w:line="240" w:lineRule="auto"/>
              <w:rPr>
                <w:rFonts w:ascii="Times New Roman" w:hAnsi="Times New Roman"/>
                <w:b/>
                <w:sz w:val="24"/>
                <w:szCs w:val="24"/>
              </w:rPr>
            </w:pPr>
            <w:r w:rsidRPr="005A0030">
              <w:rPr>
                <w:rFonts w:ascii="Times New Roman" w:hAnsi="Times New Roman"/>
                <w:b/>
                <w:sz w:val="24"/>
                <w:szCs w:val="24"/>
              </w:rPr>
              <w:t>часов</w:t>
            </w:r>
          </w:p>
        </w:tc>
        <w:tc>
          <w:tcPr>
            <w:tcW w:w="5932" w:type="dxa"/>
          </w:tcPr>
          <w:p w:rsidR="00784489" w:rsidRPr="005A0030" w:rsidRDefault="00784489" w:rsidP="005A0030">
            <w:pPr>
              <w:spacing w:after="0" w:line="240" w:lineRule="auto"/>
              <w:rPr>
                <w:rFonts w:ascii="Times New Roman" w:hAnsi="Times New Roman"/>
                <w:b/>
                <w:sz w:val="24"/>
                <w:szCs w:val="24"/>
              </w:rPr>
            </w:pPr>
            <w:r w:rsidRPr="005A0030">
              <w:rPr>
                <w:rFonts w:ascii="Times New Roman" w:hAnsi="Times New Roman"/>
                <w:b/>
                <w:sz w:val="24"/>
                <w:szCs w:val="24"/>
              </w:rPr>
              <w:t>Характеристика деятельности</w:t>
            </w:r>
          </w:p>
        </w:tc>
        <w:tc>
          <w:tcPr>
            <w:tcW w:w="4819" w:type="dxa"/>
          </w:tcPr>
          <w:p w:rsidR="00784489" w:rsidRPr="005A0030" w:rsidRDefault="00784489" w:rsidP="005A0030">
            <w:pPr>
              <w:spacing w:after="0" w:line="240" w:lineRule="auto"/>
              <w:rPr>
                <w:rFonts w:ascii="Times New Roman" w:hAnsi="Times New Roman"/>
                <w:b/>
                <w:sz w:val="24"/>
                <w:szCs w:val="24"/>
              </w:rPr>
            </w:pPr>
            <w:r w:rsidRPr="005A0030">
              <w:rPr>
                <w:rFonts w:ascii="Times New Roman" w:hAnsi="Times New Roman"/>
                <w:b/>
                <w:sz w:val="24"/>
                <w:szCs w:val="24"/>
              </w:rPr>
              <w:t>Реализация обязательного образовательного уровня</w:t>
            </w:r>
          </w:p>
        </w:tc>
      </w:tr>
      <w:tr w:rsidR="00784489" w:rsidRPr="00356D50" w:rsidTr="008149D2">
        <w:tc>
          <w:tcPr>
            <w:tcW w:w="626" w:type="dxa"/>
          </w:tcPr>
          <w:p w:rsidR="00784489" w:rsidRPr="005A0030" w:rsidRDefault="00784489" w:rsidP="005A0030">
            <w:pPr>
              <w:spacing w:after="0" w:line="240" w:lineRule="auto"/>
              <w:rPr>
                <w:rFonts w:ascii="Times New Roman" w:hAnsi="Times New Roman"/>
                <w:sz w:val="24"/>
                <w:szCs w:val="24"/>
              </w:rPr>
            </w:pPr>
          </w:p>
        </w:tc>
        <w:tc>
          <w:tcPr>
            <w:tcW w:w="860" w:type="dxa"/>
          </w:tcPr>
          <w:p w:rsidR="00784489" w:rsidRPr="005A0030" w:rsidRDefault="00784489" w:rsidP="005A0030">
            <w:pPr>
              <w:spacing w:after="0" w:line="240" w:lineRule="auto"/>
              <w:rPr>
                <w:rFonts w:ascii="Times New Roman" w:hAnsi="Times New Roman"/>
                <w:sz w:val="24"/>
                <w:szCs w:val="24"/>
              </w:rPr>
            </w:pPr>
          </w:p>
        </w:tc>
        <w:tc>
          <w:tcPr>
            <w:tcW w:w="2308" w:type="dxa"/>
          </w:tcPr>
          <w:p w:rsidR="00784489" w:rsidRPr="005A0030" w:rsidRDefault="00784489" w:rsidP="005A0030">
            <w:pPr>
              <w:spacing w:after="0" w:line="240" w:lineRule="auto"/>
              <w:jc w:val="center"/>
              <w:rPr>
                <w:rFonts w:ascii="Times New Roman" w:hAnsi="Times New Roman"/>
                <w:b/>
                <w:sz w:val="24"/>
                <w:szCs w:val="24"/>
              </w:rPr>
            </w:pPr>
            <w:r w:rsidRPr="005A0030">
              <w:rPr>
                <w:rFonts w:ascii="Times New Roman" w:hAnsi="Times New Roman"/>
                <w:b/>
                <w:sz w:val="24"/>
                <w:szCs w:val="24"/>
              </w:rPr>
              <w:t>1 четверть</w:t>
            </w:r>
          </w:p>
        </w:tc>
        <w:tc>
          <w:tcPr>
            <w:tcW w:w="992" w:type="dxa"/>
          </w:tcPr>
          <w:p w:rsidR="00784489" w:rsidRPr="005A0030" w:rsidRDefault="00784489" w:rsidP="005A0030">
            <w:pPr>
              <w:spacing w:after="0" w:line="240" w:lineRule="auto"/>
              <w:rPr>
                <w:rFonts w:ascii="Times New Roman" w:hAnsi="Times New Roman"/>
                <w:sz w:val="24"/>
                <w:szCs w:val="24"/>
              </w:rPr>
            </w:pPr>
          </w:p>
        </w:tc>
        <w:tc>
          <w:tcPr>
            <w:tcW w:w="5932" w:type="dxa"/>
          </w:tcPr>
          <w:p w:rsidR="00784489" w:rsidRPr="005A0030" w:rsidRDefault="00784489" w:rsidP="005A0030">
            <w:pPr>
              <w:spacing w:after="0" w:line="240" w:lineRule="auto"/>
              <w:rPr>
                <w:rFonts w:ascii="Times New Roman" w:hAnsi="Times New Roman"/>
                <w:sz w:val="24"/>
                <w:szCs w:val="24"/>
              </w:rPr>
            </w:pPr>
          </w:p>
        </w:tc>
        <w:tc>
          <w:tcPr>
            <w:tcW w:w="4819" w:type="dxa"/>
          </w:tcPr>
          <w:p w:rsidR="00784489" w:rsidRPr="005A0030" w:rsidRDefault="00784489" w:rsidP="005A0030">
            <w:pPr>
              <w:spacing w:after="0" w:line="240" w:lineRule="auto"/>
              <w:rPr>
                <w:rFonts w:ascii="Times New Roman" w:hAnsi="Times New Roman"/>
                <w:sz w:val="24"/>
                <w:szCs w:val="24"/>
              </w:rPr>
            </w:pPr>
          </w:p>
        </w:tc>
      </w:tr>
      <w:tr w:rsidR="00784489" w:rsidRPr="00356D50" w:rsidTr="008149D2">
        <w:trPr>
          <w:trHeight w:val="1290"/>
        </w:trPr>
        <w:tc>
          <w:tcPr>
            <w:tcW w:w="626"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1-3</w:t>
            </w:r>
          </w:p>
        </w:tc>
        <w:tc>
          <w:tcPr>
            <w:tcW w:w="860" w:type="dxa"/>
          </w:tcPr>
          <w:p w:rsidR="00784489" w:rsidRPr="005A0030" w:rsidRDefault="00784489" w:rsidP="005A0030">
            <w:pPr>
              <w:spacing w:after="0" w:line="240" w:lineRule="auto"/>
              <w:rPr>
                <w:rFonts w:ascii="Times New Roman" w:hAnsi="Times New Roman"/>
                <w:sz w:val="24"/>
                <w:szCs w:val="24"/>
              </w:rPr>
            </w:pPr>
          </w:p>
        </w:tc>
        <w:tc>
          <w:tcPr>
            <w:tcW w:w="2308" w:type="dxa"/>
          </w:tcPr>
          <w:p w:rsidR="00784489" w:rsidRPr="005A0030" w:rsidRDefault="00784489" w:rsidP="005A0030">
            <w:pPr>
              <w:spacing w:line="240" w:lineRule="auto"/>
              <w:ind w:left="41"/>
              <w:rPr>
                <w:rFonts w:ascii="Times New Roman" w:hAnsi="Times New Roman"/>
                <w:sz w:val="24"/>
                <w:szCs w:val="24"/>
              </w:rPr>
            </w:pPr>
            <w:r w:rsidRPr="005A0030">
              <w:rPr>
                <w:rFonts w:ascii="Times New Roman" w:hAnsi="Times New Roman"/>
                <w:sz w:val="24"/>
                <w:szCs w:val="24"/>
              </w:rPr>
              <w:t>Добро пожаловать!</w:t>
            </w:r>
          </w:p>
          <w:p w:rsidR="00784489" w:rsidRPr="005A0030" w:rsidRDefault="00784489" w:rsidP="005A0030">
            <w:pPr>
              <w:spacing w:line="240" w:lineRule="auto"/>
              <w:rPr>
                <w:rFonts w:ascii="Times New Roman" w:hAnsi="Times New Roman"/>
                <w:sz w:val="24"/>
                <w:szCs w:val="24"/>
              </w:rPr>
            </w:pPr>
          </w:p>
        </w:tc>
        <w:tc>
          <w:tcPr>
            <w:tcW w:w="992"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3</w:t>
            </w:r>
          </w:p>
        </w:tc>
        <w:tc>
          <w:tcPr>
            <w:tcW w:w="5932"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Выявление представлений по теме ситуации с опорой на наглядный материал. Обсуждение темы. Подготовка атрибутов.</w:t>
            </w:r>
          </w:p>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Упражнения на подвижность органов речевого аппарата. Отчетливое произнесение ряда слоговых комплексов и слов (3слога, 2-3 слова). Слушание и повторение близких по звучанию слов с опорой на наглядный материал. Заучивание чистоговорок, четверостиший с голоса учителя.</w:t>
            </w:r>
          </w:p>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Упражнения в различении и соотнесении с ситуационными картинками предложений. Упражнения в составлении разных по содержанию предложений по теме с опорой на картинки и на заданную синтаксическую конструкцию.</w:t>
            </w:r>
          </w:p>
        </w:tc>
        <w:tc>
          <w:tcPr>
            <w:tcW w:w="4819"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Уметь слушать учителя, отвечать на вопросы. Давать характеристику предметам и различным действиям с ними.</w:t>
            </w:r>
          </w:p>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Уметь четко и выразительно произносить чистоговорки и четверостишия. Называть предметы и действия  сними по теме. Обогащение и активизация словарного запаса.</w:t>
            </w:r>
          </w:p>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Уметь составлять предложения по определенной теме. Участвовать в ролевой игре, внимательно слушать собеседника. Задавать вопросы и отвечать.</w:t>
            </w:r>
          </w:p>
          <w:p w:rsidR="00784489" w:rsidRPr="005A0030" w:rsidRDefault="00784489" w:rsidP="005A0030">
            <w:pPr>
              <w:spacing w:after="0" w:line="240" w:lineRule="auto"/>
              <w:rPr>
                <w:rFonts w:ascii="Times New Roman" w:hAnsi="Times New Roman"/>
                <w:sz w:val="24"/>
                <w:szCs w:val="24"/>
              </w:rPr>
            </w:pPr>
          </w:p>
        </w:tc>
      </w:tr>
      <w:tr w:rsidR="00784489" w:rsidRPr="00356D50" w:rsidTr="008149D2">
        <w:trPr>
          <w:trHeight w:val="1290"/>
        </w:trPr>
        <w:tc>
          <w:tcPr>
            <w:tcW w:w="626"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4-6</w:t>
            </w:r>
          </w:p>
        </w:tc>
        <w:tc>
          <w:tcPr>
            <w:tcW w:w="860" w:type="dxa"/>
          </w:tcPr>
          <w:p w:rsidR="00784489" w:rsidRPr="005A0030" w:rsidRDefault="00784489" w:rsidP="005A0030">
            <w:pPr>
              <w:spacing w:after="0" w:line="240" w:lineRule="auto"/>
              <w:rPr>
                <w:rFonts w:ascii="Times New Roman" w:hAnsi="Times New Roman"/>
                <w:sz w:val="24"/>
                <w:szCs w:val="24"/>
              </w:rPr>
            </w:pPr>
          </w:p>
        </w:tc>
        <w:tc>
          <w:tcPr>
            <w:tcW w:w="2308" w:type="dxa"/>
          </w:tcPr>
          <w:p w:rsidR="00784489" w:rsidRPr="005A0030" w:rsidRDefault="00784489" w:rsidP="005A0030">
            <w:pPr>
              <w:spacing w:line="240" w:lineRule="auto"/>
              <w:ind w:left="41"/>
              <w:rPr>
                <w:rFonts w:ascii="Times New Roman" w:hAnsi="Times New Roman"/>
                <w:sz w:val="24"/>
                <w:szCs w:val="24"/>
              </w:rPr>
            </w:pPr>
            <w:r w:rsidRPr="005A0030">
              <w:rPr>
                <w:rFonts w:ascii="Times New Roman" w:hAnsi="Times New Roman"/>
                <w:sz w:val="24"/>
                <w:szCs w:val="24"/>
              </w:rPr>
              <w:t>Истории о лете.</w:t>
            </w:r>
          </w:p>
        </w:tc>
        <w:tc>
          <w:tcPr>
            <w:tcW w:w="992"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3</w:t>
            </w:r>
          </w:p>
        </w:tc>
        <w:tc>
          <w:tcPr>
            <w:tcW w:w="5932" w:type="dxa"/>
            <w:vAlign w:val="center"/>
          </w:tcPr>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Показ учителем темпа речи: быстрая, медленная речь. Слушание и повторение. Упражнения в использовании нормального темпа речи.</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Хоровые упражнения с использованием разного темпа речи в различных речевых ситуациях.</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Упражнения в различении и соотнесении с ситуационными картинками предложений. Упражнения в составлении разных по содержанию предложений по теме с опорой на картинки и на заданную синтаксическую конструкцию. Рассматривание атрибутов к ролевой игре, выбор ролей, атрибутов к ней.</w:t>
            </w:r>
          </w:p>
        </w:tc>
        <w:tc>
          <w:tcPr>
            <w:tcW w:w="4819" w:type="dxa"/>
          </w:tcPr>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Уметь использовать быстрый, медленный и нормальный темп речи. Уметь выполнять задания по словесной инструкции учителя.</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Уметь использовать разный темп речи по указанию учителя и в зависимости от ситуации.</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Уметь составлять предложения по определенной теме. Участвовать в ролевой игре, внимательно слушать собеседника. Задавать вопросы и отвечать.</w:t>
            </w:r>
          </w:p>
        </w:tc>
      </w:tr>
      <w:tr w:rsidR="00784489" w:rsidRPr="00356D50" w:rsidTr="008149D2">
        <w:trPr>
          <w:trHeight w:val="1290"/>
        </w:trPr>
        <w:tc>
          <w:tcPr>
            <w:tcW w:w="626"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lastRenderedPageBreak/>
              <w:t>7-9</w:t>
            </w:r>
          </w:p>
        </w:tc>
        <w:tc>
          <w:tcPr>
            <w:tcW w:w="860" w:type="dxa"/>
          </w:tcPr>
          <w:p w:rsidR="00784489" w:rsidRPr="005A0030" w:rsidRDefault="00784489" w:rsidP="005A0030">
            <w:pPr>
              <w:spacing w:after="0" w:line="240" w:lineRule="auto"/>
              <w:rPr>
                <w:rFonts w:ascii="Times New Roman" w:hAnsi="Times New Roman"/>
                <w:sz w:val="24"/>
                <w:szCs w:val="24"/>
              </w:rPr>
            </w:pPr>
          </w:p>
        </w:tc>
        <w:tc>
          <w:tcPr>
            <w:tcW w:w="2308" w:type="dxa"/>
          </w:tcPr>
          <w:p w:rsidR="00784489" w:rsidRPr="005A0030" w:rsidRDefault="00784489" w:rsidP="005A0030">
            <w:pPr>
              <w:spacing w:line="240" w:lineRule="auto"/>
              <w:ind w:left="41"/>
              <w:rPr>
                <w:rFonts w:ascii="Times New Roman" w:hAnsi="Times New Roman"/>
                <w:sz w:val="24"/>
                <w:szCs w:val="24"/>
              </w:rPr>
            </w:pPr>
            <w:r w:rsidRPr="005A0030">
              <w:rPr>
                <w:rFonts w:ascii="Times New Roman" w:hAnsi="Times New Roman"/>
                <w:sz w:val="24"/>
                <w:szCs w:val="24"/>
              </w:rPr>
              <w:t>Три поросёнка.</w:t>
            </w:r>
          </w:p>
          <w:p w:rsidR="00784489" w:rsidRPr="005A0030" w:rsidRDefault="00784489" w:rsidP="005A0030">
            <w:pPr>
              <w:spacing w:line="240" w:lineRule="auto"/>
              <w:ind w:left="41"/>
              <w:rPr>
                <w:rFonts w:ascii="Times New Roman" w:hAnsi="Times New Roman"/>
                <w:sz w:val="24"/>
                <w:szCs w:val="24"/>
              </w:rPr>
            </w:pPr>
          </w:p>
        </w:tc>
        <w:tc>
          <w:tcPr>
            <w:tcW w:w="992"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3</w:t>
            </w:r>
          </w:p>
        </w:tc>
        <w:tc>
          <w:tcPr>
            <w:tcW w:w="5932" w:type="dxa"/>
            <w:vAlign w:val="center"/>
          </w:tcPr>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Упражнения в различении и соотнесении с ситуационными картинками предложений. Упражнения в составлении разных по содержанию предложений по теме с опорой на картинки и на заданную синтаксическую конструкцию.</w:t>
            </w:r>
          </w:p>
        </w:tc>
        <w:tc>
          <w:tcPr>
            <w:tcW w:w="4819" w:type="dxa"/>
          </w:tcPr>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Уметь понимать речь, на звуковом носителе. Развивать интонационные и жестово-мимические умения школьников.</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Умение составлять рассказ с опорой на серию картинок.</w:t>
            </w:r>
          </w:p>
        </w:tc>
      </w:tr>
      <w:tr w:rsidR="00784489" w:rsidRPr="00356D50" w:rsidTr="008149D2">
        <w:trPr>
          <w:trHeight w:val="1290"/>
        </w:trPr>
        <w:tc>
          <w:tcPr>
            <w:tcW w:w="626"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10</w:t>
            </w:r>
          </w:p>
        </w:tc>
        <w:tc>
          <w:tcPr>
            <w:tcW w:w="860" w:type="dxa"/>
          </w:tcPr>
          <w:p w:rsidR="00784489" w:rsidRPr="005A0030" w:rsidRDefault="00784489" w:rsidP="005A0030">
            <w:pPr>
              <w:spacing w:after="0" w:line="240" w:lineRule="auto"/>
              <w:rPr>
                <w:rFonts w:ascii="Times New Roman" w:hAnsi="Times New Roman"/>
                <w:sz w:val="24"/>
                <w:szCs w:val="24"/>
              </w:rPr>
            </w:pPr>
          </w:p>
        </w:tc>
        <w:tc>
          <w:tcPr>
            <w:tcW w:w="2308" w:type="dxa"/>
          </w:tcPr>
          <w:p w:rsidR="00784489" w:rsidRPr="005A0030" w:rsidRDefault="00784489" w:rsidP="005A0030">
            <w:pPr>
              <w:spacing w:line="240" w:lineRule="auto"/>
              <w:ind w:left="41"/>
              <w:rPr>
                <w:rFonts w:ascii="Times New Roman" w:hAnsi="Times New Roman"/>
                <w:sz w:val="24"/>
                <w:szCs w:val="24"/>
              </w:rPr>
            </w:pPr>
          </w:p>
        </w:tc>
        <w:tc>
          <w:tcPr>
            <w:tcW w:w="992"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1</w:t>
            </w:r>
          </w:p>
        </w:tc>
        <w:tc>
          <w:tcPr>
            <w:tcW w:w="5932" w:type="dxa"/>
            <w:vAlign w:val="center"/>
          </w:tcPr>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 xml:space="preserve">Чтение сказки «Кошкин дом». Обсуждение и выбор ролей.  </w:t>
            </w:r>
          </w:p>
        </w:tc>
        <w:tc>
          <w:tcPr>
            <w:tcW w:w="4819" w:type="dxa"/>
          </w:tcPr>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Участвовать в инсценировке, внимательно слушать собеседника. Использовать громкую, тихую, шепотную речь.</w:t>
            </w:r>
          </w:p>
        </w:tc>
      </w:tr>
      <w:tr w:rsidR="00784489" w:rsidRPr="00356D50" w:rsidTr="008149D2">
        <w:trPr>
          <w:trHeight w:val="1290"/>
        </w:trPr>
        <w:tc>
          <w:tcPr>
            <w:tcW w:w="626"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11-13</w:t>
            </w:r>
          </w:p>
        </w:tc>
        <w:tc>
          <w:tcPr>
            <w:tcW w:w="860" w:type="dxa"/>
          </w:tcPr>
          <w:p w:rsidR="00784489" w:rsidRPr="005A0030" w:rsidRDefault="00784489" w:rsidP="005A0030">
            <w:pPr>
              <w:spacing w:after="0" w:line="240" w:lineRule="auto"/>
              <w:rPr>
                <w:rFonts w:ascii="Times New Roman" w:hAnsi="Times New Roman"/>
                <w:sz w:val="24"/>
                <w:szCs w:val="24"/>
              </w:rPr>
            </w:pPr>
          </w:p>
        </w:tc>
        <w:tc>
          <w:tcPr>
            <w:tcW w:w="2308" w:type="dxa"/>
          </w:tcPr>
          <w:p w:rsidR="00784489" w:rsidRPr="005A0030" w:rsidRDefault="00784489" w:rsidP="005A0030">
            <w:pPr>
              <w:spacing w:line="240" w:lineRule="auto"/>
              <w:ind w:left="41"/>
              <w:rPr>
                <w:rFonts w:ascii="Times New Roman" w:hAnsi="Times New Roman"/>
                <w:sz w:val="24"/>
                <w:szCs w:val="24"/>
              </w:rPr>
            </w:pPr>
            <w:r w:rsidRPr="005A0030">
              <w:rPr>
                <w:rFonts w:ascii="Times New Roman" w:hAnsi="Times New Roman"/>
                <w:sz w:val="24"/>
                <w:szCs w:val="24"/>
              </w:rPr>
              <w:t>Расскажи о школе.</w:t>
            </w:r>
          </w:p>
        </w:tc>
        <w:tc>
          <w:tcPr>
            <w:tcW w:w="992"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3</w:t>
            </w:r>
          </w:p>
        </w:tc>
        <w:tc>
          <w:tcPr>
            <w:tcW w:w="5932" w:type="dxa"/>
            <w:vAlign w:val="center"/>
          </w:tcPr>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Выявление представлений по теме ситуации с опорой на наглядный материал. Обсуждение темы. Подготовка атрибутов.</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Упражнения на подвижность органов речевого аппарата. Отчетливое произнесение ряда слоговых комплексов и слов (3слога, 2-3 слова). Слушание и повторение близких по звучанию слов с опорой на наглядный материал. Заучивание чистоговорок, четверостиший с голоса учителя.</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 xml:space="preserve">Упражнения в различении и соотнесении с ситуационными картинками предложений. </w:t>
            </w:r>
          </w:p>
        </w:tc>
        <w:tc>
          <w:tcPr>
            <w:tcW w:w="4819" w:type="dxa"/>
          </w:tcPr>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Уметь слушать учителя, отвечать на вопросы. Давать характеристику предметам и различным действиям с ними.</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Уметь четко и выразительно произносить чистоговорки и четверостишия. Называть предметы и действия  с ними по теме. Обогащение и активизация словарного запаса.</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Уметь составлять предложения по определенной теме.</w:t>
            </w:r>
          </w:p>
        </w:tc>
      </w:tr>
      <w:tr w:rsidR="00784489" w:rsidRPr="00356D50" w:rsidTr="008149D2">
        <w:trPr>
          <w:trHeight w:val="1290"/>
        </w:trPr>
        <w:tc>
          <w:tcPr>
            <w:tcW w:w="626"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14-16</w:t>
            </w:r>
          </w:p>
        </w:tc>
        <w:tc>
          <w:tcPr>
            <w:tcW w:w="860" w:type="dxa"/>
          </w:tcPr>
          <w:p w:rsidR="00784489" w:rsidRPr="005A0030" w:rsidRDefault="00784489" w:rsidP="005A0030">
            <w:pPr>
              <w:spacing w:after="0" w:line="240" w:lineRule="auto"/>
              <w:rPr>
                <w:rFonts w:ascii="Times New Roman" w:hAnsi="Times New Roman"/>
                <w:sz w:val="24"/>
                <w:szCs w:val="24"/>
              </w:rPr>
            </w:pPr>
          </w:p>
        </w:tc>
        <w:tc>
          <w:tcPr>
            <w:tcW w:w="2308" w:type="dxa"/>
          </w:tcPr>
          <w:p w:rsidR="00784489" w:rsidRPr="005A0030" w:rsidRDefault="00784489" w:rsidP="005A0030">
            <w:pPr>
              <w:spacing w:line="240" w:lineRule="auto"/>
              <w:ind w:left="41"/>
              <w:rPr>
                <w:rFonts w:ascii="Times New Roman" w:hAnsi="Times New Roman"/>
                <w:sz w:val="24"/>
                <w:szCs w:val="24"/>
              </w:rPr>
            </w:pPr>
            <w:r w:rsidRPr="005A0030">
              <w:rPr>
                <w:rFonts w:ascii="Times New Roman" w:hAnsi="Times New Roman"/>
                <w:sz w:val="24"/>
                <w:szCs w:val="24"/>
              </w:rPr>
              <w:t>«Алло, алло!»</w:t>
            </w:r>
          </w:p>
        </w:tc>
        <w:tc>
          <w:tcPr>
            <w:tcW w:w="992"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3</w:t>
            </w:r>
          </w:p>
        </w:tc>
        <w:tc>
          <w:tcPr>
            <w:tcW w:w="5932" w:type="dxa"/>
            <w:vAlign w:val="center"/>
          </w:tcPr>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Выявление представлений по теме ситуации с опорой на наглядный материал. Обсуждение темы. Подготовка атрибутов.</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 xml:space="preserve">Упражнения на подвижность органов речевого аппарата. Отчетливое произнесение ряда слоговых комплексов и слов (3слога, 2-3 слова). Слушание и повторение близких по звучанию слов с опорой на наглядный материал. Заучивание чистоговорок, </w:t>
            </w:r>
            <w:r w:rsidRPr="005A0030">
              <w:rPr>
                <w:rFonts w:ascii="Times New Roman" w:hAnsi="Times New Roman"/>
                <w:sz w:val="24"/>
                <w:szCs w:val="24"/>
              </w:rPr>
              <w:lastRenderedPageBreak/>
              <w:t>четверостиший с голоса учителя.</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w:t>
            </w:r>
          </w:p>
        </w:tc>
        <w:tc>
          <w:tcPr>
            <w:tcW w:w="4819" w:type="dxa"/>
          </w:tcPr>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lastRenderedPageBreak/>
              <w:t>Уметь слушать учителя, отвечать на вопросы. Давать характеристику предметам и различным действиям с ними.</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Уметь четко и выразительно произносить чистоговорки и четверостишия. Называть предметы и действия  с ними по теме. Обогащение и активизация словарного запаса.</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lastRenderedPageBreak/>
              <w:t>Уметь использовать новые слова, предложения и атрибуты игры. Участвовать в ролевой игре, внимательно слушать собеседника. Задавать вопросы и отвечать.</w:t>
            </w:r>
          </w:p>
        </w:tc>
      </w:tr>
      <w:tr w:rsidR="00784489" w:rsidRPr="00356D50" w:rsidTr="008149D2">
        <w:trPr>
          <w:trHeight w:val="352"/>
        </w:trPr>
        <w:tc>
          <w:tcPr>
            <w:tcW w:w="626" w:type="dxa"/>
          </w:tcPr>
          <w:p w:rsidR="00784489" w:rsidRPr="005A0030" w:rsidRDefault="00784489" w:rsidP="005A0030">
            <w:pPr>
              <w:spacing w:after="0" w:line="240" w:lineRule="auto"/>
              <w:rPr>
                <w:rFonts w:ascii="Times New Roman" w:hAnsi="Times New Roman"/>
                <w:sz w:val="24"/>
                <w:szCs w:val="24"/>
              </w:rPr>
            </w:pPr>
          </w:p>
        </w:tc>
        <w:tc>
          <w:tcPr>
            <w:tcW w:w="860" w:type="dxa"/>
          </w:tcPr>
          <w:p w:rsidR="00784489" w:rsidRPr="005A0030" w:rsidRDefault="00784489" w:rsidP="005A0030">
            <w:pPr>
              <w:spacing w:after="0" w:line="240" w:lineRule="auto"/>
              <w:jc w:val="center"/>
              <w:rPr>
                <w:rFonts w:ascii="Times New Roman" w:hAnsi="Times New Roman"/>
                <w:b/>
                <w:sz w:val="24"/>
                <w:szCs w:val="24"/>
              </w:rPr>
            </w:pPr>
          </w:p>
        </w:tc>
        <w:tc>
          <w:tcPr>
            <w:tcW w:w="2308" w:type="dxa"/>
          </w:tcPr>
          <w:p w:rsidR="00784489" w:rsidRPr="005A0030" w:rsidRDefault="00784489" w:rsidP="005A0030">
            <w:pPr>
              <w:spacing w:line="240" w:lineRule="auto"/>
              <w:ind w:left="41"/>
              <w:jc w:val="center"/>
              <w:rPr>
                <w:rFonts w:ascii="Times New Roman" w:hAnsi="Times New Roman"/>
                <w:b/>
                <w:sz w:val="24"/>
                <w:szCs w:val="24"/>
              </w:rPr>
            </w:pPr>
            <w:r w:rsidRPr="005A0030">
              <w:rPr>
                <w:rFonts w:ascii="Times New Roman" w:hAnsi="Times New Roman"/>
                <w:b/>
                <w:sz w:val="24"/>
                <w:szCs w:val="24"/>
              </w:rPr>
              <w:t>2 четверть</w:t>
            </w:r>
          </w:p>
        </w:tc>
        <w:tc>
          <w:tcPr>
            <w:tcW w:w="992" w:type="dxa"/>
          </w:tcPr>
          <w:p w:rsidR="00784489" w:rsidRPr="005A0030" w:rsidRDefault="00784489" w:rsidP="005A0030">
            <w:pPr>
              <w:spacing w:after="0" w:line="240" w:lineRule="auto"/>
              <w:rPr>
                <w:rFonts w:ascii="Times New Roman" w:hAnsi="Times New Roman"/>
                <w:sz w:val="24"/>
                <w:szCs w:val="24"/>
              </w:rPr>
            </w:pPr>
          </w:p>
        </w:tc>
        <w:tc>
          <w:tcPr>
            <w:tcW w:w="5932" w:type="dxa"/>
            <w:vAlign w:val="center"/>
          </w:tcPr>
          <w:p w:rsidR="00784489" w:rsidRPr="005A0030" w:rsidRDefault="00784489" w:rsidP="005A0030">
            <w:pPr>
              <w:spacing w:line="240" w:lineRule="auto"/>
              <w:rPr>
                <w:rFonts w:ascii="Times New Roman" w:hAnsi="Times New Roman"/>
                <w:sz w:val="24"/>
                <w:szCs w:val="24"/>
              </w:rPr>
            </w:pPr>
          </w:p>
        </w:tc>
        <w:tc>
          <w:tcPr>
            <w:tcW w:w="4819" w:type="dxa"/>
          </w:tcPr>
          <w:p w:rsidR="00784489" w:rsidRPr="005A0030" w:rsidRDefault="00784489" w:rsidP="005A0030">
            <w:pPr>
              <w:spacing w:line="240" w:lineRule="auto"/>
              <w:rPr>
                <w:rFonts w:ascii="Times New Roman" w:hAnsi="Times New Roman"/>
                <w:sz w:val="24"/>
                <w:szCs w:val="24"/>
              </w:rPr>
            </w:pPr>
          </w:p>
        </w:tc>
      </w:tr>
      <w:tr w:rsidR="00784489" w:rsidRPr="00356D50" w:rsidTr="008149D2">
        <w:trPr>
          <w:trHeight w:val="1290"/>
        </w:trPr>
        <w:tc>
          <w:tcPr>
            <w:tcW w:w="626"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17-19</w:t>
            </w:r>
          </w:p>
        </w:tc>
        <w:tc>
          <w:tcPr>
            <w:tcW w:w="860" w:type="dxa"/>
          </w:tcPr>
          <w:p w:rsidR="00784489" w:rsidRPr="005A0030" w:rsidRDefault="00784489" w:rsidP="005A0030">
            <w:pPr>
              <w:spacing w:after="0" w:line="240" w:lineRule="auto"/>
              <w:rPr>
                <w:rFonts w:ascii="Times New Roman" w:hAnsi="Times New Roman"/>
                <w:sz w:val="24"/>
                <w:szCs w:val="24"/>
              </w:rPr>
            </w:pPr>
          </w:p>
        </w:tc>
        <w:tc>
          <w:tcPr>
            <w:tcW w:w="2308" w:type="dxa"/>
          </w:tcPr>
          <w:p w:rsidR="00784489" w:rsidRPr="005A0030" w:rsidRDefault="00784489" w:rsidP="005A0030">
            <w:pPr>
              <w:spacing w:line="240" w:lineRule="auto"/>
              <w:ind w:left="41"/>
              <w:rPr>
                <w:rFonts w:ascii="Times New Roman" w:hAnsi="Times New Roman"/>
                <w:sz w:val="24"/>
                <w:szCs w:val="24"/>
              </w:rPr>
            </w:pPr>
            <w:r w:rsidRPr="005A0030">
              <w:rPr>
                <w:rFonts w:ascii="Times New Roman" w:hAnsi="Times New Roman"/>
                <w:sz w:val="24"/>
                <w:szCs w:val="24"/>
              </w:rPr>
              <w:t>«С днём рождения».</w:t>
            </w:r>
          </w:p>
        </w:tc>
        <w:tc>
          <w:tcPr>
            <w:tcW w:w="992"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3</w:t>
            </w:r>
          </w:p>
        </w:tc>
        <w:tc>
          <w:tcPr>
            <w:tcW w:w="5932" w:type="dxa"/>
            <w:vAlign w:val="center"/>
          </w:tcPr>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Упражнения в различении и соотнесении с ситуационными картинками предложений. Упражнения в составлении разных по содержанию предложений по теме с опорой на картинки и на заданную синтаксическую конструкцию.</w:t>
            </w:r>
          </w:p>
        </w:tc>
        <w:tc>
          <w:tcPr>
            <w:tcW w:w="4819" w:type="dxa"/>
            <w:vAlign w:val="center"/>
          </w:tcPr>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Знать традиции празднования дня рождения; называть дату своего рождения. Уметь строить реплики-поздравления и ответные реплики на полученное поздравление. Уметь произносить поздравления с торжественной интонацией. Использовать знания о правилах ведения телефонного разговора в иную речевую ситуацию.</w:t>
            </w:r>
          </w:p>
        </w:tc>
      </w:tr>
      <w:tr w:rsidR="00784489" w:rsidRPr="00356D50" w:rsidTr="008149D2">
        <w:trPr>
          <w:trHeight w:val="1290"/>
        </w:trPr>
        <w:tc>
          <w:tcPr>
            <w:tcW w:w="626"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20-22</w:t>
            </w:r>
          </w:p>
        </w:tc>
        <w:tc>
          <w:tcPr>
            <w:tcW w:w="860" w:type="dxa"/>
          </w:tcPr>
          <w:p w:rsidR="00784489" w:rsidRPr="005A0030" w:rsidRDefault="00784489" w:rsidP="005A0030">
            <w:pPr>
              <w:spacing w:after="0" w:line="240" w:lineRule="auto"/>
              <w:rPr>
                <w:rFonts w:ascii="Times New Roman" w:hAnsi="Times New Roman"/>
                <w:sz w:val="24"/>
                <w:szCs w:val="24"/>
              </w:rPr>
            </w:pPr>
          </w:p>
        </w:tc>
        <w:tc>
          <w:tcPr>
            <w:tcW w:w="2308" w:type="dxa"/>
          </w:tcPr>
          <w:p w:rsidR="00784489" w:rsidRPr="005A0030" w:rsidRDefault="00784489" w:rsidP="005A0030">
            <w:pPr>
              <w:spacing w:line="240" w:lineRule="auto"/>
              <w:ind w:left="41"/>
              <w:rPr>
                <w:rFonts w:ascii="Times New Roman" w:hAnsi="Times New Roman"/>
                <w:sz w:val="24"/>
                <w:szCs w:val="24"/>
              </w:rPr>
            </w:pPr>
            <w:r w:rsidRPr="005A0030">
              <w:rPr>
                <w:rFonts w:ascii="Times New Roman" w:hAnsi="Times New Roman"/>
                <w:sz w:val="24"/>
                <w:szCs w:val="24"/>
              </w:rPr>
              <w:t>Дежурство</w:t>
            </w:r>
          </w:p>
        </w:tc>
        <w:tc>
          <w:tcPr>
            <w:tcW w:w="992"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3</w:t>
            </w:r>
          </w:p>
        </w:tc>
        <w:tc>
          <w:tcPr>
            <w:tcW w:w="5932" w:type="dxa"/>
            <w:vAlign w:val="center"/>
          </w:tcPr>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Выявление представлений по теме ситуации с опорой на наглядный материал. Обсуждение темы. Подготовка атрибутов.</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Упражнения на подвижность органов речевого аппарата. Отчетливое произнесение ряда слоговых комплексов и слов (3слога, 2-3 слова). Слушание и повторение близких по звучанию слов с опорой на наглядный материал. Заучивание чистоговорок, четверостиший с голоса учителя.</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Упражнения в различении и соотнесении с ситуационными картинками предложений. Упражнения в составлении разных по содержанию предложений по теме с опорой на картинки и на заданную синтаксическую конструкцию.</w:t>
            </w:r>
          </w:p>
        </w:tc>
        <w:tc>
          <w:tcPr>
            <w:tcW w:w="4819" w:type="dxa"/>
          </w:tcPr>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Уметь слушать учителя, отвечать на вопросы. Давать характеристику предметам и различным действиям с ними.</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Уметь четко и выразительно произносить чистоговорки и четверостишия. Называть предметы и действия  с ними по теме. Обогащение и активизация словарного запаса.</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Уметь составлять предложения по определенной теме.</w:t>
            </w:r>
          </w:p>
        </w:tc>
      </w:tr>
      <w:tr w:rsidR="00784489" w:rsidRPr="00356D50" w:rsidTr="008149D2">
        <w:trPr>
          <w:trHeight w:val="1290"/>
        </w:trPr>
        <w:tc>
          <w:tcPr>
            <w:tcW w:w="626"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lastRenderedPageBreak/>
              <w:t>23-25</w:t>
            </w:r>
          </w:p>
        </w:tc>
        <w:tc>
          <w:tcPr>
            <w:tcW w:w="860" w:type="dxa"/>
          </w:tcPr>
          <w:p w:rsidR="00784489" w:rsidRPr="005A0030" w:rsidRDefault="00784489" w:rsidP="005A0030">
            <w:pPr>
              <w:spacing w:after="0" w:line="240" w:lineRule="auto"/>
              <w:rPr>
                <w:rFonts w:ascii="Times New Roman" w:hAnsi="Times New Roman"/>
                <w:sz w:val="24"/>
                <w:szCs w:val="24"/>
              </w:rPr>
            </w:pPr>
          </w:p>
        </w:tc>
        <w:tc>
          <w:tcPr>
            <w:tcW w:w="2308" w:type="dxa"/>
          </w:tcPr>
          <w:p w:rsidR="00784489" w:rsidRPr="005A0030" w:rsidRDefault="00784489" w:rsidP="005A0030">
            <w:pPr>
              <w:spacing w:line="240" w:lineRule="auto"/>
              <w:ind w:left="41"/>
              <w:rPr>
                <w:rFonts w:ascii="Times New Roman" w:hAnsi="Times New Roman"/>
                <w:sz w:val="24"/>
                <w:szCs w:val="24"/>
              </w:rPr>
            </w:pPr>
            <w:r w:rsidRPr="005A0030">
              <w:rPr>
                <w:rFonts w:ascii="Times New Roman" w:hAnsi="Times New Roman"/>
                <w:sz w:val="24"/>
                <w:szCs w:val="24"/>
              </w:rPr>
              <w:t>У мен</w:t>
            </w:r>
            <w:r>
              <w:rPr>
                <w:rFonts w:ascii="Times New Roman" w:hAnsi="Times New Roman"/>
                <w:sz w:val="24"/>
                <w:szCs w:val="24"/>
              </w:rPr>
              <w:t>я</w:t>
            </w:r>
            <w:r w:rsidRPr="005A0030">
              <w:rPr>
                <w:rFonts w:ascii="Times New Roman" w:hAnsi="Times New Roman"/>
                <w:sz w:val="24"/>
                <w:szCs w:val="24"/>
              </w:rPr>
              <w:t xml:space="preserve"> есть щенок</w:t>
            </w:r>
          </w:p>
        </w:tc>
        <w:tc>
          <w:tcPr>
            <w:tcW w:w="992"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3</w:t>
            </w:r>
          </w:p>
        </w:tc>
        <w:tc>
          <w:tcPr>
            <w:tcW w:w="5932" w:type="dxa"/>
            <w:vAlign w:val="center"/>
          </w:tcPr>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 xml:space="preserve"> Создать условия для переноса в новую ситуацию знаний, полученных в предшествующих речевых ситуациях. Упражнения в различении и соотнесении с ситуационными картинками предложений. </w:t>
            </w:r>
          </w:p>
        </w:tc>
        <w:tc>
          <w:tcPr>
            <w:tcW w:w="4819" w:type="dxa"/>
          </w:tcPr>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Уметь составлять рассказ-описание с помощью символического плана. Уметь составлять рассказ-повествование с помощью картинного плана.</w:t>
            </w:r>
          </w:p>
        </w:tc>
      </w:tr>
      <w:tr w:rsidR="00784489" w:rsidRPr="00356D50" w:rsidTr="008149D2">
        <w:trPr>
          <w:trHeight w:val="1290"/>
        </w:trPr>
        <w:tc>
          <w:tcPr>
            <w:tcW w:w="626"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26-28</w:t>
            </w:r>
          </w:p>
        </w:tc>
        <w:tc>
          <w:tcPr>
            <w:tcW w:w="860" w:type="dxa"/>
          </w:tcPr>
          <w:p w:rsidR="00784489" w:rsidRPr="005A0030" w:rsidRDefault="00784489" w:rsidP="005A0030">
            <w:pPr>
              <w:spacing w:after="0" w:line="240" w:lineRule="auto"/>
              <w:rPr>
                <w:rFonts w:ascii="Times New Roman" w:hAnsi="Times New Roman"/>
                <w:sz w:val="24"/>
                <w:szCs w:val="24"/>
              </w:rPr>
            </w:pPr>
          </w:p>
        </w:tc>
        <w:tc>
          <w:tcPr>
            <w:tcW w:w="2308" w:type="dxa"/>
          </w:tcPr>
          <w:p w:rsidR="00784489" w:rsidRPr="005A0030" w:rsidRDefault="00784489" w:rsidP="005A0030">
            <w:pPr>
              <w:spacing w:line="240" w:lineRule="auto"/>
              <w:ind w:left="41"/>
              <w:rPr>
                <w:rFonts w:ascii="Times New Roman" w:hAnsi="Times New Roman"/>
                <w:sz w:val="24"/>
                <w:szCs w:val="24"/>
              </w:rPr>
            </w:pPr>
            <w:r w:rsidRPr="005A0030">
              <w:rPr>
                <w:rFonts w:ascii="Times New Roman" w:hAnsi="Times New Roman"/>
                <w:sz w:val="24"/>
                <w:szCs w:val="24"/>
              </w:rPr>
              <w:t>Красная шапочка</w:t>
            </w:r>
          </w:p>
        </w:tc>
        <w:tc>
          <w:tcPr>
            <w:tcW w:w="992"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3</w:t>
            </w:r>
          </w:p>
        </w:tc>
        <w:tc>
          <w:tcPr>
            <w:tcW w:w="5932" w:type="dxa"/>
            <w:vAlign w:val="center"/>
          </w:tcPr>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Выявление представлений по теме ситуации с опорой на наглядный материал. Обсуждение темы. Подготовка атрибутов.</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Упражнения на подвижность органов речевого аппарата. Отчетливое произнесение ряда слоговых комплексов и слов (3слога, 2-3 слова). Слушание и повторение близких по звучанию слов с опорой на наглядный материал. Заучивание чистоговорок, четверостиший с голоса учителя.</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 xml:space="preserve">Упражнения в различении и соотнесении с ситуационными картинками предложений. </w:t>
            </w:r>
          </w:p>
          <w:p w:rsidR="00784489" w:rsidRPr="005A0030" w:rsidRDefault="00784489" w:rsidP="005A0030">
            <w:pPr>
              <w:spacing w:line="240" w:lineRule="auto"/>
              <w:rPr>
                <w:rFonts w:ascii="Times New Roman" w:hAnsi="Times New Roman"/>
                <w:sz w:val="24"/>
                <w:szCs w:val="24"/>
              </w:rPr>
            </w:pPr>
          </w:p>
        </w:tc>
        <w:tc>
          <w:tcPr>
            <w:tcW w:w="4819" w:type="dxa"/>
            <w:vAlign w:val="center"/>
          </w:tcPr>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Уметь слушать учителя, отвечать на вопросы. Давать характеристику предметам и различным действиям с ними.</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Уметь четко и выразительно произносить чистоговорки и четверостишия. Называть предметы и действия  с ними по теме. Обогащение и активизация словарного запаса.</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Уметь составлять предложения по определенной теме.</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Уметь использовать новые слова, предложения и атрибуты игры. Участвовать в ролевой игре, внимательно слушать собеседника. Задавать вопросы и отвечать.</w:t>
            </w:r>
          </w:p>
        </w:tc>
      </w:tr>
      <w:tr w:rsidR="00784489" w:rsidRPr="00356D50" w:rsidTr="008149D2">
        <w:trPr>
          <w:trHeight w:val="1290"/>
        </w:trPr>
        <w:tc>
          <w:tcPr>
            <w:tcW w:w="626"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29</w:t>
            </w:r>
          </w:p>
        </w:tc>
        <w:tc>
          <w:tcPr>
            <w:tcW w:w="860" w:type="dxa"/>
          </w:tcPr>
          <w:p w:rsidR="00784489" w:rsidRPr="005A0030" w:rsidRDefault="00784489" w:rsidP="005A0030">
            <w:pPr>
              <w:spacing w:after="0" w:line="240" w:lineRule="auto"/>
              <w:rPr>
                <w:rFonts w:ascii="Times New Roman" w:hAnsi="Times New Roman"/>
                <w:sz w:val="24"/>
                <w:szCs w:val="24"/>
              </w:rPr>
            </w:pPr>
          </w:p>
        </w:tc>
        <w:tc>
          <w:tcPr>
            <w:tcW w:w="2308" w:type="dxa"/>
          </w:tcPr>
          <w:p w:rsidR="00784489" w:rsidRPr="005A0030" w:rsidRDefault="00784489" w:rsidP="005A0030">
            <w:pPr>
              <w:spacing w:line="240" w:lineRule="auto"/>
              <w:ind w:left="41"/>
              <w:rPr>
                <w:rFonts w:ascii="Times New Roman" w:hAnsi="Times New Roman"/>
                <w:sz w:val="24"/>
                <w:szCs w:val="24"/>
              </w:rPr>
            </w:pPr>
            <w:r w:rsidRPr="005A0030">
              <w:rPr>
                <w:rFonts w:ascii="Times New Roman" w:hAnsi="Times New Roman"/>
                <w:sz w:val="24"/>
                <w:szCs w:val="24"/>
              </w:rPr>
              <w:t>Инсценировка стихотворения  С. Михалкова «Большой медведь».</w:t>
            </w:r>
          </w:p>
        </w:tc>
        <w:tc>
          <w:tcPr>
            <w:tcW w:w="992"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1</w:t>
            </w:r>
          </w:p>
        </w:tc>
        <w:tc>
          <w:tcPr>
            <w:tcW w:w="5932" w:type="dxa"/>
            <w:vAlign w:val="center"/>
          </w:tcPr>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 xml:space="preserve">Чтение стихотворения С. Михалкова «Большой медведь». Обсуждение и выбор ролей.  </w:t>
            </w:r>
          </w:p>
        </w:tc>
        <w:tc>
          <w:tcPr>
            <w:tcW w:w="4819" w:type="dxa"/>
            <w:vAlign w:val="center"/>
          </w:tcPr>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Участвовать в инсценировке, внимательно слушать собеседника. Использовать разный тон голоса.</w:t>
            </w:r>
          </w:p>
        </w:tc>
      </w:tr>
      <w:tr w:rsidR="00784489" w:rsidRPr="00356D50" w:rsidTr="008149D2">
        <w:trPr>
          <w:trHeight w:val="312"/>
        </w:trPr>
        <w:tc>
          <w:tcPr>
            <w:tcW w:w="626" w:type="dxa"/>
          </w:tcPr>
          <w:p w:rsidR="00784489" w:rsidRPr="005A0030" w:rsidRDefault="00784489" w:rsidP="005A0030">
            <w:pPr>
              <w:spacing w:after="0" w:line="240" w:lineRule="auto"/>
              <w:rPr>
                <w:rFonts w:ascii="Times New Roman" w:hAnsi="Times New Roman"/>
                <w:sz w:val="24"/>
                <w:szCs w:val="24"/>
              </w:rPr>
            </w:pPr>
          </w:p>
        </w:tc>
        <w:tc>
          <w:tcPr>
            <w:tcW w:w="860" w:type="dxa"/>
          </w:tcPr>
          <w:p w:rsidR="00784489" w:rsidRPr="005A0030" w:rsidRDefault="00784489" w:rsidP="005A0030">
            <w:pPr>
              <w:spacing w:after="0" w:line="240" w:lineRule="auto"/>
              <w:rPr>
                <w:rFonts w:ascii="Times New Roman" w:hAnsi="Times New Roman"/>
                <w:sz w:val="24"/>
                <w:szCs w:val="24"/>
              </w:rPr>
            </w:pPr>
          </w:p>
        </w:tc>
        <w:tc>
          <w:tcPr>
            <w:tcW w:w="2308" w:type="dxa"/>
          </w:tcPr>
          <w:p w:rsidR="00784489" w:rsidRPr="005A0030" w:rsidRDefault="00784489" w:rsidP="005A0030">
            <w:pPr>
              <w:spacing w:after="0" w:line="240" w:lineRule="auto"/>
              <w:ind w:left="41"/>
              <w:jc w:val="center"/>
              <w:rPr>
                <w:rFonts w:ascii="Times New Roman" w:hAnsi="Times New Roman"/>
                <w:b/>
                <w:sz w:val="24"/>
                <w:szCs w:val="24"/>
              </w:rPr>
            </w:pPr>
            <w:r w:rsidRPr="005A0030">
              <w:rPr>
                <w:rFonts w:ascii="Times New Roman" w:hAnsi="Times New Roman"/>
                <w:b/>
                <w:sz w:val="24"/>
                <w:szCs w:val="24"/>
              </w:rPr>
              <w:t>3 четверть</w:t>
            </w:r>
          </w:p>
        </w:tc>
        <w:tc>
          <w:tcPr>
            <w:tcW w:w="992" w:type="dxa"/>
          </w:tcPr>
          <w:p w:rsidR="00784489" w:rsidRPr="005A0030" w:rsidRDefault="00784489" w:rsidP="005A0030">
            <w:pPr>
              <w:spacing w:after="0" w:line="240" w:lineRule="auto"/>
              <w:rPr>
                <w:rFonts w:ascii="Times New Roman" w:hAnsi="Times New Roman"/>
                <w:sz w:val="24"/>
                <w:szCs w:val="24"/>
              </w:rPr>
            </w:pPr>
          </w:p>
        </w:tc>
        <w:tc>
          <w:tcPr>
            <w:tcW w:w="5932" w:type="dxa"/>
            <w:vAlign w:val="center"/>
          </w:tcPr>
          <w:p w:rsidR="00784489" w:rsidRPr="005A0030" w:rsidRDefault="00784489" w:rsidP="005A0030">
            <w:pPr>
              <w:spacing w:line="240" w:lineRule="auto"/>
              <w:rPr>
                <w:rFonts w:ascii="Times New Roman" w:hAnsi="Times New Roman"/>
                <w:sz w:val="24"/>
                <w:szCs w:val="24"/>
              </w:rPr>
            </w:pPr>
          </w:p>
        </w:tc>
        <w:tc>
          <w:tcPr>
            <w:tcW w:w="4819" w:type="dxa"/>
            <w:vAlign w:val="center"/>
          </w:tcPr>
          <w:p w:rsidR="00784489" w:rsidRPr="005A0030" w:rsidRDefault="00784489" w:rsidP="005A0030">
            <w:pPr>
              <w:spacing w:line="240" w:lineRule="auto"/>
              <w:rPr>
                <w:rFonts w:ascii="Times New Roman" w:hAnsi="Times New Roman"/>
                <w:sz w:val="24"/>
                <w:szCs w:val="24"/>
              </w:rPr>
            </w:pPr>
          </w:p>
        </w:tc>
      </w:tr>
      <w:tr w:rsidR="00784489" w:rsidRPr="00356D50" w:rsidTr="008149D2">
        <w:trPr>
          <w:trHeight w:val="1290"/>
        </w:trPr>
        <w:tc>
          <w:tcPr>
            <w:tcW w:w="626"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30-32</w:t>
            </w:r>
          </w:p>
        </w:tc>
        <w:tc>
          <w:tcPr>
            <w:tcW w:w="860" w:type="dxa"/>
          </w:tcPr>
          <w:p w:rsidR="00784489" w:rsidRPr="005A0030" w:rsidRDefault="00784489" w:rsidP="005A0030">
            <w:pPr>
              <w:spacing w:after="0" w:line="240" w:lineRule="auto"/>
              <w:rPr>
                <w:rFonts w:ascii="Times New Roman" w:hAnsi="Times New Roman"/>
                <w:sz w:val="24"/>
                <w:szCs w:val="24"/>
              </w:rPr>
            </w:pPr>
          </w:p>
        </w:tc>
        <w:tc>
          <w:tcPr>
            <w:tcW w:w="2308" w:type="dxa"/>
          </w:tcPr>
          <w:p w:rsidR="00784489" w:rsidRPr="005A0030" w:rsidRDefault="00784489" w:rsidP="005A0030">
            <w:pPr>
              <w:spacing w:line="240" w:lineRule="auto"/>
              <w:ind w:left="41"/>
              <w:rPr>
                <w:rFonts w:ascii="Times New Roman" w:hAnsi="Times New Roman"/>
                <w:sz w:val="24"/>
                <w:szCs w:val="24"/>
              </w:rPr>
            </w:pPr>
            <w:r w:rsidRPr="005A0030">
              <w:rPr>
                <w:rFonts w:ascii="Times New Roman" w:hAnsi="Times New Roman"/>
                <w:sz w:val="24"/>
                <w:szCs w:val="24"/>
              </w:rPr>
              <w:t>Я записался в кружок</w:t>
            </w:r>
          </w:p>
        </w:tc>
        <w:tc>
          <w:tcPr>
            <w:tcW w:w="992"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3</w:t>
            </w:r>
          </w:p>
        </w:tc>
        <w:tc>
          <w:tcPr>
            <w:tcW w:w="5932" w:type="dxa"/>
            <w:vAlign w:val="center"/>
          </w:tcPr>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Выявление представлений по теме ситуации с опорой на наглядный материал. Обсуждение темы. Подготовка атрибутов.</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 xml:space="preserve">Упражнения на подвижность органов речевого </w:t>
            </w:r>
            <w:r w:rsidRPr="005A0030">
              <w:rPr>
                <w:rFonts w:ascii="Times New Roman" w:hAnsi="Times New Roman"/>
                <w:sz w:val="24"/>
                <w:szCs w:val="24"/>
              </w:rPr>
              <w:lastRenderedPageBreak/>
              <w:t>аппарата. Отчетливое произнесение ряда слоговых комплексов и слов (3слога, 2-3 слова). Слушание и повторение близких по звучанию слов с опорой на наглядный материал. Заучивание чистоговорок, четверостиший с голоса учителя.</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Упражнения в различении и соотнесении с ситуационными картинками предложений. Упражнения в составлении разных по содержанию предложений по теме с опорой на картинки и на заданную синтаксическую конструкцию.</w:t>
            </w:r>
          </w:p>
        </w:tc>
        <w:tc>
          <w:tcPr>
            <w:tcW w:w="4819" w:type="dxa"/>
          </w:tcPr>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lastRenderedPageBreak/>
              <w:t>Уметь слушать учителя, отвечать на вопросы. Давать характеристику предметам и различным действиям с ними.</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 xml:space="preserve">Уметь четко и выразительно произносить </w:t>
            </w:r>
            <w:r w:rsidRPr="005A0030">
              <w:rPr>
                <w:rFonts w:ascii="Times New Roman" w:hAnsi="Times New Roman"/>
                <w:sz w:val="24"/>
                <w:szCs w:val="24"/>
              </w:rPr>
              <w:lastRenderedPageBreak/>
              <w:t>чистоговорки и четверостишия. Называть предметы и действия  с ними по теме. Обогащение и активизация словарного запаса.</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Уметь составлять предложения по определенной теме.</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Уметь использовать новые слова, предложения и атрибуты игры. Участвовать в ролевой игре, внимательно слушать собеседника. Задавать вопросы и отвечать.</w:t>
            </w:r>
          </w:p>
        </w:tc>
      </w:tr>
      <w:tr w:rsidR="00784489" w:rsidRPr="00356D50" w:rsidTr="008149D2">
        <w:trPr>
          <w:trHeight w:val="1290"/>
        </w:trPr>
        <w:tc>
          <w:tcPr>
            <w:tcW w:w="626"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lastRenderedPageBreak/>
              <w:t>32-34</w:t>
            </w:r>
          </w:p>
        </w:tc>
        <w:tc>
          <w:tcPr>
            <w:tcW w:w="860" w:type="dxa"/>
          </w:tcPr>
          <w:p w:rsidR="00784489" w:rsidRPr="005A0030" w:rsidRDefault="00784489" w:rsidP="005A0030">
            <w:pPr>
              <w:spacing w:after="0" w:line="240" w:lineRule="auto"/>
              <w:rPr>
                <w:rFonts w:ascii="Times New Roman" w:hAnsi="Times New Roman"/>
                <w:sz w:val="24"/>
                <w:szCs w:val="24"/>
              </w:rPr>
            </w:pPr>
          </w:p>
        </w:tc>
        <w:tc>
          <w:tcPr>
            <w:tcW w:w="2308" w:type="dxa"/>
          </w:tcPr>
          <w:p w:rsidR="00784489" w:rsidRPr="005A0030" w:rsidRDefault="00784489" w:rsidP="005A0030">
            <w:pPr>
              <w:spacing w:line="240" w:lineRule="auto"/>
              <w:ind w:left="41"/>
              <w:rPr>
                <w:rFonts w:ascii="Times New Roman" w:hAnsi="Times New Roman"/>
                <w:sz w:val="24"/>
                <w:szCs w:val="24"/>
              </w:rPr>
            </w:pPr>
            <w:r w:rsidRPr="005A0030">
              <w:rPr>
                <w:rFonts w:ascii="Times New Roman" w:hAnsi="Times New Roman"/>
                <w:sz w:val="24"/>
                <w:szCs w:val="24"/>
              </w:rPr>
              <w:t>Голос. Сила голоса.</w:t>
            </w:r>
          </w:p>
        </w:tc>
        <w:tc>
          <w:tcPr>
            <w:tcW w:w="992"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3</w:t>
            </w:r>
          </w:p>
        </w:tc>
        <w:tc>
          <w:tcPr>
            <w:tcW w:w="5932" w:type="dxa"/>
            <w:vAlign w:val="center"/>
          </w:tcPr>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Дать понятие силы голоса: громко, тихо, шепотом. Показ учителем силы голоса: громко, тихо, шепотом. Слушание и повторение.</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 xml:space="preserve">Хоровые упражнения с использованием силы голоса в различных речевых ситуациях. </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Индивидуальные упражнения с использованием силы голоса в различных речевых ситуациях.</w:t>
            </w:r>
          </w:p>
        </w:tc>
        <w:tc>
          <w:tcPr>
            <w:tcW w:w="4819" w:type="dxa"/>
          </w:tcPr>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Уметь выполнять задания по словесной инструкции учителя. Понятие «громкая», «тихая», «шепотная» речь.</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Уметь использовать громкую, тихую, шепотную речь по указанию учителя и в зависимости от ситуации.</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Уметь использовать громкую, тихую, шепотную речь по указанию учителя и в зависимости от ситуации.</w:t>
            </w:r>
          </w:p>
        </w:tc>
      </w:tr>
      <w:tr w:rsidR="00784489" w:rsidRPr="00356D50" w:rsidTr="008149D2">
        <w:trPr>
          <w:trHeight w:val="1290"/>
        </w:trPr>
        <w:tc>
          <w:tcPr>
            <w:tcW w:w="626"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35-37</w:t>
            </w:r>
          </w:p>
        </w:tc>
        <w:tc>
          <w:tcPr>
            <w:tcW w:w="860" w:type="dxa"/>
          </w:tcPr>
          <w:p w:rsidR="00784489" w:rsidRPr="005A0030" w:rsidRDefault="00784489" w:rsidP="005A0030">
            <w:pPr>
              <w:spacing w:after="0" w:line="240" w:lineRule="auto"/>
              <w:rPr>
                <w:rFonts w:ascii="Times New Roman" w:hAnsi="Times New Roman"/>
                <w:sz w:val="24"/>
                <w:szCs w:val="24"/>
              </w:rPr>
            </w:pPr>
          </w:p>
        </w:tc>
        <w:tc>
          <w:tcPr>
            <w:tcW w:w="2308" w:type="dxa"/>
          </w:tcPr>
          <w:p w:rsidR="00784489" w:rsidRPr="005A0030" w:rsidRDefault="00784489" w:rsidP="005A0030">
            <w:pPr>
              <w:spacing w:line="240" w:lineRule="auto"/>
              <w:ind w:left="41"/>
              <w:rPr>
                <w:rFonts w:ascii="Times New Roman" w:hAnsi="Times New Roman"/>
                <w:sz w:val="24"/>
                <w:szCs w:val="24"/>
              </w:rPr>
            </w:pPr>
            <w:r w:rsidRPr="005A0030">
              <w:rPr>
                <w:rFonts w:ascii="Times New Roman" w:hAnsi="Times New Roman"/>
                <w:sz w:val="24"/>
                <w:szCs w:val="24"/>
              </w:rPr>
              <w:t>Тон речи</w:t>
            </w:r>
          </w:p>
        </w:tc>
        <w:tc>
          <w:tcPr>
            <w:tcW w:w="992" w:type="dxa"/>
          </w:tcPr>
          <w:p w:rsidR="00784489" w:rsidRPr="005A0030" w:rsidRDefault="00784489" w:rsidP="005A0030">
            <w:pPr>
              <w:spacing w:after="0" w:line="240" w:lineRule="auto"/>
              <w:rPr>
                <w:rFonts w:ascii="Times New Roman" w:hAnsi="Times New Roman"/>
                <w:sz w:val="24"/>
                <w:szCs w:val="24"/>
              </w:rPr>
            </w:pPr>
          </w:p>
        </w:tc>
        <w:tc>
          <w:tcPr>
            <w:tcW w:w="5932" w:type="dxa"/>
            <w:vAlign w:val="center"/>
          </w:tcPr>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Дать понятие «тон голоса»: приветливого, вежливого, грубого, испуганного, сердитого. Слушание и повторение.</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Хоровые упражнения с использованием тона голоса в различных речевых ситуациях.</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Индивидуальные упражнения с использованием тона голоса в различных речевых ситуациях.</w:t>
            </w:r>
          </w:p>
        </w:tc>
        <w:tc>
          <w:tcPr>
            <w:tcW w:w="4819" w:type="dxa"/>
          </w:tcPr>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Уметь выполнять задания по словесной инструкции учителя.</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Уметь использовать тон голоса по указанию учителя и в зависимости от ситуации. Практическое использование тона голоса.</w:t>
            </w:r>
          </w:p>
          <w:p w:rsidR="00784489" w:rsidRPr="005A0030" w:rsidRDefault="00784489" w:rsidP="005A0030">
            <w:pPr>
              <w:spacing w:line="240" w:lineRule="auto"/>
              <w:rPr>
                <w:rFonts w:ascii="Times New Roman" w:hAnsi="Times New Roman"/>
                <w:sz w:val="24"/>
                <w:szCs w:val="24"/>
              </w:rPr>
            </w:pPr>
          </w:p>
          <w:p w:rsidR="00784489" w:rsidRPr="005A0030" w:rsidRDefault="00784489" w:rsidP="005A0030">
            <w:pPr>
              <w:spacing w:line="240" w:lineRule="auto"/>
              <w:rPr>
                <w:rFonts w:ascii="Times New Roman" w:hAnsi="Times New Roman"/>
                <w:sz w:val="24"/>
                <w:szCs w:val="24"/>
              </w:rPr>
            </w:pPr>
          </w:p>
        </w:tc>
      </w:tr>
      <w:tr w:rsidR="00784489" w:rsidRPr="00356D50" w:rsidTr="008149D2">
        <w:trPr>
          <w:trHeight w:val="1290"/>
        </w:trPr>
        <w:tc>
          <w:tcPr>
            <w:tcW w:w="626"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lastRenderedPageBreak/>
              <w:t>38-40</w:t>
            </w:r>
          </w:p>
        </w:tc>
        <w:tc>
          <w:tcPr>
            <w:tcW w:w="860" w:type="dxa"/>
          </w:tcPr>
          <w:p w:rsidR="00784489" w:rsidRPr="005A0030" w:rsidRDefault="00784489" w:rsidP="005A0030">
            <w:pPr>
              <w:spacing w:after="0" w:line="240" w:lineRule="auto"/>
              <w:rPr>
                <w:rFonts w:ascii="Times New Roman" w:hAnsi="Times New Roman"/>
                <w:sz w:val="24"/>
                <w:szCs w:val="24"/>
              </w:rPr>
            </w:pPr>
          </w:p>
        </w:tc>
        <w:tc>
          <w:tcPr>
            <w:tcW w:w="2308" w:type="dxa"/>
          </w:tcPr>
          <w:p w:rsidR="00784489" w:rsidRPr="005A0030" w:rsidRDefault="00784489" w:rsidP="005A0030">
            <w:pPr>
              <w:spacing w:line="240" w:lineRule="auto"/>
              <w:ind w:left="41"/>
              <w:rPr>
                <w:rFonts w:ascii="Times New Roman" w:hAnsi="Times New Roman"/>
                <w:sz w:val="24"/>
                <w:szCs w:val="24"/>
              </w:rPr>
            </w:pPr>
            <w:r w:rsidRPr="005A0030">
              <w:rPr>
                <w:rFonts w:ascii="Times New Roman" w:hAnsi="Times New Roman"/>
                <w:sz w:val="24"/>
                <w:szCs w:val="24"/>
              </w:rPr>
              <w:t>За покупками в магазин</w:t>
            </w:r>
          </w:p>
        </w:tc>
        <w:tc>
          <w:tcPr>
            <w:tcW w:w="992"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3</w:t>
            </w:r>
          </w:p>
        </w:tc>
        <w:tc>
          <w:tcPr>
            <w:tcW w:w="5932" w:type="dxa"/>
            <w:vAlign w:val="center"/>
          </w:tcPr>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Упражнения на подвижность органов речевого аппарата. Отчетливое произнесение ряда слоговых комплексов и слов (3слога, 2-3 слова). Слушание и повторение близких по звучанию слов с опорой на наглядный материал. Заучивание чистоговорок, четверостиший с голоса учителя.</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Упражнения в различении и соотнесении с ситуационными картинками предложений. Упражнения в составлении разных по содержанию предложений по теме с опорой на картинки и на заданную синтаксическую конструкцию.</w:t>
            </w:r>
          </w:p>
        </w:tc>
        <w:tc>
          <w:tcPr>
            <w:tcW w:w="4819" w:type="dxa"/>
            <w:vAlign w:val="center"/>
          </w:tcPr>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Уметь слушать учителя, отвечать на вопросы. Давать характеристику предметам и различным действиям с ними.</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Уметь четко и выразительно произносить чистоговорки и четверостишия. Называть предметы и действия  с ними по теме. Обогащение и активизация словарного запаса.</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Уметь составлять предложения по определенной теме.</w:t>
            </w:r>
          </w:p>
        </w:tc>
      </w:tr>
      <w:tr w:rsidR="00784489" w:rsidRPr="00356D50" w:rsidTr="008149D2">
        <w:trPr>
          <w:trHeight w:val="1290"/>
        </w:trPr>
        <w:tc>
          <w:tcPr>
            <w:tcW w:w="626"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41-43</w:t>
            </w:r>
          </w:p>
        </w:tc>
        <w:tc>
          <w:tcPr>
            <w:tcW w:w="860" w:type="dxa"/>
          </w:tcPr>
          <w:p w:rsidR="00784489" w:rsidRPr="005A0030" w:rsidRDefault="00784489" w:rsidP="005A0030">
            <w:pPr>
              <w:spacing w:after="0" w:line="240" w:lineRule="auto"/>
              <w:rPr>
                <w:rFonts w:ascii="Times New Roman" w:hAnsi="Times New Roman"/>
                <w:sz w:val="24"/>
                <w:szCs w:val="24"/>
              </w:rPr>
            </w:pPr>
          </w:p>
        </w:tc>
        <w:tc>
          <w:tcPr>
            <w:tcW w:w="2308" w:type="dxa"/>
          </w:tcPr>
          <w:p w:rsidR="00784489" w:rsidRPr="005A0030" w:rsidRDefault="00784489" w:rsidP="005A0030">
            <w:pPr>
              <w:spacing w:line="240" w:lineRule="auto"/>
              <w:ind w:left="41"/>
              <w:rPr>
                <w:rFonts w:ascii="Times New Roman" w:hAnsi="Times New Roman"/>
                <w:sz w:val="24"/>
                <w:szCs w:val="24"/>
              </w:rPr>
            </w:pPr>
            <w:r w:rsidRPr="005A0030">
              <w:rPr>
                <w:rFonts w:ascii="Times New Roman" w:hAnsi="Times New Roman"/>
                <w:sz w:val="24"/>
                <w:szCs w:val="24"/>
              </w:rPr>
              <w:t>Это слово говорят если вас благодарят.</w:t>
            </w:r>
          </w:p>
        </w:tc>
        <w:tc>
          <w:tcPr>
            <w:tcW w:w="992"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3</w:t>
            </w:r>
          </w:p>
        </w:tc>
        <w:tc>
          <w:tcPr>
            <w:tcW w:w="5932" w:type="dxa"/>
            <w:vAlign w:val="center"/>
          </w:tcPr>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Выявление представлений по теме ситуации с опорой на наглядный материал. Обсуждение темы. Подготовка атрибутов.</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Упражнения на подвижность органов речевого аппарата. Отчетливое произнесение ряда слоговых комплексов и слов (3слога, 2-3 слова). Слушание и повторение близких по звучанию слов с опорой на наглядный материал. Заучивание чистоговорок, четверостиший с голоса учителя. Расширение слов для приветствия и прощания. Тренировочные упражнения на готовом текстовом материале.</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Упражнения в различении и соотнесении с ситуационными картинками предложений. Упражнения в составлении разных по содержанию предложений по теме с опорой на картинки и на заданную синтаксическую конструкцию.</w:t>
            </w:r>
          </w:p>
        </w:tc>
        <w:tc>
          <w:tcPr>
            <w:tcW w:w="4819" w:type="dxa"/>
          </w:tcPr>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 xml:space="preserve">Уметь слушать учителя, отвечать на вопросы. Давать характеристику предметам и различным действиям с ними. Уметь правильно выражать свои просьбы, употребляя «вежливые» слова. Правильно вести себя в ходе диалога. </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 xml:space="preserve">Уметь четко и выразительно произносить чистоговорки и четверостишия. Называть предметы и действия  с ними по теме. Обогащение и активизация словарного запаса. </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Уметь составлять предложения по определенной теме.</w:t>
            </w:r>
          </w:p>
        </w:tc>
      </w:tr>
      <w:tr w:rsidR="00784489" w:rsidRPr="00356D50" w:rsidTr="008149D2">
        <w:trPr>
          <w:trHeight w:val="1290"/>
        </w:trPr>
        <w:tc>
          <w:tcPr>
            <w:tcW w:w="626"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lastRenderedPageBreak/>
              <w:t>44</w:t>
            </w:r>
          </w:p>
        </w:tc>
        <w:tc>
          <w:tcPr>
            <w:tcW w:w="860" w:type="dxa"/>
          </w:tcPr>
          <w:p w:rsidR="00784489" w:rsidRPr="005A0030" w:rsidRDefault="00784489" w:rsidP="005A0030">
            <w:pPr>
              <w:spacing w:after="0" w:line="240" w:lineRule="auto"/>
              <w:rPr>
                <w:rFonts w:ascii="Times New Roman" w:hAnsi="Times New Roman"/>
                <w:sz w:val="24"/>
                <w:szCs w:val="24"/>
              </w:rPr>
            </w:pPr>
          </w:p>
        </w:tc>
        <w:tc>
          <w:tcPr>
            <w:tcW w:w="2308" w:type="dxa"/>
          </w:tcPr>
          <w:p w:rsidR="00784489" w:rsidRPr="005A0030" w:rsidRDefault="00784489" w:rsidP="005A0030">
            <w:pPr>
              <w:spacing w:line="240" w:lineRule="auto"/>
              <w:ind w:left="41"/>
              <w:rPr>
                <w:rFonts w:ascii="Times New Roman" w:hAnsi="Times New Roman"/>
                <w:sz w:val="24"/>
                <w:szCs w:val="24"/>
              </w:rPr>
            </w:pPr>
            <w:r w:rsidRPr="005A0030">
              <w:rPr>
                <w:rFonts w:ascii="Times New Roman" w:hAnsi="Times New Roman"/>
                <w:sz w:val="24"/>
                <w:szCs w:val="24"/>
              </w:rPr>
              <w:t>Ролевая игра по теме: «Вежливые слова» (рассказ В. Осеевой).</w:t>
            </w:r>
          </w:p>
        </w:tc>
        <w:tc>
          <w:tcPr>
            <w:tcW w:w="992"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1</w:t>
            </w:r>
          </w:p>
        </w:tc>
        <w:tc>
          <w:tcPr>
            <w:tcW w:w="5932" w:type="dxa"/>
          </w:tcPr>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Рассматривание атрибутов к ролевой игре, выбор ролей, атрибутов к ней.</w:t>
            </w:r>
          </w:p>
        </w:tc>
        <w:tc>
          <w:tcPr>
            <w:tcW w:w="4819" w:type="dxa"/>
            <w:vAlign w:val="center"/>
          </w:tcPr>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Уметь использовать новые слова, предложения и атрибуты игры. Участвовать в ролевой игре, внимательно слушать собеседника. Задавать вопросы и отвечать. Уметь правильно вести себя в ходе диалога.</w:t>
            </w:r>
          </w:p>
        </w:tc>
      </w:tr>
      <w:tr w:rsidR="00784489" w:rsidRPr="00356D50" w:rsidTr="008149D2">
        <w:trPr>
          <w:trHeight w:val="1290"/>
        </w:trPr>
        <w:tc>
          <w:tcPr>
            <w:tcW w:w="626"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45-47</w:t>
            </w:r>
          </w:p>
        </w:tc>
        <w:tc>
          <w:tcPr>
            <w:tcW w:w="860" w:type="dxa"/>
          </w:tcPr>
          <w:p w:rsidR="00784489" w:rsidRPr="005A0030" w:rsidRDefault="00784489" w:rsidP="005A0030">
            <w:pPr>
              <w:spacing w:after="0" w:line="240" w:lineRule="auto"/>
              <w:rPr>
                <w:rFonts w:ascii="Times New Roman" w:hAnsi="Times New Roman"/>
                <w:sz w:val="24"/>
                <w:szCs w:val="24"/>
              </w:rPr>
            </w:pPr>
          </w:p>
        </w:tc>
        <w:tc>
          <w:tcPr>
            <w:tcW w:w="2308" w:type="dxa"/>
          </w:tcPr>
          <w:p w:rsidR="00784489" w:rsidRPr="005A0030" w:rsidRDefault="00784489" w:rsidP="005A0030">
            <w:pPr>
              <w:spacing w:line="240" w:lineRule="auto"/>
              <w:ind w:left="41"/>
              <w:rPr>
                <w:rFonts w:ascii="Times New Roman" w:hAnsi="Times New Roman"/>
                <w:sz w:val="24"/>
                <w:szCs w:val="24"/>
              </w:rPr>
            </w:pPr>
            <w:r w:rsidRPr="005A0030">
              <w:rPr>
                <w:rFonts w:ascii="Times New Roman" w:hAnsi="Times New Roman"/>
                <w:sz w:val="24"/>
                <w:szCs w:val="24"/>
              </w:rPr>
              <w:t>«Навещу заболевшего друга».</w:t>
            </w:r>
          </w:p>
        </w:tc>
        <w:tc>
          <w:tcPr>
            <w:tcW w:w="992"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3</w:t>
            </w:r>
          </w:p>
        </w:tc>
        <w:tc>
          <w:tcPr>
            <w:tcW w:w="5932" w:type="dxa"/>
            <w:vAlign w:val="center"/>
          </w:tcPr>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Выявление представлений по теме ситуации с опорой на наглядный материал. Обсуждение темы. Подготовка атрибутов.</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Упражнения на подвижность органов речевого аппарата. Отчетливое произнесение ряда слоговых комплексов и слов (3слога, 2-3 слова). Слушание и повторение близких по звучанию слов с опорой на наглядный материал. Заучивание чистоговорок.</w:t>
            </w:r>
          </w:p>
        </w:tc>
        <w:tc>
          <w:tcPr>
            <w:tcW w:w="4819" w:type="dxa"/>
          </w:tcPr>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Уметь слушать учителя, отвечать на вопросы. Давать характеристику предметам и различным действиям с ними. Уметь четко и выразительно произносить чистоговорки и четверостишия. Называть предметы и действия  с ними по теме. Обогащение и активизация словарного запаса. Уметь составлять предложения по определенной теме.</w:t>
            </w:r>
          </w:p>
        </w:tc>
      </w:tr>
      <w:tr w:rsidR="00784489" w:rsidRPr="00356D50" w:rsidTr="008149D2">
        <w:trPr>
          <w:trHeight w:val="1290"/>
        </w:trPr>
        <w:tc>
          <w:tcPr>
            <w:tcW w:w="626"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48-50</w:t>
            </w:r>
          </w:p>
        </w:tc>
        <w:tc>
          <w:tcPr>
            <w:tcW w:w="860" w:type="dxa"/>
          </w:tcPr>
          <w:p w:rsidR="00784489" w:rsidRPr="005A0030" w:rsidRDefault="00784489" w:rsidP="005A0030">
            <w:pPr>
              <w:spacing w:after="0" w:line="240" w:lineRule="auto"/>
              <w:rPr>
                <w:rFonts w:ascii="Times New Roman" w:hAnsi="Times New Roman"/>
                <w:sz w:val="24"/>
                <w:szCs w:val="24"/>
              </w:rPr>
            </w:pPr>
          </w:p>
        </w:tc>
        <w:tc>
          <w:tcPr>
            <w:tcW w:w="2308" w:type="dxa"/>
          </w:tcPr>
          <w:p w:rsidR="00784489" w:rsidRPr="005A0030" w:rsidRDefault="00784489" w:rsidP="005A0030">
            <w:pPr>
              <w:spacing w:line="240" w:lineRule="auto"/>
              <w:ind w:left="41"/>
              <w:rPr>
                <w:rFonts w:ascii="Times New Roman" w:hAnsi="Times New Roman"/>
                <w:sz w:val="24"/>
                <w:szCs w:val="24"/>
              </w:rPr>
            </w:pPr>
            <w:r w:rsidRPr="005A0030">
              <w:rPr>
                <w:rFonts w:ascii="Times New Roman" w:hAnsi="Times New Roman"/>
                <w:sz w:val="24"/>
                <w:szCs w:val="24"/>
              </w:rPr>
              <w:t>«Мимика и жесты».</w:t>
            </w:r>
          </w:p>
          <w:p w:rsidR="00784489" w:rsidRPr="005A0030" w:rsidRDefault="00784489" w:rsidP="005A0030">
            <w:pPr>
              <w:spacing w:line="240" w:lineRule="auto"/>
              <w:ind w:left="41"/>
              <w:rPr>
                <w:rFonts w:ascii="Times New Roman" w:hAnsi="Times New Roman"/>
                <w:sz w:val="24"/>
                <w:szCs w:val="24"/>
              </w:rPr>
            </w:pPr>
          </w:p>
        </w:tc>
        <w:tc>
          <w:tcPr>
            <w:tcW w:w="992"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3</w:t>
            </w:r>
          </w:p>
        </w:tc>
        <w:tc>
          <w:tcPr>
            <w:tcW w:w="5932" w:type="dxa"/>
            <w:vAlign w:val="center"/>
          </w:tcPr>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Дать понятие» «мимика и жесты». Показ учителем, повторение.</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 xml:space="preserve">Показ учителем мимики и жестов как помощников речевой ситуации,  повторение. Тренировочные упражнения в связи с речевой ситуацией. Выражение лица: веселое, грустное, удивленное, сердитое. </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Индивидуальные упражнения с использованием мимики и жестов в различных речевых ситуациях.</w:t>
            </w:r>
          </w:p>
        </w:tc>
        <w:tc>
          <w:tcPr>
            <w:tcW w:w="4819" w:type="dxa"/>
          </w:tcPr>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Уметь выполнять заданий по словесной инструкции учителя.</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Уметь использовать  разное выражение лица по указанию учителя и в зависимости от ситуации.</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Уметь использовать разное выражение  лица по указанию учителя и в зависимости от ситуации.</w:t>
            </w:r>
          </w:p>
        </w:tc>
      </w:tr>
      <w:tr w:rsidR="00784489" w:rsidRPr="00356D50" w:rsidTr="008149D2">
        <w:trPr>
          <w:trHeight w:val="415"/>
        </w:trPr>
        <w:tc>
          <w:tcPr>
            <w:tcW w:w="626" w:type="dxa"/>
          </w:tcPr>
          <w:p w:rsidR="00784489" w:rsidRPr="005A0030" w:rsidRDefault="00784489" w:rsidP="005A0030">
            <w:pPr>
              <w:spacing w:after="0" w:line="240" w:lineRule="auto"/>
              <w:rPr>
                <w:rFonts w:ascii="Times New Roman" w:hAnsi="Times New Roman"/>
                <w:sz w:val="24"/>
                <w:szCs w:val="24"/>
              </w:rPr>
            </w:pPr>
          </w:p>
        </w:tc>
        <w:tc>
          <w:tcPr>
            <w:tcW w:w="860" w:type="dxa"/>
          </w:tcPr>
          <w:p w:rsidR="00784489" w:rsidRPr="005A0030" w:rsidRDefault="00784489" w:rsidP="005A0030">
            <w:pPr>
              <w:spacing w:after="0" w:line="240" w:lineRule="auto"/>
              <w:rPr>
                <w:rFonts w:ascii="Times New Roman" w:hAnsi="Times New Roman"/>
                <w:sz w:val="24"/>
                <w:szCs w:val="24"/>
              </w:rPr>
            </w:pPr>
          </w:p>
        </w:tc>
        <w:tc>
          <w:tcPr>
            <w:tcW w:w="2308" w:type="dxa"/>
          </w:tcPr>
          <w:p w:rsidR="00784489" w:rsidRPr="005A0030" w:rsidRDefault="00784489" w:rsidP="005A0030">
            <w:pPr>
              <w:spacing w:line="240" w:lineRule="auto"/>
              <w:ind w:left="41"/>
              <w:jc w:val="center"/>
              <w:rPr>
                <w:rFonts w:ascii="Times New Roman" w:hAnsi="Times New Roman"/>
                <w:b/>
                <w:sz w:val="24"/>
                <w:szCs w:val="24"/>
              </w:rPr>
            </w:pPr>
            <w:r w:rsidRPr="005A0030">
              <w:rPr>
                <w:rFonts w:ascii="Times New Roman" w:hAnsi="Times New Roman"/>
                <w:b/>
                <w:sz w:val="24"/>
                <w:szCs w:val="24"/>
              </w:rPr>
              <w:t>4 четверть</w:t>
            </w:r>
          </w:p>
        </w:tc>
        <w:tc>
          <w:tcPr>
            <w:tcW w:w="992" w:type="dxa"/>
          </w:tcPr>
          <w:p w:rsidR="00784489" w:rsidRPr="005A0030" w:rsidRDefault="00784489" w:rsidP="005A0030">
            <w:pPr>
              <w:spacing w:after="0" w:line="240" w:lineRule="auto"/>
              <w:rPr>
                <w:rFonts w:ascii="Times New Roman" w:hAnsi="Times New Roman"/>
                <w:sz w:val="24"/>
                <w:szCs w:val="24"/>
              </w:rPr>
            </w:pPr>
          </w:p>
        </w:tc>
        <w:tc>
          <w:tcPr>
            <w:tcW w:w="5932" w:type="dxa"/>
            <w:vAlign w:val="center"/>
          </w:tcPr>
          <w:p w:rsidR="00784489" w:rsidRPr="005A0030" w:rsidRDefault="00784489" w:rsidP="005A0030">
            <w:pPr>
              <w:spacing w:line="240" w:lineRule="auto"/>
              <w:rPr>
                <w:rFonts w:ascii="Times New Roman" w:hAnsi="Times New Roman"/>
                <w:sz w:val="24"/>
                <w:szCs w:val="24"/>
              </w:rPr>
            </w:pPr>
          </w:p>
        </w:tc>
        <w:tc>
          <w:tcPr>
            <w:tcW w:w="4819" w:type="dxa"/>
          </w:tcPr>
          <w:p w:rsidR="00784489" w:rsidRPr="005A0030" w:rsidRDefault="00784489" w:rsidP="005A0030">
            <w:pPr>
              <w:spacing w:line="240" w:lineRule="auto"/>
              <w:rPr>
                <w:rFonts w:ascii="Times New Roman" w:hAnsi="Times New Roman"/>
                <w:sz w:val="24"/>
                <w:szCs w:val="24"/>
              </w:rPr>
            </w:pPr>
          </w:p>
        </w:tc>
      </w:tr>
      <w:tr w:rsidR="00784489" w:rsidRPr="00356D50" w:rsidTr="008149D2">
        <w:trPr>
          <w:trHeight w:val="1290"/>
        </w:trPr>
        <w:tc>
          <w:tcPr>
            <w:tcW w:w="626"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51</w:t>
            </w:r>
          </w:p>
        </w:tc>
        <w:tc>
          <w:tcPr>
            <w:tcW w:w="860" w:type="dxa"/>
          </w:tcPr>
          <w:p w:rsidR="00784489" w:rsidRPr="005A0030" w:rsidRDefault="00784489" w:rsidP="005A0030">
            <w:pPr>
              <w:spacing w:after="0" w:line="240" w:lineRule="auto"/>
              <w:rPr>
                <w:rFonts w:ascii="Times New Roman" w:hAnsi="Times New Roman"/>
                <w:sz w:val="24"/>
                <w:szCs w:val="24"/>
              </w:rPr>
            </w:pPr>
          </w:p>
        </w:tc>
        <w:tc>
          <w:tcPr>
            <w:tcW w:w="2308" w:type="dxa"/>
          </w:tcPr>
          <w:p w:rsidR="00784489" w:rsidRPr="005A0030" w:rsidRDefault="00784489" w:rsidP="005A0030">
            <w:pPr>
              <w:spacing w:after="0" w:line="240" w:lineRule="auto"/>
              <w:ind w:left="41"/>
              <w:rPr>
                <w:rFonts w:ascii="Times New Roman" w:hAnsi="Times New Roman"/>
                <w:sz w:val="24"/>
                <w:szCs w:val="24"/>
              </w:rPr>
            </w:pPr>
            <w:r w:rsidRPr="005A0030">
              <w:rPr>
                <w:rFonts w:ascii="Times New Roman" w:hAnsi="Times New Roman"/>
                <w:sz w:val="24"/>
                <w:szCs w:val="24"/>
              </w:rPr>
              <w:t>Ролевая игра по теме: «Я хотел бы попросить»</w:t>
            </w:r>
          </w:p>
          <w:p w:rsidR="00784489" w:rsidRPr="005A0030" w:rsidRDefault="00784489" w:rsidP="005A0030">
            <w:pPr>
              <w:spacing w:after="0" w:line="240" w:lineRule="auto"/>
              <w:ind w:left="41"/>
              <w:rPr>
                <w:rFonts w:ascii="Times New Roman" w:hAnsi="Times New Roman"/>
                <w:sz w:val="24"/>
                <w:szCs w:val="24"/>
              </w:rPr>
            </w:pPr>
            <w:r w:rsidRPr="005A0030">
              <w:rPr>
                <w:rFonts w:ascii="Times New Roman" w:hAnsi="Times New Roman"/>
                <w:sz w:val="24"/>
                <w:szCs w:val="24"/>
              </w:rPr>
              <w:t xml:space="preserve"> (Б. Заходер «Муравей»).</w:t>
            </w:r>
          </w:p>
        </w:tc>
        <w:tc>
          <w:tcPr>
            <w:tcW w:w="992"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1</w:t>
            </w:r>
          </w:p>
        </w:tc>
        <w:tc>
          <w:tcPr>
            <w:tcW w:w="5932" w:type="dxa"/>
          </w:tcPr>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Рассматривание атрибутов к ролевой игре, выбор ролей, атрибутов к ней.</w:t>
            </w:r>
          </w:p>
        </w:tc>
        <w:tc>
          <w:tcPr>
            <w:tcW w:w="4819" w:type="dxa"/>
            <w:vAlign w:val="center"/>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Уметь использовать новые слова, предложения и атрибуты игры. Участвовать в ролевой игре, внимательно слушать собеседника. Задавать вопросы и отвечать.</w:t>
            </w:r>
          </w:p>
        </w:tc>
      </w:tr>
      <w:tr w:rsidR="00784489" w:rsidRPr="00356D50" w:rsidTr="008149D2">
        <w:trPr>
          <w:trHeight w:val="1290"/>
        </w:trPr>
        <w:tc>
          <w:tcPr>
            <w:tcW w:w="626"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lastRenderedPageBreak/>
              <w:t>52-54</w:t>
            </w:r>
          </w:p>
        </w:tc>
        <w:tc>
          <w:tcPr>
            <w:tcW w:w="860" w:type="dxa"/>
          </w:tcPr>
          <w:p w:rsidR="00784489" w:rsidRPr="005A0030" w:rsidRDefault="00784489" w:rsidP="005A0030">
            <w:pPr>
              <w:spacing w:after="0" w:line="240" w:lineRule="auto"/>
              <w:rPr>
                <w:rFonts w:ascii="Times New Roman" w:hAnsi="Times New Roman"/>
                <w:sz w:val="24"/>
                <w:szCs w:val="24"/>
              </w:rPr>
            </w:pPr>
          </w:p>
        </w:tc>
        <w:tc>
          <w:tcPr>
            <w:tcW w:w="2308" w:type="dxa"/>
          </w:tcPr>
          <w:p w:rsidR="00784489" w:rsidRPr="005A0030" w:rsidRDefault="00784489" w:rsidP="005A0030">
            <w:pPr>
              <w:spacing w:line="240" w:lineRule="auto"/>
              <w:ind w:left="41"/>
              <w:rPr>
                <w:rFonts w:ascii="Times New Roman" w:hAnsi="Times New Roman"/>
                <w:sz w:val="24"/>
                <w:szCs w:val="24"/>
              </w:rPr>
            </w:pPr>
            <w:r w:rsidRPr="005A0030">
              <w:rPr>
                <w:rFonts w:ascii="Times New Roman" w:hAnsi="Times New Roman"/>
                <w:sz w:val="24"/>
                <w:szCs w:val="24"/>
              </w:rPr>
              <w:t>На рыбалку.</w:t>
            </w:r>
          </w:p>
        </w:tc>
        <w:tc>
          <w:tcPr>
            <w:tcW w:w="992"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3</w:t>
            </w:r>
          </w:p>
        </w:tc>
        <w:tc>
          <w:tcPr>
            <w:tcW w:w="5932" w:type="dxa"/>
            <w:vAlign w:val="center"/>
          </w:tcPr>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Выявление представлений по теме ситуации с опорой на наглядный материал. Обсуждение темы. Подготовка атрибутов.</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Упражнения на подвижность органов речевого аппарата. Отчетливое произнесение ряда слоговых комплексов и слов (3слога, 2-3 слова). Слушание и повторение близких по звучанию слов с опорой на наглядный материал. Заучивание чистоговорок, четверостиший с голоса учителя.</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 xml:space="preserve">Упражнения в различении и соотнесении с ситуационными картинками предложений. </w:t>
            </w:r>
          </w:p>
        </w:tc>
        <w:tc>
          <w:tcPr>
            <w:tcW w:w="4819" w:type="dxa"/>
            <w:vAlign w:val="center"/>
          </w:tcPr>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Уметь слушать учителя, отвечать на вопросы. Давать характеристику предметам и различным действиям с ними. Уметь четко и выразительно произносить чистоговорки и четверостишия. Называть предметы и действия  с ними по теме. Обогащение и активизация словарного запаса.</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Уметь составлять предложения по определенной теме.</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Уметь использовать новые слова, предложения и атрибуты игры. Участвовать в ролевой игре, внимательно слушать собеседника. Задавать вопросы и отвечать.</w:t>
            </w:r>
          </w:p>
        </w:tc>
      </w:tr>
      <w:tr w:rsidR="00784489" w:rsidRPr="00356D50" w:rsidTr="008149D2">
        <w:trPr>
          <w:trHeight w:val="1290"/>
        </w:trPr>
        <w:tc>
          <w:tcPr>
            <w:tcW w:w="626"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55</w:t>
            </w:r>
          </w:p>
        </w:tc>
        <w:tc>
          <w:tcPr>
            <w:tcW w:w="860" w:type="dxa"/>
          </w:tcPr>
          <w:p w:rsidR="00784489" w:rsidRPr="005A0030" w:rsidRDefault="00784489" w:rsidP="005A0030">
            <w:pPr>
              <w:spacing w:after="0" w:line="240" w:lineRule="auto"/>
              <w:rPr>
                <w:rFonts w:ascii="Times New Roman" w:hAnsi="Times New Roman"/>
                <w:sz w:val="24"/>
                <w:szCs w:val="24"/>
              </w:rPr>
            </w:pPr>
          </w:p>
        </w:tc>
        <w:tc>
          <w:tcPr>
            <w:tcW w:w="2308" w:type="dxa"/>
          </w:tcPr>
          <w:p w:rsidR="00784489" w:rsidRPr="005A0030" w:rsidRDefault="00784489" w:rsidP="005A0030">
            <w:pPr>
              <w:spacing w:line="240" w:lineRule="auto"/>
              <w:ind w:left="41"/>
              <w:rPr>
                <w:rFonts w:ascii="Times New Roman" w:hAnsi="Times New Roman"/>
                <w:sz w:val="24"/>
                <w:szCs w:val="24"/>
              </w:rPr>
            </w:pPr>
            <w:r w:rsidRPr="005A0030">
              <w:rPr>
                <w:rFonts w:ascii="Times New Roman" w:hAnsi="Times New Roman"/>
                <w:sz w:val="24"/>
                <w:szCs w:val="24"/>
              </w:rPr>
              <w:t>Инсценировка сказки К. Чуковского «Цыпленок».</w:t>
            </w:r>
          </w:p>
        </w:tc>
        <w:tc>
          <w:tcPr>
            <w:tcW w:w="992" w:type="dxa"/>
          </w:tcPr>
          <w:p w:rsidR="00784489" w:rsidRPr="005A0030" w:rsidRDefault="00784489" w:rsidP="005A0030">
            <w:pPr>
              <w:spacing w:after="0" w:line="240" w:lineRule="auto"/>
              <w:rPr>
                <w:rFonts w:ascii="Times New Roman" w:hAnsi="Times New Roman"/>
                <w:sz w:val="24"/>
                <w:szCs w:val="24"/>
              </w:rPr>
            </w:pPr>
          </w:p>
        </w:tc>
        <w:tc>
          <w:tcPr>
            <w:tcW w:w="5932" w:type="dxa"/>
            <w:vAlign w:val="center"/>
          </w:tcPr>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 xml:space="preserve">Чтение сказки К. Чуковского «Цыпленок». Обсуждение и выбор ролей.  </w:t>
            </w:r>
          </w:p>
        </w:tc>
        <w:tc>
          <w:tcPr>
            <w:tcW w:w="4819" w:type="dxa"/>
            <w:vAlign w:val="center"/>
          </w:tcPr>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Участвовать в инсценировке, внимательно слушать собеседника. Использовать мимику и жесты.</w:t>
            </w:r>
          </w:p>
        </w:tc>
      </w:tr>
      <w:tr w:rsidR="00784489" w:rsidRPr="00356D50" w:rsidTr="008149D2">
        <w:trPr>
          <w:trHeight w:val="2116"/>
        </w:trPr>
        <w:tc>
          <w:tcPr>
            <w:tcW w:w="626"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56-58</w:t>
            </w:r>
          </w:p>
        </w:tc>
        <w:tc>
          <w:tcPr>
            <w:tcW w:w="860" w:type="dxa"/>
          </w:tcPr>
          <w:p w:rsidR="00784489" w:rsidRPr="005A0030" w:rsidRDefault="00784489" w:rsidP="005A0030">
            <w:pPr>
              <w:spacing w:after="0" w:line="240" w:lineRule="auto"/>
              <w:rPr>
                <w:rFonts w:ascii="Times New Roman" w:hAnsi="Times New Roman"/>
                <w:sz w:val="24"/>
                <w:szCs w:val="24"/>
              </w:rPr>
            </w:pPr>
          </w:p>
        </w:tc>
        <w:tc>
          <w:tcPr>
            <w:tcW w:w="2308" w:type="dxa"/>
          </w:tcPr>
          <w:p w:rsidR="00784489" w:rsidRPr="005A0030" w:rsidRDefault="00784489" w:rsidP="005A0030">
            <w:pPr>
              <w:spacing w:line="240" w:lineRule="auto"/>
              <w:ind w:left="41"/>
              <w:rPr>
                <w:rFonts w:ascii="Times New Roman" w:hAnsi="Times New Roman"/>
                <w:sz w:val="24"/>
                <w:szCs w:val="24"/>
              </w:rPr>
            </w:pPr>
            <w:r w:rsidRPr="005A0030">
              <w:rPr>
                <w:rFonts w:ascii="Times New Roman" w:hAnsi="Times New Roman"/>
                <w:sz w:val="24"/>
                <w:szCs w:val="24"/>
              </w:rPr>
              <w:t>Мы работаем на огороде</w:t>
            </w:r>
          </w:p>
        </w:tc>
        <w:tc>
          <w:tcPr>
            <w:tcW w:w="992"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3</w:t>
            </w:r>
          </w:p>
        </w:tc>
        <w:tc>
          <w:tcPr>
            <w:tcW w:w="5932" w:type="dxa"/>
            <w:vAlign w:val="center"/>
          </w:tcPr>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Выявление представлений по теме ситуации с опорой на наглядный материал. Обсуждение темы. Подготовка атрибутов.</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Упражнения на подвижность органов речевого аппарата. Отчетливое произнесение ряда слоговых комплексов и слов (3слога, 2-3 слова). Слушание и повторение близких по звучанию слов с опорой на наглядный материал. Заучивание чистоговорок, четверостиший с голоса учителя.</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 xml:space="preserve">Упражнения в различении и соотнесении с ситуационными картинками предложений. </w:t>
            </w:r>
            <w:r w:rsidRPr="005A0030">
              <w:rPr>
                <w:rFonts w:ascii="Times New Roman" w:hAnsi="Times New Roman"/>
                <w:sz w:val="24"/>
                <w:szCs w:val="24"/>
              </w:rPr>
              <w:lastRenderedPageBreak/>
              <w:t>Упражнения в составлении разных по содержанию предложений по теме с опорой на картинки и на заданную синтаксическую конструкцию.</w:t>
            </w:r>
          </w:p>
        </w:tc>
        <w:tc>
          <w:tcPr>
            <w:tcW w:w="4819" w:type="dxa"/>
          </w:tcPr>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lastRenderedPageBreak/>
              <w:t>Уметь слушать учителя, отвечать на вопросы. Давать характеристику предметам и различным действиям с ними.</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Уметь четко и выразительно произносить чистоговорки и четверостишия. Называть предметы и действия  с ними по теме. Обогащение и активизация словарного запаса.</w:t>
            </w:r>
          </w:p>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Уметь составлять предложения по определенной теме.</w:t>
            </w:r>
          </w:p>
        </w:tc>
      </w:tr>
      <w:tr w:rsidR="00784489" w:rsidRPr="00356D50" w:rsidTr="008149D2">
        <w:trPr>
          <w:trHeight w:val="1290"/>
        </w:trPr>
        <w:tc>
          <w:tcPr>
            <w:tcW w:w="626"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lastRenderedPageBreak/>
              <w:t>59-61</w:t>
            </w:r>
          </w:p>
        </w:tc>
        <w:tc>
          <w:tcPr>
            <w:tcW w:w="860" w:type="dxa"/>
          </w:tcPr>
          <w:p w:rsidR="00784489" w:rsidRPr="005A0030" w:rsidRDefault="00784489" w:rsidP="005A0030">
            <w:pPr>
              <w:spacing w:after="0" w:line="240" w:lineRule="auto"/>
              <w:rPr>
                <w:rFonts w:ascii="Times New Roman" w:hAnsi="Times New Roman"/>
                <w:sz w:val="24"/>
                <w:szCs w:val="24"/>
              </w:rPr>
            </w:pPr>
          </w:p>
        </w:tc>
        <w:tc>
          <w:tcPr>
            <w:tcW w:w="2308" w:type="dxa"/>
          </w:tcPr>
          <w:p w:rsidR="00784489" w:rsidRPr="005A0030" w:rsidRDefault="00784489" w:rsidP="005A0030">
            <w:pPr>
              <w:spacing w:line="240" w:lineRule="auto"/>
              <w:rPr>
                <w:rFonts w:ascii="Times New Roman" w:hAnsi="Times New Roman"/>
                <w:sz w:val="24"/>
                <w:szCs w:val="24"/>
              </w:rPr>
            </w:pPr>
            <w:r w:rsidRPr="005A0030">
              <w:rPr>
                <w:rFonts w:ascii="Times New Roman" w:hAnsi="Times New Roman"/>
                <w:sz w:val="24"/>
                <w:szCs w:val="24"/>
              </w:rPr>
              <w:t>«Вини-Пух и его друзья».</w:t>
            </w:r>
          </w:p>
          <w:p w:rsidR="00784489" w:rsidRPr="005A0030" w:rsidRDefault="00784489" w:rsidP="005A0030">
            <w:pPr>
              <w:spacing w:line="240" w:lineRule="auto"/>
              <w:ind w:left="41"/>
              <w:rPr>
                <w:rFonts w:ascii="Times New Roman" w:hAnsi="Times New Roman"/>
                <w:sz w:val="24"/>
                <w:szCs w:val="24"/>
              </w:rPr>
            </w:pPr>
          </w:p>
        </w:tc>
        <w:tc>
          <w:tcPr>
            <w:tcW w:w="992"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3</w:t>
            </w:r>
          </w:p>
        </w:tc>
        <w:tc>
          <w:tcPr>
            <w:tcW w:w="5932" w:type="dxa"/>
            <w:vAlign w:val="center"/>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Выявление представлений по теме ситуации с опорой на наглядный материал. Обсуждение темы. Подготовка атрибутов.</w:t>
            </w:r>
          </w:p>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Упражнения на подвижность органов речевого аппарата. Отчетливое произнесение ряда слоговых комплексов и слов (3слога, 2-3 слова). Слушание и повторение близких по звучанию слов с опорой на наглядный материал. Заучивание чистоговорок, четверостиший с голоса учителя.</w:t>
            </w:r>
          </w:p>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 xml:space="preserve">Упражнения в различении и соотнесении с ситуационными картинками предложений. </w:t>
            </w:r>
          </w:p>
        </w:tc>
        <w:tc>
          <w:tcPr>
            <w:tcW w:w="4819" w:type="dxa"/>
            <w:vAlign w:val="center"/>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Уметь использовать новые слова, предложения и атрибуты игры. Участвовать в ролевой игре, внимательно слушать собеседника. Задавать вопросы и отвечать.</w:t>
            </w:r>
          </w:p>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Уметь пересказывать сказку, опираясь на картинный план.</w:t>
            </w:r>
          </w:p>
        </w:tc>
      </w:tr>
      <w:tr w:rsidR="00784489" w:rsidRPr="00356D50" w:rsidTr="008149D2">
        <w:trPr>
          <w:trHeight w:val="971"/>
        </w:trPr>
        <w:tc>
          <w:tcPr>
            <w:tcW w:w="626"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62-64</w:t>
            </w:r>
          </w:p>
        </w:tc>
        <w:tc>
          <w:tcPr>
            <w:tcW w:w="860" w:type="dxa"/>
          </w:tcPr>
          <w:p w:rsidR="00784489" w:rsidRPr="005A0030" w:rsidRDefault="00784489" w:rsidP="005A0030">
            <w:pPr>
              <w:spacing w:after="0" w:line="240" w:lineRule="auto"/>
              <w:rPr>
                <w:rFonts w:ascii="Times New Roman" w:hAnsi="Times New Roman"/>
                <w:sz w:val="24"/>
                <w:szCs w:val="24"/>
              </w:rPr>
            </w:pPr>
          </w:p>
        </w:tc>
        <w:tc>
          <w:tcPr>
            <w:tcW w:w="2308" w:type="dxa"/>
          </w:tcPr>
          <w:p w:rsidR="00784489" w:rsidRPr="005A0030" w:rsidRDefault="00784489" w:rsidP="005A0030">
            <w:pPr>
              <w:ind w:left="41"/>
              <w:rPr>
                <w:rFonts w:ascii="Times New Roman" w:hAnsi="Times New Roman"/>
                <w:sz w:val="24"/>
                <w:szCs w:val="24"/>
              </w:rPr>
            </w:pPr>
            <w:r w:rsidRPr="005A0030">
              <w:rPr>
                <w:rFonts w:ascii="Times New Roman" w:hAnsi="Times New Roman"/>
                <w:sz w:val="24"/>
                <w:szCs w:val="24"/>
              </w:rPr>
              <w:t>Расскажи, где ты живешь?</w:t>
            </w:r>
          </w:p>
        </w:tc>
        <w:tc>
          <w:tcPr>
            <w:tcW w:w="992"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3</w:t>
            </w:r>
          </w:p>
        </w:tc>
        <w:tc>
          <w:tcPr>
            <w:tcW w:w="5932" w:type="dxa"/>
          </w:tcPr>
          <w:p w:rsidR="00784489" w:rsidRPr="005A0030" w:rsidRDefault="00784489" w:rsidP="005A0030">
            <w:pPr>
              <w:spacing w:after="0" w:line="240" w:lineRule="auto"/>
              <w:rPr>
                <w:rFonts w:ascii="Times New Roman" w:hAnsi="Times New Roman"/>
                <w:color w:val="000000"/>
                <w:sz w:val="24"/>
                <w:szCs w:val="24"/>
              </w:rPr>
            </w:pPr>
            <w:r w:rsidRPr="005A0030">
              <w:rPr>
                <w:rFonts w:ascii="Times New Roman" w:hAnsi="Times New Roman"/>
                <w:color w:val="000000"/>
                <w:sz w:val="24"/>
                <w:szCs w:val="24"/>
              </w:rPr>
              <w:t>Познакомить с понятием Родина</w:t>
            </w:r>
          </w:p>
          <w:p w:rsidR="00784489" w:rsidRPr="005A0030" w:rsidRDefault="00784489" w:rsidP="005A0030">
            <w:pPr>
              <w:spacing w:after="0" w:line="240" w:lineRule="auto"/>
              <w:rPr>
                <w:rFonts w:ascii="Times New Roman" w:hAnsi="Times New Roman"/>
                <w:color w:val="000000"/>
                <w:sz w:val="24"/>
                <w:szCs w:val="24"/>
              </w:rPr>
            </w:pPr>
            <w:r w:rsidRPr="005A0030">
              <w:rPr>
                <w:rFonts w:ascii="Times New Roman" w:hAnsi="Times New Roman"/>
                <w:color w:val="000000"/>
                <w:sz w:val="24"/>
                <w:szCs w:val="24"/>
              </w:rPr>
              <w:t>и малая родина.</w:t>
            </w:r>
          </w:p>
        </w:tc>
        <w:tc>
          <w:tcPr>
            <w:tcW w:w="4819" w:type="dxa"/>
          </w:tcPr>
          <w:p w:rsidR="00784489" w:rsidRPr="005A0030" w:rsidRDefault="00784489" w:rsidP="005A0030">
            <w:pPr>
              <w:rPr>
                <w:rFonts w:ascii="Times New Roman" w:hAnsi="Times New Roman"/>
                <w:sz w:val="24"/>
                <w:szCs w:val="24"/>
              </w:rPr>
            </w:pPr>
            <w:r w:rsidRPr="005A0030">
              <w:rPr>
                <w:rFonts w:ascii="Times New Roman" w:hAnsi="Times New Roman"/>
                <w:color w:val="000000"/>
                <w:sz w:val="24"/>
                <w:szCs w:val="24"/>
              </w:rPr>
              <w:t>Уметь выполнять задания по словесной инструкции учителя.</w:t>
            </w:r>
          </w:p>
        </w:tc>
      </w:tr>
      <w:tr w:rsidR="00784489" w:rsidRPr="00356D50" w:rsidTr="008149D2">
        <w:trPr>
          <w:trHeight w:val="1290"/>
        </w:trPr>
        <w:tc>
          <w:tcPr>
            <w:tcW w:w="626"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65</w:t>
            </w:r>
          </w:p>
        </w:tc>
        <w:tc>
          <w:tcPr>
            <w:tcW w:w="860" w:type="dxa"/>
          </w:tcPr>
          <w:p w:rsidR="00784489" w:rsidRPr="005A0030" w:rsidRDefault="00784489" w:rsidP="005A0030">
            <w:pPr>
              <w:spacing w:after="0" w:line="240" w:lineRule="auto"/>
              <w:rPr>
                <w:rFonts w:ascii="Times New Roman" w:hAnsi="Times New Roman"/>
                <w:sz w:val="24"/>
                <w:szCs w:val="24"/>
              </w:rPr>
            </w:pPr>
          </w:p>
        </w:tc>
        <w:tc>
          <w:tcPr>
            <w:tcW w:w="2308" w:type="dxa"/>
          </w:tcPr>
          <w:p w:rsidR="00784489" w:rsidRPr="005A0030" w:rsidRDefault="00784489" w:rsidP="005A0030">
            <w:pPr>
              <w:ind w:left="41"/>
              <w:rPr>
                <w:rFonts w:ascii="Times New Roman" w:hAnsi="Times New Roman"/>
                <w:sz w:val="24"/>
                <w:szCs w:val="24"/>
              </w:rPr>
            </w:pPr>
            <w:r w:rsidRPr="005A0030">
              <w:rPr>
                <w:rFonts w:ascii="Times New Roman" w:hAnsi="Times New Roman"/>
                <w:sz w:val="24"/>
                <w:szCs w:val="24"/>
              </w:rPr>
              <w:t xml:space="preserve">Здравствуй, лето! </w:t>
            </w:r>
          </w:p>
        </w:tc>
        <w:tc>
          <w:tcPr>
            <w:tcW w:w="992"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1</w:t>
            </w:r>
          </w:p>
        </w:tc>
        <w:tc>
          <w:tcPr>
            <w:tcW w:w="5932"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sz w:val="24"/>
                <w:szCs w:val="24"/>
              </w:rPr>
              <w:t xml:space="preserve">Упражнения на подвижность органов речевого аппарата. </w:t>
            </w:r>
            <w:r w:rsidRPr="005A0030">
              <w:rPr>
                <w:rFonts w:ascii="Times New Roman" w:hAnsi="Times New Roman"/>
                <w:color w:val="000000"/>
                <w:sz w:val="24"/>
                <w:szCs w:val="24"/>
                <w:shd w:val="clear" w:color="auto" w:fill="FFFFFF"/>
              </w:rPr>
              <w:t>Отгадывание загадок, доскажи словечко</w:t>
            </w:r>
          </w:p>
        </w:tc>
        <w:tc>
          <w:tcPr>
            <w:tcW w:w="4819" w:type="dxa"/>
          </w:tcPr>
          <w:p w:rsidR="00784489" w:rsidRPr="005A0030" w:rsidRDefault="00784489" w:rsidP="005A0030">
            <w:pPr>
              <w:spacing w:after="0" w:line="240" w:lineRule="auto"/>
              <w:rPr>
                <w:rFonts w:ascii="Times New Roman" w:hAnsi="Times New Roman"/>
                <w:sz w:val="24"/>
                <w:szCs w:val="24"/>
              </w:rPr>
            </w:pPr>
            <w:r w:rsidRPr="005A0030">
              <w:rPr>
                <w:rFonts w:ascii="Times New Roman" w:hAnsi="Times New Roman"/>
                <w:color w:val="000000"/>
                <w:sz w:val="24"/>
                <w:szCs w:val="24"/>
                <w:shd w:val="clear" w:color="auto" w:fill="FFFFFF"/>
              </w:rPr>
              <w:t>Уметь составлять рассказ о лете по. Запоминать правила поведения в лесу</w:t>
            </w:r>
          </w:p>
        </w:tc>
      </w:tr>
      <w:tr w:rsidR="00784489" w:rsidRPr="00356D50" w:rsidTr="008149D2">
        <w:trPr>
          <w:trHeight w:val="313"/>
        </w:trPr>
        <w:tc>
          <w:tcPr>
            <w:tcW w:w="626" w:type="dxa"/>
          </w:tcPr>
          <w:p w:rsidR="00784489" w:rsidRPr="00EA5370" w:rsidRDefault="00784489" w:rsidP="005A0030">
            <w:pPr>
              <w:spacing w:after="0" w:line="240" w:lineRule="auto"/>
              <w:rPr>
                <w:rFonts w:ascii="Times New Roman" w:hAnsi="Times New Roman"/>
                <w:b/>
                <w:sz w:val="24"/>
                <w:szCs w:val="24"/>
              </w:rPr>
            </w:pPr>
          </w:p>
        </w:tc>
        <w:tc>
          <w:tcPr>
            <w:tcW w:w="860" w:type="dxa"/>
          </w:tcPr>
          <w:p w:rsidR="00784489" w:rsidRPr="00EA5370" w:rsidRDefault="00784489" w:rsidP="005A0030">
            <w:pPr>
              <w:spacing w:after="0" w:line="240" w:lineRule="auto"/>
              <w:rPr>
                <w:rFonts w:ascii="Times New Roman" w:hAnsi="Times New Roman"/>
                <w:b/>
                <w:sz w:val="24"/>
                <w:szCs w:val="24"/>
              </w:rPr>
            </w:pPr>
          </w:p>
        </w:tc>
        <w:tc>
          <w:tcPr>
            <w:tcW w:w="2308" w:type="dxa"/>
          </w:tcPr>
          <w:p w:rsidR="00784489" w:rsidRPr="00EA5370" w:rsidRDefault="00784489" w:rsidP="005A0030">
            <w:pPr>
              <w:spacing w:after="0"/>
              <w:ind w:left="41"/>
              <w:rPr>
                <w:rFonts w:ascii="Times New Roman" w:hAnsi="Times New Roman"/>
                <w:b/>
                <w:sz w:val="24"/>
                <w:szCs w:val="24"/>
              </w:rPr>
            </w:pPr>
            <w:r w:rsidRPr="00EA5370">
              <w:rPr>
                <w:rFonts w:ascii="Times New Roman" w:hAnsi="Times New Roman"/>
                <w:b/>
                <w:sz w:val="24"/>
                <w:szCs w:val="24"/>
              </w:rPr>
              <w:t>Резервное время</w:t>
            </w:r>
          </w:p>
        </w:tc>
        <w:tc>
          <w:tcPr>
            <w:tcW w:w="992" w:type="dxa"/>
          </w:tcPr>
          <w:p w:rsidR="00784489" w:rsidRPr="00EA5370" w:rsidRDefault="00784489" w:rsidP="005A0030">
            <w:pPr>
              <w:spacing w:after="0" w:line="240" w:lineRule="auto"/>
              <w:rPr>
                <w:rFonts w:ascii="Times New Roman" w:hAnsi="Times New Roman"/>
                <w:b/>
                <w:sz w:val="24"/>
                <w:szCs w:val="24"/>
              </w:rPr>
            </w:pPr>
            <w:r w:rsidRPr="00EA5370">
              <w:rPr>
                <w:rFonts w:ascii="Times New Roman" w:hAnsi="Times New Roman"/>
                <w:b/>
                <w:sz w:val="24"/>
                <w:szCs w:val="24"/>
              </w:rPr>
              <w:t>3</w:t>
            </w:r>
          </w:p>
        </w:tc>
        <w:tc>
          <w:tcPr>
            <w:tcW w:w="5932" w:type="dxa"/>
          </w:tcPr>
          <w:p w:rsidR="00784489" w:rsidRPr="005A0030" w:rsidRDefault="00784489" w:rsidP="005A0030">
            <w:pPr>
              <w:spacing w:after="0" w:line="240" w:lineRule="auto"/>
              <w:rPr>
                <w:rFonts w:ascii="Times New Roman" w:hAnsi="Times New Roman"/>
                <w:sz w:val="24"/>
                <w:szCs w:val="24"/>
              </w:rPr>
            </w:pPr>
          </w:p>
        </w:tc>
        <w:tc>
          <w:tcPr>
            <w:tcW w:w="4819" w:type="dxa"/>
          </w:tcPr>
          <w:p w:rsidR="00784489" w:rsidRPr="005A0030" w:rsidRDefault="00784489" w:rsidP="005A0030">
            <w:pPr>
              <w:spacing w:after="0" w:line="240" w:lineRule="auto"/>
              <w:rPr>
                <w:rFonts w:ascii="Times New Roman" w:hAnsi="Times New Roman"/>
                <w:sz w:val="24"/>
                <w:szCs w:val="24"/>
              </w:rPr>
            </w:pPr>
          </w:p>
        </w:tc>
      </w:tr>
      <w:tr w:rsidR="00784489" w:rsidRPr="00356D50" w:rsidTr="008149D2">
        <w:trPr>
          <w:trHeight w:val="349"/>
        </w:trPr>
        <w:tc>
          <w:tcPr>
            <w:tcW w:w="626" w:type="dxa"/>
          </w:tcPr>
          <w:p w:rsidR="00784489" w:rsidRPr="00EA5370" w:rsidRDefault="00784489" w:rsidP="005A0030">
            <w:pPr>
              <w:spacing w:after="0" w:line="240" w:lineRule="auto"/>
              <w:rPr>
                <w:rFonts w:ascii="Times New Roman" w:hAnsi="Times New Roman"/>
                <w:b/>
                <w:sz w:val="24"/>
                <w:szCs w:val="24"/>
              </w:rPr>
            </w:pPr>
          </w:p>
        </w:tc>
        <w:tc>
          <w:tcPr>
            <w:tcW w:w="860" w:type="dxa"/>
          </w:tcPr>
          <w:p w:rsidR="00784489" w:rsidRPr="00EA5370" w:rsidRDefault="00784489" w:rsidP="005A0030">
            <w:pPr>
              <w:spacing w:after="0" w:line="240" w:lineRule="auto"/>
              <w:rPr>
                <w:rFonts w:ascii="Times New Roman" w:hAnsi="Times New Roman"/>
                <w:b/>
                <w:sz w:val="24"/>
                <w:szCs w:val="24"/>
              </w:rPr>
            </w:pPr>
          </w:p>
        </w:tc>
        <w:tc>
          <w:tcPr>
            <w:tcW w:w="2308" w:type="dxa"/>
          </w:tcPr>
          <w:p w:rsidR="00784489" w:rsidRPr="00EA5370" w:rsidRDefault="00784489" w:rsidP="005A0030">
            <w:pPr>
              <w:spacing w:after="0"/>
              <w:ind w:left="41"/>
              <w:rPr>
                <w:rFonts w:ascii="Times New Roman" w:hAnsi="Times New Roman"/>
                <w:b/>
                <w:sz w:val="24"/>
                <w:szCs w:val="24"/>
              </w:rPr>
            </w:pPr>
            <w:r w:rsidRPr="00EA5370">
              <w:rPr>
                <w:rFonts w:ascii="Times New Roman" w:hAnsi="Times New Roman"/>
                <w:b/>
                <w:sz w:val="24"/>
                <w:szCs w:val="24"/>
              </w:rPr>
              <w:t>Всего</w:t>
            </w:r>
          </w:p>
        </w:tc>
        <w:tc>
          <w:tcPr>
            <w:tcW w:w="992" w:type="dxa"/>
          </w:tcPr>
          <w:p w:rsidR="00784489" w:rsidRPr="00EA5370" w:rsidRDefault="00784489" w:rsidP="005A0030">
            <w:pPr>
              <w:spacing w:after="0" w:line="240" w:lineRule="auto"/>
              <w:rPr>
                <w:rFonts w:ascii="Times New Roman" w:hAnsi="Times New Roman"/>
                <w:b/>
                <w:sz w:val="24"/>
                <w:szCs w:val="24"/>
              </w:rPr>
            </w:pPr>
            <w:r w:rsidRPr="00EA5370">
              <w:rPr>
                <w:rFonts w:ascii="Times New Roman" w:hAnsi="Times New Roman"/>
                <w:b/>
                <w:sz w:val="24"/>
                <w:szCs w:val="24"/>
              </w:rPr>
              <w:t>68</w:t>
            </w:r>
          </w:p>
        </w:tc>
        <w:tc>
          <w:tcPr>
            <w:tcW w:w="5932" w:type="dxa"/>
          </w:tcPr>
          <w:p w:rsidR="00784489" w:rsidRPr="005A0030" w:rsidRDefault="00784489" w:rsidP="005A0030">
            <w:pPr>
              <w:spacing w:after="0" w:line="240" w:lineRule="auto"/>
              <w:rPr>
                <w:rFonts w:ascii="Times New Roman" w:hAnsi="Times New Roman"/>
                <w:sz w:val="24"/>
                <w:szCs w:val="24"/>
              </w:rPr>
            </w:pPr>
          </w:p>
        </w:tc>
        <w:tc>
          <w:tcPr>
            <w:tcW w:w="4819" w:type="dxa"/>
          </w:tcPr>
          <w:p w:rsidR="00784489" w:rsidRPr="005A0030" w:rsidRDefault="00784489" w:rsidP="005A0030">
            <w:pPr>
              <w:spacing w:after="0" w:line="240" w:lineRule="auto"/>
              <w:rPr>
                <w:rFonts w:ascii="Times New Roman" w:hAnsi="Times New Roman"/>
                <w:sz w:val="24"/>
                <w:szCs w:val="24"/>
              </w:rPr>
            </w:pPr>
          </w:p>
        </w:tc>
      </w:tr>
    </w:tbl>
    <w:p w:rsidR="00784489" w:rsidRDefault="00784489" w:rsidP="00C22CEA">
      <w:pPr>
        <w:pStyle w:val="a3"/>
        <w:spacing w:after="0" w:line="360" w:lineRule="auto"/>
        <w:ind w:left="0" w:firstLine="709"/>
        <w:jc w:val="both"/>
        <w:rPr>
          <w:rFonts w:ascii="Times New Roman" w:hAnsi="Times New Roman"/>
          <w:sz w:val="24"/>
          <w:szCs w:val="28"/>
        </w:rPr>
      </w:pPr>
    </w:p>
    <w:p w:rsidR="00784489" w:rsidRDefault="00784489" w:rsidP="005A0030">
      <w:pPr>
        <w:pStyle w:val="a3"/>
        <w:spacing w:after="0" w:line="360" w:lineRule="auto"/>
        <w:ind w:left="0" w:firstLine="709"/>
        <w:jc w:val="center"/>
        <w:rPr>
          <w:rFonts w:ascii="Times New Roman" w:hAnsi="Times New Roman"/>
          <w:b/>
          <w:sz w:val="24"/>
          <w:szCs w:val="28"/>
        </w:rPr>
      </w:pPr>
    </w:p>
    <w:p w:rsidR="00784489" w:rsidRDefault="00784489" w:rsidP="008C6DA7">
      <w:pPr>
        <w:pStyle w:val="a3"/>
        <w:ind w:left="0"/>
        <w:rPr>
          <w:rFonts w:ascii="Times New Roman" w:hAnsi="Times New Roman"/>
          <w:b/>
          <w:sz w:val="28"/>
        </w:rPr>
      </w:pPr>
    </w:p>
    <w:p w:rsidR="005142AA" w:rsidRDefault="005142AA" w:rsidP="00B533D7">
      <w:pPr>
        <w:pStyle w:val="a3"/>
        <w:ind w:left="284"/>
        <w:jc w:val="center"/>
        <w:rPr>
          <w:rFonts w:ascii="Times New Roman" w:hAnsi="Times New Roman"/>
          <w:b/>
          <w:sz w:val="28"/>
        </w:rPr>
      </w:pPr>
    </w:p>
    <w:p w:rsidR="00B533D7" w:rsidRPr="00C22CEA" w:rsidRDefault="00B533D7" w:rsidP="00B533D7">
      <w:pPr>
        <w:pStyle w:val="a3"/>
        <w:ind w:left="284"/>
        <w:jc w:val="center"/>
        <w:rPr>
          <w:rFonts w:ascii="Times New Roman" w:hAnsi="Times New Roman"/>
          <w:b/>
          <w:sz w:val="28"/>
        </w:rPr>
      </w:pPr>
      <w:r>
        <w:rPr>
          <w:rFonts w:ascii="Times New Roman" w:hAnsi="Times New Roman"/>
          <w:b/>
          <w:sz w:val="28"/>
        </w:rPr>
        <w:t xml:space="preserve">Рабочая программа по </w:t>
      </w:r>
      <w:r w:rsidRPr="00C22CEA">
        <w:rPr>
          <w:rFonts w:ascii="Times New Roman" w:hAnsi="Times New Roman"/>
          <w:b/>
          <w:sz w:val="28"/>
        </w:rPr>
        <w:t xml:space="preserve">предмету </w:t>
      </w:r>
      <w:r>
        <w:rPr>
          <w:rFonts w:ascii="Times New Roman" w:hAnsi="Times New Roman"/>
          <w:b/>
          <w:sz w:val="28"/>
        </w:rPr>
        <w:t>мате</w:t>
      </w:r>
      <w:r w:rsidR="007440A6">
        <w:rPr>
          <w:rFonts w:ascii="Times New Roman" w:hAnsi="Times New Roman"/>
          <w:b/>
          <w:sz w:val="28"/>
        </w:rPr>
        <w:t>матика</w:t>
      </w:r>
    </w:p>
    <w:p w:rsidR="00B533D7" w:rsidRPr="00B533D7" w:rsidRDefault="00B533D7" w:rsidP="00B533D7">
      <w:pPr>
        <w:spacing w:after="0" w:line="240" w:lineRule="auto"/>
        <w:ind w:firstLine="709"/>
        <w:jc w:val="both"/>
        <w:rPr>
          <w:rFonts w:ascii="Times New Roman" w:hAnsi="Times New Roman"/>
          <w:sz w:val="24"/>
          <w:szCs w:val="24"/>
        </w:rPr>
      </w:pPr>
      <w:r>
        <w:rPr>
          <w:rFonts w:ascii="Times New Roman" w:hAnsi="Times New Roman"/>
          <w:sz w:val="24"/>
          <w:szCs w:val="24"/>
        </w:rPr>
        <w:t>Р</w:t>
      </w:r>
      <w:r w:rsidRPr="00B533D7">
        <w:rPr>
          <w:rFonts w:ascii="Times New Roman" w:hAnsi="Times New Roman"/>
          <w:sz w:val="24"/>
          <w:szCs w:val="24"/>
        </w:rPr>
        <w:t>абочая программа по математик</w:t>
      </w:r>
      <w:r>
        <w:rPr>
          <w:rFonts w:ascii="Times New Roman" w:hAnsi="Times New Roman"/>
          <w:sz w:val="24"/>
          <w:szCs w:val="24"/>
        </w:rPr>
        <w:t xml:space="preserve">е составлена в соответствии с </w:t>
      </w:r>
      <w:r w:rsidRPr="00B533D7">
        <w:rPr>
          <w:rFonts w:ascii="Times New Roman" w:hAnsi="Times New Roman"/>
          <w:sz w:val="24"/>
          <w:szCs w:val="24"/>
        </w:rPr>
        <w:t xml:space="preserve">АООП образования обучающихся с умственной отсталостью (интеллектуальными нарушениями) (вариант 1), учебно-методическим комплектом «Математика. 2 класс», автор Т.В. Алышева. Примерная рабочая программа обеспечивает достижение личностных и предметных планируемых результатов освоения АООП в соответствии с требованиями Примерной АООП, предусматривает два уровня овладения предметными результатами: минимальный и достаточный. </w:t>
      </w:r>
    </w:p>
    <w:p w:rsidR="00B533D7" w:rsidRPr="00B533D7" w:rsidRDefault="00B533D7" w:rsidP="00B533D7">
      <w:pPr>
        <w:spacing w:after="0" w:line="240" w:lineRule="auto"/>
        <w:ind w:firstLine="709"/>
        <w:jc w:val="both"/>
        <w:rPr>
          <w:rFonts w:ascii="Times New Roman" w:hAnsi="Times New Roman"/>
          <w:b/>
          <w:sz w:val="24"/>
          <w:szCs w:val="24"/>
        </w:rPr>
      </w:pPr>
      <w:r w:rsidRPr="00B533D7">
        <w:rPr>
          <w:rFonts w:ascii="Times New Roman" w:hAnsi="Times New Roman"/>
          <w:b/>
          <w:sz w:val="24"/>
          <w:szCs w:val="24"/>
        </w:rPr>
        <w:t>Планируемые личностные результаты</w:t>
      </w:r>
    </w:p>
    <w:p w:rsidR="000724D9" w:rsidRPr="0075540C" w:rsidRDefault="000724D9" w:rsidP="000724D9">
      <w:pPr>
        <w:spacing w:after="0" w:line="360" w:lineRule="auto"/>
        <w:ind w:firstLine="709"/>
        <w:jc w:val="center"/>
        <w:rPr>
          <w:rFonts w:ascii="Times New Roman" w:hAnsi="Times New Roman"/>
          <w:sz w:val="24"/>
          <w:szCs w:val="24"/>
        </w:rPr>
      </w:pPr>
      <w:r w:rsidRPr="0075540C">
        <w:rPr>
          <w:rFonts w:ascii="Times New Roman" w:hAnsi="Times New Roman"/>
          <w:b/>
          <w:sz w:val="24"/>
          <w:szCs w:val="24"/>
        </w:rPr>
        <w:t>ПЛАНИРУЕМЫЕ РЕЗУЛЬТАТЫОСВОЕНИЯ УЧЕБНОГО ПРЕДМЕТА</w:t>
      </w:r>
    </w:p>
    <w:p w:rsidR="000724D9" w:rsidRPr="0075540C" w:rsidRDefault="000724D9" w:rsidP="000724D9">
      <w:pPr>
        <w:spacing w:after="0" w:line="360" w:lineRule="auto"/>
        <w:ind w:firstLine="709"/>
        <w:jc w:val="center"/>
        <w:rPr>
          <w:rFonts w:ascii="Times New Roman" w:hAnsi="Times New Roman"/>
          <w:sz w:val="24"/>
          <w:szCs w:val="24"/>
          <w:u w:val="single"/>
        </w:rPr>
      </w:pP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Примерная рабочая программа по математике составлена в соответствии с ПрАООП образования обучающихся с умственной отсталостью (интеллектуальными нарушениями) (вариант 1), учебно-методическим комплектом «Математика. 2 класс», автор Т.В. Алышева. Примерная рабочая программа обеспечивает достижение личностных и предметных планируемых результатов освоения АООП в соответствии с требованиями Примерной АООП, предусматривает два уровня овладения предметными результатами: минимальный и достаточный. </w:t>
      </w:r>
    </w:p>
    <w:p w:rsidR="000724D9" w:rsidRPr="0075540C" w:rsidRDefault="000724D9" w:rsidP="000724D9">
      <w:pPr>
        <w:spacing w:after="0" w:line="360" w:lineRule="auto"/>
        <w:ind w:firstLine="709"/>
        <w:jc w:val="center"/>
        <w:rPr>
          <w:rFonts w:ascii="Times New Roman" w:hAnsi="Times New Roman"/>
          <w:b/>
          <w:sz w:val="24"/>
          <w:szCs w:val="24"/>
        </w:rPr>
      </w:pPr>
      <w:r w:rsidRPr="0075540C">
        <w:rPr>
          <w:rFonts w:ascii="Times New Roman" w:hAnsi="Times New Roman"/>
          <w:b/>
          <w:sz w:val="24"/>
          <w:szCs w:val="24"/>
        </w:rPr>
        <w:t>Планируемые личностные результаты</w:t>
      </w:r>
      <w:r w:rsidRPr="0075540C">
        <w:rPr>
          <w:rFonts w:ascii="Times New Roman" w:hAnsi="Times New Roman"/>
          <w:b/>
          <w:sz w:val="24"/>
          <w:szCs w:val="24"/>
          <w:vertAlign w:val="superscript"/>
        </w:rPr>
        <w:footnoteReference w:id="3"/>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У обучающегося будет сформировано:</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принятие и частичное освоение социальной роли обучающегося, начальные проявления мотивов учебной деятельности на уроках математики;</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lastRenderedPageBreak/>
        <w:t>- умение поддержать диалог с учителем и сверстниками на уроке математики, сформулировать и высказать элементарную фразу с использованием математической терминологии;</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 проявление доброжелательного отношения к учителю и другим обучающимся, желание оказать помощь одноклассникам в учебной ситуациии элементарные навыки по осуществлению этой помощи;</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начальные элементарные навыки организации собственной деятельности по выполнению знакомой математической операции (учебного задания) на основе инструкции и/или образца, данных учителем или содержащихся в учебном пособии (учебнике или рабочей тетради), новой математической операции (учебного задания) – под руководством учителяна основепошаговой инструкции;</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начальные навыки работы с учебником математики: ориентировка на странице учебника, чтение и понимание текстовых фрагментов, доступных обучающимся (элементарных инструкций к заданиям, правил, текстовых арифметических задач и их кратких записей), использование иллюстраций в качестве опоры для практической деятельности;</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понимание и воспроизведение записей с использованием математической символики, содержащихся в учебнике или иных дидактических материалах, умение использовать их при организации практической деятельности;</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умение корригировать свою деятельность при выполнении учебного задания в соответствии с мнением (замечанием), высказанным учителем или одноклассниками, а также с учетом помощи, оказанной обучающемуся при необходимости; </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умение производить элементарную самооценку результатов выполненной практической деятельности на основе соотнесения с образцом выполнения;</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начальные умения использования математических знаний при ориентировке в ближайшем социальном и предметном окружении, доступных видах хозяйственно-бытового труда;</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отдельные начальные представления о семейных ценностях, бережном отношении к природе, своему здоровью, безопасном поведении в помещении и на улице.</w:t>
      </w:r>
    </w:p>
    <w:p w:rsidR="000724D9" w:rsidRPr="0075540C" w:rsidRDefault="000724D9" w:rsidP="000724D9">
      <w:pPr>
        <w:spacing w:after="0" w:line="360" w:lineRule="auto"/>
        <w:ind w:firstLine="709"/>
        <w:jc w:val="both"/>
        <w:rPr>
          <w:rFonts w:ascii="Times New Roman" w:hAnsi="Times New Roman"/>
          <w:sz w:val="24"/>
          <w:szCs w:val="24"/>
          <w:highlight w:val="yellow"/>
        </w:rPr>
      </w:pPr>
    </w:p>
    <w:p w:rsidR="000724D9" w:rsidRPr="0075540C" w:rsidRDefault="000724D9" w:rsidP="000724D9">
      <w:pPr>
        <w:spacing w:after="0" w:line="360" w:lineRule="auto"/>
        <w:ind w:firstLine="709"/>
        <w:jc w:val="center"/>
        <w:rPr>
          <w:rFonts w:ascii="Times New Roman" w:hAnsi="Times New Roman"/>
          <w:b/>
          <w:sz w:val="24"/>
          <w:szCs w:val="24"/>
        </w:rPr>
      </w:pPr>
      <w:r w:rsidRPr="0075540C">
        <w:rPr>
          <w:rFonts w:ascii="Times New Roman" w:hAnsi="Times New Roman"/>
          <w:b/>
          <w:sz w:val="24"/>
          <w:szCs w:val="24"/>
        </w:rPr>
        <w:t>Планируемые предметные результаты</w:t>
      </w:r>
    </w:p>
    <w:p w:rsidR="000724D9" w:rsidRPr="0075540C" w:rsidRDefault="000724D9" w:rsidP="000724D9">
      <w:pPr>
        <w:spacing w:after="0" w:line="360" w:lineRule="auto"/>
        <w:ind w:firstLine="709"/>
        <w:rPr>
          <w:rFonts w:ascii="Times New Roman" w:hAnsi="Times New Roman"/>
          <w:b/>
          <w:i/>
          <w:sz w:val="24"/>
          <w:szCs w:val="24"/>
        </w:rPr>
      </w:pPr>
      <w:r w:rsidRPr="0075540C">
        <w:rPr>
          <w:rFonts w:ascii="Times New Roman" w:hAnsi="Times New Roman"/>
          <w:b/>
          <w:i/>
          <w:sz w:val="24"/>
          <w:szCs w:val="24"/>
        </w:rPr>
        <w:t>Минимальный уровень</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lastRenderedPageBreak/>
        <w:t>- знание состава чисел 2-10 из двух частей (чисел);</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знание количественных числительных в пределах 20; умение записать числа 11-20 с помощью цифр;</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знание десятичного состава чисел 11-20; откладывание (моделирование) чисел второго десятка с использованием счетного материала на основе знания их десятичного состава;</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знание числового ряда в пределах 20 в прямом порядке; месте каждого числа в числовом ряду в пределах 20;</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осуществление счета предметов в пределах 20, присчитывая по 1; </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выполнение сравнения чисел в пределах 10 и 20 с использованием знаков равенства (=) и сравнения (&gt;, &lt;); сравнение чисел в пределах 20 с опорой на установление взаимно однозначного соответствия предметных совокупностейили их частей;</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знание единицы измерения (меры) длины 1 дм, соотношения 1 дм = 10 см; умение соотносить с помощью учителя длину предметов с моделью 1 дм: больше (длиннее), чем 1 дм; меньше (короче), чем 1 дм; равно 1 дм (такой же длины);</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умение прочитать и записать число, полученное при измерении длины двумя мерами (1 дм 2 см) (с помощью учителя); </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знание единицы измерения (меры) времени 1 ч; умение определять время по часам с точностью до 1 ч;</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выполнение сравнения чисел, полученных при измерении величин одной мерой стоимости, длины, массы, ёмкости, времени (в пределах 20, с помощью учителя);</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знание названий компонентов и результатов сложения и вычитания (с помощью учителя);</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умение выполнить в практическом плане на основе действий с предметными совокупностями увеличение и уменьшение на несколько единиц (с отношением «больше на …», «меньше на …»); выполнение увеличения и уменьшения числа на несколько единиц (с помощью учителя);</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выполнение сложения и вычитания чисел в пределах 20 без перехода через десяток; с переходом через десяток (с подробной записью решения);</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знание таблицы сложения на основе состава двузначных чисел (11-18) из двух однозначных чисел с переходом через десяток (с помощью учителя);</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знание переместительного свойства сложения, умение использовать его при выполнении вычислений (с помощью учителя);</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lastRenderedPageBreak/>
        <w:t>- выполнение сложения и вычитания чисел, полученных при измерении величин одной мерой стоимости, длины;</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умение ориентироваться в краткой записи арифметической задачи, воспроизводить условие и вопрос задачи по ее краткой записи; умение составить краткую запись арифметической задачи (с помощью учителя); умение записать решение и ответ задачи (запись решения составной задачи в 2 действия – с помощью учителя);</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выполнение решения простых арифметических задач на увеличение, уменьшение числа на несколько единиц (с отношением «больше на …», «меньше на …») в практическом плане на основе действий с предметными совокупностями, иллюстрирования содержания задачи; </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составление арифметических задач по предложенному сюжету, краткой записи (с помощью учителя);</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умение выполнить измерение длины отрезка в сантиметрах, с записью числа, полученного при измерении одной мерой; умение построить отрезок заданной длины,выраженной в сантиметрах;</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умение сравнивать отрезки по длине; построение с помощью учителя отрезка, равного по длине данному отрезку (такой же длины);</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умение различать линии: прямую, отрезок, луч; построение луча с помощью линейки;</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знание элементов угла; различение углов по виду (прямой, тупой, острый); умение построить прямой угол с помощью чертежного угольника на нелинованной бумаге (с помощью учителя);</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знание элементов четырехугольников (прямоугольника, квадрата), треугольника;</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умение построить треугольник, квадрат, прямоугольник по точкам (вершинам) на бумаге в клетку (с помощью учителя).</w:t>
      </w:r>
    </w:p>
    <w:p w:rsidR="000724D9" w:rsidRPr="0075540C" w:rsidRDefault="000724D9" w:rsidP="000724D9">
      <w:pPr>
        <w:spacing w:after="0" w:line="360" w:lineRule="auto"/>
        <w:ind w:firstLine="709"/>
        <w:jc w:val="center"/>
        <w:rPr>
          <w:rFonts w:ascii="Times New Roman" w:hAnsi="Times New Roman"/>
          <w:sz w:val="24"/>
          <w:szCs w:val="24"/>
          <w:u w:val="single"/>
        </w:rPr>
      </w:pPr>
    </w:p>
    <w:p w:rsidR="000724D9" w:rsidRPr="0075540C" w:rsidRDefault="000724D9" w:rsidP="000724D9">
      <w:pPr>
        <w:spacing w:after="0" w:line="360" w:lineRule="auto"/>
        <w:ind w:firstLine="709"/>
        <w:rPr>
          <w:rFonts w:ascii="Times New Roman" w:hAnsi="Times New Roman"/>
          <w:b/>
          <w:sz w:val="24"/>
          <w:szCs w:val="24"/>
          <w:u w:val="single"/>
        </w:rPr>
      </w:pPr>
      <w:r w:rsidRPr="0075540C">
        <w:rPr>
          <w:rFonts w:ascii="Times New Roman" w:hAnsi="Times New Roman"/>
          <w:b/>
          <w:i/>
          <w:sz w:val="24"/>
          <w:szCs w:val="24"/>
        </w:rPr>
        <w:t>Достаточный уровень</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знание количественных, порядковых числительных в пределах 20; умение записать числа 11-20 с помощью цифр;</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знание десятичного состава чисел 11-20; откладывание (моделирование) чисел 11-20 с использованием счетного материала на основе знания их десятичного состава; </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знание числового ряда в пределах 20 в прямом и обратном порядке;месте каждого числа в числовом ряду в пределах 20;умение получить следующее число, предыдущее число в пределах 20 путем присчитывания 1, отсчитывания 1;</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lastRenderedPageBreak/>
        <w:t>- осуществление счета в пределах 20,присчитывая, отсчитывая по 1 и равными числовыми группами по 2;</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выполнение сравнения чисел в пределах 10 и 20 с использованием знаков равенства (=) и сравнения (&gt;, &lt;); </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знание единицы измерения (меры) длины 1 дм, соотношения 1 дм = 10 см; умение соотносить длину предметов с моделью 1 дм: больше (длиннее), чем 1 дм; меньше (короче), чем 1 дм; равно 1 дм (такой же длины);</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умение прочитать и записать число, полученное при измерении длины двумя мерами (1 дм 2 см); </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знание единицы измерения (меры) времени 1 ч; умение определять время по часам с точностью до 1 ч и получаса;</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выполнение сравнения чисел, полученных при измерении величин одной мерой стоимости, длины, массы, ёмкости, времени (в пределах 20);</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знание названий компонентов и результатов сложения и вычитания, использование их в собственной речи (с помощью учителя);</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умение выполнить в практическом плане на основе действий с предметными совокупностями увеличение и уменьшение на несколько единиц (с отношением «больше на …», «меньше на …»), с отражением выполненных операций в математической записи (составлении числового выражения); выполнение увеличения и уменьшения числа на несколько единиц;</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выполнение сложения и вычитания чисел в пределах 20 без перехода через десяток и с переходом через десяток;</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знание таблицы сложения на основе состава двузначных чисел (11-18) из двух однозначных чисел с переходом через десяток, умение использовать ее при выполнении вычитания однозначного числа из двузначного (с помощью учителя);</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знание переместительного свойства сложения, умение использовать его при выполнении вычислений;</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умение находить значение числового выражения без скобок в два арифметических действия (сложение, вычитание);</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выполнение сложения и вычитания чисел, полученных при измерении величин одной мерой стоимости, длины, массы, ёмкости, времени;</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умение составить краткую запись арифметической задачи; умение записать решение простой и составной (в 2 действия) задачи, записать ответ задачи;</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выполнение решения простых арифметических задач на увеличение, уменьшение числа на несколько единиц(с отношением «больше на …», «меньше на …») в практическом плане на основе действий с предметными совокупностями, иллюстрирования содержания задачи; </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lastRenderedPageBreak/>
        <w:t>- составление арифметических задач по предложенному сюжету, готовому решению,краткой записи;</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умение выполнить измерение длины отрезка в сантиметрах, в дециметрах и сантиметрах, с записью числа, полученного при измерении одной и двумя мерами (1 дм 2 см); умение построить отрезок заданной длины, выраженной одной мерой;</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умение сравнивать длину отрезка с 1 дм, сравнивать отрезки по длине; построение отрезка, равного по длине данному отрезку (такой же длины);</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знание различий между линиями (прямой, отрезком, лучом); построение луча с помощью линейки;</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знание элементов угла; различение углов по виду (прямой, тупой, острый); умение построить прямой угол с помощью чертежного угольника на нелинованной бумаге;</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знание элементов четырехугольников (прямоугольника, квадрата), треугольника; </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знание свойств углов, сторон квадрата, прямоугольника;</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умение построить треугольник, квадрат, прямоугольник по точкам (вершинам) на бумаге в клетку.</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Достижение указанных личностных и предметных планируемых результатов освоения АООП возможно на основе использования учебно-методического комплекта по математике для 2 класса:</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Алышева Т.В. Математика. 2 класс. Учебник для общеобразовательных организаций, реализующих адаптированные основные общеобразовательные программы. – В 2 частях. </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Алышева Т.В. Математика. Рабочая тетрадь. 2 класс. Учебное пособие. – В 2 частях.</w:t>
      </w:r>
    </w:p>
    <w:p w:rsidR="000724D9" w:rsidRPr="0075540C" w:rsidRDefault="000724D9" w:rsidP="000724D9">
      <w:pPr>
        <w:spacing w:after="0" w:line="360" w:lineRule="auto"/>
        <w:ind w:firstLine="709"/>
        <w:jc w:val="both"/>
        <w:rPr>
          <w:rFonts w:ascii="Times New Roman" w:hAnsi="Times New Roman"/>
          <w:sz w:val="24"/>
          <w:szCs w:val="24"/>
          <w:u w:val="single"/>
        </w:rPr>
      </w:pPr>
      <w:r w:rsidRPr="0075540C">
        <w:rPr>
          <w:rFonts w:ascii="Times New Roman" w:hAnsi="Times New Roman"/>
          <w:sz w:val="24"/>
          <w:szCs w:val="24"/>
        </w:rPr>
        <w:t xml:space="preserve">- Алышева Т.В. Математика. 1-4 классы. Методические рекомендации (для обучающихся с интеллектуальными нарушениями) .- Учебное пособие для общеобразовательных организаций, реализующих адаптированные основные общеобразовательные программы. - М.: «Просвещение», 2017.-362 с. </w:t>
      </w:r>
      <w:r w:rsidRPr="0075540C">
        <w:rPr>
          <w:rFonts w:ascii="Times New Roman" w:hAnsi="Times New Roman"/>
          <w:sz w:val="24"/>
          <w:szCs w:val="24"/>
          <w:u w:val="single"/>
        </w:rPr>
        <w:t>(</w:t>
      </w:r>
      <w:hyperlink r:id="rId11" w:history="1">
        <w:r w:rsidRPr="0075540C">
          <w:rPr>
            <w:rStyle w:val="af1"/>
            <w:sz w:val="24"/>
            <w:szCs w:val="24"/>
          </w:rPr>
          <w:t>https://catalog.prosv.ru/item/27010</w:t>
        </w:r>
      </w:hyperlink>
      <w:r w:rsidRPr="0075540C">
        <w:rPr>
          <w:rFonts w:ascii="Times New Roman" w:hAnsi="Times New Roman"/>
          <w:sz w:val="24"/>
          <w:szCs w:val="24"/>
          <w:u w:val="single"/>
        </w:rPr>
        <w:t xml:space="preserve"> )</w:t>
      </w:r>
    </w:p>
    <w:p w:rsidR="000724D9" w:rsidRPr="0075540C" w:rsidRDefault="000724D9" w:rsidP="000724D9">
      <w:pPr>
        <w:spacing w:after="0" w:line="360" w:lineRule="auto"/>
        <w:ind w:firstLine="709"/>
        <w:jc w:val="both"/>
        <w:rPr>
          <w:rFonts w:ascii="Times New Roman" w:hAnsi="Times New Roman"/>
          <w:sz w:val="24"/>
          <w:szCs w:val="24"/>
          <w:u w:val="single"/>
        </w:rPr>
      </w:pPr>
    </w:p>
    <w:p w:rsidR="000724D9" w:rsidRPr="0075540C" w:rsidRDefault="000724D9" w:rsidP="000724D9">
      <w:pPr>
        <w:spacing w:after="0" w:line="360" w:lineRule="auto"/>
        <w:ind w:firstLine="709"/>
        <w:jc w:val="center"/>
        <w:rPr>
          <w:rFonts w:ascii="Times New Roman" w:hAnsi="Times New Roman"/>
          <w:b/>
          <w:sz w:val="24"/>
          <w:szCs w:val="24"/>
        </w:rPr>
      </w:pPr>
      <w:r w:rsidRPr="0075540C">
        <w:rPr>
          <w:rFonts w:ascii="Times New Roman" w:hAnsi="Times New Roman"/>
          <w:b/>
          <w:sz w:val="24"/>
          <w:szCs w:val="24"/>
        </w:rPr>
        <w:t>Промежуточная и итоговая и аттестация</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lastRenderedPageBreak/>
        <w:t>Промежуточная и итоговая аттестация обучающихся с легкой умственной отсталостью (интеллектуальными нарушениями) по учебному предмету «Математика» во 2 классе проводится на основании выявленных достижений обучающихся по овладению планируемыми личностными и предметными результатами освоения АООП.</w:t>
      </w:r>
    </w:p>
    <w:p w:rsidR="000724D9" w:rsidRPr="0075540C" w:rsidRDefault="000724D9" w:rsidP="000724D9">
      <w:pPr>
        <w:spacing w:after="0" w:line="360" w:lineRule="auto"/>
        <w:ind w:firstLine="709"/>
        <w:jc w:val="both"/>
      </w:pPr>
      <w:r w:rsidRPr="0075540C">
        <w:rPr>
          <w:rFonts w:ascii="Times New Roman" w:hAnsi="Times New Roman"/>
          <w:sz w:val="24"/>
          <w:szCs w:val="24"/>
        </w:rPr>
        <w:t>Выявление успешности продвижения обучающихся в достижении предметных результатов по учебному предмету «Математика» осуществляется на основании анализа выполненных ими проверочных работ,устных опросов, результатов наблюдений учителя за работой обучающихся в процессе образовательной деятельности на уроках математики и во внеурочной деятельности, степени их самостоятельности в выполнении учебных заданий.</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Для систематического контроля за качеством усвоения обучающимися предметных результатов по математике целесообразно использовать следующие виды проверочных работ: текущие, промежуточные, итоговая. Текущие проверочные работы помогут выявить особенности усвоения формируемых математических представлений и умений по изучаемым учебным темам, их проведение должно быть регулярным и систематическим, чтобы более полно выявить степень овладенияматематическим материалом и трудности, возникающие у каждого ученика. Промежуточные проверочные работы должны быть направлены на выявление результатов образовательной деятельности по крупным учебным темам/разделам, предусмотренным для изучения во 2 классе (1-е полугодие: «Нумерация чисел второго десятка», «Сложение и вычитание без перехода через десяток в пределах 20»; 2-е полугодие: «Сложение с переходом через десяток в пределах 20», «Вычитание с переходом через десяток в пределах 20»), а также на выявление результатов обучения в конце учебной четверти, полугодия. Задания для текущих и промежуточных проверочных работ содержатся в учебнике математики и в иных дидактических материалах, входящих в УМК по математике. Итоговая проверочная работа направлена на выявление результатов образовательной деятельности по итогам учебного года на этапе завершения обучения во 2-м классе. </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В примерной рабочей программе содержатся промежуточная проверочная работа за первое полугодие и итоговая проверочная работа (примерные), которые содержат дифференцированные по степени сложности задания по минимальному и достаточному уровню. Учитель имеет право изменить задания данных проверочных работ (примерных) или разработать собственные проверочные работы, которые не должны расходиться с основными требованиями к планируемым предметным результатам по минимальному и достаточному уровню, определенными примерной рабочей программой.</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lastRenderedPageBreak/>
        <w:t>При проведении промежуточной аттестации учитываются результаты промежуточнойпроверочной работы, а также успешность выполнения текущих проверочных работ.При проведении итоговой аттестации учитываются результаты итоговой проверочной работы и данные промежуточной аттестации.</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В соответствии с указаниями, изложенными в п. 2.1.3 Примерной адаптированной основной общеобразовательной программы (ПрАООП) образования обучающихся с умственной отсталостью (интеллектуальными нарушениями) (вариант 1), оценку предметных результатов целесообразно начинать со второго полугодия 2 класса. </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Критерии оценки, представленные в примерной рабочей программе, разработаны по 5-балльной шкале. При необходимости, 5-бальная шкала может быть заменена иной системой оценивания достижений обучающихся, которая утверждена в конкретной образовательной организации. Например, оценивание выполненных работ может быть осуществлено как «удовлетворительное», «хорошее», «очень хорошее» («отличное»), что предусмотрено п. 2.1.3 ПрАООП.</w:t>
      </w:r>
    </w:p>
    <w:p w:rsidR="000724D9" w:rsidRPr="0075540C" w:rsidRDefault="000724D9" w:rsidP="000724D9">
      <w:pPr>
        <w:spacing w:after="0" w:line="360" w:lineRule="auto"/>
        <w:ind w:firstLine="709"/>
        <w:jc w:val="both"/>
        <w:rPr>
          <w:rFonts w:ascii="Times New Roman" w:hAnsi="Times New Roman"/>
          <w:b/>
          <w:sz w:val="24"/>
          <w:szCs w:val="24"/>
        </w:rPr>
      </w:pPr>
      <w:r w:rsidRPr="0075540C">
        <w:rPr>
          <w:rFonts w:ascii="Times New Roman" w:hAnsi="Times New Roman"/>
          <w:sz w:val="24"/>
          <w:szCs w:val="24"/>
        </w:rPr>
        <w:t>В первом полугодии 2 класса результаты выполнения проверочных работ можно отслеживать с использованием качественной оценки, которая рекомендована в п. 2.1.3 ПрАООП образования обучающихся с умственной отсталостью (интеллектуальными нарушениями) (вариант 1) для данного этапа обучения. Критерии качественной оценки могут быть разработаны учителем, исходя из типологических особенностей и индивидуальных возможностей обучающихся.</w:t>
      </w:r>
    </w:p>
    <w:p w:rsidR="000724D9" w:rsidRPr="0075540C" w:rsidRDefault="000724D9" w:rsidP="000724D9">
      <w:pPr>
        <w:spacing w:after="0" w:line="360" w:lineRule="auto"/>
        <w:ind w:firstLine="709"/>
        <w:jc w:val="both"/>
        <w:rPr>
          <w:rFonts w:ascii="Times New Roman" w:hAnsi="Times New Roman"/>
          <w:sz w:val="24"/>
          <w:szCs w:val="24"/>
        </w:rPr>
      </w:pPr>
    </w:p>
    <w:p w:rsidR="000724D9" w:rsidRPr="0075540C" w:rsidRDefault="000724D9" w:rsidP="000724D9">
      <w:pPr>
        <w:spacing w:after="0" w:line="360" w:lineRule="auto"/>
        <w:ind w:firstLine="709"/>
        <w:jc w:val="center"/>
        <w:rPr>
          <w:rFonts w:ascii="Times New Roman" w:hAnsi="Times New Roman"/>
          <w:b/>
          <w:sz w:val="24"/>
          <w:szCs w:val="24"/>
        </w:rPr>
      </w:pPr>
      <w:r w:rsidRPr="0075540C">
        <w:rPr>
          <w:rFonts w:ascii="Times New Roman" w:hAnsi="Times New Roman"/>
          <w:b/>
          <w:sz w:val="24"/>
          <w:szCs w:val="24"/>
        </w:rPr>
        <w:t xml:space="preserve">Промежуточная аттестация: </w:t>
      </w:r>
    </w:p>
    <w:p w:rsidR="000724D9" w:rsidRPr="0075540C" w:rsidRDefault="000724D9" w:rsidP="000724D9">
      <w:pPr>
        <w:spacing w:after="0" w:line="360" w:lineRule="auto"/>
        <w:ind w:firstLine="709"/>
        <w:jc w:val="center"/>
        <w:rPr>
          <w:rFonts w:ascii="Times New Roman" w:hAnsi="Times New Roman"/>
          <w:b/>
          <w:sz w:val="24"/>
          <w:szCs w:val="24"/>
        </w:rPr>
      </w:pPr>
      <w:r w:rsidRPr="0075540C">
        <w:rPr>
          <w:rFonts w:ascii="Times New Roman" w:hAnsi="Times New Roman"/>
          <w:b/>
          <w:sz w:val="24"/>
          <w:szCs w:val="24"/>
        </w:rPr>
        <w:t>Проверочная работа</w:t>
      </w:r>
      <w:r w:rsidRPr="0075540C">
        <w:rPr>
          <w:rStyle w:val="aff"/>
          <w:rFonts w:ascii="Times New Roman" w:hAnsi="Times New Roman"/>
          <w:b/>
          <w:sz w:val="24"/>
          <w:szCs w:val="24"/>
        </w:rPr>
        <w:footnoteReference w:id="4"/>
      </w:r>
      <w:r w:rsidRPr="0075540C">
        <w:rPr>
          <w:rFonts w:ascii="Times New Roman" w:hAnsi="Times New Roman"/>
          <w:b/>
          <w:sz w:val="24"/>
          <w:szCs w:val="24"/>
        </w:rPr>
        <w:t xml:space="preserve"> заIполугодие (примерная)</w:t>
      </w:r>
    </w:p>
    <w:p w:rsidR="000724D9" w:rsidRPr="0075540C" w:rsidRDefault="000724D9" w:rsidP="000724D9">
      <w:pPr>
        <w:spacing w:after="0" w:line="360" w:lineRule="auto"/>
        <w:ind w:firstLine="709"/>
        <w:jc w:val="both"/>
        <w:rPr>
          <w:rFonts w:ascii="Times New Roman" w:hAnsi="Times New Roman"/>
          <w:b/>
          <w:i/>
          <w:sz w:val="24"/>
          <w:szCs w:val="24"/>
        </w:rPr>
      </w:pPr>
      <w:r w:rsidRPr="0075540C">
        <w:rPr>
          <w:rFonts w:ascii="Times New Roman" w:hAnsi="Times New Roman"/>
          <w:b/>
          <w:i/>
          <w:sz w:val="24"/>
          <w:szCs w:val="24"/>
        </w:rPr>
        <w:t>Минимальный уровень</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1. Спиши, вставляя пропущенные числа.</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10, 11,12,… ,14,15, 16,… ,18, 19,20</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lastRenderedPageBreak/>
        <w:t>2. Сравни числа, поставь знак &gt;, &lt; или =.</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2 … 12 14 … 1520 … 13</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3. Увеличь каждое число на 2. Запиши примеры, поставь нужный знак (+ или -). Реши примеры.</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5 … 2 = 13 … 2 =</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4. Уменьши каждое число на 1. Запиши примеры, поставь нужный знак (+ или -). Реши примеры.</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9 … 1 =12 … 1 =</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5. Реши примеры.</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13 + 1 11 р. + 4 р.</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14 – 4 12 р. – 10 р.</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15 – 2 13 р. – 2 р.</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6. Запиши решение задачи.</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На первой тарелке 14 слив, а на второй тарелке на 2 сливы больше. Сколько слив на второй тарелке?</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7. Начерти отрезок длиной 7 см.</w:t>
      </w:r>
    </w:p>
    <w:p w:rsidR="000724D9" w:rsidRPr="0075540C" w:rsidRDefault="000724D9" w:rsidP="000724D9">
      <w:pPr>
        <w:spacing w:after="0" w:line="360" w:lineRule="auto"/>
        <w:ind w:firstLine="709"/>
        <w:jc w:val="both"/>
        <w:rPr>
          <w:rFonts w:ascii="Times New Roman" w:hAnsi="Times New Roman"/>
          <w:sz w:val="24"/>
          <w:szCs w:val="24"/>
        </w:rPr>
      </w:pPr>
    </w:p>
    <w:p w:rsidR="000724D9" w:rsidRPr="0075540C" w:rsidRDefault="000724D9" w:rsidP="000724D9">
      <w:pPr>
        <w:spacing w:after="0" w:line="360" w:lineRule="auto"/>
        <w:ind w:firstLine="709"/>
        <w:jc w:val="both"/>
        <w:rPr>
          <w:rFonts w:ascii="Times New Roman" w:hAnsi="Times New Roman"/>
          <w:b/>
          <w:i/>
          <w:sz w:val="24"/>
          <w:szCs w:val="24"/>
        </w:rPr>
      </w:pPr>
      <w:r w:rsidRPr="0075540C">
        <w:rPr>
          <w:rFonts w:ascii="Times New Roman" w:hAnsi="Times New Roman"/>
          <w:b/>
          <w:i/>
          <w:sz w:val="24"/>
          <w:szCs w:val="24"/>
        </w:rPr>
        <w:t>Достаточный уровень</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1. Спиши, вставляя пропущенные числа.</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10, 11,12, 13, …,… ,16,17, … ,… ,20</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2. Сравни числа, поставь знак &gt;, &lt; или =.</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19 … 918 … 1716 … 20</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3. Увеличь каждое число на 5. Запиши примеры, поставь нужный знак (+ или -). Реши примеры.</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3 … 5 = 12 … 5 =</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4. Уменьши каждое число на 4. Запиши примеры, поставь нужный знак (+ или -). Реши примеры.</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14 … 4 =20 … 4 =</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lastRenderedPageBreak/>
        <w:t xml:space="preserve"> 5. Реши примеры.</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1 + 16 7 р. + 10 р.</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18 – 8 13 р. + 6 р.</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20 – 3 16 р. – 5 р.</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6. Запиши решение задачи.</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На первом столе 12 тарелок, а на втором столе на 2 тарелки меньше. Сколько тарелок на втором столе?</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7. Начерти отрезок длиной 11 см.</w:t>
      </w:r>
    </w:p>
    <w:p w:rsidR="000724D9" w:rsidRPr="0075540C" w:rsidRDefault="000724D9" w:rsidP="000724D9">
      <w:pPr>
        <w:spacing w:after="0" w:line="360" w:lineRule="auto"/>
        <w:ind w:firstLine="709"/>
        <w:jc w:val="both"/>
        <w:rPr>
          <w:rFonts w:ascii="Times New Roman" w:hAnsi="Times New Roman"/>
          <w:sz w:val="24"/>
          <w:szCs w:val="24"/>
        </w:rPr>
      </w:pPr>
    </w:p>
    <w:p w:rsidR="000724D9" w:rsidRPr="0075540C" w:rsidRDefault="000724D9" w:rsidP="000724D9">
      <w:pPr>
        <w:spacing w:after="0" w:line="360" w:lineRule="auto"/>
        <w:ind w:firstLine="709"/>
        <w:jc w:val="center"/>
        <w:rPr>
          <w:rFonts w:ascii="Times New Roman" w:hAnsi="Times New Roman"/>
          <w:b/>
          <w:sz w:val="24"/>
          <w:szCs w:val="24"/>
        </w:rPr>
      </w:pPr>
      <w:r w:rsidRPr="0075540C">
        <w:rPr>
          <w:rFonts w:ascii="Times New Roman" w:hAnsi="Times New Roman"/>
          <w:b/>
          <w:sz w:val="24"/>
          <w:szCs w:val="24"/>
        </w:rPr>
        <w:t xml:space="preserve">Итоговая аттестация: итоговая проверочная работа (примерная) </w:t>
      </w:r>
    </w:p>
    <w:p w:rsidR="000724D9" w:rsidRPr="0075540C" w:rsidRDefault="000724D9" w:rsidP="000724D9">
      <w:pPr>
        <w:spacing w:after="0" w:line="360" w:lineRule="auto"/>
        <w:ind w:firstLine="709"/>
        <w:jc w:val="both"/>
        <w:rPr>
          <w:rFonts w:ascii="Times New Roman" w:hAnsi="Times New Roman"/>
          <w:b/>
          <w:i/>
          <w:sz w:val="24"/>
          <w:szCs w:val="24"/>
        </w:rPr>
      </w:pPr>
    </w:p>
    <w:p w:rsidR="000724D9" w:rsidRPr="0075540C" w:rsidRDefault="000724D9" w:rsidP="000724D9">
      <w:pPr>
        <w:spacing w:after="0" w:line="360" w:lineRule="auto"/>
        <w:ind w:firstLine="709"/>
        <w:jc w:val="both"/>
        <w:rPr>
          <w:rFonts w:ascii="Times New Roman" w:hAnsi="Times New Roman"/>
          <w:b/>
          <w:i/>
          <w:sz w:val="24"/>
          <w:szCs w:val="24"/>
        </w:rPr>
      </w:pPr>
      <w:r w:rsidRPr="0075540C">
        <w:rPr>
          <w:rFonts w:ascii="Times New Roman" w:hAnsi="Times New Roman"/>
          <w:b/>
          <w:i/>
          <w:sz w:val="24"/>
          <w:szCs w:val="24"/>
        </w:rPr>
        <w:t>Минимальный уровень</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1. Спиши, вставляя пропущенные числа.</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10, 11,12, 13,14, … ,16, 17,18,… ,20</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2. Реши примеры.</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14 + 116 – 1</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12 + 315 – 2 </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3. Запиши задачу кратко. Выполни решение. Запиши ответ.</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Задача. У Коли 9 р., а у Миши на 4 р. больше. Сколько рублей у Миши?</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4. Реши примеры. </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9 + 411 – 3</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8 + 312 – 5</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5. Сравни числа (поставь знак &gt;, &lt; или =).</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20 р. … 17 р.14 см … 15 см</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lastRenderedPageBreak/>
        <w:t>6. Реши примеры.</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10 см + 5 см 13 р. – 3 р.</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7. Начерти луч.</w:t>
      </w:r>
    </w:p>
    <w:p w:rsidR="000724D9" w:rsidRPr="0075540C" w:rsidRDefault="000724D9" w:rsidP="000724D9">
      <w:pPr>
        <w:spacing w:after="0" w:line="360" w:lineRule="auto"/>
        <w:ind w:firstLine="709"/>
        <w:jc w:val="both"/>
        <w:rPr>
          <w:rFonts w:ascii="Times New Roman" w:hAnsi="Times New Roman"/>
          <w:sz w:val="24"/>
          <w:szCs w:val="24"/>
        </w:rPr>
      </w:pPr>
    </w:p>
    <w:p w:rsidR="000724D9" w:rsidRPr="0075540C" w:rsidRDefault="000724D9" w:rsidP="000724D9">
      <w:pPr>
        <w:spacing w:after="0" w:line="360" w:lineRule="auto"/>
        <w:ind w:firstLine="709"/>
        <w:jc w:val="both"/>
        <w:rPr>
          <w:rFonts w:ascii="Times New Roman" w:hAnsi="Times New Roman"/>
          <w:b/>
          <w:i/>
          <w:sz w:val="24"/>
          <w:szCs w:val="24"/>
        </w:rPr>
      </w:pPr>
      <w:r w:rsidRPr="0075540C">
        <w:rPr>
          <w:rFonts w:ascii="Times New Roman" w:hAnsi="Times New Roman"/>
          <w:b/>
          <w:i/>
          <w:sz w:val="24"/>
          <w:szCs w:val="24"/>
        </w:rPr>
        <w:t>Достаточный уровень</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1. Реши примеры.</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19 + 118 – 5</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15 + 320 – 3 </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2. Выполни сложение.</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9 + 64 + 76 + 8</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3. Выполни вычитание.</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12 – 7 14 – 6 15 – 9</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4. Запиши задачу кратко. Выполни решение. Запиши ответ.</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Задача. У Вани12 р., а у Пети на 5 р. меньше. Сколько рублей у Вани и Пети вместе?</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5. Сравни числа (поставь знак &gt;, &lt; или =).</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18 р. … 16 р.1 дм … 10 см 1 нед. …1 ч </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6. Реши примеры.</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10 см + 8 см 17 кг – 7 кг</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7. Начерти прямой угол с помощью чертежного угольника.</w:t>
      </w:r>
    </w:p>
    <w:p w:rsidR="000724D9" w:rsidRPr="0075540C" w:rsidRDefault="000724D9" w:rsidP="000724D9">
      <w:pPr>
        <w:spacing w:after="0" w:line="360" w:lineRule="auto"/>
        <w:ind w:firstLine="709"/>
        <w:jc w:val="both"/>
        <w:rPr>
          <w:rFonts w:ascii="Times New Roman" w:hAnsi="Times New Roman"/>
          <w:sz w:val="24"/>
          <w:szCs w:val="24"/>
        </w:rPr>
      </w:pPr>
    </w:p>
    <w:p w:rsidR="000724D9" w:rsidRPr="0075540C" w:rsidRDefault="000724D9" w:rsidP="000724D9">
      <w:pPr>
        <w:spacing w:after="0" w:line="360" w:lineRule="auto"/>
        <w:ind w:firstLine="709"/>
        <w:jc w:val="center"/>
        <w:rPr>
          <w:rFonts w:ascii="Times New Roman" w:hAnsi="Times New Roman"/>
          <w:b/>
          <w:sz w:val="24"/>
          <w:szCs w:val="24"/>
        </w:rPr>
      </w:pPr>
      <w:r w:rsidRPr="0075540C">
        <w:rPr>
          <w:rFonts w:ascii="Times New Roman" w:hAnsi="Times New Roman"/>
          <w:b/>
          <w:sz w:val="24"/>
          <w:szCs w:val="24"/>
        </w:rPr>
        <w:t>Критерии оценки проверочных работ</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lastRenderedPageBreak/>
        <w:t>Критерии оценки проверочных работ, представленные в примерной рабочей программе, разработаны по 5-балльной шкале</w:t>
      </w:r>
      <w:r w:rsidRPr="0075540C">
        <w:rPr>
          <w:rStyle w:val="aff"/>
          <w:rFonts w:ascii="Times New Roman" w:hAnsi="Times New Roman"/>
          <w:sz w:val="24"/>
          <w:szCs w:val="24"/>
        </w:rPr>
        <w:footnoteReference w:id="5"/>
      </w:r>
      <w:r w:rsidRPr="0075540C">
        <w:rPr>
          <w:rFonts w:ascii="Times New Roman" w:hAnsi="Times New Roman"/>
          <w:sz w:val="24"/>
          <w:szCs w:val="24"/>
        </w:rPr>
        <w:t xml:space="preserve">. При разработке критериев оценки учтены основные особенности обучающихся с легкой умственной отсталостью (интеллектуальными нарушениями) в овладении математическим материалом и рекомендации ПрАООП (вариант 1) (п. 2.1.3) относительно оценки достижений обучающихся. </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Учитывая трудности обучающихся 2 класса в овладении письменной речью, при оценивании проверочных работ по математике рекомендуется не снижать оценку за допущенные ими грамматические ошибки (исключение могут составлять слова и словосочетания, которые широко используются на уроках математики, например: «задача», «решение», «ответ», «больше на», «меньше на» и пр.).</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При определении критериев оценки использована следующая классификация математических ошибок:</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грубые ошибки: ошибки вычислительного характера, связанные с неверным выполнением алгоритма действия; неверное использование знаков равенства или сравнения; неверно выполненное построение геометрической фигуры;</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негрубые ошибки: ошибкивычислительного характера, связанные с неверным списыванием числовых данных, при этом алгоритм действия записанного примера (задания) выполнен правильно; единичное отсутствие наименований единиц измерений в записичисел, полученных при измерении величин; незначительная неточность в измерении или построении геометрической фигуры.</w:t>
      </w:r>
    </w:p>
    <w:p w:rsidR="000724D9" w:rsidRPr="0075540C" w:rsidRDefault="000724D9" w:rsidP="000724D9">
      <w:pPr>
        <w:spacing w:after="0" w:line="36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2900"/>
      </w:tblGrid>
      <w:tr w:rsidR="000724D9" w:rsidRPr="0075540C" w:rsidTr="000724D9">
        <w:tc>
          <w:tcPr>
            <w:tcW w:w="1809" w:type="dxa"/>
            <w:shd w:val="clear" w:color="auto" w:fill="auto"/>
          </w:tcPr>
          <w:p w:rsidR="000724D9" w:rsidRPr="0075540C" w:rsidRDefault="000724D9" w:rsidP="000724D9">
            <w:pPr>
              <w:spacing w:after="0" w:line="360" w:lineRule="auto"/>
              <w:jc w:val="center"/>
              <w:rPr>
                <w:rFonts w:ascii="Times New Roman" w:hAnsi="Times New Roman"/>
                <w:b/>
                <w:sz w:val="24"/>
                <w:szCs w:val="24"/>
              </w:rPr>
            </w:pPr>
            <w:r w:rsidRPr="0075540C">
              <w:rPr>
                <w:rFonts w:ascii="Times New Roman" w:hAnsi="Times New Roman"/>
                <w:b/>
                <w:sz w:val="24"/>
                <w:szCs w:val="24"/>
              </w:rPr>
              <w:t>Оценка</w:t>
            </w:r>
          </w:p>
        </w:tc>
        <w:tc>
          <w:tcPr>
            <w:tcW w:w="12900" w:type="dxa"/>
            <w:shd w:val="clear" w:color="auto" w:fill="auto"/>
          </w:tcPr>
          <w:p w:rsidR="000724D9" w:rsidRPr="0075540C" w:rsidRDefault="000724D9" w:rsidP="000724D9">
            <w:pPr>
              <w:spacing w:after="0" w:line="360" w:lineRule="auto"/>
              <w:jc w:val="center"/>
              <w:rPr>
                <w:rFonts w:ascii="Times New Roman" w:hAnsi="Times New Roman"/>
                <w:b/>
                <w:sz w:val="24"/>
                <w:szCs w:val="24"/>
              </w:rPr>
            </w:pPr>
            <w:r w:rsidRPr="0075540C">
              <w:rPr>
                <w:rFonts w:ascii="Times New Roman" w:hAnsi="Times New Roman"/>
                <w:b/>
                <w:sz w:val="24"/>
                <w:szCs w:val="24"/>
              </w:rPr>
              <w:t>Критерии оценки</w:t>
            </w:r>
          </w:p>
        </w:tc>
      </w:tr>
      <w:tr w:rsidR="000724D9" w:rsidRPr="0075540C" w:rsidTr="000724D9">
        <w:tc>
          <w:tcPr>
            <w:tcW w:w="1809" w:type="dxa"/>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«5»</w:t>
            </w:r>
          </w:p>
        </w:tc>
        <w:tc>
          <w:tcPr>
            <w:tcW w:w="12900" w:type="dxa"/>
            <w:shd w:val="clear" w:color="auto" w:fill="auto"/>
          </w:tcPr>
          <w:p w:rsidR="000724D9" w:rsidRPr="0075540C" w:rsidRDefault="000724D9" w:rsidP="000724D9">
            <w:pPr>
              <w:spacing w:after="0" w:line="360" w:lineRule="auto"/>
              <w:jc w:val="both"/>
              <w:rPr>
                <w:rFonts w:ascii="Times New Roman" w:hAnsi="Times New Roman"/>
                <w:spacing w:val="4"/>
                <w:sz w:val="24"/>
                <w:szCs w:val="24"/>
              </w:rPr>
            </w:pPr>
            <w:r w:rsidRPr="0075540C">
              <w:rPr>
                <w:rFonts w:ascii="Times New Roman" w:hAnsi="Times New Roman"/>
                <w:spacing w:val="4"/>
                <w:sz w:val="24"/>
                <w:szCs w:val="24"/>
              </w:rPr>
              <w:t>В работе допущены ошибки:</w:t>
            </w:r>
          </w:p>
          <w:p w:rsidR="000724D9" w:rsidRPr="0075540C" w:rsidRDefault="000724D9" w:rsidP="000724D9">
            <w:pPr>
              <w:spacing w:after="0" w:line="360" w:lineRule="auto"/>
              <w:jc w:val="both"/>
              <w:rPr>
                <w:rFonts w:ascii="Times New Roman" w:hAnsi="Times New Roman"/>
                <w:spacing w:val="4"/>
                <w:sz w:val="24"/>
                <w:szCs w:val="24"/>
              </w:rPr>
            </w:pPr>
            <w:r w:rsidRPr="0075540C">
              <w:rPr>
                <w:rFonts w:ascii="Times New Roman" w:hAnsi="Times New Roman"/>
                <w:spacing w:val="4"/>
                <w:sz w:val="24"/>
                <w:szCs w:val="24"/>
              </w:rPr>
              <w:t>грубые ошибки: 0;</w:t>
            </w:r>
          </w:p>
          <w:p w:rsidR="000724D9" w:rsidRPr="0075540C" w:rsidRDefault="000724D9" w:rsidP="000724D9">
            <w:pPr>
              <w:spacing w:after="0" w:line="360" w:lineRule="auto"/>
              <w:jc w:val="both"/>
              <w:rPr>
                <w:rFonts w:ascii="Times New Roman" w:hAnsi="Times New Roman"/>
                <w:spacing w:val="4"/>
                <w:sz w:val="24"/>
                <w:szCs w:val="24"/>
              </w:rPr>
            </w:pPr>
            <w:r w:rsidRPr="0075540C">
              <w:rPr>
                <w:rFonts w:ascii="Times New Roman" w:hAnsi="Times New Roman"/>
                <w:spacing w:val="4"/>
                <w:sz w:val="24"/>
                <w:szCs w:val="24"/>
              </w:rPr>
              <w:t>негрубые ошибки: 0-3.</w:t>
            </w:r>
          </w:p>
          <w:p w:rsidR="000724D9" w:rsidRPr="0075540C" w:rsidRDefault="000724D9" w:rsidP="000724D9">
            <w:pPr>
              <w:spacing w:after="0" w:line="360" w:lineRule="auto"/>
              <w:jc w:val="both"/>
              <w:rPr>
                <w:rFonts w:ascii="Times New Roman" w:hAnsi="Times New Roman"/>
                <w:b/>
                <w:spacing w:val="4"/>
                <w:sz w:val="24"/>
                <w:szCs w:val="24"/>
              </w:rPr>
            </w:pPr>
            <w:r w:rsidRPr="0075540C">
              <w:rPr>
                <w:rFonts w:ascii="Times New Roman" w:hAnsi="Times New Roman"/>
                <w:spacing w:val="4"/>
                <w:sz w:val="24"/>
                <w:szCs w:val="24"/>
              </w:rPr>
              <w:t>Решение задач:краткая запись задачи выполнена в целом правильно; решение выполнено правильно; записан ответ задачи;</w:t>
            </w:r>
            <w:r w:rsidRPr="0075540C">
              <w:rPr>
                <w:rFonts w:ascii="Times New Roman" w:hAnsi="Times New Roman"/>
                <w:sz w:val="24"/>
                <w:szCs w:val="24"/>
              </w:rPr>
              <w:t xml:space="preserve">есть незначительные ошибки в оформлении краткой записи задачи и в формулировке вопросов к отдельным </w:t>
            </w:r>
            <w:r w:rsidRPr="0075540C">
              <w:rPr>
                <w:rFonts w:ascii="Times New Roman" w:hAnsi="Times New Roman"/>
                <w:sz w:val="24"/>
                <w:szCs w:val="24"/>
              </w:rPr>
              <w:lastRenderedPageBreak/>
              <w:t>действиям при решении составной задачи.</w:t>
            </w:r>
          </w:p>
          <w:p w:rsidR="000724D9" w:rsidRPr="0075540C" w:rsidRDefault="000724D9" w:rsidP="000724D9">
            <w:pPr>
              <w:spacing w:after="0" w:line="360" w:lineRule="auto"/>
              <w:jc w:val="both"/>
              <w:rPr>
                <w:rFonts w:ascii="Times New Roman" w:hAnsi="Times New Roman"/>
                <w:sz w:val="24"/>
                <w:szCs w:val="24"/>
              </w:rPr>
            </w:pPr>
            <w:r w:rsidRPr="0075540C">
              <w:rPr>
                <w:rFonts w:ascii="Times New Roman" w:hAnsi="Times New Roman"/>
                <w:spacing w:val="4"/>
                <w:sz w:val="24"/>
                <w:szCs w:val="24"/>
              </w:rPr>
              <w:t>Оценка не снижается за грамматические ошибки, допущенные в работе.</w:t>
            </w:r>
          </w:p>
        </w:tc>
      </w:tr>
      <w:tr w:rsidR="000724D9" w:rsidRPr="0075540C" w:rsidTr="000724D9">
        <w:tc>
          <w:tcPr>
            <w:tcW w:w="1809" w:type="dxa"/>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lastRenderedPageBreak/>
              <w:t>«4»</w:t>
            </w:r>
          </w:p>
        </w:tc>
        <w:tc>
          <w:tcPr>
            <w:tcW w:w="12900" w:type="dxa"/>
            <w:shd w:val="clear" w:color="auto" w:fill="auto"/>
          </w:tcPr>
          <w:p w:rsidR="000724D9" w:rsidRPr="0075540C" w:rsidRDefault="000724D9" w:rsidP="000724D9">
            <w:pPr>
              <w:spacing w:after="0" w:line="360" w:lineRule="auto"/>
              <w:jc w:val="both"/>
              <w:rPr>
                <w:rFonts w:ascii="Times New Roman" w:hAnsi="Times New Roman"/>
                <w:spacing w:val="4"/>
                <w:sz w:val="24"/>
                <w:szCs w:val="24"/>
              </w:rPr>
            </w:pPr>
            <w:r w:rsidRPr="0075540C">
              <w:rPr>
                <w:rFonts w:ascii="Times New Roman" w:hAnsi="Times New Roman"/>
                <w:spacing w:val="4"/>
                <w:sz w:val="24"/>
                <w:szCs w:val="24"/>
              </w:rPr>
              <w:t>В работе допущены ошибки:</w:t>
            </w:r>
          </w:p>
          <w:p w:rsidR="000724D9" w:rsidRPr="0075540C" w:rsidRDefault="000724D9" w:rsidP="000724D9">
            <w:pPr>
              <w:spacing w:after="0" w:line="360" w:lineRule="auto"/>
              <w:jc w:val="both"/>
              <w:rPr>
                <w:rFonts w:ascii="Times New Roman" w:hAnsi="Times New Roman"/>
                <w:spacing w:val="4"/>
                <w:sz w:val="24"/>
                <w:szCs w:val="24"/>
              </w:rPr>
            </w:pPr>
            <w:r w:rsidRPr="0075540C">
              <w:rPr>
                <w:rFonts w:ascii="Times New Roman" w:hAnsi="Times New Roman"/>
                <w:spacing w:val="4"/>
                <w:sz w:val="24"/>
                <w:szCs w:val="24"/>
              </w:rPr>
              <w:t>грубые ошибки: 1-2;</w:t>
            </w:r>
          </w:p>
          <w:p w:rsidR="000724D9" w:rsidRPr="0075540C" w:rsidRDefault="000724D9" w:rsidP="000724D9">
            <w:pPr>
              <w:spacing w:after="0" w:line="360" w:lineRule="auto"/>
              <w:jc w:val="both"/>
              <w:rPr>
                <w:rFonts w:ascii="Times New Roman" w:hAnsi="Times New Roman"/>
                <w:spacing w:val="4"/>
                <w:sz w:val="24"/>
                <w:szCs w:val="24"/>
              </w:rPr>
            </w:pPr>
            <w:r w:rsidRPr="0075540C">
              <w:rPr>
                <w:rFonts w:ascii="Times New Roman" w:hAnsi="Times New Roman"/>
                <w:spacing w:val="4"/>
                <w:sz w:val="24"/>
                <w:szCs w:val="24"/>
              </w:rPr>
              <w:t>негрубые ошибки: 0-4.</w:t>
            </w:r>
          </w:p>
          <w:p w:rsidR="000724D9" w:rsidRPr="0075540C" w:rsidRDefault="000724D9" w:rsidP="000724D9">
            <w:pPr>
              <w:spacing w:after="0" w:line="360" w:lineRule="auto"/>
              <w:jc w:val="both"/>
              <w:rPr>
                <w:rFonts w:ascii="Times New Roman" w:hAnsi="Times New Roman"/>
                <w:sz w:val="24"/>
                <w:szCs w:val="24"/>
              </w:rPr>
            </w:pPr>
            <w:r w:rsidRPr="0075540C">
              <w:rPr>
                <w:rFonts w:ascii="Times New Roman" w:hAnsi="Times New Roman"/>
                <w:spacing w:val="4"/>
                <w:sz w:val="24"/>
                <w:szCs w:val="24"/>
              </w:rPr>
              <w:t>Решение задач:</w:t>
            </w:r>
            <w:r w:rsidRPr="0075540C">
              <w:rPr>
                <w:rFonts w:ascii="Times New Roman" w:hAnsi="Times New Roman"/>
                <w:sz w:val="24"/>
                <w:szCs w:val="24"/>
              </w:rPr>
              <w:t>краткая запись задачи сделана недостаточно полно</w:t>
            </w:r>
            <w:r w:rsidRPr="0075540C">
              <w:rPr>
                <w:rFonts w:ascii="Times New Roman" w:hAnsi="Times New Roman"/>
                <w:spacing w:val="4"/>
                <w:sz w:val="24"/>
                <w:szCs w:val="24"/>
              </w:rPr>
              <w:t>; при решении задачи выбор арифметических действий осуществлен верно, допущена 1 ошибка вычислительного характера; записан ответ задачи;</w:t>
            </w:r>
            <w:r w:rsidRPr="0075540C">
              <w:rPr>
                <w:rFonts w:ascii="Times New Roman" w:hAnsi="Times New Roman"/>
                <w:sz w:val="24"/>
                <w:szCs w:val="24"/>
              </w:rPr>
              <w:t>есть незначительные ошибки в формулировке вопросов к отдельным действиям при решении составной задачи.</w:t>
            </w:r>
          </w:p>
          <w:p w:rsidR="000724D9" w:rsidRPr="0075540C" w:rsidRDefault="000724D9" w:rsidP="000724D9">
            <w:pPr>
              <w:spacing w:after="0" w:line="360" w:lineRule="auto"/>
              <w:jc w:val="both"/>
              <w:rPr>
                <w:rFonts w:ascii="Times New Roman" w:hAnsi="Times New Roman"/>
                <w:sz w:val="24"/>
                <w:szCs w:val="24"/>
              </w:rPr>
            </w:pPr>
            <w:r w:rsidRPr="0075540C">
              <w:rPr>
                <w:rFonts w:ascii="Times New Roman" w:hAnsi="Times New Roman"/>
                <w:sz w:val="24"/>
                <w:szCs w:val="24"/>
              </w:rPr>
              <w:t>Оценка не снижается за грамматические ошибки, допущенные в работе.</w:t>
            </w:r>
          </w:p>
        </w:tc>
      </w:tr>
      <w:tr w:rsidR="000724D9" w:rsidRPr="0075540C" w:rsidTr="000724D9">
        <w:tc>
          <w:tcPr>
            <w:tcW w:w="1809" w:type="dxa"/>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«3»</w:t>
            </w:r>
          </w:p>
        </w:tc>
        <w:tc>
          <w:tcPr>
            <w:tcW w:w="12900" w:type="dxa"/>
            <w:shd w:val="clear" w:color="auto" w:fill="auto"/>
          </w:tcPr>
          <w:p w:rsidR="000724D9" w:rsidRPr="0075540C" w:rsidRDefault="000724D9" w:rsidP="000724D9">
            <w:pPr>
              <w:spacing w:after="0" w:line="360" w:lineRule="auto"/>
              <w:jc w:val="both"/>
              <w:rPr>
                <w:rFonts w:ascii="Times New Roman" w:hAnsi="Times New Roman"/>
                <w:spacing w:val="4"/>
                <w:sz w:val="24"/>
                <w:szCs w:val="24"/>
              </w:rPr>
            </w:pPr>
            <w:r w:rsidRPr="0075540C">
              <w:rPr>
                <w:rFonts w:ascii="Times New Roman" w:hAnsi="Times New Roman"/>
                <w:spacing w:val="4"/>
                <w:sz w:val="24"/>
                <w:szCs w:val="24"/>
              </w:rPr>
              <w:t>В работе допущены ошибки:</w:t>
            </w:r>
          </w:p>
          <w:p w:rsidR="000724D9" w:rsidRPr="0075540C" w:rsidRDefault="000724D9" w:rsidP="000724D9">
            <w:pPr>
              <w:spacing w:after="0" w:line="360" w:lineRule="auto"/>
              <w:jc w:val="both"/>
              <w:rPr>
                <w:rFonts w:ascii="Times New Roman" w:hAnsi="Times New Roman"/>
                <w:spacing w:val="4"/>
                <w:sz w:val="24"/>
                <w:szCs w:val="24"/>
              </w:rPr>
            </w:pPr>
            <w:r w:rsidRPr="0075540C">
              <w:rPr>
                <w:rFonts w:ascii="Times New Roman" w:hAnsi="Times New Roman"/>
                <w:spacing w:val="4"/>
                <w:sz w:val="24"/>
                <w:szCs w:val="24"/>
              </w:rPr>
              <w:t>грубые ошибки: 3-5;</w:t>
            </w:r>
          </w:p>
          <w:p w:rsidR="000724D9" w:rsidRPr="0075540C" w:rsidRDefault="000724D9" w:rsidP="000724D9">
            <w:pPr>
              <w:spacing w:after="0" w:line="360" w:lineRule="auto"/>
              <w:jc w:val="both"/>
              <w:rPr>
                <w:rFonts w:ascii="Times New Roman" w:hAnsi="Times New Roman"/>
                <w:spacing w:val="4"/>
                <w:sz w:val="24"/>
                <w:szCs w:val="24"/>
              </w:rPr>
            </w:pPr>
            <w:r w:rsidRPr="0075540C">
              <w:rPr>
                <w:rFonts w:ascii="Times New Roman" w:hAnsi="Times New Roman"/>
                <w:spacing w:val="4"/>
                <w:sz w:val="24"/>
                <w:szCs w:val="24"/>
              </w:rPr>
              <w:t>негрубые ошибки: 0-5.</w:t>
            </w:r>
          </w:p>
          <w:p w:rsidR="000724D9" w:rsidRPr="0075540C" w:rsidRDefault="000724D9" w:rsidP="000724D9">
            <w:pPr>
              <w:spacing w:after="0" w:line="360" w:lineRule="auto"/>
              <w:jc w:val="both"/>
              <w:rPr>
                <w:rFonts w:ascii="Times New Roman" w:hAnsi="Times New Roman"/>
                <w:sz w:val="24"/>
                <w:szCs w:val="24"/>
              </w:rPr>
            </w:pPr>
            <w:r w:rsidRPr="0075540C">
              <w:rPr>
                <w:rFonts w:ascii="Times New Roman" w:hAnsi="Times New Roman"/>
                <w:spacing w:val="4"/>
                <w:sz w:val="24"/>
                <w:szCs w:val="24"/>
              </w:rPr>
              <w:t>Решение задач:</w:t>
            </w:r>
            <w:r w:rsidRPr="0075540C">
              <w:rPr>
                <w:rFonts w:ascii="Times New Roman" w:hAnsi="Times New Roman"/>
                <w:sz w:val="24"/>
                <w:szCs w:val="24"/>
              </w:rPr>
              <w:t>краткая запись задачи сделана недостаточно полно</w:t>
            </w:r>
            <w:r w:rsidRPr="0075540C">
              <w:rPr>
                <w:rFonts w:ascii="Times New Roman" w:hAnsi="Times New Roman"/>
                <w:spacing w:val="4"/>
                <w:sz w:val="24"/>
                <w:szCs w:val="24"/>
              </w:rPr>
              <w:t>; при решении простой задачи выбор арифметического действия осуществлен верно, допущена 1 ошибка вычислительного характера; при решении составной задачи верно осуществлен выбор только одного арифметического действия, допущены 1-2 ошибки вычислительного характера; ответ задачи записан не полностью либо не записан;</w:t>
            </w:r>
            <w:r w:rsidRPr="0075540C">
              <w:rPr>
                <w:rFonts w:ascii="Times New Roman" w:hAnsi="Times New Roman"/>
                <w:sz w:val="24"/>
                <w:szCs w:val="24"/>
              </w:rPr>
              <w:t>есть значительные ошибки в формулировке вопросов к отдельным действиям при решении составной задачи.</w:t>
            </w:r>
          </w:p>
          <w:p w:rsidR="000724D9" w:rsidRPr="0075540C" w:rsidRDefault="000724D9" w:rsidP="000724D9">
            <w:pPr>
              <w:spacing w:after="0" w:line="360" w:lineRule="auto"/>
              <w:jc w:val="both"/>
              <w:rPr>
                <w:rFonts w:ascii="Times New Roman" w:hAnsi="Times New Roman"/>
                <w:sz w:val="24"/>
                <w:szCs w:val="24"/>
              </w:rPr>
            </w:pPr>
            <w:r w:rsidRPr="0075540C">
              <w:rPr>
                <w:rFonts w:ascii="Times New Roman" w:hAnsi="Times New Roman"/>
                <w:sz w:val="24"/>
                <w:szCs w:val="24"/>
              </w:rPr>
              <w:t>Оценка не снижается за грамматические ошибки, допущенные в работе.</w:t>
            </w:r>
          </w:p>
        </w:tc>
      </w:tr>
      <w:tr w:rsidR="000724D9" w:rsidRPr="0075540C" w:rsidTr="000724D9">
        <w:tc>
          <w:tcPr>
            <w:tcW w:w="1809" w:type="dxa"/>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«2»</w:t>
            </w:r>
          </w:p>
        </w:tc>
        <w:tc>
          <w:tcPr>
            <w:tcW w:w="12900" w:type="dxa"/>
            <w:shd w:val="clear" w:color="auto" w:fill="auto"/>
          </w:tcPr>
          <w:p w:rsidR="000724D9" w:rsidRPr="0075540C" w:rsidRDefault="000724D9" w:rsidP="000724D9">
            <w:pPr>
              <w:spacing w:after="0" w:line="360" w:lineRule="auto"/>
              <w:jc w:val="both"/>
              <w:rPr>
                <w:rFonts w:ascii="Times New Roman" w:hAnsi="Times New Roman"/>
                <w:spacing w:val="4"/>
                <w:sz w:val="24"/>
                <w:szCs w:val="24"/>
              </w:rPr>
            </w:pPr>
            <w:r w:rsidRPr="0075540C">
              <w:rPr>
                <w:rFonts w:ascii="Times New Roman" w:hAnsi="Times New Roman"/>
                <w:spacing w:val="4"/>
                <w:sz w:val="24"/>
                <w:szCs w:val="24"/>
              </w:rPr>
              <w:t>В работе допущены ошибки:</w:t>
            </w:r>
          </w:p>
          <w:p w:rsidR="000724D9" w:rsidRPr="0075540C" w:rsidRDefault="000724D9" w:rsidP="000724D9">
            <w:pPr>
              <w:spacing w:after="0" w:line="360" w:lineRule="auto"/>
              <w:jc w:val="both"/>
              <w:rPr>
                <w:rFonts w:ascii="Times New Roman" w:hAnsi="Times New Roman"/>
                <w:spacing w:val="4"/>
                <w:sz w:val="24"/>
                <w:szCs w:val="24"/>
              </w:rPr>
            </w:pPr>
            <w:r w:rsidRPr="0075540C">
              <w:rPr>
                <w:rFonts w:ascii="Times New Roman" w:hAnsi="Times New Roman"/>
                <w:spacing w:val="4"/>
                <w:sz w:val="24"/>
                <w:szCs w:val="24"/>
              </w:rPr>
              <w:t>грубые ошибки: 6-8;</w:t>
            </w:r>
          </w:p>
          <w:p w:rsidR="000724D9" w:rsidRPr="0075540C" w:rsidRDefault="000724D9" w:rsidP="000724D9">
            <w:pPr>
              <w:spacing w:after="0" w:line="360" w:lineRule="auto"/>
              <w:jc w:val="both"/>
              <w:rPr>
                <w:rFonts w:ascii="Times New Roman" w:hAnsi="Times New Roman"/>
                <w:spacing w:val="4"/>
                <w:sz w:val="24"/>
                <w:szCs w:val="24"/>
              </w:rPr>
            </w:pPr>
            <w:r w:rsidRPr="0075540C">
              <w:rPr>
                <w:rFonts w:ascii="Times New Roman" w:hAnsi="Times New Roman"/>
                <w:spacing w:val="4"/>
                <w:sz w:val="24"/>
                <w:szCs w:val="24"/>
              </w:rPr>
              <w:t>негрубые ошибки: 0-6.</w:t>
            </w:r>
          </w:p>
          <w:p w:rsidR="000724D9" w:rsidRPr="0075540C" w:rsidRDefault="000724D9" w:rsidP="000724D9">
            <w:pPr>
              <w:spacing w:after="0" w:line="360" w:lineRule="auto"/>
              <w:jc w:val="both"/>
              <w:rPr>
                <w:rFonts w:ascii="Times New Roman" w:hAnsi="Times New Roman"/>
                <w:sz w:val="24"/>
                <w:szCs w:val="24"/>
              </w:rPr>
            </w:pPr>
            <w:r w:rsidRPr="0075540C">
              <w:rPr>
                <w:rFonts w:ascii="Times New Roman" w:hAnsi="Times New Roman"/>
                <w:spacing w:val="4"/>
                <w:sz w:val="24"/>
                <w:szCs w:val="24"/>
              </w:rPr>
              <w:t>Решение задач:</w:t>
            </w:r>
            <w:r w:rsidRPr="0075540C">
              <w:rPr>
                <w:rFonts w:ascii="Times New Roman" w:hAnsi="Times New Roman"/>
                <w:sz w:val="24"/>
                <w:szCs w:val="24"/>
              </w:rPr>
              <w:t>краткая запись задачи сделана со значительными ошибками</w:t>
            </w:r>
            <w:r w:rsidRPr="0075540C">
              <w:rPr>
                <w:rFonts w:ascii="Times New Roman" w:hAnsi="Times New Roman"/>
                <w:spacing w:val="4"/>
                <w:sz w:val="24"/>
                <w:szCs w:val="24"/>
              </w:rPr>
              <w:t xml:space="preserve">; решение задачи не выполнено либо выбор </w:t>
            </w:r>
            <w:r w:rsidRPr="0075540C">
              <w:rPr>
                <w:rFonts w:ascii="Times New Roman" w:hAnsi="Times New Roman"/>
                <w:spacing w:val="4"/>
                <w:sz w:val="24"/>
                <w:szCs w:val="24"/>
              </w:rPr>
              <w:lastRenderedPageBreak/>
              <w:t>арифметических действий осуществлен неверно; ответ задачи записан не полностью либо не записан</w:t>
            </w:r>
            <w:r w:rsidRPr="0075540C">
              <w:rPr>
                <w:rFonts w:ascii="Times New Roman" w:hAnsi="Times New Roman"/>
                <w:sz w:val="24"/>
                <w:szCs w:val="24"/>
              </w:rPr>
              <w:t>.</w:t>
            </w:r>
          </w:p>
          <w:p w:rsidR="000724D9" w:rsidRPr="0075540C" w:rsidRDefault="000724D9" w:rsidP="000724D9">
            <w:pPr>
              <w:spacing w:after="0" w:line="360" w:lineRule="auto"/>
              <w:jc w:val="both"/>
              <w:rPr>
                <w:rFonts w:ascii="Times New Roman" w:hAnsi="Times New Roman"/>
                <w:sz w:val="24"/>
                <w:szCs w:val="24"/>
              </w:rPr>
            </w:pPr>
            <w:r w:rsidRPr="0075540C">
              <w:rPr>
                <w:rFonts w:ascii="Times New Roman" w:hAnsi="Times New Roman"/>
                <w:sz w:val="24"/>
                <w:szCs w:val="24"/>
              </w:rPr>
              <w:t>Оценка не снижается за грамматические ошибки, допущенные в работе.</w:t>
            </w:r>
          </w:p>
        </w:tc>
      </w:tr>
      <w:tr w:rsidR="000724D9" w:rsidRPr="0075540C" w:rsidTr="000724D9">
        <w:tc>
          <w:tcPr>
            <w:tcW w:w="1809" w:type="dxa"/>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lastRenderedPageBreak/>
              <w:t>«1»</w:t>
            </w:r>
          </w:p>
        </w:tc>
        <w:tc>
          <w:tcPr>
            <w:tcW w:w="12900" w:type="dxa"/>
            <w:shd w:val="clear" w:color="auto" w:fill="auto"/>
          </w:tcPr>
          <w:p w:rsidR="000724D9" w:rsidRPr="0075540C" w:rsidRDefault="000724D9" w:rsidP="000724D9">
            <w:pPr>
              <w:spacing w:after="0" w:line="360" w:lineRule="auto"/>
              <w:jc w:val="both"/>
              <w:rPr>
                <w:rFonts w:ascii="Times New Roman" w:hAnsi="Times New Roman"/>
                <w:spacing w:val="4"/>
                <w:sz w:val="24"/>
                <w:szCs w:val="24"/>
              </w:rPr>
            </w:pPr>
            <w:r w:rsidRPr="0075540C">
              <w:rPr>
                <w:rFonts w:ascii="Times New Roman" w:hAnsi="Times New Roman"/>
                <w:spacing w:val="4"/>
                <w:sz w:val="24"/>
                <w:szCs w:val="24"/>
              </w:rPr>
              <w:t>В работе допущены ошибки:</w:t>
            </w:r>
          </w:p>
          <w:p w:rsidR="000724D9" w:rsidRPr="0075540C" w:rsidRDefault="000724D9" w:rsidP="000724D9">
            <w:pPr>
              <w:spacing w:after="0" w:line="360" w:lineRule="auto"/>
              <w:jc w:val="both"/>
              <w:rPr>
                <w:rFonts w:ascii="Times New Roman" w:hAnsi="Times New Roman"/>
                <w:spacing w:val="4"/>
                <w:sz w:val="24"/>
                <w:szCs w:val="24"/>
              </w:rPr>
            </w:pPr>
            <w:r w:rsidRPr="0075540C">
              <w:rPr>
                <w:rFonts w:ascii="Times New Roman" w:hAnsi="Times New Roman"/>
                <w:spacing w:val="4"/>
                <w:sz w:val="24"/>
                <w:szCs w:val="24"/>
              </w:rPr>
              <w:t>грубые ошибки: более 8;</w:t>
            </w:r>
          </w:p>
          <w:p w:rsidR="000724D9" w:rsidRPr="0075540C" w:rsidRDefault="000724D9" w:rsidP="000724D9">
            <w:pPr>
              <w:spacing w:after="0" w:line="360" w:lineRule="auto"/>
              <w:jc w:val="both"/>
              <w:rPr>
                <w:rFonts w:ascii="Times New Roman" w:hAnsi="Times New Roman"/>
                <w:spacing w:val="4"/>
                <w:sz w:val="24"/>
                <w:szCs w:val="24"/>
              </w:rPr>
            </w:pPr>
            <w:r w:rsidRPr="0075540C">
              <w:rPr>
                <w:rFonts w:ascii="Times New Roman" w:hAnsi="Times New Roman"/>
                <w:spacing w:val="4"/>
                <w:sz w:val="24"/>
                <w:szCs w:val="24"/>
              </w:rPr>
              <w:t>негрубые ошибки: более 6.</w:t>
            </w:r>
          </w:p>
          <w:p w:rsidR="000724D9" w:rsidRPr="0075540C" w:rsidRDefault="000724D9" w:rsidP="000724D9">
            <w:pPr>
              <w:spacing w:after="0" w:line="360" w:lineRule="auto"/>
              <w:jc w:val="both"/>
              <w:rPr>
                <w:rFonts w:ascii="Times New Roman" w:hAnsi="Times New Roman"/>
                <w:sz w:val="24"/>
                <w:szCs w:val="24"/>
              </w:rPr>
            </w:pPr>
            <w:r w:rsidRPr="0075540C">
              <w:rPr>
                <w:rFonts w:ascii="Times New Roman" w:hAnsi="Times New Roman"/>
                <w:spacing w:val="4"/>
                <w:sz w:val="24"/>
                <w:szCs w:val="24"/>
              </w:rPr>
              <w:t>Решение задач:</w:t>
            </w:r>
            <w:r w:rsidRPr="0075540C">
              <w:rPr>
                <w:rFonts w:ascii="Times New Roman" w:hAnsi="Times New Roman"/>
                <w:sz w:val="24"/>
                <w:szCs w:val="24"/>
              </w:rPr>
              <w:t>краткая запись задачи не сделана</w:t>
            </w:r>
            <w:r w:rsidRPr="0075540C">
              <w:rPr>
                <w:rFonts w:ascii="Times New Roman" w:hAnsi="Times New Roman"/>
                <w:spacing w:val="4"/>
                <w:sz w:val="24"/>
                <w:szCs w:val="24"/>
              </w:rPr>
              <w:t>; решение задачи не выполнено; ответ задачи не записан</w:t>
            </w:r>
            <w:r w:rsidRPr="0075540C">
              <w:rPr>
                <w:rFonts w:ascii="Times New Roman" w:hAnsi="Times New Roman"/>
                <w:sz w:val="24"/>
                <w:szCs w:val="24"/>
              </w:rPr>
              <w:t>.</w:t>
            </w:r>
          </w:p>
        </w:tc>
      </w:tr>
    </w:tbl>
    <w:p w:rsidR="000724D9" w:rsidRPr="0075540C" w:rsidRDefault="000724D9" w:rsidP="000724D9">
      <w:pPr>
        <w:spacing w:after="0" w:line="360" w:lineRule="auto"/>
        <w:jc w:val="both"/>
        <w:rPr>
          <w:rFonts w:ascii="Times New Roman" w:hAnsi="Times New Roman"/>
          <w:sz w:val="24"/>
          <w:szCs w:val="24"/>
        </w:rPr>
      </w:pPr>
    </w:p>
    <w:p w:rsidR="000724D9" w:rsidRPr="0075540C" w:rsidRDefault="000724D9" w:rsidP="000724D9">
      <w:pPr>
        <w:spacing w:after="0" w:line="360" w:lineRule="auto"/>
        <w:ind w:firstLine="709"/>
        <w:jc w:val="center"/>
        <w:rPr>
          <w:rFonts w:ascii="Times New Roman" w:hAnsi="Times New Roman"/>
          <w:sz w:val="28"/>
          <w:szCs w:val="28"/>
          <w:u w:val="single"/>
        </w:rPr>
      </w:pPr>
      <w:r w:rsidRPr="0075540C">
        <w:rPr>
          <w:rFonts w:ascii="Times New Roman" w:hAnsi="Times New Roman"/>
          <w:b/>
          <w:sz w:val="24"/>
          <w:szCs w:val="24"/>
        </w:rPr>
        <w:t>СОДЕРЖАНИЕ УЧЕБНОГО ПРЕДМЕТА «МАТЕМАТИКА»</w:t>
      </w:r>
    </w:p>
    <w:p w:rsidR="000724D9" w:rsidRPr="0075540C" w:rsidRDefault="000724D9" w:rsidP="000724D9">
      <w:pPr>
        <w:spacing w:after="0" w:line="360" w:lineRule="auto"/>
        <w:ind w:firstLine="709"/>
        <w:rPr>
          <w:rFonts w:ascii="Times New Roman" w:hAnsi="Times New Roman"/>
          <w:sz w:val="28"/>
          <w:szCs w:val="28"/>
        </w:rPr>
      </w:pPr>
    </w:p>
    <w:p w:rsidR="000724D9" w:rsidRPr="0075540C" w:rsidRDefault="000724D9" w:rsidP="000724D9">
      <w:pPr>
        <w:spacing w:after="0" w:line="360" w:lineRule="auto"/>
        <w:ind w:firstLine="709"/>
        <w:jc w:val="center"/>
        <w:rPr>
          <w:rFonts w:ascii="Times New Roman" w:hAnsi="Times New Roman"/>
          <w:b/>
          <w:bCs/>
          <w:sz w:val="24"/>
          <w:szCs w:val="24"/>
        </w:rPr>
      </w:pPr>
      <w:r w:rsidRPr="0075540C">
        <w:rPr>
          <w:rFonts w:ascii="Times New Roman" w:hAnsi="Times New Roman"/>
          <w:b/>
          <w:bCs/>
          <w:sz w:val="24"/>
          <w:szCs w:val="24"/>
        </w:rPr>
        <w:t>Нумерация</w:t>
      </w:r>
    </w:p>
    <w:p w:rsidR="000724D9" w:rsidRPr="0075540C" w:rsidRDefault="000724D9" w:rsidP="000724D9">
      <w:pPr>
        <w:spacing w:after="0" w:line="360" w:lineRule="auto"/>
        <w:ind w:firstLine="709"/>
        <w:rPr>
          <w:rFonts w:ascii="Times New Roman" w:hAnsi="Times New Roman"/>
          <w:i/>
          <w:iCs/>
          <w:sz w:val="24"/>
          <w:szCs w:val="24"/>
        </w:rPr>
      </w:pPr>
      <w:r w:rsidRPr="0075540C">
        <w:rPr>
          <w:rFonts w:ascii="Times New Roman" w:hAnsi="Times New Roman"/>
          <w:i/>
          <w:iCs/>
          <w:sz w:val="24"/>
          <w:szCs w:val="24"/>
        </w:rPr>
        <w:t>Нумерация чисел в пределах 10</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Сравнение чисел в пределах 10 с использованием знаков равенства (=) и сравнения (&gt;, &lt;). Установление отношения «равно» с помощью знака равенства (5 = 5). Установление отношений «больше», «меньше» с помощью знака сравнения (5 &gt; 4; 6 &lt; 8). Упорядочение чисел в пределах 10.</w:t>
      </w:r>
    </w:p>
    <w:p w:rsidR="000724D9" w:rsidRPr="0075540C" w:rsidRDefault="000724D9" w:rsidP="000724D9">
      <w:pPr>
        <w:spacing w:after="0" w:line="360" w:lineRule="auto"/>
        <w:ind w:firstLine="709"/>
        <w:rPr>
          <w:rFonts w:ascii="Times New Roman" w:hAnsi="Times New Roman"/>
          <w:i/>
          <w:iCs/>
          <w:sz w:val="24"/>
          <w:szCs w:val="24"/>
        </w:rPr>
      </w:pPr>
      <w:r w:rsidRPr="0075540C">
        <w:rPr>
          <w:rFonts w:ascii="Times New Roman" w:hAnsi="Times New Roman"/>
          <w:i/>
          <w:iCs/>
          <w:sz w:val="24"/>
          <w:szCs w:val="24"/>
        </w:rPr>
        <w:t>Нумерация чисел в пределах 20</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Образование, название, запись чисел 11-20. Десятичный состав чисел 11-20. Числовой ряд в пределах 20 в прямой и обратной последовательности. Получение следующего числа в пределах 20 путем увеличения предыдущего числа на 1; получение предыдущего числа путем уменьшения числа на 1.</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Счет в пределах 20 (счет по 1 и равными числовыми группами по 2, 3). Счет в заданных пределах. </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Сравнение чисел в пределах 20, в том числе с опорой на их место в числовом ряду. </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Числа однозначные, двузначные.</w:t>
      </w:r>
    </w:p>
    <w:p w:rsidR="000724D9" w:rsidRPr="0075540C" w:rsidRDefault="000724D9" w:rsidP="000724D9">
      <w:pPr>
        <w:spacing w:after="0" w:line="360" w:lineRule="auto"/>
        <w:ind w:firstLine="709"/>
        <w:jc w:val="center"/>
        <w:rPr>
          <w:rFonts w:ascii="Times New Roman" w:hAnsi="Times New Roman"/>
          <w:b/>
          <w:bCs/>
          <w:sz w:val="24"/>
          <w:szCs w:val="24"/>
        </w:rPr>
      </w:pPr>
      <w:r w:rsidRPr="0075540C">
        <w:rPr>
          <w:rFonts w:ascii="Times New Roman" w:hAnsi="Times New Roman"/>
          <w:b/>
          <w:bCs/>
          <w:sz w:val="24"/>
          <w:szCs w:val="24"/>
        </w:rPr>
        <w:t>Единицы измерения и их соотношения</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lastRenderedPageBreak/>
        <w:t xml:space="preserve">Единица измерения (мера) длины – дециметр (1 дм). Соотношение: 1 дм = 10 см. Сравнение длины предметов с моделью 1 дм: больше (длиннее), чем 1 дм; меньше (короче), чем 1 дм; равно 1 м (такой же длины). Измерение длины предметов с помощью модели дециметра. </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Чтение и запись чисел, полученных при измерении длины двумя мерами (1 дм 2 см). </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Единица измерения (мера) времени – час (1 ч). Прибор для измерения времени – часы. Циферблат часов, минутная и часовая стрелки. Измерение времени по часам с точностью до 1 ч. Половина часа (полчаса). Измерение времени по часам с точностью до получаса. </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Сравнение чисел, полученных при измерении величин одной мерой стоимости, длины, массы, ёмкости, времени.</w:t>
      </w:r>
    </w:p>
    <w:p w:rsidR="000724D9" w:rsidRPr="0075540C" w:rsidRDefault="000724D9" w:rsidP="000724D9">
      <w:pPr>
        <w:spacing w:after="0" w:line="360" w:lineRule="auto"/>
        <w:ind w:firstLine="709"/>
        <w:jc w:val="both"/>
        <w:rPr>
          <w:rFonts w:ascii="Times New Roman" w:hAnsi="Times New Roman"/>
          <w:sz w:val="24"/>
          <w:szCs w:val="24"/>
        </w:rPr>
      </w:pPr>
    </w:p>
    <w:p w:rsidR="000724D9" w:rsidRPr="0075540C" w:rsidRDefault="000724D9" w:rsidP="000724D9">
      <w:pPr>
        <w:spacing w:after="0" w:line="360" w:lineRule="auto"/>
        <w:ind w:firstLine="709"/>
        <w:jc w:val="center"/>
        <w:rPr>
          <w:rFonts w:ascii="Times New Roman" w:hAnsi="Times New Roman"/>
          <w:b/>
          <w:sz w:val="24"/>
          <w:szCs w:val="24"/>
        </w:rPr>
      </w:pPr>
      <w:r w:rsidRPr="0075540C">
        <w:rPr>
          <w:rFonts w:ascii="Times New Roman" w:hAnsi="Times New Roman"/>
          <w:b/>
          <w:sz w:val="24"/>
          <w:szCs w:val="24"/>
        </w:rPr>
        <w:t>Арифметические действия</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Название компонентов и результатов сложения и вычитания.</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Увеличение и уменьшение на несколько единиц данной предметной совокупности и предметной совокупности, сравниваемой с данной. Увеличение и уменьшение числа на несколько единиц.</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Сложение и вычитание чисел в пределах 20 без перехода через десяток. Переместительное свойство сложения. Сложение однозначных чисел с переходом через десяток путем разложения второго слагаемого на два числа. Вычитание однозначных чисел из двузначных путем разложения вычитаемого на два числа. Таблица сложения на основе состава двузначных чисел (11-18) из двух однозначных чисел с переходом через десяток, ее использование при выполнении вычитания однозначного числа из двузначного. </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Нахождение значения числового выражения без скобок в два арифметических действия (сложение, вычитание).</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Нуль как компонент сложения (3 + 0 = 3, 0 + 3 = 3).</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Сложение и вычитание чисел, полученных при измерении величин одной мерой стоимости, длины, массы, ёмкости, времени. </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Деление на две равные части (поровну) на основе выполнения практических действий с предметными совокупностями.</w:t>
      </w:r>
    </w:p>
    <w:p w:rsidR="000724D9" w:rsidRPr="0075540C" w:rsidRDefault="000724D9" w:rsidP="000724D9">
      <w:pPr>
        <w:spacing w:after="0" w:line="360" w:lineRule="auto"/>
        <w:ind w:firstLine="709"/>
        <w:jc w:val="both"/>
        <w:rPr>
          <w:rFonts w:ascii="Times New Roman" w:hAnsi="Times New Roman"/>
          <w:sz w:val="24"/>
          <w:szCs w:val="24"/>
        </w:rPr>
      </w:pPr>
    </w:p>
    <w:p w:rsidR="000724D9" w:rsidRPr="0075540C" w:rsidRDefault="000724D9" w:rsidP="000724D9">
      <w:pPr>
        <w:spacing w:after="0" w:line="360" w:lineRule="auto"/>
        <w:ind w:firstLine="709"/>
        <w:jc w:val="center"/>
        <w:rPr>
          <w:rFonts w:ascii="Times New Roman" w:hAnsi="Times New Roman"/>
          <w:b/>
          <w:sz w:val="24"/>
          <w:szCs w:val="24"/>
        </w:rPr>
      </w:pPr>
      <w:r w:rsidRPr="0075540C">
        <w:rPr>
          <w:rFonts w:ascii="Times New Roman" w:hAnsi="Times New Roman"/>
          <w:b/>
          <w:sz w:val="24"/>
          <w:szCs w:val="24"/>
        </w:rPr>
        <w:t>Арифметические задачи</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Краткая запись арифметической задачи. </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lastRenderedPageBreak/>
        <w:t>Простые арифметические задачи на увеличение, уменьшение числа на несколько единиц(с отношением «больше на …», «меньше на …»).</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Составление задач на увеличение, уменьшение числа на несколько единиц по предложенному сюжету, готовому решению, краткой записи.</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Составные арифметические задачи в два действия.</w:t>
      </w:r>
    </w:p>
    <w:p w:rsidR="000724D9" w:rsidRPr="0075540C" w:rsidRDefault="000724D9" w:rsidP="000724D9">
      <w:pPr>
        <w:spacing w:after="0" w:line="360" w:lineRule="auto"/>
        <w:ind w:firstLine="709"/>
        <w:jc w:val="both"/>
        <w:rPr>
          <w:rFonts w:ascii="Times New Roman" w:hAnsi="Times New Roman"/>
          <w:sz w:val="24"/>
          <w:szCs w:val="24"/>
        </w:rPr>
      </w:pPr>
    </w:p>
    <w:p w:rsidR="000724D9" w:rsidRPr="0075540C" w:rsidRDefault="000724D9" w:rsidP="000724D9">
      <w:pPr>
        <w:spacing w:after="0" w:line="360" w:lineRule="auto"/>
        <w:ind w:firstLine="709"/>
        <w:jc w:val="center"/>
        <w:rPr>
          <w:rFonts w:ascii="Times New Roman" w:hAnsi="Times New Roman"/>
          <w:b/>
          <w:sz w:val="24"/>
          <w:szCs w:val="24"/>
        </w:rPr>
      </w:pPr>
      <w:r w:rsidRPr="0075540C">
        <w:rPr>
          <w:rFonts w:ascii="Times New Roman" w:hAnsi="Times New Roman"/>
          <w:b/>
          <w:sz w:val="24"/>
          <w:szCs w:val="24"/>
        </w:rPr>
        <w:t>Геометрический материал</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Сравнение отрезков по длине. Построение отрезка, равного по длине данному отрезку (такой же длины). Сравнение длины отрезка с 1 дм. Измерение длины отрезка в дециметрах и сантиметрах, с записью результатов измерений в виде числа с двумя мерами (1 дм 2 см). </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Луч. Построение луча. </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Угол. Элементы угла: вершина, стороны. Виды углов: прямой, тупой, острый. Построение прямого угла с помощью чертежного угольника. </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Четырехугольники: прямоугольник, квадрат. Элементы прямоугольника, квадрата: углы, вершины, стороны. Свойства углов, сторон.</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Элементы треугольника: углы, вершины, стороны.</w:t>
      </w: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 xml:space="preserve"> Построение треугольника, квадрата, прямоугольника по точкам (вершинам) на бумаге в клетку.</w:t>
      </w:r>
    </w:p>
    <w:p w:rsidR="000724D9" w:rsidRPr="0075540C" w:rsidRDefault="000724D9" w:rsidP="000724D9">
      <w:pPr>
        <w:spacing w:after="0" w:line="360" w:lineRule="auto"/>
        <w:ind w:firstLine="709"/>
        <w:rPr>
          <w:rFonts w:ascii="Times New Roman" w:hAnsi="Times New Roman"/>
          <w:sz w:val="24"/>
          <w:szCs w:val="24"/>
        </w:rPr>
      </w:pPr>
    </w:p>
    <w:p w:rsidR="000724D9" w:rsidRPr="0075540C" w:rsidRDefault="000724D9" w:rsidP="000724D9">
      <w:pPr>
        <w:spacing w:after="0" w:line="360" w:lineRule="auto"/>
        <w:ind w:firstLine="709"/>
        <w:jc w:val="center"/>
        <w:rPr>
          <w:rFonts w:ascii="Times New Roman" w:hAnsi="Times New Roman"/>
          <w:b/>
          <w:sz w:val="24"/>
          <w:szCs w:val="24"/>
        </w:rPr>
      </w:pPr>
      <w:r w:rsidRPr="0075540C">
        <w:rPr>
          <w:rFonts w:ascii="Times New Roman" w:hAnsi="Times New Roman"/>
          <w:b/>
          <w:sz w:val="24"/>
          <w:szCs w:val="24"/>
        </w:rPr>
        <w:t>Формы организации учебных занятий</w:t>
      </w:r>
    </w:p>
    <w:p w:rsidR="000724D9" w:rsidRPr="0075540C" w:rsidRDefault="000724D9" w:rsidP="000724D9">
      <w:pPr>
        <w:spacing w:after="0" w:line="360" w:lineRule="auto"/>
        <w:ind w:firstLine="709"/>
        <w:rPr>
          <w:rFonts w:ascii="Times New Roman" w:hAnsi="Times New Roman"/>
          <w:sz w:val="24"/>
          <w:szCs w:val="24"/>
        </w:rPr>
      </w:pPr>
      <w:r w:rsidRPr="0075540C">
        <w:rPr>
          <w:rFonts w:ascii="Times New Roman" w:hAnsi="Times New Roman"/>
          <w:sz w:val="24"/>
          <w:szCs w:val="24"/>
        </w:rPr>
        <w:t>Основной формой организации учебных занятий является урок математики.</w:t>
      </w:r>
    </w:p>
    <w:p w:rsidR="000724D9" w:rsidRPr="0075540C" w:rsidRDefault="000724D9" w:rsidP="000724D9">
      <w:pPr>
        <w:spacing w:after="0" w:line="360" w:lineRule="auto"/>
        <w:ind w:firstLine="709"/>
        <w:rPr>
          <w:rFonts w:ascii="Times New Roman" w:hAnsi="Times New Roman"/>
          <w:sz w:val="28"/>
          <w:szCs w:val="28"/>
        </w:rPr>
      </w:pPr>
    </w:p>
    <w:p w:rsidR="000724D9" w:rsidRPr="0075540C" w:rsidRDefault="000724D9" w:rsidP="000724D9">
      <w:pPr>
        <w:spacing w:after="0" w:line="360" w:lineRule="auto"/>
        <w:ind w:firstLine="709"/>
        <w:jc w:val="both"/>
        <w:rPr>
          <w:rFonts w:ascii="Times New Roman" w:hAnsi="Times New Roman"/>
          <w:sz w:val="24"/>
          <w:szCs w:val="24"/>
        </w:rPr>
      </w:pPr>
      <w:r w:rsidRPr="0075540C">
        <w:rPr>
          <w:rFonts w:ascii="Times New Roman" w:hAnsi="Times New Roman"/>
          <w:sz w:val="24"/>
          <w:szCs w:val="24"/>
        </w:rPr>
        <w:t>Реализация примерной рабочей программы и достижение планируемых результатов достижения АООП возможно на основе использования учебно-методического комплекта (УМК) по математике</w:t>
      </w:r>
    </w:p>
    <w:p w:rsidR="00B533D7" w:rsidRDefault="00B533D7" w:rsidP="000724D9">
      <w:pPr>
        <w:spacing w:after="0" w:line="240" w:lineRule="auto"/>
        <w:rPr>
          <w:rFonts w:ascii="Times New Roman" w:hAnsi="Times New Roman"/>
          <w:b/>
          <w:sz w:val="24"/>
          <w:szCs w:val="24"/>
        </w:rPr>
      </w:pPr>
    </w:p>
    <w:p w:rsidR="000724D9" w:rsidRDefault="000724D9" w:rsidP="00B533D7">
      <w:pPr>
        <w:spacing w:after="0" w:line="360" w:lineRule="auto"/>
        <w:ind w:firstLine="709"/>
        <w:jc w:val="center"/>
        <w:rPr>
          <w:rFonts w:ascii="Times New Roman" w:hAnsi="Times New Roman"/>
          <w:b/>
          <w:sz w:val="24"/>
          <w:szCs w:val="28"/>
        </w:rPr>
      </w:pPr>
    </w:p>
    <w:p w:rsidR="00B533D7" w:rsidRPr="00E45C73" w:rsidRDefault="00B533D7" w:rsidP="00B533D7">
      <w:pPr>
        <w:spacing w:after="0" w:line="360" w:lineRule="auto"/>
        <w:ind w:firstLine="709"/>
        <w:jc w:val="center"/>
        <w:rPr>
          <w:rFonts w:ascii="Times New Roman" w:hAnsi="Times New Roman"/>
          <w:b/>
          <w:sz w:val="24"/>
          <w:szCs w:val="28"/>
        </w:rPr>
      </w:pPr>
      <w:r w:rsidRPr="00E45C73">
        <w:rPr>
          <w:rFonts w:ascii="Times New Roman" w:hAnsi="Times New Roman"/>
          <w:b/>
          <w:sz w:val="24"/>
          <w:szCs w:val="28"/>
        </w:rPr>
        <w:lastRenderedPageBreak/>
        <w:t>Календарно-т</w:t>
      </w:r>
      <w:r w:rsidR="000724D9">
        <w:rPr>
          <w:rFonts w:ascii="Times New Roman" w:hAnsi="Times New Roman"/>
          <w:b/>
          <w:sz w:val="24"/>
          <w:szCs w:val="28"/>
        </w:rPr>
        <w:t xml:space="preserve">ематическое планирование </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3"/>
        <w:gridCol w:w="1289"/>
        <w:gridCol w:w="1985"/>
        <w:gridCol w:w="4394"/>
        <w:gridCol w:w="4786"/>
        <w:gridCol w:w="33"/>
      </w:tblGrid>
      <w:tr w:rsidR="000724D9" w:rsidRPr="0075540C" w:rsidTr="000724D9">
        <w:tc>
          <w:tcPr>
            <w:tcW w:w="2113" w:type="dxa"/>
            <w:shd w:val="clear" w:color="auto" w:fill="auto"/>
          </w:tcPr>
          <w:p w:rsidR="000724D9" w:rsidRPr="0075540C" w:rsidRDefault="000724D9" w:rsidP="000724D9">
            <w:pPr>
              <w:spacing w:after="0" w:line="360" w:lineRule="auto"/>
              <w:jc w:val="center"/>
              <w:rPr>
                <w:rFonts w:ascii="Times New Roman" w:hAnsi="Times New Roman"/>
                <w:b/>
                <w:sz w:val="24"/>
                <w:szCs w:val="24"/>
              </w:rPr>
            </w:pPr>
            <w:r w:rsidRPr="0075540C">
              <w:rPr>
                <w:rFonts w:ascii="Times New Roman" w:hAnsi="Times New Roman"/>
                <w:b/>
                <w:sz w:val="24"/>
                <w:szCs w:val="24"/>
              </w:rPr>
              <w:t>Название темы/раздела</w:t>
            </w:r>
          </w:p>
        </w:tc>
        <w:tc>
          <w:tcPr>
            <w:tcW w:w="1289" w:type="dxa"/>
            <w:shd w:val="clear" w:color="auto" w:fill="auto"/>
          </w:tcPr>
          <w:p w:rsidR="000724D9" w:rsidRPr="0075540C" w:rsidRDefault="000724D9" w:rsidP="000724D9">
            <w:pPr>
              <w:spacing w:after="0" w:line="360" w:lineRule="auto"/>
              <w:jc w:val="center"/>
              <w:rPr>
                <w:rFonts w:ascii="Times New Roman" w:hAnsi="Times New Roman"/>
                <w:b/>
                <w:sz w:val="24"/>
                <w:szCs w:val="24"/>
              </w:rPr>
            </w:pPr>
            <w:r w:rsidRPr="0075540C">
              <w:rPr>
                <w:rFonts w:ascii="Times New Roman" w:hAnsi="Times New Roman"/>
                <w:b/>
                <w:sz w:val="24"/>
                <w:szCs w:val="24"/>
              </w:rPr>
              <w:t xml:space="preserve">Количество часов </w:t>
            </w:r>
          </w:p>
        </w:tc>
        <w:tc>
          <w:tcPr>
            <w:tcW w:w="1985" w:type="dxa"/>
            <w:shd w:val="clear" w:color="auto" w:fill="auto"/>
          </w:tcPr>
          <w:p w:rsidR="000724D9" w:rsidRPr="0075540C" w:rsidRDefault="000724D9" w:rsidP="000724D9">
            <w:pPr>
              <w:spacing w:after="0" w:line="360" w:lineRule="auto"/>
              <w:jc w:val="center"/>
              <w:rPr>
                <w:rFonts w:ascii="Times New Roman" w:hAnsi="Times New Roman"/>
                <w:b/>
                <w:sz w:val="24"/>
                <w:szCs w:val="24"/>
              </w:rPr>
            </w:pPr>
            <w:r w:rsidRPr="0075540C">
              <w:rPr>
                <w:rFonts w:ascii="Times New Roman" w:hAnsi="Times New Roman"/>
                <w:b/>
                <w:sz w:val="24"/>
                <w:szCs w:val="24"/>
              </w:rPr>
              <w:t xml:space="preserve">Разделы программы </w:t>
            </w:r>
          </w:p>
        </w:tc>
        <w:tc>
          <w:tcPr>
            <w:tcW w:w="4394" w:type="dxa"/>
            <w:shd w:val="clear" w:color="auto" w:fill="auto"/>
          </w:tcPr>
          <w:p w:rsidR="000724D9" w:rsidRPr="0075540C" w:rsidRDefault="000724D9" w:rsidP="000724D9">
            <w:pPr>
              <w:spacing w:after="0" w:line="360" w:lineRule="auto"/>
              <w:jc w:val="center"/>
              <w:rPr>
                <w:rFonts w:ascii="Times New Roman" w:hAnsi="Times New Roman"/>
                <w:b/>
                <w:sz w:val="24"/>
                <w:szCs w:val="24"/>
              </w:rPr>
            </w:pPr>
            <w:r w:rsidRPr="0075540C">
              <w:rPr>
                <w:rFonts w:ascii="Times New Roman" w:hAnsi="Times New Roman"/>
                <w:b/>
                <w:sz w:val="24"/>
                <w:szCs w:val="24"/>
              </w:rPr>
              <w:t>Содержание темы/раздела</w:t>
            </w:r>
          </w:p>
        </w:tc>
        <w:tc>
          <w:tcPr>
            <w:tcW w:w="4819" w:type="dxa"/>
            <w:gridSpan w:val="2"/>
            <w:shd w:val="clear" w:color="auto" w:fill="auto"/>
          </w:tcPr>
          <w:p w:rsidR="000724D9" w:rsidRPr="0075540C" w:rsidRDefault="000724D9" w:rsidP="000724D9">
            <w:pPr>
              <w:spacing w:after="0" w:line="360" w:lineRule="auto"/>
              <w:jc w:val="center"/>
              <w:rPr>
                <w:rFonts w:ascii="Times New Roman" w:hAnsi="Times New Roman"/>
                <w:b/>
                <w:sz w:val="24"/>
                <w:szCs w:val="24"/>
              </w:rPr>
            </w:pPr>
            <w:r w:rsidRPr="0075540C">
              <w:rPr>
                <w:rFonts w:ascii="Times New Roman" w:hAnsi="Times New Roman"/>
                <w:b/>
                <w:sz w:val="24"/>
                <w:szCs w:val="24"/>
              </w:rPr>
              <w:t>Виды деятельности обучающихся на уроке</w:t>
            </w:r>
          </w:p>
        </w:tc>
      </w:tr>
      <w:tr w:rsidR="000724D9" w:rsidRPr="0075540C" w:rsidTr="000724D9">
        <w:trPr>
          <w:gridAfter w:val="1"/>
          <w:wAfter w:w="33" w:type="dxa"/>
        </w:trPr>
        <w:tc>
          <w:tcPr>
            <w:tcW w:w="14567" w:type="dxa"/>
            <w:gridSpan w:val="5"/>
            <w:shd w:val="clear" w:color="auto" w:fill="auto"/>
          </w:tcPr>
          <w:p w:rsidR="000724D9" w:rsidRPr="0075540C" w:rsidRDefault="000724D9" w:rsidP="000724D9">
            <w:pPr>
              <w:spacing w:after="0" w:line="360" w:lineRule="auto"/>
              <w:jc w:val="center"/>
              <w:rPr>
                <w:rFonts w:ascii="Times New Roman" w:hAnsi="Times New Roman"/>
                <w:b/>
                <w:sz w:val="24"/>
                <w:szCs w:val="24"/>
              </w:rPr>
            </w:pPr>
            <w:r w:rsidRPr="0075540C">
              <w:rPr>
                <w:rFonts w:ascii="Times New Roman" w:hAnsi="Times New Roman"/>
                <w:b/>
                <w:sz w:val="24"/>
                <w:szCs w:val="24"/>
              </w:rPr>
              <w:t>Первое полугодие – 64 ч</w:t>
            </w:r>
          </w:p>
        </w:tc>
      </w:tr>
      <w:tr w:rsidR="000724D9" w:rsidRPr="0075540C" w:rsidTr="000724D9">
        <w:trPr>
          <w:gridAfter w:val="1"/>
          <w:wAfter w:w="33" w:type="dxa"/>
        </w:trPr>
        <w:tc>
          <w:tcPr>
            <w:tcW w:w="14567" w:type="dxa"/>
            <w:gridSpan w:val="5"/>
            <w:shd w:val="clear" w:color="auto" w:fill="auto"/>
          </w:tcPr>
          <w:p w:rsidR="000724D9" w:rsidRPr="0075540C" w:rsidRDefault="000724D9" w:rsidP="000724D9">
            <w:pPr>
              <w:spacing w:after="0" w:line="360" w:lineRule="auto"/>
              <w:jc w:val="center"/>
              <w:rPr>
                <w:rFonts w:ascii="Times New Roman" w:hAnsi="Times New Roman"/>
                <w:b/>
                <w:sz w:val="24"/>
                <w:szCs w:val="24"/>
              </w:rPr>
            </w:pPr>
            <w:r w:rsidRPr="0075540C">
              <w:rPr>
                <w:rFonts w:ascii="Times New Roman" w:hAnsi="Times New Roman"/>
                <w:b/>
                <w:i/>
                <w:sz w:val="24"/>
                <w:szCs w:val="24"/>
              </w:rPr>
              <w:t>Первый десяток (12ч)</w:t>
            </w:r>
          </w:p>
        </w:tc>
      </w:tr>
      <w:tr w:rsidR="000724D9" w:rsidRPr="0075540C" w:rsidTr="000724D9">
        <w:tc>
          <w:tcPr>
            <w:tcW w:w="2113" w:type="dxa"/>
            <w:vMerge w:val="restart"/>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Нумерация чисел 1-10 (повторение)</w:t>
            </w:r>
          </w:p>
        </w:tc>
        <w:tc>
          <w:tcPr>
            <w:tcW w:w="1289" w:type="dxa"/>
            <w:vMerge w:val="restart"/>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8</w:t>
            </w:r>
          </w:p>
          <w:p w:rsidR="000724D9" w:rsidRPr="0075540C" w:rsidRDefault="000724D9" w:rsidP="000724D9">
            <w:pPr>
              <w:spacing w:after="0" w:line="360" w:lineRule="auto"/>
              <w:jc w:val="center"/>
              <w:rPr>
                <w:rFonts w:ascii="Times New Roman" w:hAnsi="Times New Roman"/>
                <w:b/>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Нумерация</w:t>
            </w: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Числовой ряд в пределах 10.</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Счет в пределах 10.</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Соотношение количества, числительного и цифры.</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Определение следующего числа, предыдущего числа по отношению к данному числу с опорой на числовой ряд и без опоры на числовой ряд.</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Получение следующего числа путем присчитывания (прибавления) 1 к числу. Получение предыдущего числа путем отсчитывания (вычитания) 1 от числа.</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Состав чисел в пределах 10.</w:t>
            </w:r>
          </w:p>
          <w:p w:rsidR="000724D9" w:rsidRPr="0075540C" w:rsidRDefault="000724D9" w:rsidP="000724D9">
            <w:pPr>
              <w:spacing w:after="0" w:line="360" w:lineRule="auto"/>
              <w:rPr>
                <w:rFonts w:ascii="Times New Roman" w:hAnsi="Times New Roman"/>
                <w:b/>
                <w:sz w:val="24"/>
                <w:szCs w:val="24"/>
              </w:rPr>
            </w:pP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Воспроизводить последовательность чисел в пределах 10 в прямом и обратном порядке, в заданных пределах.</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Осуществлять счет предметов в пределах 10.</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Соотносить количество предметов с числительным и цифрой.</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Определять место каждого числа от 1до10 в числовом ряду.</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Получать следующее и предыдущее число на основе арифметических действий (прибавлять 1 к числу, вычитать 1 из числа).</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Раскладывать числа 2-10 на 2 части (на 2 числа) с опорой на наглядный материал и без наглядности.</w:t>
            </w:r>
          </w:p>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 xml:space="preserve">Применять знание состава чисел в пределах 10 в конкретной жизненной ситуации </w:t>
            </w:r>
            <w:r w:rsidRPr="0075540C">
              <w:rPr>
                <w:rFonts w:ascii="Times New Roman" w:hAnsi="Times New Roman"/>
                <w:sz w:val="24"/>
                <w:szCs w:val="24"/>
              </w:rPr>
              <w:lastRenderedPageBreak/>
              <w:t>(разложить определенное количество предметов (2-10) в две емкостиразличными способами, например, 5 кусков сахара в 2 чашки).</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b/>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b/>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Арифметические действия</w:t>
            </w: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Сложение и вычитание чисел в пределах 10. </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Составление и решение примеров на сложение и вычитание с опорой на схематическое изображение состава чисел в пределах 10.</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Нахождение значения числового выражения без скобок в два арифметических действия (сложение, вычитание).</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Выполнять сложение и вычитание в пределах 10, в том числе с опорой на знание состава чисел.</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Моделировать арифметические действия (сложение и вычитание) с помощью дидактического материала и предметов окружающей действительности.</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Находить значение числового выражения без скобок в два действия (сложение, вычитание).</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b/>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b/>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Единицы измерения и их соотношения</w:t>
            </w:r>
          </w:p>
        </w:tc>
        <w:tc>
          <w:tcPr>
            <w:tcW w:w="4394" w:type="dxa"/>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Набор из монет достоинством 1 р., 2 р., 5 р. заданной суммы (в пределах 10 р.).</w:t>
            </w:r>
          </w:p>
        </w:tc>
        <w:tc>
          <w:tcPr>
            <w:tcW w:w="4819" w:type="dxa"/>
            <w:gridSpan w:val="2"/>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Набирать с помощью монет достоинством 1 р., 2 р., 5 р. заданную сумму в пределах 10 р</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b/>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b/>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Арифметические задачи</w:t>
            </w: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Решение текстовых арифметических задач на нахождение суммы, разности (остатка) в пределах 10; ответ задачи в форме устного высказывания.</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Составление и решение </w:t>
            </w:r>
            <w:r w:rsidRPr="0075540C">
              <w:rPr>
                <w:rFonts w:ascii="Times New Roman" w:hAnsi="Times New Roman"/>
                <w:sz w:val="24"/>
                <w:szCs w:val="24"/>
              </w:rPr>
              <w:lastRenderedPageBreak/>
              <w:t xml:space="preserve">арифметических задач по предложенному сюжету, готовому решению, краткой записи с использованием иллюстраций. </w:t>
            </w:r>
          </w:p>
          <w:p w:rsidR="000724D9" w:rsidRPr="0075540C" w:rsidRDefault="000724D9" w:rsidP="000724D9">
            <w:pPr>
              <w:spacing w:after="0" w:line="360" w:lineRule="auto"/>
              <w:rPr>
                <w:rFonts w:ascii="Times New Roman" w:hAnsi="Times New Roman"/>
                <w:b/>
                <w:sz w:val="24"/>
                <w:szCs w:val="24"/>
              </w:rPr>
            </w:pP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lastRenderedPageBreak/>
              <w:t xml:space="preserve">Решать простые арифметические задачи на нахождение суммы и разности, в том числе на основе моделирования их решения с помощью дидактического материала или предметов окружающей действительности. </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lastRenderedPageBreak/>
              <w:t>Оформлять запись решения задачи новым способом, используя при записи чисел сокращенные наименования предметов.</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Формулировать (устно) ответ задачи.</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Составлять арифметические задачи по предложенному сюжету, готовому решению, краткой записи с использованием иллюстраций.</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b/>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b/>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Геометрический материал</w:t>
            </w: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Линии: прямая, кривая, отрезок; их распознавание, называние, дифференциация. </w:t>
            </w:r>
          </w:p>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Построение прямой линии через одну, две точки. Измерение длины отрезков. Построение отрезка заданной длины.</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Узнавать, называть, различать линии: прямую, кривую, отрезок.</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Чертить прямую линию через одну, две точки с применением линейки.</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Измерять длину отрезка; записывать число, полученное при измерении длины.</w:t>
            </w:r>
          </w:p>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Чертить отрезок заданной длины.</w:t>
            </w:r>
          </w:p>
        </w:tc>
      </w:tr>
      <w:tr w:rsidR="000724D9" w:rsidRPr="0075540C" w:rsidTr="000724D9">
        <w:tc>
          <w:tcPr>
            <w:tcW w:w="2113" w:type="dxa"/>
            <w:vMerge w:val="restart"/>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Сравнение чисел</w:t>
            </w:r>
          </w:p>
        </w:tc>
        <w:tc>
          <w:tcPr>
            <w:tcW w:w="1289" w:type="dxa"/>
            <w:vMerge w:val="restart"/>
            <w:shd w:val="clear" w:color="auto" w:fill="auto"/>
          </w:tcPr>
          <w:p w:rsidR="000724D9" w:rsidRPr="0075540C" w:rsidRDefault="000724D9" w:rsidP="000724D9">
            <w:pPr>
              <w:spacing w:after="0" w:line="360" w:lineRule="auto"/>
              <w:jc w:val="center"/>
              <w:rPr>
                <w:rFonts w:ascii="Times New Roman" w:hAnsi="Times New Roman"/>
                <w:b/>
                <w:sz w:val="24"/>
                <w:szCs w:val="24"/>
              </w:rPr>
            </w:pPr>
            <w:r w:rsidRPr="0075540C">
              <w:rPr>
                <w:rFonts w:ascii="Times New Roman" w:hAnsi="Times New Roman"/>
                <w:sz w:val="24"/>
                <w:szCs w:val="24"/>
              </w:rPr>
              <w:t>2</w:t>
            </w:r>
          </w:p>
        </w:tc>
        <w:tc>
          <w:tcPr>
            <w:tcW w:w="1985" w:type="dxa"/>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Нумерация</w:t>
            </w: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Сравнение чисел в пределах 10 с использованием знаков равенства (=) и сравнения (&gt;, &lt;) с опорой на установление взаимно однозначного соответствия предметных совокупностей или их частей.</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Установление отношения «равно» </w:t>
            </w:r>
            <w:r w:rsidRPr="0075540C">
              <w:rPr>
                <w:rFonts w:ascii="Times New Roman" w:hAnsi="Times New Roman"/>
                <w:sz w:val="24"/>
                <w:szCs w:val="24"/>
              </w:rPr>
              <w:lastRenderedPageBreak/>
              <w:t xml:space="preserve">(«столько же»)с помощью знака равенства (3 = 3). </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Установление отношений «больше», «меньше» с помощью знака сравнения (3 &gt; 2; 1 &lt; 5).</w:t>
            </w:r>
          </w:p>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Сравнение чисел на основе их места в числовом ряду.</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lastRenderedPageBreak/>
              <w:t>Выполнять сравнение предметных совокупностей на основе установления взаимно однозначного соответствия их элементов.</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Выполнять сравнение чисел с использованием знаков равенства и сравнения («=», «&gt;», «&lt;»).</w:t>
            </w:r>
          </w:p>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lastRenderedPageBreak/>
              <w:t>Сравнивать различное количество предметов окружающей действительности между собой (например, количество стульев и столов); с 1 десятком таких же предметов (например, 8 карандашей и 1 десяток карандашей).</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b/>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b/>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Арифметические задачи</w:t>
            </w:r>
          </w:p>
        </w:tc>
        <w:tc>
          <w:tcPr>
            <w:tcW w:w="4394" w:type="dxa"/>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Составление и решение арифметических задач на нахождение суммы и разности (остатка) по предложенному сюжету, готовому решению.</w:t>
            </w:r>
          </w:p>
        </w:tc>
        <w:tc>
          <w:tcPr>
            <w:tcW w:w="4819" w:type="dxa"/>
            <w:gridSpan w:val="2"/>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Составлять арифметические задачи по предложенному сюжету, готовому решению, в которомпри записи чисел использованы сокращенные наименования предметов.</w:t>
            </w:r>
          </w:p>
        </w:tc>
      </w:tr>
      <w:tr w:rsidR="000724D9" w:rsidRPr="0075540C" w:rsidTr="000724D9">
        <w:tc>
          <w:tcPr>
            <w:tcW w:w="2113" w:type="dxa"/>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Сравнение отрезков по длине</w:t>
            </w:r>
          </w:p>
        </w:tc>
        <w:tc>
          <w:tcPr>
            <w:tcW w:w="1289" w:type="dxa"/>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1</w:t>
            </w:r>
          </w:p>
        </w:tc>
        <w:tc>
          <w:tcPr>
            <w:tcW w:w="1985" w:type="dxa"/>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Геометрический материал</w:t>
            </w: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Сравнение отрезков по длине (такой же длины, одинаковые по длине, длиннее, короче).</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Сравнение чисел, полученных при измерении длины отрезков: установление отношения «равно» (8 см = 8 см); установление отношений «больше» (5 см &gt; 2 см), «меньше» (7 см &lt; 9 см).</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Построение отрезка, равного по длине </w:t>
            </w:r>
            <w:r w:rsidRPr="0075540C">
              <w:rPr>
                <w:rFonts w:ascii="Times New Roman" w:hAnsi="Times New Roman"/>
                <w:sz w:val="24"/>
                <w:szCs w:val="24"/>
              </w:rPr>
              <w:lastRenderedPageBreak/>
              <w:t>данному отрезку (такой же длины).</w:t>
            </w:r>
          </w:p>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Сравнение длины отрезков на глаз, проверка выполненного сравнения с помощью измерений.</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lastRenderedPageBreak/>
              <w:t xml:space="preserve">Сравнивать отрезки по длине на основе выполненных измерений и на глаз. </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Осуществлять самоконтроль: проверить с помощью измерений правильность выполненного сравнения длины отрезков на глаз.</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Чертить отрезки заданной длины и записывать число, обозначающее длину данного отрезка.</w:t>
            </w:r>
          </w:p>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 xml:space="preserve">Использовать при сравнении чисел, </w:t>
            </w:r>
            <w:r w:rsidRPr="0075540C">
              <w:rPr>
                <w:rFonts w:ascii="Times New Roman" w:hAnsi="Times New Roman"/>
                <w:sz w:val="24"/>
                <w:szCs w:val="24"/>
              </w:rPr>
              <w:lastRenderedPageBreak/>
              <w:t>полученных при измерении длины, знаков равенства и сравнения («=», «&gt;», «&lt;»).</w:t>
            </w:r>
          </w:p>
        </w:tc>
      </w:tr>
      <w:tr w:rsidR="000724D9" w:rsidRPr="0075540C" w:rsidTr="000724D9">
        <w:tc>
          <w:tcPr>
            <w:tcW w:w="2113" w:type="dxa"/>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i/>
                <w:sz w:val="24"/>
                <w:szCs w:val="24"/>
              </w:rPr>
              <w:lastRenderedPageBreak/>
              <w:t>Контроль и учет знаний</w:t>
            </w:r>
          </w:p>
        </w:tc>
        <w:tc>
          <w:tcPr>
            <w:tcW w:w="1289" w:type="dxa"/>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1</w:t>
            </w:r>
          </w:p>
        </w:tc>
        <w:tc>
          <w:tcPr>
            <w:tcW w:w="1985" w:type="dxa"/>
            <w:shd w:val="clear" w:color="auto" w:fill="auto"/>
          </w:tcPr>
          <w:p w:rsidR="000724D9" w:rsidRPr="0075540C" w:rsidRDefault="000724D9" w:rsidP="000724D9">
            <w:pPr>
              <w:spacing w:after="0" w:line="360" w:lineRule="auto"/>
              <w:rPr>
                <w:rFonts w:ascii="Times New Roman" w:hAnsi="Times New Roman"/>
                <w:b/>
                <w:sz w:val="24"/>
                <w:szCs w:val="24"/>
              </w:rPr>
            </w:pPr>
          </w:p>
        </w:tc>
        <w:tc>
          <w:tcPr>
            <w:tcW w:w="4394" w:type="dxa"/>
            <w:shd w:val="clear" w:color="auto" w:fill="auto"/>
          </w:tcPr>
          <w:p w:rsidR="000724D9" w:rsidRPr="0075540C" w:rsidRDefault="000724D9" w:rsidP="000724D9">
            <w:pPr>
              <w:spacing w:after="0" w:line="360" w:lineRule="auto"/>
              <w:rPr>
                <w:rFonts w:ascii="Times New Roman" w:hAnsi="Times New Roman"/>
                <w:b/>
                <w:sz w:val="24"/>
                <w:szCs w:val="24"/>
              </w:rPr>
            </w:pPr>
          </w:p>
        </w:tc>
        <w:tc>
          <w:tcPr>
            <w:tcW w:w="4819" w:type="dxa"/>
            <w:gridSpan w:val="2"/>
            <w:shd w:val="clear" w:color="auto" w:fill="auto"/>
          </w:tcPr>
          <w:p w:rsidR="000724D9" w:rsidRPr="0075540C" w:rsidRDefault="000724D9" w:rsidP="000724D9">
            <w:pPr>
              <w:spacing w:after="0" w:line="360" w:lineRule="auto"/>
              <w:rPr>
                <w:rFonts w:ascii="Times New Roman" w:hAnsi="Times New Roman"/>
                <w:b/>
                <w:sz w:val="24"/>
                <w:szCs w:val="24"/>
              </w:rPr>
            </w:pPr>
          </w:p>
        </w:tc>
      </w:tr>
      <w:tr w:rsidR="000724D9" w:rsidRPr="0075540C" w:rsidTr="000724D9">
        <w:trPr>
          <w:gridAfter w:val="1"/>
          <w:wAfter w:w="33" w:type="dxa"/>
        </w:trPr>
        <w:tc>
          <w:tcPr>
            <w:tcW w:w="14567" w:type="dxa"/>
            <w:gridSpan w:val="5"/>
            <w:shd w:val="clear" w:color="auto" w:fill="auto"/>
          </w:tcPr>
          <w:p w:rsidR="000724D9" w:rsidRPr="0075540C" w:rsidRDefault="000724D9" w:rsidP="000724D9">
            <w:pPr>
              <w:spacing w:after="0" w:line="360" w:lineRule="auto"/>
              <w:jc w:val="center"/>
              <w:rPr>
                <w:rFonts w:ascii="Times New Roman" w:hAnsi="Times New Roman"/>
                <w:b/>
                <w:sz w:val="24"/>
                <w:szCs w:val="24"/>
              </w:rPr>
            </w:pPr>
            <w:r w:rsidRPr="0075540C">
              <w:rPr>
                <w:rFonts w:ascii="Times New Roman" w:hAnsi="Times New Roman"/>
                <w:b/>
                <w:i/>
                <w:sz w:val="24"/>
                <w:szCs w:val="24"/>
              </w:rPr>
              <w:t>Второй десяток (52ч)</w:t>
            </w:r>
          </w:p>
        </w:tc>
      </w:tr>
      <w:tr w:rsidR="000724D9" w:rsidRPr="0075540C" w:rsidTr="000724D9">
        <w:tc>
          <w:tcPr>
            <w:tcW w:w="2113" w:type="dxa"/>
            <w:vMerge w:val="restart"/>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Нумерация чисел второго десятка: </w:t>
            </w:r>
          </w:p>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числа 11-13</w:t>
            </w:r>
          </w:p>
        </w:tc>
        <w:tc>
          <w:tcPr>
            <w:tcW w:w="1289" w:type="dxa"/>
            <w:vMerge w:val="restart"/>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2</w:t>
            </w:r>
          </w:p>
        </w:tc>
        <w:tc>
          <w:tcPr>
            <w:tcW w:w="1985" w:type="dxa"/>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Нумерация</w:t>
            </w: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Числа 11-13: образование, название, запись, десятичный состав, место в числовом ряду.</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Откладывание (моделирование) чисел 11-13 с использованием счетного материала, их иллюстрирование на основе десятичного состава. </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Числовой ряд в пределах 13 в прямой и обратной последовательности.</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Получение следующего числа путем присчитывания 1 к числу; получение предыдущего числа путем отсчитывания 1 от числа.</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Счет предметов и отвлеченный счет в пределах 13 (счет по 1). Счет в </w:t>
            </w:r>
            <w:r w:rsidRPr="0075540C">
              <w:rPr>
                <w:rFonts w:ascii="Times New Roman" w:hAnsi="Times New Roman"/>
                <w:sz w:val="24"/>
                <w:szCs w:val="24"/>
              </w:rPr>
              <w:lastRenderedPageBreak/>
              <w:t>заданных пределах.</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Сравнение чисел в пределах 13.</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lastRenderedPageBreak/>
              <w:t>Образовывать числа 11-13 из одного десятка и нескольких единиц.</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Моделировать образование чисел 11-13 на основе их десятичного составас помощью различного дидактического материала, предметов окружающей действительности, графических работ в тетради (например, число 12 – это одна полоска из 10 клеток тетради и еще 2 отдельные клетки тетради).</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Читать и записывать числа 11-13.</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Воспроизводить последовательность чисел в пределах 13 в прямом и обратном порядке, в заданных пределах (например, от 10 до 13).</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Определять место каждого числа 11-13 в </w:t>
            </w:r>
            <w:r w:rsidRPr="0075540C">
              <w:rPr>
                <w:rFonts w:ascii="Times New Roman" w:hAnsi="Times New Roman"/>
                <w:sz w:val="24"/>
                <w:szCs w:val="24"/>
              </w:rPr>
              <w:lastRenderedPageBreak/>
              <w:t>числовом ряду.</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Получать следующее и предыдущее число в пределах 13 на основе арифметических действий (прибавлять 1 к числу, вычитать 1 из числа).</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Осуществлять счет предметов в пределах 13. </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Соотносить количество предметов в пределах 13 с соответствующим числительным и записью числа.</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Сравнивать числа второго десятка в пределах 13с применениемзнаков равенства и сравнения («=», «&gt;», «&lt;»).</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b/>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Арифметические действия</w:t>
            </w:r>
          </w:p>
        </w:tc>
        <w:tc>
          <w:tcPr>
            <w:tcW w:w="4394" w:type="dxa"/>
            <w:shd w:val="clear" w:color="auto" w:fill="auto"/>
          </w:tcPr>
          <w:p w:rsidR="000724D9" w:rsidRPr="0075540C" w:rsidRDefault="000724D9" w:rsidP="000724D9">
            <w:pPr>
              <w:spacing w:after="0" w:line="360" w:lineRule="auto"/>
              <w:jc w:val="both"/>
              <w:rPr>
                <w:rFonts w:ascii="Times New Roman" w:hAnsi="Times New Roman"/>
                <w:sz w:val="24"/>
                <w:szCs w:val="24"/>
              </w:rPr>
            </w:pPr>
            <w:r w:rsidRPr="0075540C">
              <w:rPr>
                <w:rFonts w:ascii="Times New Roman" w:hAnsi="Times New Roman"/>
                <w:sz w:val="24"/>
                <w:szCs w:val="24"/>
              </w:rPr>
              <w:t>Сложение в пределах 13 на основе десятичного состава чисел (10 + 3); сложение и вычитание на основе присчитывания и отсчитывания единицы (12 + 1; 13 – 1).</w:t>
            </w:r>
          </w:p>
        </w:tc>
        <w:tc>
          <w:tcPr>
            <w:tcW w:w="4819" w:type="dxa"/>
            <w:gridSpan w:val="2"/>
            <w:shd w:val="clear" w:color="auto" w:fill="auto"/>
          </w:tcPr>
          <w:p w:rsidR="000724D9" w:rsidRPr="0075540C" w:rsidRDefault="000724D9" w:rsidP="000724D9">
            <w:pPr>
              <w:spacing w:after="0" w:line="360" w:lineRule="auto"/>
              <w:jc w:val="both"/>
              <w:rPr>
                <w:rFonts w:ascii="Times New Roman" w:hAnsi="Times New Roman"/>
                <w:sz w:val="24"/>
                <w:szCs w:val="24"/>
              </w:rPr>
            </w:pPr>
            <w:r w:rsidRPr="0075540C">
              <w:rPr>
                <w:rFonts w:ascii="Times New Roman" w:hAnsi="Times New Roman"/>
                <w:sz w:val="24"/>
                <w:szCs w:val="24"/>
              </w:rPr>
              <w:t>Выполнять сложение в пределах 13 на основе десятичного состава чисел (10 + 3); сложение и вычитание на основе присчитывания и отсчитывания единицы (12 + 1; 13 – 1); моделировать данные случаи сложения и вычитания на дидактическом материале, предметах окружающей действительности.</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b/>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 xml:space="preserve">Арифметические </w:t>
            </w:r>
            <w:r w:rsidRPr="0075540C">
              <w:rPr>
                <w:rFonts w:ascii="Times New Roman" w:hAnsi="Times New Roman"/>
                <w:sz w:val="24"/>
                <w:szCs w:val="24"/>
              </w:rPr>
              <w:lastRenderedPageBreak/>
              <w:t>задачи</w:t>
            </w: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lastRenderedPageBreak/>
              <w:t xml:space="preserve">Решение текстовых арифметических </w:t>
            </w:r>
            <w:r w:rsidRPr="0075540C">
              <w:rPr>
                <w:rFonts w:ascii="Times New Roman" w:hAnsi="Times New Roman"/>
                <w:sz w:val="24"/>
                <w:szCs w:val="24"/>
              </w:rPr>
              <w:lastRenderedPageBreak/>
              <w:t xml:space="preserve">задач на нахождение суммы, разности (остатка) в пределах 13. </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lastRenderedPageBreak/>
              <w:t xml:space="preserve">Решать простые арифметические задачи на </w:t>
            </w:r>
            <w:r w:rsidRPr="0075540C">
              <w:rPr>
                <w:rFonts w:ascii="Times New Roman" w:hAnsi="Times New Roman"/>
                <w:sz w:val="24"/>
                <w:szCs w:val="24"/>
              </w:rPr>
              <w:lastRenderedPageBreak/>
              <w:t>нахождение суммы и разности в пределах 13.</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Составлять арифметические задачи по предложенному сюжету, готовому решению с числами в пределах 13.</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b/>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Единицы измерения и их соотношения</w:t>
            </w:r>
          </w:p>
        </w:tc>
        <w:tc>
          <w:tcPr>
            <w:tcW w:w="4394" w:type="dxa"/>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Набор из монет достоинством 1 р., 2 р., 5 р., 10 р. заданной суммы (в пределах 13 р.).</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Набирать с помощью монет достоинством 1 р., 2 р., 5 р., 10 р. заданную сумму в пределах 13 р. различными способами.</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b/>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Геометрический материал</w:t>
            </w:r>
          </w:p>
        </w:tc>
        <w:tc>
          <w:tcPr>
            <w:tcW w:w="4394" w:type="dxa"/>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Измерение длины отрезков; сравнение чисел, полученных при измерении длины отрезков; построение отрезков, равных по длине данному (в пределах 13 см).</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Измерять длину отрезков и чертить отрезки заданной длины в пределах 13 см.</w:t>
            </w:r>
          </w:p>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Сравнивать числа, полученные при измерении длины в сантиметрах (в пределах 13 см).</w:t>
            </w:r>
          </w:p>
        </w:tc>
      </w:tr>
      <w:tr w:rsidR="000724D9" w:rsidRPr="0075540C" w:rsidTr="000724D9">
        <w:tc>
          <w:tcPr>
            <w:tcW w:w="2113" w:type="dxa"/>
            <w:vMerge w:val="restart"/>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Нумерация чисел второго десятка: </w:t>
            </w:r>
          </w:p>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числа 14-16</w:t>
            </w:r>
          </w:p>
        </w:tc>
        <w:tc>
          <w:tcPr>
            <w:tcW w:w="1289" w:type="dxa"/>
            <w:vMerge w:val="restart"/>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2</w:t>
            </w: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Нумерация</w:t>
            </w:r>
          </w:p>
          <w:p w:rsidR="000724D9" w:rsidRPr="0075540C" w:rsidRDefault="000724D9" w:rsidP="000724D9">
            <w:pPr>
              <w:spacing w:after="0" w:line="360" w:lineRule="auto"/>
              <w:rPr>
                <w:rFonts w:ascii="Times New Roman" w:hAnsi="Times New Roman"/>
                <w:b/>
                <w:sz w:val="24"/>
                <w:szCs w:val="24"/>
              </w:rPr>
            </w:pP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Числа 14-16: образование, название, запись, десятичный состав, место в числовом ряду.</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Откладывание (моделирование) чисел 14-16 с использованием счетного материала, их иллюстрирование на основе десятичного состава. </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Числовой ряд в пределах 16 в прямой и обратной последовательности.</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lastRenderedPageBreak/>
              <w:t>Получение следующего, предыдущего чисел.</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Счет предметов и отвлеченный счет в пределах 16 (счет по 1, равными числовыми группами по 2). Счет в заданных пределах.</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Сравнение чисел в пределах 16.</w:t>
            </w: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b/>
                <w:sz w:val="24"/>
                <w:szCs w:val="24"/>
              </w:rPr>
            </w:pP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lastRenderedPageBreak/>
              <w:t>Моделировать образование чисел 14-16 на основе их десятичного составас помощью различного дидактического материала, предметов окружающей действительности, графических работ в тетради.</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Читать и записывать числа 14-16.</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Воспроизводить последовательность чисел в пределах 16 в прямом и обратном порядке, в заданных пределах.</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lastRenderedPageBreak/>
              <w:t>Определять место каждого числа 14-16 в числовом ряду.</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Получать следующее и предыдущее число в пределах 16 на основе арифметических действий (прибавлять 1 к числу, вычитать 1 из числа).</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Осуществлять счет предметов в пределах 16, присчитывая по 1; присчитывая к 10 по 2, по 3. </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Соотносить количество предметов в пределах 16 с соответствующим числительным и записью числа.</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Сравнивать числа второго десятка в пределах 16с применениемзнаков равенства и сравнения («=», «&gt;», «&lt;»).</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b/>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b/>
                <w:sz w:val="24"/>
                <w:szCs w:val="24"/>
              </w:rPr>
            </w:pPr>
          </w:p>
        </w:tc>
        <w:tc>
          <w:tcPr>
            <w:tcW w:w="4394" w:type="dxa"/>
            <w:shd w:val="clear" w:color="auto" w:fill="auto"/>
          </w:tcPr>
          <w:p w:rsidR="000724D9" w:rsidRPr="0075540C" w:rsidRDefault="000724D9" w:rsidP="000724D9">
            <w:pPr>
              <w:spacing w:after="0" w:line="360" w:lineRule="auto"/>
              <w:jc w:val="both"/>
              <w:rPr>
                <w:rFonts w:ascii="Times New Roman" w:hAnsi="Times New Roman"/>
                <w:sz w:val="24"/>
                <w:szCs w:val="24"/>
              </w:rPr>
            </w:pPr>
            <w:r w:rsidRPr="0075540C">
              <w:rPr>
                <w:rFonts w:ascii="Times New Roman" w:hAnsi="Times New Roman"/>
                <w:sz w:val="24"/>
                <w:szCs w:val="24"/>
              </w:rPr>
              <w:lastRenderedPageBreak/>
              <w:t xml:space="preserve">Сложение в пределах 16 на основе десятичного состава чисел (10 + 6); сложение на основе присчитывания единицы с практическим применением при вычислениях переместительного свойства сложения (15 + 1; 1 + 15); вычитание на основе отсчитывания </w:t>
            </w:r>
            <w:r w:rsidRPr="0075540C">
              <w:rPr>
                <w:rFonts w:ascii="Times New Roman" w:hAnsi="Times New Roman"/>
                <w:sz w:val="24"/>
                <w:szCs w:val="24"/>
              </w:rPr>
              <w:lastRenderedPageBreak/>
              <w:t>единицы (15 – 1).</w:t>
            </w:r>
          </w:p>
        </w:tc>
        <w:tc>
          <w:tcPr>
            <w:tcW w:w="4819" w:type="dxa"/>
            <w:gridSpan w:val="2"/>
            <w:shd w:val="clear" w:color="auto" w:fill="auto"/>
          </w:tcPr>
          <w:p w:rsidR="000724D9" w:rsidRPr="0075540C" w:rsidRDefault="000724D9" w:rsidP="000724D9">
            <w:pPr>
              <w:spacing w:after="0" w:line="360" w:lineRule="auto"/>
              <w:jc w:val="both"/>
              <w:rPr>
                <w:rFonts w:ascii="Times New Roman" w:hAnsi="Times New Roman"/>
                <w:sz w:val="24"/>
                <w:szCs w:val="24"/>
              </w:rPr>
            </w:pPr>
            <w:r w:rsidRPr="0075540C">
              <w:rPr>
                <w:rFonts w:ascii="Times New Roman" w:hAnsi="Times New Roman"/>
                <w:sz w:val="24"/>
                <w:szCs w:val="24"/>
              </w:rPr>
              <w:lastRenderedPageBreak/>
              <w:t xml:space="preserve">Выполнять сложение в пределах 16 на основе десятичного состава чисел (10 + 6); сложение и вычитание на основе присчитывания и отсчитывания единицы (14 + 1; 15 – 1); моделировать данные случаи сложения и вычитания на дидактическом материале, предметах </w:t>
            </w:r>
            <w:r w:rsidRPr="0075540C">
              <w:rPr>
                <w:rFonts w:ascii="Times New Roman" w:hAnsi="Times New Roman"/>
                <w:sz w:val="24"/>
                <w:szCs w:val="24"/>
              </w:rPr>
              <w:lastRenderedPageBreak/>
              <w:t>окружающей действительности.</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b/>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Арифметические задачи</w:t>
            </w: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Решение текстовых арифметических задач на нахождение суммы, разности (остатка) в пределах 16. </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Решать простые арифметические задачи на нахождение суммы и разности в пределах 16.</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Составлять арифметические задачи по предложенному сюжету, готовому решению с числами в пределах 16.</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b/>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Единицы измерения и их соотношения</w:t>
            </w: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Набор из монет достоинством 1 р., 2 р., 5 р., 10 р. заданной суммы (в пределах 16 р.).</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Набирать с помощью монет достоинством 1 р., 2 р., 5 р., 10 р. заданную сумму в пределах 16 р. различными способами.</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b/>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Геометрический материал</w:t>
            </w:r>
          </w:p>
        </w:tc>
        <w:tc>
          <w:tcPr>
            <w:tcW w:w="4394" w:type="dxa"/>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Измерение длины отрезков; сравнение чисел, полученных при измерении длины отрезков; построение отрезков, равных по длине данному (в пределах 16 см).</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Измерять длину отрезков и чертить отрезки заданной длины в пределах 16 см.</w:t>
            </w:r>
          </w:p>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Сравнивать числа, полученные при измерении длины (в пределах 16 см).</w:t>
            </w:r>
          </w:p>
        </w:tc>
      </w:tr>
      <w:tr w:rsidR="000724D9" w:rsidRPr="0075540C" w:rsidTr="000724D9">
        <w:tc>
          <w:tcPr>
            <w:tcW w:w="2113" w:type="dxa"/>
            <w:vMerge w:val="restart"/>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Нумерация чисел второго десятка: </w:t>
            </w:r>
          </w:p>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числа 17-19</w:t>
            </w:r>
          </w:p>
        </w:tc>
        <w:tc>
          <w:tcPr>
            <w:tcW w:w="1289" w:type="dxa"/>
            <w:vMerge w:val="restart"/>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3</w:t>
            </w: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Нумерация</w:t>
            </w: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b/>
                <w:sz w:val="24"/>
                <w:szCs w:val="24"/>
              </w:rPr>
            </w:pP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lastRenderedPageBreak/>
              <w:t>Числа 17-19: образование, название, запись, десятичный состав, место в числовом ряду.</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Откладывание (моделирование) чисел 17-19 с использованием счетного материала, их иллюстрирование на основе десятичного состава. </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lastRenderedPageBreak/>
              <w:t xml:space="preserve">Числовой ряд в пределах 19 в прямой и обратной последовательности. </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Получение следующего, предыдущего чисел.</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Счет предметов и отвлеченный счет в пределах 19 (счет по 1, равными числовыми группами по 2, 3). Счет в заданных пределах.</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Сравнение чисел в пределах 19.</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lastRenderedPageBreak/>
              <w:t>Моделировать образование чисел 17-19 на основе их десятичного составас помощью различного дидактического материала, предметов окружающей действительности, графических работ в тетради.</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Читать и записывать числа 17-19.</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Воспроизводить последовательность чисел </w:t>
            </w:r>
            <w:r w:rsidRPr="0075540C">
              <w:rPr>
                <w:rFonts w:ascii="Times New Roman" w:hAnsi="Times New Roman"/>
                <w:sz w:val="24"/>
                <w:szCs w:val="24"/>
              </w:rPr>
              <w:lastRenderedPageBreak/>
              <w:t>в пределах 19 в прямом и обратном порядке, в заданных пределах.</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Определять место каждого числа 17-19 в числовом ряду.</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Получать следующее и предыдущее число в пределах 19 на основе арифметических действий (прибавлять 1 к числу, вычитать 1 из числа).</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Осуществлять счет предметов в пределах 19.</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Соотносить количество предметов в пределах 19 с соответствующим числительным и записью числа.</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Сравнивать числа второго десятка в пределах 19с применениемзнаков равенства и сравнения («=», «&gt;», «&lt;»).</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b/>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Арифметические действия</w:t>
            </w:r>
          </w:p>
        </w:tc>
        <w:tc>
          <w:tcPr>
            <w:tcW w:w="4394" w:type="dxa"/>
            <w:shd w:val="clear" w:color="auto" w:fill="auto"/>
          </w:tcPr>
          <w:p w:rsidR="000724D9" w:rsidRPr="0075540C" w:rsidRDefault="000724D9" w:rsidP="000724D9">
            <w:pPr>
              <w:spacing w:after="0" w:line="360" w:lineRule="auto"/>
              <w:jc w:val="both"/>
              <w:rPr>
                <w:rFonts w:ascii="Times New Roman" w:hAnsi="Times New Roman"/>
                <w:sz w:val="24"/>
                <w:szCs w:val="24"/>
              </w:rPr>
            </w:pPr>
            <w:r w:rsidRPr="0075540C">
              <w:rPr>
                <w:rFonts w:ascii="Times New Roman" w:hAnsi="Times New Roman"/>
                <w:sz w:val="24"/>
                <w:szCs w:val="24"/>
              </w:rPr>
              <w:t xml:space="preserve">Сложение в пределах 19 на основе десятичного состава чисел с практическим применением при вычислениях переместительного свойства сложения (10 + 8; 8 + 10); сложение и вычитание на основе </w:t>
            </w:r>
            <w:r w:rsidRPr="0075540C">
              <w:rPr>
                <w:rFonts w:ascii="Times New Roman" w:hAnsi="Times New Roman"/>
                <w:sz w:val="24"/>
                <w:szCs w:val="24"/>
              </w:rPr>
              <w:lastRenderedPageBreak/>
              <w:t>присчитывания, отсчитывания единицы (18 + 1; 1 + 18; 19 - 1).</w:t>
            </w:r>
          </w:p>
          <w:p w:rsidR="000724D9" w:rsidRPr="0075540C" w:rsidRDefault="000724D9" w:rsidP="000724D9">
            <w:pPr>
              <w:spacing w:after="0" w:line="360" w:lineRule="auto"/>
              <w:jc w:val="both"/>
              <w:rPr>
                <w:rFonts w:ascii="Times New Roman" w:hAnsi="Times New Roman"/>
                <w:sz w:val="24"/>
                <w:szCs w:val="24"/>
              </w:rPr>
            </w:pPr>
            <w:r w:rsidRPr="0075540C">
              <w:rPr>
                <w:rFonts w:ascii="Times New Roman" w:hAnsi="Times New Roman"/>
                <w:sz w:val="24"/>
                <w:szCs w:val="24"/>
              </w:rPr>
              <w:t>Сложение и вычитание чисел, полученных при измерении стоимости (в пределах 19 р.).</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Сложение и вычитание чисел, полученных при измерении стоимости (в пределах 19 р.).</w:t>
            </w:r>
          </w:p>
          <w:p w:rsidR="000724D9" w:rsidRPr="0075540C" w:rsidRDefault="000724D9" w:rsidP="000724D9">
            <w:pPr>
              <w:spacing w:after="0" w:line="360" w:lineRule="auto"/>
              <w:rPr>
                <w:rFonts w:ascii="Times New Roman" w:hAnsi="Times New Roman"/>
                <w:sz w:val="24"/>
                <w:szCs w:val="24"/>
              </w:rPr>
            </w:pPr>
          </w:p>
        </w:tc>
        <w:tc>
          <w:tcPr>
            <w:tcW w:w="4819" w:type="dxa"/>
            <w:gridSpan w:val="2"/>
            <w:shd w:val="clear" w:color="auto" w:fill="auto"/>
          </w:tcPr>
          <w:p w:rsidR="000724D9" w:rsidRPr="0075540C" w:rsidRDefault="000724D9" w:rsidP="000724D9">
            <w:pPr>
              <w:spacing w:after="0" w:line="360" w:lineRule="auto"/>
              <w:jc w:val="both"/>
              <w:rPr>
                <w:rFonts w:ascii="Times New Roman" w:hAnsi="Times New Roman"/>
                <w:sz w:val="24"/>
                <w:szCs w:val="24"/>
              </w:rPr>
            </w:pPr>
            <w:r w:rsidRPr="0075540C">
              <w:rPr>
                <w:rFonts w:ascii="Times New Roman" w:hAnsi="Times New Roman"/>
                <w:sz w:val="24"/>
                <w:szCs w:val="24"/>
              </w:rPr>
              <w:lastRenderedPageBreak/>
              <w:t>Выполнять сложение в пределах 19 на основе десятичного состава чисел (10 + 9); сложение и вычитание на основе присчитывания и отсчитывания единицы (17 + 1; 18 – 1).</w:t>
            </w:r>
          </w:p>
          <w:p w:rsidR="000724D9" w:rsidRPr="0075540C" w:rsidRDefault="000724D9" w:rsidP="000724D9">
            <w:pPr>
              <w:spacing w:after="0" w:line="360" w:lineRule="auto"/>
              <w:jc w:val="both"/>
              <w:rPr>
                <w:rFonts w:ascii="Times New Roman" w:hAnsi="Times New Roman"/>
                <w:sz w:val="24"/>
                <w:szCs w:val="24"/>
              </w:rPr>
            </w:pPr>
            <w:r w:rsidRPr="0075540C">
              <w:rPr>
                <w:rFonts w:ascii="Times New Roman" w:hAnsi="Times New Roman"/>
                <w:sz w:val="24"/>
                <w:szCs w:val="24"/>
              </w:rPr>
              <w:t xml:space="preserve">Моделировать случаи сложения и </w:t>
            </w:r>
            <w:r w:rsidRPr="0075540C">
              <w:rPr>
                <w:rFonts w:ascii="Times New Roman" w:hAnsi="Times New Roman"/>
                <w:sz w:val="24"/>
                <w:szCs w:val="24"/>
              </w:rPr>
              <w:lastRenderedPageBreak/>
              <w:t>вычитания в пределах 19 на дидактическом материале, предметах окружающей действительности.</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Выполнять сложение и вычитание чисел, полученных при измерении стоимости (в пределах 19 р.).</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Находить значение числового выражения в два арифметических действия на последовательное присчитывание (отсчитывание) по 1 в пределах 19.</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b/>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Арифметические задачи</w:t>
            </w: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Решение текстовых арифметических задач на нахождение суммы, разности (остатка) в пределах 19, в том числе с числами, полученными при измерении стоимости. </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Решать простые арифметические задачи на нахождение суммы и разности в пределах 19.</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Сопоставлять простые арифметические задачи разного вида с похожим сюжетом, анализировать их условие, подбирать на основе этого соответствующий способ решения. </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b/>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Единицы измерения и их соотношения</w:t>
            </w: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Набор из монет достоинством 1 р., 2 р., 5 р., 10 р. заданной суммы (в пределах 19 р.).</w:t>
            </w:r>
          </w:p>
        </w:tc>
        <w:tc>
          <w:tcPr>
            <w:tcW w:w="4819" w:type="dxa"/>
            <w:gridSpan w:val="2"/>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Набирать с помощью монет достоинством 1 р., 2 р., 5 р., 10 р. заданную сумму в пределах 19 р. различными способами.</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b/>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 xml:space="preserve">Геометрический </w:t>
            </w:r>
            <w:r w:rsidRPr="0075540C">
              <w:rPr>
                <w:rFonts w:ascii="Times New Roman" w:hAnsi="Times New Roman"/>
                <w:sz w:val="24"/>
                <w:szCs w:val="24"/>
              </w:rPr>
              <w:lastRenderedPageBreak/>
              <w:t>материал</w:t>
            </w: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lastRenderedPageBreak/>
              <w:t xml:space="preserve">Измерение длины отрезков; сравнение </w:t>
            </w:r>
            <w:r w:rsidRPr="0075540C">
              <w:rPr>
                <w:rFonts w:ascii="Times New Roman" w:hAnsi="Times New Roman"/>
                <w:sz w:val="24"/>
                <w:szCs w:val="24"/>
              </w:rPr>
              <w:lastRenderedPageBreak/>
              <w:t>чисел, полученных при измерении длины отрезков; построение отрезков, длиннее (короче) данного отрезка (в пределах 19 см).</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lastRenderedPageBreak/>
              <w:t xml:space="preserve">Измерять длину отрезков и чертить отрезки </w:t>
            </w:r>
            <w:r w:rsidRPr="0075540C">
              <w:rPr>
                <w:rFonts w:ascii="Times New Roman" w:hAnsi="Times New Roman"/>
                <w:sz w:val="24"/>
                <w:szCs w:val="24"/>
              </w:rPr>
              <w:lastRenderedPageBreak/>
              <w:t>заданной длины в пределах 19 см.</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Сравнивать числа, полученные при измерении длины (в пределах 19 см).</w:t>
            </w:r>
          </w:p>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 xml:space="preserve">Применять навыки сравнения чисел при планировании построенияотрезка, который должен быть длиннее (короче) данного отрезка. </w:t>
            </w:r>
          </w:p>
        </w:tc>
      </w:tr>
      <w:tr w:rsidR="000724D9" w:rsidRPr="0075540C" w:rsidTr="000724D9">
        <w:tc>
          <w:tcPr>
            <w:tcW w:w="2113" w:type="dxa"/>
            <w:vMerge w:val="restart"/>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lastRenderedPageBreak/>
              <w:t xml:space="preserve">Нумерация чисел второго десятка: </w:t>
            </w:r>
          </w:p>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число 20</w:t>
            </w:r>
          </w:p>
        </w:tc>
        <w:tc>
          <w:tcPr>
            <w:tcW w:w="1289" w:type="dxa"/>
            <w:vMerge w:val="restart"/>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3</w:t>
            </w: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Нумерация</w:t>
            </w: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b/>
                <w:sz w:val="24"/>
                <w:szCs w:val="24"/>
              </w:rPr>
            </w:pP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Число 20: образование, название, запись, десятичный состав, место в числовом ряду.</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Откладывание (моделирование) числа 20 с использованием счетного материала, его иллюстрирование на основе десятичного состава. </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Числовой ряд в пределах 20 в прямой и обратной последовательности. </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Получение следующего, предыдущего чисел.</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Счет предметов и отвлеченный счет в пределах 20 (счет по 1, по 2; равными числовыми группами, присчитывая к 10 по 2, 3). Счет в заданных пределах.</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lastRenderedPageBreak/>
              <w:t>Сравнение чисел в пределах 20.</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Однозначные, двузначные числа.</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lastRenderedPageBreak/>
              <w:t>Моделировать образование числа 20 на основе десятичного составас помощью различного дидактического материала, предметов окружающей действительности, графических работ в тетради.</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Читать и записывать число 20.</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Воспроизводить последовательность чисел в пределах 20 в прямом и обратном порядке, в заданных пределах.</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Определять место числа 20 в числовом ряду.</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Получать следующее и предыдущее число в пределах 20 на основе арифметических действий (прибавлять 1 к числу, вычитать 1 из числа).</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Осуществлять счет предметов в пределах </w:t>
            </w:r>
            <w:r w:rsidRPr="0075540C">
              <w:rPr>
                <w:rFonts w:ascii="Times New Roman" w:hAnsi="Times New Roman"/>
                <w:sz w:val="24"/>
                <w:szCs w:val="24"/>
              </w:rPr>
              <w:lastRenderedPageBreak/>
              <w:t>20, присчитывая по 1, по 2; присчитывая к 10 по 2; присчитывая к 10 по 3.</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Соотносить количество предметов в пределах 20 с соответствующим числительным и записью числа.</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Сравнивать числа второго десятка в пределах 20с применениемзнаков равенства и сравнения («=», «&gt;», «&lt;»).</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Различать однозначные, двузначные числа.</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Сопоставлять однозначные и двузначные числа, выявлять их сходство и различие.</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b/>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Арифметические действия</w:t>
            </w:r>
          </w:p>
        </w:tc>
        <w:tc>
          <w:tcPr>
            <w:tcW w:w="4394" w:type="dxa"/>
            <w:shd w:val="clear" w:color="auto" w:fill="auto"/>
          </w:tcPr>
          <w:p w:rsidR="000724D9" w:rsidRPr="0075540C" w:rsidRDefault="000724D9" w:rsidP="000724D9">
            <w:pPr>
              <w:spacing w:after="0" w:line="360" w:lineRule="auto"/>
              <w:jc w:val="both"/>
              <w:rPr>
                <w:rFonts w:ascii="Times New Roman" w:hAnsi="Times New Roman"/>
                <w:sz w:val="24"/>
                <w:szCs w:val="24"/>
              </w:rPr>
            </w:pPr>
            <w:r w:rsidRPr="0075540C">
              <w:rPr>
                <w:rFonts w:ascii="Times New Roman" w:hAnsi="Times New Roman"/>
                <w:sz w:val="24"/>
                <w:szCs w:val="24"/>
              </w:rPr>
              <w:t>Сложение и вычитание в пределах 20 на основе десятичного состава чисел (10 + 10); сложение и вычитание на основе присчитывания, отсчитывания единицы (19 + 1; 1 + 19; 20 - 1).</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Сложение и вычитание чисел, полученных при измерении стоимости (в пределах 20 р.).</w:t>
            </w:r>
          </w:p>
          <w:p w:rsidR="000724D9" w:rsidRPr="0075540C" w:rsidRDefault="000724D9" w:rsidP="000724D9">
            <w:pPr>
              <w:spacing w:after="0" w:line="360" w:lineRule="auto"/>
              <w:rPr>
                <w:rFonts w:ascii="Times New Roman" w:hAnsi="Times New Roman"/>
                <w:sz w:val="24"/>
                <w:szCs w:val="24"/>
              </w:rPr>
            </w:pPr>
          </w:p>
        </w:tc>
        <w:tc>
          <w:tcPr>
            <w:tcW w:w="4819" w:type="dxa"/>
            <w:gridSpan w:val="2"/>
            <w:shd w:val="clear" w:color="auto" w:fill="auto"/>
          </w:tcPr>
          <w:p w:rsidR="000724D9" w:rsidRPr="0075540C" w:rsidRDefault="000724D9" w:rsidP="000724D9">
            <w:pPr>
              <w:spacing w:after="0" w:line="360" w:lineRule="auto"/>
              <w:jc w:val="both"/>
              <w:rPr>
                <w:rFonts w:ascii="Times New Roman" w:hAnsi="Times New Roman"/>
                <w:sz w:val="24"/>
                <w:szCs w:val="24"/>
              </w:rPr>
            </w:pPr>
            <w:r w:rsidRPr="0075540C">
              <w:rPr>
                <w:rFonts w:ascii="Times New Roman" w:hAnsi="Times New Roman"/>
                <w:sz w:val="24"/>
                <w:szCs w:val="24"/>
              </w:rPr>
              <w:t>Выполнять сложение в пределах 20 (10 + 10; 19 + 1; 20 – 1); моделировать данные случаи сложения и вычитания на дидактическом материале, предметах окружающей действительности.</w:t>
            </w:r>
          </w:p>
          <w:p w:rsidR="000724D9" w:rsidRPr="0075540C" w:rsidRDefault="000724D9" w:rsidP="000724D9">
            <w:pPr>
              <w:spacing w:after="0" w:line="360" w:lineRule="auto"/>
              <w:jc w:val="both"/>
              <w:rPr>
                <w:rFonts w:ascii="Times New Roman" w:hAnsi="Times New Roman"/>
                <w:sz w:val="24"/>
                <w:szCs w:val="24"/>
              </w:rPr>
            </w:pPr>
            <w:r w:rsidRPr="0075540C">
              <w:rPr>
                <w:rFonts w:ascii="Times New Roman" w:hAnsi="Times New Roman"/>
                <w:sz w:val="24"/>
                <w:szCs w:val="24"/>
              </w:rPr>
              <w:t>Составлять взаимосвязанные примеры на сложение и вычитание с числами в пределах 20 (10 + 5; 5 + 10; 15 – 5; 15 – 10).</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Выполнять сложение и вычитание чисел, полученных при измерении стоимости (в пределах 20 р.).</w:t>
            </w:r>
          </w:p>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lastRenderedPageBreak/>
              <w:t>Находить значение числового выражения в два арифметических действия на последовательное присчитывание (отсчитывание) по 1 в пределах 20.</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b/>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Арифметические задачи</w:t>
            </w:r>
          </w:p>
        </w:tc>
        <w:tc>
          <w:tcPr>
            <w:tcW w:w="4394" w:type="dxa"/>
            <w:shd w:val="clear" w:color="auto" w:fill="auto"/>
          </w:tcPr>
          <w:p w:rsidR="000724D9" w:rsidRPr="0075540C" w:rsidRDefault="000724D9" w:rsidP="000724D9">
            <w:pPr>
              <w:spacing w:after="0" w:line="360" w:lineRule="auto"/>
              <w:jc w:val="both"/>
              <w:rPr>
                <w:rFonts w:ascii="Times New Roman" w:hAnsi="Times New Roman"/>
                <w:sz w:val="24"/>
                <w:szCs w:val="24"/>
              </w:rPr>
            </w:pPr>
            <w:r w:rsidRPr="0075540C">
              <w:rPr>
                <w:rFonts w:ascii="Times New Roman" w:hAnsi="Times New Roman"/>
                <w:sz w:val="24"/>
                <w:szCs w:val="24"/>
              </w:rPr>
              <w:t xml:space="preserve">Решение текстовых арифметических задач на нахождение суммы, разности (остатка) в пределах 20. </w:t>
            </w:r>
          </w:p>
          <w:p w:rsidR="000724D9" w:rsidRPr="0075540C" w:rsidRDefault="000724D9" w:rsidP="000724D9">
            <w:pPr>
              <w:spacing w:after="0" w:line="360" w:lineRule="auto"/>
              <w:jc w:val="both"/>
              <w:rPr>
                <w:rFonts w:ascii="Times New Roman" w:hAnsi="Times New Roman"/>
                <w:sz w:val="24"/>
                <w:szCs w:val="24"/>
              </w:rPr>
            </w:pPr>
            <w:r w:rsidRPr="0075540C">
              <w:rPr>
                <w:rFonts w:ascii="Times New Roman" w:hAnsi="Times New Roman"/>
                <w:sz w:val="24"/>
                <w:szCs w:val="24"/>
              </w:rPr>
              <w:t>Составление и решение арифметических задач по предложенному сюжету, готовому решению, краткой записи с использованием иллюстраций.</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Решать простые арифметические задачи на нахождение суммы и разности в пределах 20.</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Составлять арифметические задачи по предложенному сюжету, готовому решению с числами в пределах 20.</w:t>
            </w:r>
          </w:p>
          <w:p w:rsidR="000724D9" w:rsidRPr="0075540C" w:rsidRDefault="000724D9" w:rsidP="000724D9">
            <w:pPr>
              <w:spacing w:after="0" w:line="360" w:lineRule="auto"/>
              <w:rPr>
                <w:rFonts w:ascii="Times New Roman" w:hAnsi="Times New Roman"/>
                <w:b/>
                <w:sz w:val="24"/>
                <w:szCs w:val="24"/>
              </w:rPr>
            </w:pP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b/>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Единицы измерения и их соотношения</w:t>
            </w:r>
          </w:p>
        </w:tc>
        <w:tc>
          <w:tcPr>
            <w:tcW w:w="4394" w:type="dxa"/>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Набор из монет достоинством 1 р., 2 р., 5 р., 10 р. заданной суммы (в пределах 20 р.).</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Набирать с помощью монет достоинством 1 р., 2 р., 5 р., 10 р. заданную сумму в пределах 20 р. различными способами.</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b/>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Геометрический материал</w:t>
            </w:r>
          </w:p>
        </w:tc>
        <w:tc>
          <w:tcPr>
            <w:tcW w:w="4394" w:type="dxa"/>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Измерение длины отрезков; сравнение чисел, полученных при измерении длины отрезков; построение отрезков, длиннее (короче) данного отрезка (в пределах 20 см).</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Измерять длину отрезков и чертить отрезки заданной длины в пределах 20 см.</w:t>
            </w:r>
          </w:p>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Сравнивать числа, полученные при измерении длины (в пределах 20 см).</w:t>
            </w:r>
          </w:p>
        </w:tc>
      </w:tr>
      <w:tr w:rsidR="000724D9" w:rsidRPr="0075540C" w:rsidTr="000724D9">
        <w:tc>
          <w:tcPr>
            <w:tcW w:w="2113" w:type="dxa"/>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i/>
                <w:sz w:val="24"/>
                <w:szCs w:val="24"/>
              </w:rPr>
              <w:t>Контроль и учет знаний</w:t>
            </w:r>
          </w:p>
        </w:tc>
        <w:tc>
          <w:tcPr>
            <w:tcW w:w="1289" w:type="dxa"/>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1</w:t>
            </w:r>
          </w:p>
        </w:tc>
        <w:tc>
          <w:tcPr>
            <w:tcW w:w="1985" w:type="dxa"/>
            <w:shd w:val="clear" w:color="auto" w:fill="auto"/>
          </w:tcPr>
          <w:p w:rsidR="000724D9" w:rsidRPr="0075540C" w:rsidRDefault="000724D9" w:rsidP="000724D9">
            <w:pPr>
              <w:spacing w:after="0" w:line="360" w:lineRule="auto"/>
              <w:rPr>
                <w:rFonts w:ascii="Times New Roman" w:hAnsi="Times New Roman"/>
                <w:b/>
                <w:sz w:val="24"/>
                <w:szCs w:val="24"/>
              </w:rPr>
            </w:pPr>
          </w:p>
        </w:tc>
        <w:tc>
          <w:tcPr>
            <w:tcW w:w="4394" w:type="dxa"/>
            <w:shd w:val="clear" w:color="auto" w:fill="auto"/>
          </w:tcPr>
          <w:p w:rsidR="000724D9" w:rsidRPr="0075540C" w:rsidRDefault="000724D9" w:rsidP="000724D9">
            <w:pPr>
              <w:spacing w:after="0" w:line="360" w:lineRule="auto"/>
              <w:rPr>
                <w:rFonts w:ascii="Times New Roman" w:hAnsi="Times New Roman"/>
                <w:b/>
                <w:sz w:val="24"/>
                <w:szCs w:val="24"/>
              </w:rPr>
            </w:pPr>
          </w:p>
        </w:tc>
        <w:tc>
          <w:tcPr>
            <w:tcW w:w="4819" w:type="dxa"/>
            <w:gridSpan w:val="2"/>
            <w:shd w:val="clear" w:color="auto" w:fill="auto"/>
          </w:tcPr>
          <w:p w:rsidR="000724D9" w:rsidRPr="0075540C" w:rsidRDefault="000724D9" w:rsidP="000724D9">
            <w:pPr>
              <w:spacing w:after="0" w:line="360" w:lineRule="auto"/>
              <w:rPr>
                <w:rFonts w:ascii="Times New Roman" w:hAnsi="Times New Roman"/>
                <w:b/>
                <w:sz w:val="24"/>
                <w:szCs w:val="24"/>
              </w:rPr>
            </w:pPr>
          </w:p>
        </w:tc>
      </w:tr>
      <w:tr w:rsidR="000724D9" w:rsidRPr="0075540C" w:rsidTr="000724D9">
        <w:tc>
          <w:tcPr>
            <w:tcW w:w="2113" w:type="dxa"/>
            <w:vMerge w:val="restart"/>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lastRenderedPageBreak/>
              <w:t>Мера длины - дециметр</w:t>
            </w:r>
          </w:p>
        </w:tc>
        <w:tc>
          <w:tcPr>
            <w:tcW w:w="1289" w:type="dxa"/>
            <w:vMerge w:val="restart"/>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2</w:t>
            </w: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Единицы измерения и их соотношения</w:t>
            </w:r>
          </w:p>
          <w:p w:rsidR="000724D9" w:rsidRPr="0075540C" w:rsidRDefault="000724D9" w:rsidP="000724D9">
            <w:pPr>
              <w:spacing w:after="0" w:line="360" w:lineRule="auto"/>
              <w:rPr>
                <w:rFonts w:ascii="Times New Roman" w:hAnsi="Times New Roman"/>
                <w:b/>
                <w:sz w:val="24"/>
                <w:szCs w:val="24"/>
              </w:rPr>
            </w:pP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Знакомство с мерой длины – дециметром. </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Запись: 1 дм. Соотношение : 1 дм = 10 см.</w:t>
            </w:r>
          </w:p>
          <w:p w:rsidR="000724D9" w:rsidRPr="0075540C" w:rsidRDefault="000724D9" w:rsidP="000724D9">
            <w:pPr>
              <w:spacing w:after="0" w:line="360" w:lineRule="auto"/>
              <w:jc w:val="both"/>
              <w:rPr>
                <w:rFonts w:ascii="Times New Roman" w:hAnsi="Times New Roman"/>
                <w:sz w:val="24"/>
                <w:szCs w:val="24"/>
              </w:rPr>
            </w:pPr>
            <w:r w:rsidRPr="0075540C">
              <w:rPr>
                <w:rFonts w:ascii="Times New Roman" w:hAnsi="Times New Roman"/>
                <w:sz w:val="24"/>
                <w:szCs w:val="24"/>
              </w:rPr>
              <w:t>Сравнение длины предметов с 1 дм.</w:t>
            </w:r>
          </w:p>
          <w:p w:rsidR="000724D9" w:rsidRPr="0075540C" w:rsidRDefault="000724D9" w:rsidP="000724D9">
            <w:pPr>
              <w:spacing w:after="0" w:line="360" w:lineRule="auto"/>
              <w:jc w:val="both"/>
              <w:rPr>
                <w:rFonts w:ascii="Times New Roman" w:hAnsi="Times New Roman"/>
                <w:sz w:val="24"/>
                <w:szCs w:val="24"/>
              </w:rPr>
            </w:pPr>
            <w:r w:rsidRPr="0075540C">
              <w:rPr>
                <w:rFonts w:ascii="Times New Roman" w:hAnsi="Times New Roman"/>
                <w:sz w:val="24"/>
                <w:szCs w:val="24"/>
              </w:rPr>
              <w:t>Измерение длины предметов в дециметрах (с помощью модели 1 дм в качестве мерки).</w:t>
            </w:r>
          </w:p>
          <w:p w:rsidR="000724D9" w:rsidRPr="0075540C" w:rsidRDefault="000724D9" w:rsidP="000724D9">
            <w:pPr>
              <w:spacing w:after="0" w:line="360" w:lineRule="auto"/>
              <w:jc w:val="both"/>
              <w:rPr>
                <w:rFonts w:ascii="Times New Roman" w:hAnsi="Times New Roman"/>
                <w:sz w:val="24"/>
                <w:szCs w:val="24"/>
              </w:rPr>
            </w:pPr>
            <w:r w:rsidRPr="0075540C">
              <w:rPr>
                <w:rFonts w:ascii="Times New Roman" w:hAnsi="Times New Roman"/>
                <w:sz w:val="24"/>
                <w:szCs w:val="24"/>
              </w:rPr>
              <w:t>Сравнение чисел, полученных при измерении длины в сантиметрах, с 1 дм.</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Обозначать дециметр с помощью сокращенной записи (дм).</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Называть меру длины по ее сокращенной записи (1 дм).</w:t>
            </w:r>
          </w:p>
          <w:p w:rsidR="000724D9" w:rsidRPr="0075540C" w:rsidRDefault="000724D9" w:rsidP="000724D9">
            <w:pPr>
              <w:spacing w:after="0" w:line="360" w:lineRule="auto"/>
              <w:jc w:val="both"/>
              <w:rPr>
                <w:rFonts w:ascii="Times New Roman" w:hAnsi="Times New Roman"/>
                <w:sz w:val="24"/>
                <w:szCs w:val="24"/>
              </w:rPr>
            </w:pPr>
            <w:r w:rsidRPr="0075540C">
              <w:rPr>
                <w:rFonts w:ascii="Times New Roman" w:hAnsi="Times New Roman"/>
                <w:sz w:val="24"/>
                <w:szCs w:val="24"/>
              </w:rPr>
              <w:t xml:space="preserve">Изготовление модели 1 дм. </w:t>
            </w:r>
          </w:p>
          <w:p w:rsidR="000724D9" w:rsidRPr="0075540C" w:rsidRDefault="000724D9" w:rsidP="000724D9">
            <w:pPr>
              <w:spacing w:after="0" w:line="360" w:lineRule="auto"/>
              <w:jc w:val="both"/>
              <w:rPr>
                <w:rFonts w:ascii="Times New Roman" w:hAnsi="Times New Roman"/>
                <w:sz w:val="24"/>
                <w:szCs w:val="24"/>
              </w:rPr>
            </w:pPr>
            <w:r w:rsidRPr="0075540C">
              <w:rPr>
                <w:rFonts w:ascii="Times New Roman" w:hAnsi="Times New Roman"/>
                <w:sz w:val="24"/>
                <w:szCs w:val="24"/>
              </w:rPr>
              <w:t>Сравнивать длину предметов с моделью 1 дм: больше (длиннее), чем 1 дм; меньше (короче), чем 1 дм; равно 1 дм (такой же длины).</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Измерять длину предметов окружающей действительности в дециметрах (с помощью модели 1 дм в качестве мерки).</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Преобразовывать крупную меру (1 дм) в более мелкие (10 см) и наоборот.</w:t>
            </w:r>
          </w:p>
          <w:p w:rsidR="000724D9" w:rsidRPr="0075540C" w:rsidRDefault="000724D9" w:rsidP="000724D9">
            <w:pPr>
              <w:spacing w:after="0" w:line="360" w:lineRule="auto"/>
              <w:jc w:val="both"/>
              <w:rPr>
                <w:rFonts w:ascii="Times New Roman" w:hAnsi="Times New Roman"/>
                <w:b/>
                <w:sz w:val="24"/>
                <w:szCs w:val="24"/>
              </w:rPr>
            </w:pPr>
            <w:r w:rsidRPr="0075540C">
              <w:rPr>
                <w:rFonts w:ascii="Times New Roman" w:hAnsi="Times New Roman"/>
                <w:sz w:val="24"/>
                <w:szCs w:val="24"/>
              </w:rPr>
              <w:t>Сравнивать числа, полученные при измерении длины в сантиметрах, с 1 дм.</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b/>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Геометрический материал</w:t>
            </w:r>
          </w:p>
        </w:tc>
        <w:tc>
          <w:tcPr>
            <w:tcW w:w="4394" w:type="dxa"/>
            <w:shd w:val="clear" w:color="auto" w:fill="auto"/>
          </w:tcPr>
          <w:p w:rsidR="000724D9" w:rsidRPr="0075540C" w:rsidRDefault="000724D9" w:rsidP="000724D9">
            <w:pPr>
              <w:spacing w:after="0" w:line="360" w:lineRule="auto"/>
              <w:jc w:val="both"/>
              <w:rPr>
                <w:rFonts w:ascii="Times New Roman" w:hAnsi="Times New Roman"/>
                <w:sz w:val="24"/>
                <w:szCs w:val="24"/>
              </w:rPr>
            </w:pPr>
            <w:r w:rsidRPr="0075540C">
              <w:rPr>
                <w:rFonts w:ascii="Times New Roman" w:hAnsi="Times New Roman"/>
                <w:sz w:val="24"/>
                <w:szCs w:val="24"/>
              </w:rPr>
              <w:t xml:space="preserve">Сравнение длины отрезка с 1 дм. </w:t>
            </w:r>
          </w:p>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Измерение длины отрезка в дециметрах и сантиметрах, с записью результатов измерений в виде числа с двумя единицами измерения (1 дм 2 см).</w:t>
            </w:r>
          </w:p>
        </w:tc>
        <w:tc>
          <w:tcPr>
            <w:tcW w:w="4819" w:type="dxa"/>
            <w:gridSpan w:val="2"/>
            <w:shd w:val="clear" w:color="auto" w:fill="auto"/>
          </w:tcPr>
          <w:p w:rsidR="000724D9" w:rsidRPr="0075540C" w:rsidRDefault="000724D9" w:rsidP="000724D9">
            <w:pPr>
              <w:spacing w:after="0" w:line="360" w:lineRule="auto"/>
              <w:jc w:val="both"/>
              <w:rPr>
                <w:rFonts w:ascii="Times New Roman" w:hAnsi="Times New Roman"/>
                <w:sz w:val="24"/>
                <w:szCs w:val="24"/>
              </w:rPr>
            </w:pPr>
            <w:r w:rsidRPr="0075540C">
              <w:rPr>
                <w:rFonts w:ascii="Times New Roman" w:hAnsi="Times New Roman"/>
                <w:sz w:val="24"/>
                <w:szCs w:val="24"/>
              </w:rPr>
              <w:t>Сравнивать длину отрезка с 1 дм.</w:t>
            </w:r>
          </w:p>
          <w:p w:rsidR="000724D9" w:rsidRPr="0075540C" w:rsidRDefault="000724D9" w:rsidP="000724D9">
            <w:pPr>
              <w:spacing w:after="0" w:line="360" w:lineRule="auto"/>
              <w:jc w:val="both"/>
              <w:rPr>
                <w:rFonts w:ascii="Times New Roman" w:hAnsi="Times New Roman"/>
                <w:b/>
                <w:sz w:val="24"/>
                <w:szCs w:val="24"/>
              </w:rPr>
            </w:pPr>
            <w:r w:rsidRPr="0075540C">
              <w:rPr>
                <w:rFonts w:ascii="Times New Roman" w:hAnsi="Times New Roman"/>
                <w:sz w:val="24"/>
                <w:szCs w:val="24"/>
              </w:rPr>
              <w:t>Измерять длину отрезка в дециметрах и сантиметрах, записывать результаты измерений в виде числа с двумя единицами измерения (1 дм 2 см).</w:t>
            </w:r>
          </w:p>
        </w:tc>
      </w:tr>
      <w:tr w:rsidR="000724D9" w:rsidRPr="0075540C" w:rsidTr="000724D9">
        <w:tc>
          <w:tcPr>
            <w:tcW w:w="2113" w:type="dxa"/>
            <w:vMerge w:val="restart"/>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 xml:space="preserve">Увеличение числа </w:t>
            </w:r>
            <w:r w:rsidRPr="0075540C">
              <w:rPr>
                <w:rFonts w:ascii="Times New Roman" w:hAnsi="Times New Roman"/>
                <w:sz w:val="24"/>
                <w:szCs w:val="24"/>
              </w:rPr>
              <w:lastRenderedPageBreak/>
              <w:t>на несколько единиц</w:t>
            </w:r>
          </w:p>
        </w:tc>
        <w:tc>
          <w:tcPr>
            <w:tcW w:w="1289" w:type="dxa"/>
            <w:vMerge w:val="restart"/>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lastRenderedPageBreak/>
              <w:t>3</w:t>
            </w: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Арифметические </w:t>
            </w:r>
            <w:r w:rsidRPr="0075540C">
              <w:rPr>
                <w:rFonts w:ascii="Times New Roman" w:hAnsi="Times New Roman"/>
                <w:sz w:val="24"/>
                <w:szCs w:val="24"/>
              </w:rPr>
              <w:lastRenderedPageBreak/>
              <w:t>действия</w:t>
            </w:r>
          </w:p>
        </w:tc>
        <w:tc>
          <w:tcPr>
            <w:tcW w:w="4394" w:type="dxa"/>
            <w:shd w:val="clear" w:color="auto" w:fill="auto"/>
          </w:tcPr>
          <w:p w:rsidR="000724D9" w:rsidRPr="0075540C" w:rsidRDefault="000724D9" w:rsidP="000724D9">
            <w:pPr>
              <w:spacing w:after="0" w:line="360" w:lineRule="auto"/>
              <w:jc w:val="both"/>
              <w:rPr>
                <w:rFonts w:ascii="Times New Roman" w:hAnsi="Times New Roman"/>
                <w:sz w:val="24"/>
                <w:szCs w:val="24"/>
              </w:rPr>
            </w:pPr>
            <w:r w:rsidRPr="0075540C">
              <w:rPr>
                <w:rFonts w:ascii="Times New Roman" w:hAnsi="Times New Roman"/>
                <w:sz w:val="24"/>
                <w:szCs w:val="24"/>
              </w:rPr>
              <w:lastRenderedPageBreak/>
              <w:t xml:space="preserve">Увеличение на несколько единиц </w:t>
            </w:r>
            <w:r w:rsidRPr="0075540C">
              <w:rPr>
                <w:rFonts w:ascii="Times New Roman" w:hAnsi="Times New Roman"/>
                <w:sz w:val="24"/>
                <w:szCs w:val="24"/>
              </w:rPr>
              <w:lastRenderedPageBreak/>
              <w:t xml:space="preserve">предметной совокупности, сравниваемой с данной, в процессе выполнения предметно-практическойдеятельности («столько же, и еще …», «больше на …»), с отражением выполненных действий в математической записи (составлении числового выражения). </w:t>
            </w:r>
          </w:p>
          <w:p w:rsidR="000724D9" w:rsidRPr="0075540C" w:rsidRDefault="000724D9" w:rsidP="000724D9">
            <w:pPr>
              <w:spacing w:after="0" w:line="360" w:lineRule="auto"/>
              <w:jc w:val="both"/>
              <w:rPr>
                <w:rFonts w:ascii="Times New Roman" w:hAnsi="Times New Roman"/>
                <w:sz w:val="24"/>
                <w:szCs w:val="24"/>
              </w:rPr>
            </w:pPr>
            <w:r w:rsidRPr="0075540C">
              <w:rPr>
                <w:rFonts w:ascii="Times New Roman" w:hAnsi="Times New Roman"/>
                <w:sz w:val="24"/>
                <w:szCs w:val="24"/>
              </w:rPr>
              <w:t xml:space="preserve">Увеличение на несколько единиц данной предметной совокупности в процессевыполнения предметно-практическойдеятельности («увеличить на …»). </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Увеличение числа на несколько единиц.</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lastRenderedPageBreak/>
              <w:t xml:space="preserve">Увеличивать предметную совокупность, </w:t>
            </w:r>
            <w:r w:rsidRPr="0075540C">
              <w:rPr>
                <w:rFonts w:ascii="Times New Roman" w:hAnsi="Times New Roman"/>
                <w:sz w:val="24"/>
                <w:szCs w:val="24"/>
              </w:rPr>
              <w:lastRenderedPageBreak/>
              <w:t>сравниваемую с данной, на несколько единиц в процессе выполнения предметно-практическойдеятельности («столько же, и еще …», «больше на …»).</w:t>
            </w:r>
          </w:p>
          <w:p w:rsidR="000724D9" w:rsidRPr="0075540C" w:rsidRDefault="000724D9" w:rsidP="000724D9">
            <w:pPr>
              <w:spacing w:after="0" w:line="360" w:lineRule="auto"/>
              <w:jc w:val="both"/>
              <w:rPr>
                <w:rFonts w:ascii="Times New Roman" w:hAnsi="Times New Roman"/>
                <w:sz w:val="24"/>
                <w:szCs w:val="24"/>
              </w:rPr>
            </w:pPr>
            <w:r w:rsidRPr="0075540C">
              <w:rPr>
                <w:rFonts w:ascii="Times New Roman" w:hAnsi="Times New Roman"/>
                <w:sz w:val="24"/>
                <w:szCs w:val="24"/>
              </w:rPr>
              <w:t xml:space="preserve">Увеличивать на несколько единиц данную предметную совокупность в процессевыполнения предметно-практическойдеятельности («увеличить на …»). </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Отражать в математической записи действия, выполненные в практическом плане по увеличению количества предметов на несколько единиц (составлять числовые выражения).</w:t>
            </w:r>
          </w:p>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Увеличивать число на несколько единиц на основе выполнения сложения.</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b/>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Арифметические задачи</w:t>
            </w: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Знакомство с простой арифметической задачей на увеличение числа на несколько единиц (с отношением «больше на …») и способом ее решения. </w:t>
            </w:r>
          </w:p>
          <w:p w:rsidR="000724D9" w:rsidRPr="0075540C" w:rsidRDefault="000724D9" w:rsidP="000724D9">
            <w:pPr>
              <w:spacing w:after="0" w:line="360" w:lineRule="auto"/>
              <w:rPr>
                <w:rFonts w:ascii="Times New Roman" w:hAnsi="Times New Roman"/>
                <w:b/>
                <w:sz w:val="24"/>
                <w:szCs w:val="24"/>
              </w:rPr>
            </w:pP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Составлять краткую запись задачи на увеличение числа на несколько единиц (с отношением «больше на …»).</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Выполнять решение простых арифметических задач на увеличение числа на несколько единиц(с отношением </w:t>
            </w:r>
            <w:r w:rsidRPr="0075540C">
              <w:rPr>
                <w:rFonts w:ascii="Times New Roman" w:hAnsi="Times New Roman"/>
                <w:sz w:val="24"/>
                <w:szCs w:val="24"/>
              </w:rPr>
              <w:lastRenderedPageBreak/>
              <w:t>«больше на …») в практическом плане на основе моделирования предметной ситуации, описанной в условии задачи,иллюстрирования содержания задачи.</w:t>
            </w:r>
          </w:p>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Формулировать ответ задачи в форме устного высказывания.</w:t>
            </w:r>
          </w:p>
        </w:tc>
      </w:tr>
      <w:tr w:rsidR="000724D9" w:rsidRPr="0075540C" w:rsidTr="000724D9">
        <w:tc>
          <w:tcPr>
            <w:tcW w:w="2113" w:type="dxa"/>
            <w:vMerge w:val="restart"/>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lastRenderedPageBreak/>
              <w:t>Уменьшение числа на несколько единиц</w:t>
            </w:r>
          </w:p>
        </w:tc>
        <w:tc>
          <w:tcPr>
            <w:tcW w:w="1289" w:type="dxa"/>
            <w:vMerge w:val="restart"/>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4</w:t>
            </w: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b/>
                <w:sz w:val="24"/>
                <w:szCs w:val="24"/>
              </w:rPr>
            </w:pPr>
          </w:p>
        </w:tc>
        <w:tc>
          <w:tcPr>
            <w:tcW w:w="4394" w:type="dxa"/>
            <w:shd w:val="clear" w:color="auto" w:fill="auto"/>
          </w:tcPr>
          <w:p w:rsidR="000724D9" w:rsidRPr="0075540C" w:rsidRDefault="000724D9" w:rsidP="000724D9">
            <w:pPr>
              <w:spacing w:after="0" w:line="360" w:lineRule="auto"/>
              <w:jc w:val="both"/>
              <w:rPr>
                <w:rFonts w:ascii="Times New Roman" w:hAnsi="Times New Roman"/>
                <w:sz w:val="24"/>
                <w:szCs w:val="24"/>
              </w:rPr>
            </w:pPr>
            <w:r w:rsidRPr="0075540C">
              <w:rPr>
                <w:rFonts w:ascii="Times New Roman" w:hAnsi="Times New Roman"/>
                <w:sz w:val="24"/>
                <w:szCs w:val="24"/>
              </w:rPr>
              <w:t xml:space="preserve">Уменьшение на несколько единиц предметной совокупности, сравниваемой с данной, в процессе выполнения предметно-практическойдеятельности («столько же, без …», «меньше на …»), с отражением выполненных действий в математической записи (составлении числового выражения). </w:t>
            </w:r>
          </w:p>
          <w:p w:rsidR="000724D9" w:rsidRPr="0075540C" w:rsidRDefault="000724D9" w:rsidP="000724D9">
            <w:pPr>
              <w:spacing w:after="0" w:line="360" w:lineRule="auto"/>
              <w:jc w:val="both"/>
              <w:rPr>
                <w:rFonts w:ascii="Times New Roman" w:hAnsi="Times New Roman"/>
                <w:sz w:val="24"/>
                <w:szCs w:val="24"/>
              </w:rPr>
            </w:pPr>
            <w:r w:rsidRPr="0075540C">
              <w:rPr>
                <w:rFonts w:ascii="Times New Roman" w:hAnsi="Times New Roman"/>
                <w:sz w:val="24"/>
                <w:szCs w:val="24"/>
              </w:rPr>
              <w:t xml:space="preserve">Уменьшение на несколько единиц данной предметной совокупности в процессевыполнения предметно-практическойдеятельности («уменьшить на …»). </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Уменьшение числа на несколько </w:t>
            </w:r>
            <w:r w:rsidRPr="0075540C">
              <w:rPr>
                <w:rFonts w:ascii="Times New Roman" w:hAnsi="Times New Roman"/>
                <w:sz w:val="24"/>
                <w:szCs w:val="24"/>
              </w:rPr>
              <w:lastRenderedPageBreak/>
              <w:t>единиц.</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lastRenderedPageBreak/>
              <w:t>Уменьшать предметную совокупность, сравниваемую с данной, на несколько единиц в процессе выполнения предметно-практическойдеятельности («столько же, без …», «меньше на …»).</w:t>
            </w:r>
          </w:p>
          <w:p w:rsidR="000724D9" w:rsidRPr="0075540C" w:rsidRDefault="000724D9" w:rsidP="000724D9">
            <w:pPr>
              <w:spacing w:after="0" w:line="360" w:lineRule="auto"/>
              <w:jc w:val="both"/>
              <w:rPr>
                <w:rFonts w:ascii="Times New Roman" w:hAnsi="Times New Roman"/>
                <w:sz w:val="24"/>
                <w:szCs w:val="24"/>
              </w:rPr>
            </w:pPr>
            <w:r w:rsidRPr="0075540C">
              <w:rPr>
                <w:rFonts w:ascii="Times New Roman" w:hAnsi="Times New Roman"/>
                <w:sz w:val="24"/>
                <w:szCs w:val="24"/>
              </w:rPr>
              <w:t xml:space="preserve">Уменьшать на несколько единиц данную предметную совокупность в процессевыполнения предметно-практическойдеятельности («уменьшить на …»). </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Отражать в математической записи действия, выполненные в практическом плане по уменьшению количества предметов на несколько единиц (составлять числовые выражения).</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lastRenderedPageBreak/>
              <w:t>Уменьшать число на несколько единиц на основе выполнения вычитания.</w:t>
            </w:r>
          </w:p>
          <w:p w:rsidR="000724D9" w:rsidRPr="0075540C" w:rsidRDefault="000724D9" w:rsidP="000724D9">
            <w:pPr>
              <w:spacing w:after="0" w:line="360" w:lineRule="auto"/>
              <w:jc w:val="both"/>
              <w:rPr>
                <w:rFonts w:ascii="Times New Roman" w:hAnsi="Times New Roman"/>
                <w:sz w:val="24"/>
                <w:szCs w:val="24"/>
              </w:rPr>
            </w:pPr>
            <w:r w:rsidRPr="0075540C">
              <w:rPr>
                <w:rFonts w:ascii="Times New Roman" w:hAnsi="Times New Roman"/>
                <w:sz w:val="24"/>
                <w:szCs w:val="24"/>
              </w:rPr>
              <w:t>Сопоставлять деятельность по увеличению, уменьшению на несколько единиц предметной совокупности, числа.</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b/>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Арифметические задачи</w:t>
            </w:r>
          </w:p>
        </w:tc>
        <w:tc>
          <w:tcPr>
            <w:tcW w:w="4394" w:type="dxa"/>
            <w:shd w:val="clear" w:color="auto" w:fill="auto"/>
          </w:tcPr>
          <w:p w:rsidR="000724D9" w:rsidRPr="0075540C" w:rsidRDefault="000724D9" w:rsidP="000724D9">
            <w:pPr>
              <w:spacing w:after="0" w:line="360" w:lineRule="auto"/>
              <w:jc w:val="both"/>
              <w:rPr>
                <w:rFonts w:ascii="Times New Roman" w:hAnsi="Times New Roman"/>
                <w:sz w:val="24"/>
                <w:szCs w:val="24"/>
              </w:rPr>
            </w:pPr>
            <w:r w:rsidRPr="0075540C">
              <w:rPr>
                <w:rFonts w:ascii="Times New Roman" w:hAnsi="Times New Roman"/>
                <w:sz w:val="24"/>
                <w:szCs w:val="24"/>
              </w:rPr>
              <w:t>Знакомство с простой арифметической задачей на уменьшение числа на несколько единиц (с отношением «меньше на …») и способом ее решения.</w:t>
            </w:r>
          </w:p>
          <w:p w:rsidR="000724D9" w:rsidRPr="0075540C" w:rsidRDefault="000724D9" w:rsidP="000724D9">
            <w:pPr>
              <w:spacing w:after="0" w:line="360" w:lineRule="auto"/>
              <w:jc w:val="both"/>
              <w:rPr>
                <w:rFonts w:ascii="Times New Roman" w:hAnsi="Times New Roman"/>
                <w:sz w:val="24"/>
                <w:szCs w:val="24"/>
              </w:rPr>
            </w:pPr>
          </w:p>
          <w:p w:rsidR="000724D9" w:rsidRPr="0075540C" w:rsidRDefault="000724D9" w:rsidP="000724D9">
            <w:pPr>
              <w:spacing w:after="0" w:line="360" w:lineRule="auto"/>
              <w:jc w:val="both"/>
              <w:rPr>
                <w:rFonts w:ascii="Times New Roman" w:hAnsi="Times New Roman"/>
                <w:sz w:val="24"/>
                <w:szCs w:val="24"/>
              </w:rPr>
            </w:pPr>
          </w:p>
          <w:p w:rsidR="000724D9" w:rsidRPr="0075540C" w:rsidRDefault="000724D9" w:rsidP="000724D9">
            <w:pPr>
              <w:spacing w:after="0" w:line="360" w:lineRule="auto"/>
              <w:jc w:val="both"/>
              <w:rPr>
                <w:rFonts w:ascii="Times New Roman" w:hAnsi="Times New Roman"/>
                <w:b/>
                <w:sz w:val="24"/>
                <w:szCs w:val="24"/>
              </w:rPr>
            </w:pP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Составлять краткую запись задачи на уменьшение числа на несколько единиц.</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Выполнять решение простых арифметических задач на уменьшение числа на несколько единиц(с отношением «меньше на …») в практическом плане на основе моделирования предметной ситуации, описанной в условии задачи, иллюстрирования содержания задачи.</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Дифференцировать задачи на увеличение и уменьшение числа на несколько единиц, различать их способы решения.</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b/>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Нумерация</w:t>
            </w:r>
          </w:p>
        </w:tc>
        <w:tc>
          <w:tcPr>
            <w:tcW w:w="4394" w:type="dxa"/>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Получение следующего числа в пределах 20 путем увеличения предыдущего числа на 1; получение предыдущего числа путем уменьшения числа на 1.</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Получать следующее число в пределах 20 путем увеличения предыдущего числа на 1 устно и с записью в виде примера на сложение.</w:t>
            </w:r>
          </w:p>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 xml:space="preserve">Получать предыдущее число путем </w:t>
            </w:r>
            <w:r w:rsidRPr="0075540C">
              <w:rPr>
                <w:rFonts w:ascii="Times New Roman" w:hAnsi="Times New Roman"/>
                <w:sz w:val="24"/>
                <w:szCs w:val="24"/>
              </w:rPr>
              <w:lastRenderedPageBreak/>
              <w:t>уменьшения числа на 1 устно и с записью в виде примера на вычитание.</w:t>
            </w:r>
          </w:p>
        </w:tc>
      </w:tr>
      <w:tr w:rsidR="000724D9" w:rsidRPr="0075540C" w:rsidTr="000724D9">
        <w:tc>
          <w:tcPr>
            <w:tcW w:w="2113" w:type="dxa"/>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i/>
                <w:sz w:val="24"/>
                <w:szCs w:val="24"/>
              </w:rPr>
              <w:lastRenderedPageBreak/>
              <w:t>Контроль и учет знаний</w:t>
            </w:r>
          </w:p>
        </w:tc>
        <w:tc>
          <w:tcPr>
            <w:tcW w:w="1289" w:type="dxa"/>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1</w:t>
            </w:r>
          </w:p>
        </w:tc>
        <w:tc>
          <w:tcPr>
            <w:tcW w:w="1985" w:type="dxa"/>
            <w:shd w:val="clear" w:color="auto" w:fill="auto"/>
          </w:tcPr>
          <w:p w:rsidR="000724D9" w:rsidRPr="0075540C" w:rsidRDefault="000724D9" w:rsidP="000724D9">
            <w:pPr>
              <w:spacing w:after="0" w:line="360" w:lineRule="auto"/>
              <w:rPr>
                <w:rFonts w:ascii="Times New Roman" w:hAnsi="Times New Roman"/>
                <w:b/>
                <w:sz w:val="24"/>
                <w:szCs w:val="24"/>
              </w:rPr>
            </w:pPr>
          </w:p>
        </w:tc>
        <w:tc>
          <w:tcPr>
            <w:tcW w:w="4394" w:type="dxa"/>
            <w:shd w:val="clear" w:color="auto" w:fill="auto"/>
          </w:tcPr>
          <w:p w:rsidR="000724D9" w:rsidRPr="0075540C" w:rsidRDefault="000724D9" w:rsidP="000724D9">
            <w:pPr>
              <w:spacing w:after="0" w:line="360" w:lineRule="auto"/>
              <w:rPr>
                <w:rFonts w:ascii="Times New Roman" w:hAnsi="Times New Roman"/>
                <w:b/>
                <w:sz w:val="24"/>
                <w:szCs w:val="24"/>
              </w:rPr>
            </w:pPr>
          </w:p>
        </w:tc>
        <w:tc>
          <w:tcPr>
            <w:tcW w:w="4819" w:type="dxa"/>
            <w:gridSpan w:val="2"/>
            <w:shd w:val="clear" w:color="auto" w:fill="auto"/>
          </w:tcPr>
          <w:p w:rsidR="000724D9" w:rsidRPr="0075540C" w:rsidRDefault="000724D9" w:rsidP="000724D9">
            <w:pPr>
              <w:spacing w:after="0" w:line="360" w:lineRule="auto"/>
              <w:rPr>
                <w:rFonts w:ascii="Times New Roman" w:hAnsi="Times New Roman"/>
                <w:b/>
                <w:sz w:val="24"/>
                <w:szCs w:val="24"/>
              </w:rPr>
            </w:pPr>
          </w:p>
        </w:tc>
      </w:tr>
      <w:tr w:rsidR="000724D9" w:rsidRPr="0075540C" w:rsidTr="000724D9">
        <w:tc>
          <w:tcPr>
            <w:tcW w:w="2113" w:type="dxa"/>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Луч</w:t>
            </w:r>
          </w:p>
        </w:tc>
        <w:tc>
          <w:tcPr>
            <w:tcW w:w="1289" w:type="dxa"/>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1</w:t>
            </w:r>
          </w:p>
        </w:tc>
        <w:tc>
          <w:tcPr>
            <w:tcW w:w="1985" w:type="dxa"/>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Геометрический материал</w:t>
            </w: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Луч: распознавание, называние.</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Дифференциация луча с другими линиями (прямой, кривой, отрезком).</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Построение луча с помощью линейки.</w:t>
            </w:r>
          </w:p>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Построение лучей из одной точки.</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Узнавать и называть новую линию – луч.</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Дифференцировать луч с другими линиями (прямой, кривой, отрезком).</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Чертить луч с помощью линейки.</w:t>
            </w:r>
          </w:p>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Чертить лучи из одной точки с помощью линейки.</w:t>
            </w:r>
          </w:p>
        </w:tc>
      </w:tr>
      <w:tr w:rsidR="000724D9" w:rsidRPr="0075540C" w:rsidTr="000724D9">
        <w:tc>
          <w:tcPr>
            <w:tcW w:w="2113" w:type="dxa"/>
            <w:vMerge w:val="restart"/>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Сложение двузначного числа с однозначным числом (13 + 2)</w:t>
            </w:r>
          </w:p>
        </w:tc>
        <w:tc>
          <w:tcPr>
            <w:tcW w:w="1289" w:type="dxa"/>
            <w:vMerge w:val="restart"/>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3</w:t>
            </w:r>
          </w:p>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b/>
                <w:sz w:val="24"/>
                <w:szCs w:val="24"/>
              </w:rPr>
            </w:pP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Сложение двузначного числа с однозначным числом без перехода через десяток (13 + 2).</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Переместительное свойство сложения, его использование при выполнении вычислений (2 + 13).</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Название компонентов и результата сложения.</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Нахождение значения числового выражения без скобок в два арифметических действия (сложение, вычитание).</w:t>
            </w:r>
          </w:p>
          <w:p w:rsidR="000724D9" w:rsidRPr="0075540C" w:rsidRDefault="000724D9" w:rsidP="000724D9">
            <w:pPr>
              <w:spacing w:after="0" w:line="360" w:lineRule="auto"/>
              <w:rPr>
                <w:rFonts w:ascii="Times New Roman" w:hAnsi="Times New Roman"/>
                <w:b/>
                <w:sz w:val="24"/>
                <w:szCs w:val="24"/>
              </w:rPr>
            </w:pP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lastRenderedPageBreak/>
              <w:t>Выполнять сложение двузначного числа с однозначным без перехода через десяток (13 + 2) с опорой на предметно-практическую деятельность и без нее.</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Применять при вычислениях переместительное свойство сложения (2 + 13).</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Понимать название компонентов и результата сложения в речи учителя (уметь показать или назвать по требованию учителя первое слагаемое, второе слагаемое, сумму); использовать названия компонентов </w:t>
            </w:r>
            <w:r w:rsidRPr="0075540C">
              <w:rPr>
                <w:rFonts w:ascii="Times New Roman" w:hAnsi="Times New Roman"/>
                <w:sz w:val="24"/>
                <w:szCs w:val="24"/>
              </w:rPr>
              <w:lastRenderedPageBreak/>
              <w:t>и результата сложения в собственной речи (по возможности).</w:t>
            </w:r>
          </w:p>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Находить значение числового выражения без скобок в два арифметических действия (сложение, вычитание) с числами в пределах 20.</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b/>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Арифметические задачи</w:t>
            </w:r>
          </w:p>
        </w:tc>
        <w:tc>
          <w:tcPr>
            <w:tcW w:w="4394" w:type="dxa"/>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Составление и решение задач на увеличение числа на несколько единиц по предложенному сюжету, готовому решению, краткой записи с использованием иллюстраций.</w:t>
            </w:r>
          </w:p>
        </w:tc>
        <w:tc>
          <w:tcPr>
            <w:tcW w:w="4819" w:type="dxa"/>
            <w:gridSpan w:val="2"/>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Составлять и решать простые арифметические задачи на увеличение числа на несколько единиц по предложенному сюжету, готовому решению, краткой записи с использованием иллюстраций.</w:t>
            </w:r>
          </w:p>
        </w:tc>
      </w:tr>
      <w:tr w:rsidR="000724D9" w:rsidRPr="0075540C" w:rsidTr="000724D9">
        <w:tc>
          <w:tcPr>
            <w:tcW w:w="2113" w:type="dxa"/>
            <w:vMerge w:val="restart"/>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Вычитание однозначного числа из двузначного числа (15 – 2).</w:t>
            </w:r>
          </w:p>
          <w:p w:rsidR="000724D9" w:rsidRPr="0075540C" w:rsidRDefault="000724D9" w:rsidP="000724D9">
            <w:pPr>
              <w:spacing w:after="0" w:line="360" w:lineRule="auto"/>
              <w:rPr>
                <w:rFonts w:ascii="Times New Roman" w:hAnsi="Times New Roman"/>
                <w:b/>
                <w:sz w:val="24"/>
                <w:szCs w:val="24"/>
              </w:rPr>
            </w:pPr>
          </w:p>
        </w:tc>
        <w:tc>
          <w:tcPr>
            <w:tcW w:w="1289" w:type="dxa"/>
            <w:vMerge w:val="restart"/>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3</w:t>
            </w: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b/>
                <w:sz w:val="24"/>
                <w:szCs w:val="24"/>
              </w:rPr>
            </w:pP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Вычитание однозначного числа из двузначного числа без перехода через десяток (15 – 2).</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Название компонентов и результата вычитания.</w:t>
            </w:r>
          </w:p>
          <w:p w:rsidR="000724D9" w:rsidRPr="0075540C" w:rsidRDefault="000724D9" w:rsidP="000724D9">
            <w:pPr>
              <w:spacing w:after="0" w:line="360" w:lineRule="auto"/>
              <w:rPr>
                <w:rFonts w:ascii="Times New Roman" w:hAnsi="Times New Roman"/>
                <w:b/>
                <w:sz w:val="24"/>
                <w:szCs w:val="24"/>
              </w:rPr>
            </w:pP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Выполнять вычитание однозначного числа из двузначного без перехода через десяток (15 - 2) с опорой на предметно-практическую деятельность и без нее.</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Понимать название компонентов и результата вычитания в речи учителя (уметь показать или назвать по требованию учителя уменьшаемое, вычитаемое, разность); использовать названия компонентов и результата вычитания в собственной речи (по возможности).</w:t>
            </w:r>
          </w:p>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lastRenderedPageBreak/>
              <w:t>Находить значение числового выражения без скобок в два арифметических действия (сложение, вычитание) с числами в пределах 20.</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b/>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Арифметические задачи</w:t>
            </w:r>
          </w:p>
          <w:p w:rsidR="000724D9" w:rsidRPr="0075540C" w:rsidRDefault="000724D9" w:rsidP="000724D9">
            <w:pPr>
              <w:spacing w:after="0" w:line="360" w:lineRule="auto"/>
              <w:rPr>
                <w:rFonts w:ascii="Times New Roman" w:hAnsi="Times New Roman"/>
                <w:b/>
                <w:sz w:val="24"/>
                <w:szCs w:val="24"/>
              </w:rPr>
            </w:pPr>
          </w:p>
          <w:p w:rsidR="000724D9" w:rsidRPr="0075540C" w:rsidRDefault="000724D9" w:rsidP="000724D9">
            <w:pPr>
              <w:spacing w:after="0" w:line="360" w:lineRule="auto"/>
              <w:rPr>
                <w:rFonts w:ascii="Times New Roman" w:hAnsi="Times New Roman"/>
                <w:b/>
                <w:sz w:val="24"/>
                <w:szCs w:val="24"/>
              </w:rPr>
            </w:pPr>
          </w:p>
          <w:p w:rsidR="000724D9" w:rsidRPr="0075540C" w:rsidRDefault="000724D9" w:rsidP="000724D9">
            <w:pPr>
              <w:spacing w:after="0" w:line="360" w:lineRule="auto"/>
              <w:rPr>
                <w:rFonts w:ascii="Times New Roman" w:hAnsi="Times New Roman"/>
                <w:b/>
                <w:sz w:val="24"/>
                <w:szCs w:val="24"/>
              </w:rPr>
            </w:pPr>
          </w:p>
        </w:tc>
        <w:tc>
          <w:tcPr>
            <w:tcW w:w="4394" w:type="dxa"/>
            <w:tcBorders>
              <w:bottom w:val="single" w:sz="4" w:space="0" w:color="auto"/>
            </w:tcBorders>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Составление и решение задач на уменьшение числа на несколько единиц по предложенному сюжету, готовому решению, краткой записи с </w:t>
            </w:r>
          </w:p>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использованием иллюстраций.</w:t>
            </w:r>
          </w:p>
        </w:tc>
        <w:tc>
          <w:tcPr>
            <w:tcW w:w="4819" w:type="dxa"/>
            <w:gridSpan w:val="2"/>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Составлять и решать простые арифметические задачи на уменьшение числа на несколько единиц по предложенному сюжету, готовому решению, краткой записи с использованием иллюстраций.</w:t>
            </w:r>
          </w:p>
        </w:tc>
      </w:tr>
      <w:tr w:rsidR="000724D9" w:rsidRPr="0075540C" w:rsidTr="000724D9">
        <w:tc>
          <w:tcPr>
            <w:tcW w:w="2113" w:type="dxa"/>
            <w:vMerge w:val="restart"/>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Получение суммы 20 (15 + 5). </w:t>
            </w:r>
          </w:p>
          <w:p w:rsidR="000724D9" w:rsidRPr="0075540C" w:rsidRDefault="000724D9" w:rsidP="000724D9">
            <w:pPr>
              <w:spacing w:after="0" w:line="360" w:lineRule="auto"/>
              <w:rPr>
                <w:rFonts w:ascii="Times New Roman" w:hAnsi="Times New Roman"/>
                <w:b/>
                <w:sz w:val="24"/>
                <w:szCs w:val="24"/>
              </w:rPr>
            </w:pPr>
          </w:p>
        </w:tc>
        <w:tc>
          <w:tcPr>
            <w:tcW w:w="1289" w:type="dxa"/>
            <w:vMerge w:val="restart"/>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2</w:t>
            </w: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tc>
        <w:tc>
          <w:tcPr>
            <w:tcW w:w="4394" w:type="dxa"/>
            <w:tcBorders>
              <w:top w:val="single" w:sz="4" w:space="0" w:color="auto"/>
            </w:tcBorders>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Получение суммы 20 в результате сложения двузначного числа с однозначным (15 + 5). </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Сложение без перехода через десяток чисел, полученных при измерении стоимости.</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Получать сумму 20 при выполнении сложения двузначного и однозначного чисел (15 + 5; 5 + 15) с опорой на предметно-практическую деятельность и без нее, с применением переместительного свойства сложения.</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Дополнять данное количество рублей до 20 р. в практическом плане (на основе моделирования ситуации с монетами достоинством 1 р., 2 р., 5 р., 10 р.) и в виде математической записи (составлении примеров).</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b/>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Единицы измерения и их соотношения</w:t>
            </w:r>
          </w:p>
        </w:tc>
        <w:tc>
          <w:tcPr>
            <w:tcW w:w="4394" w:type="dxa"/>
            <w:tcBorders>
              <w:top w:val="single" w:sz="4" w:space="0" w:color="auto"/>
            </w:tcBorders>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Сравнение чисел, полученных при измерении стоимости, длины.</w:t>
            </w:r>
          </w:p>
          <w:p w:rsidR="000724D9" w:rsidRPr="0075540C" w:rsidRDefault="000724D9" w:rsidP="000724D9">
            <w:pPr>
              <w:spacing w:after="0" w:line="360" w:lineRule="auto"/>
              <w:rPr>
                <w:rFonts w:ascii="Times New Roman" w:hAnsi="Times New Roman"/>
                <w:b/>
                <w:sz w:val="24"/>
                <w:szCs w:val="24"/>
              </w:rPr>
            </w:pPr>
          </w:p>
        </w:tc>
        <w:tc>
          <w:tcPr>
            <w:tcW w:w="4819" w:type="dxa"/>
            <w:gridSpan w:val="2"/>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Сравнивать числа, полученные при измерении стоимости (в пределах 20 р.), длины (в пределах 20 см).</w:t>
            </w:r>
          </w:p>
        </w:tc>
      </w:tr>
      <w:tr w:rsidR="000724D9" w:rsidRPr="0075540C" w:rsidTr="000724D9">
        <w:tc>
          <w:tcPr>
            <w:tcW w:w="2113"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Вычитание однозначного числа из 20 </w:t>
            </w:r>
          </w:p>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(20 – 5).</w:t>
            </w:r>
          </w:p>
        </w:tc>
        <w:tc>
          <w:tcPr>
            <w:tcW w:w="1289" w:type="dxa"/>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2</w:t>
            </w: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p w:rsidR="000724D9" w:rsidRPr="0075540C" w:rsidRDefault="000724D9" w:rsidP="000724D9">
            <w:pPr>
              <w:spacing w:after="0" w:line="360" w:lineRule="auto"/>
              <w:rPr>
                <w:rFonts w:ascii="Times New Roman" w:hAnsi="Times New Roman"/>
                <w:b/>
                <w:sz w:val="24"/>
                <w:szCs w:val="24"/>
              </w:rPr>
            </w:pP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Вычитание однозначного числа из 20 (20 – 5).</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Сложение и вычитание без перехода через десяток чисел, полученных при измерении стоимости.</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Вычитать однозначные числа из 20 (20 – 5) с опорой на предметно-практическую деятельность и без нее.</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Выполнять сложение и вычитание чисел, полученных при измерении стоимости, на основе практических действий по увеличению или уменьшению данной суммы на несколько рублей (в пределах 20 р.).</w:t>
            </w:r>
          </w:p>
        </w:tc>
      </w:tr>
      <w:tr w:rsidR="000724D9" w:rsidRPr="0075540C" w:rsidTr="000724D9">
        <w:tc>
          <w:tcPr>
            <w:tcW w:w="2113" w:type="dxa"/>
            <w:vMerge w:val="restart"/>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Вычитание двузначного числа из двузначного числа (17 – 12; 20 – 12).</w:t>
            </w:r>
          </w:p>
          <w:p w:rsidR="000724D9" w:rsidRPr="0075540C" w:rsidRDefault="000724D9" w:rsidP="000724D9">
            <w:pPr>
              <w:spacing w:after="0" w:line="360" w:lineRule="auto"/>
              <w:rPr>
                <w:rFonts w:ascii="Times New Roman" w:hAnsi="Times New Roman"/>
                <w:b/>
                <w:sz w:val="24"/>
                <w:szCs w:val="24"/>
              </w:rPr>
            </w:pPr>
          </w:p>
        </w:tc>
        <w:tc>
          <w:tcPr>
            <w:tcW w:w="1289" w:type="dxa"/>
            <w:vMerge w:val="restart"/>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4</w:t>
            </w: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p w:rsidR="000724D9" w:rsidRPr="0075540C" w:rsidRDefault="000724D9" w:rsidP="000724D9">
            <w:pPr>
              <w:spacing w:after="0" w:line="360" w:lineRule="auto"/>
              <w:rPr>
                <w:rFonts w:ascii="Times New Roman" w:hAnsi="Times New Roman"/>
                <w:b/>
                <w:sz w:val="24"/>
                <w:szCs w:val="24"/>
              </w:rPr>
            </w:pP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Вычитание двузначного числа из двузначного числа (17 – 12).</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Вычитание двузначного числа из числа 20 (20 – 12).</w:t>
            </w:r>
          </w:p>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Практические упражнения, связанные с нахождением остатка рублей после совершения покупки (в пределах 20 р.), с записью выполненных действий в виде числового выражения.</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Выполнять вычитание двузначных чисел (17 – 12, 20 - 12) с опорой на предметно-практическую деятельность и без нее.</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Составлять примеры на основе переместительного свойства сложения, взаимосвязи сложения и вычитания (3 + 16; 16 + 3; 19 – 3; 19 – 16), выполнять их решение.</w:t>
            </w:r>
          </w:p>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 xml:space="preserve">Применять полученные знания по производству вычислительных операций в </w:t>
            </w:r>
            <w:r w:rsidRPr="0075540C">
              <w:rPr>
                <w:rFonts w:ascii="Times New Roman" w:hAnsi="Times New Roman"/>
                <w:sz w:val="24"/>
                <w:szCs w:val="24"/>
              </w:rPr>
              <w:lastRenderedPageBreak/>
              <w:t>жизненной ситуации, связанной с нахождением остатка рублей после совершения покупки (в пределах 20 р.).</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Арифметические задачи</w:t>
            </w:r>
          </w:p>
          <w:p w:rsidR="000724D9" w:rsidRPr="0075540C" w:rsidRDefault="000724D9" w:rsidP="000724D9">
            <w:pPr>
              <w:spacing w:after="0" w:line="360" w:lineRule="auto"/>
              <w:rPr>
                <w:rFonts w:ascii="Times New Roman" w:hAnsi="Times New Roman"/>
                <w:sz w:val="24"/>
                <w:szCs w:val="24"/>
              </w:rPr>
            </w:pP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Составление и решение простых арифметических задач по схематическому рисунку, готовому решению, краткой записи.</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Составлять и решать простые арифметические задачи посхематическому рисунку, готовому решению, краткой записи.</w:t>
            </w:r>
          </w:p>
        </w:tc>
      </w:tr>
      <w:tr w:rsidR="000724D9" w:rsidRPr="0075540C" w:rsidTr="000724D9">
        <w:tc>
          <w:tcPr>
            <w:tcW w:w="2113" w:type="dxa"/>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i/>
                <w:sz w:val="24"/>
                <w:szCs w:val="24"/>
              </w:rPr>
              <w:t>Резерв</w:t>
            </w:r>
          </w:p>
        </w:tc>
        <w:tc>
          <w:tcPr>
            <w:tcW w:w="1289" w:type="dxa"/>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1</w:t>
            </w:r>
          </w:p>
        </w:tc>
        <w:tc>
          <w:tcPr>
            <w:tcW w:w="1985" w:type="dxa"/>
            <w:shd w:val="clear" w:color="auto" w:fill="auto"/>
          </w:tcPr>
          <w:p w:rsidR="000724D9" w:rsidRPr="0075540C" w:rsidRDefault="000724D9" w:rsidP="000724D9">
            <w:pPr>
              <w:spacing w:after="0" w:line="360" w:lineRule="auto"/>
              <w:rPr>
                <w:rFonts w:ascii="Times New Roman" w:hAnsi="Times New Roman"/>
                <w:b/>
                <w:sz w:val="24"/>
                <w:szCs w:val="24"/>
              </w:rPr>
            </w:pPr>
          </w:p>
        </w:tc>
        <w:tc>
          <w:tcPr>
            <w:tcW w:w="4394" w:type="dxa"/>
            <w:shd w:val="clear" w:color="auto" w:fill="auto"/>
          </w:tcPr>
          <w:p w:rsidR="000724D9" w:rsidRPr="0075540C" w:rsidRDefault="000724D9" w:rsidP="000724D9">
            <w:pPr>
              <w:spacing w:after="0" w:line="360" w:lineRule="auto"/>
              <w:rPr>
                <w:rFonts w:ascii="Times New Roman" w:hAnsi="Times New Roman"/>
                <w:b/>
                <w:sz w:val="24"/>
                <w:szCs w:val="24"/>
              </w:rPr>
            </w:pPr>
          </w:p>
        </w:tc>
        <w:tc>
          <w:tcPr>
            <w:tcW w:w="4819" w:type="dxa"/>
            <w:gridSpan w:val="2"/>
            <w:shd w:val="clear" w:color="auto" w:fill="auto"/>
          </w:tcPr>
          <w:p w:rsidR="000724D9" w:rsidRPr="0075540C" w:rsidRDefault="000724D9" w:rsidP="000724D9">
            <w:pPr>
              <w:spacing w:after="0" w:line="360" w:lineRule="auto"/>
              <w:rPr>
                <w:rFonts w:ascii="Times New Roman" w:hAnsi="Times New Roman"/>
                <w:b/>
                <w:sz w:val="24"/>
                <w:szCs w:val="24"/>
              </w:rPr>
            </w:pPr>
          </w:p>
        </w:tc>
      </w:tr>
      <w:tr w:rsidR="000724D9" w:rsidRPr="0075540C" w:rsidTr="000724D9">
        <w:tc>
          <w:tcPr>
            <w:tcW w:w="2113" w:type="dxa"/>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i/>
                <w:sz w:val="24"/>
                <w:szCs w:val="24"/>
              </w:rPr>
              <w:t>Контроль и учет знаний</w:t>
            </w:r>
          </w:p>
        </w:tc>
        <w:tc>
          <w:tcPr>
            <w:tcW w:w="1289" w:type="dxa"/>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1</w:t>
            </w:r>
          </w:p>
        </w:tc>
        <w:tc>
          <w:tcPr>
            <w:tcW w:w="1985" w:type="dxa"/>
            <w:shd w:val="clear" w:color="auto" w:fill="auto"/>
          </w:tcPr>
          <w:p w:rsidR="000724D9" w:rsidRPr="0075540C" w:rsidRDefault="000724D9" w:rsidP="000724D9">
            <w:pPr>
              <w:spacing w:after="0" w:line="360" w:lineRule="auto"/>
              <w:rPr>
                <w:rFonts w:ascii="Times New Roman" w:hAnsi="Times New Roman"/>
                <w:b/>
                <w:sz w:val="24"/>
                <w:szCs w:val="24"/>
              </w:rPr>
            </w:pPr>
          </w:p>
        </w:tc>
        <w:tc>
          <w:tcPr>
            <w:tcW w:w="4394" w:type="dxa"/>
            <w:shd w:val="clear" w:color="auto" w:fill="auto"/>
          </w:tcPr>
          <w:p w:rsidR="000724D9" w:rsidRPr="0075540C" w:rsidRDefault="000724D9" w:rsidP="000724D9">
            <w:pPr>
              <w:spacing w:after="0" w:line="360" w:lineRule="auto"/>
              <w:rPr>
                <w:rFonts w:ascii="Times New Roman" w:hAnsi="Times New Roman"/>
                <w:b/>
                <w:sz w:val="24"/>
                <w:szCs w:val="24"/>
              </w:rPr>
            </w:pPr>
          </w:p>
        </w:tc>
        <w:tc>
          <w:tcPr>
            <w:tcW w:w="4819" w:type="dxa"/>
            <w:gridSpan w:val="2"/>
            <w:shd w:val="clear" w:color="auto" w:fill="auto"/>
          </w:tcPr>
          <w:p w:rsidR="000724D9" w:rsidRPr="0075540C" w:rsidRDefault="000724D9" w:rsidP="000724D9">
            <w:pPr>
              <w:spacing w:after="0" w:line="360" w:lineRule="auto"/>
              <w:rPr>
                <w:rFonts w:ascii="Times New Roman" w:hAnsi="Times New Roman"/>
                <w:b/>
                <w:sz w:val="24"/>
                <w:szCs w:val="24"/>
              </w:rPr>
            </w:pPr>
          </w:p>
        </w:tc>
      </w:tr>
      <w:tr w:rsidR="000724D9" w:rsidRPr="0075540C" w:rsidTr="000724D9">
        <w:tc>
          <w:tcPr>
            <w:tcW w:w="2113" w:type="dxa"/>
            <w:vMerge w:val="restart"/>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Сложение чисел с числом 0.</w:t>
            </w:r>
          </w:p>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Нуль как результат вычитания</w:t>
            </w:r>
          </w:p>
        </w:tc>
        <w:tc>
          <w:tcPr>
            <w:tcW w:w="1289" w:type="dxa"/>
            <w:vMerge w:val="restart"/>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2</w:t>
            </w: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b/>
                <w:sz w:val="24"/>
                <w:szCs w:val="24"/>
              </w:rPr>
            </w:pP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Нуль как компонент сложения (3 + 0 = 3, 0 + 3 = 3).</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Нуль как результат вычитания двузначных чисел в пределах 20(15 – 15 = 0).</w:t>
            </w:r>
          </w:p>
          <w:p w:rsidR="000724D9" w:rsidRPr="0075540C" w:rsidRDefault="000724D9" w:rsidP="000724D9">
            <w:pPr>
              <w:spacing w:after="0" w:line="360" w:lineRule="auto"/>
              <w:rPr>
                <w:rFonts w:ascii="Times New Roman" w:hAnsi="Times New Roman"/>
                <w:b/>
                <w:sz w:val="24"/>
                <w:szCs w:val="24"/>
              </w:rPr>
            </w:pP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Выполнять сложение, при котором одно из слагаемых равно 0, в практическом плане и по правилу.</w:t>
            </w:r>
          </w:p>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Выполнять вычитание, при котором разность равна 0, в практическом плане и по правилу.</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b/>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Нумерация</w:t>
            </w:r>
          </w:p>
        </w:tc>
        <w:tc>
          <w:tcPr>
            <w:tcW w:w="4394" w:type="dxa"/>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Сравнение двузначных чисел с 0 (в пределах 20).</w:t>
            </w:r>
          </w:p>
        </w:tc>
        <w:tc>
          <w:tcPr>
            <w:tcW w:w="4819" w:type="dxa"/>
            <w:gridSpan w:val="2"/>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Сравнивать числа в пределах 20 с числом 0.</w:t>
            </w:r>
          </w:p>
        </w:tc>
      </w:tr>
      <w:tr w:rsidR="000724D9" w:rsidRPr="0075540C" w:rsidTr="000724D9">
        <w:tc>
          <w:tcPr>
            <w:tcW w:w="2113" w:type="dxa"/>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Угол</w:t>
            </w:r>
          </w:p>
        </w:tc>
        <w:tc>
          <w:tcPr>
            <w:tcW w:w="1289" w:type="dxa"/>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1</w:t>
            </w:r>
          </w:p>
        </w:tc>
        <w:tc>
          <w:tcPr>
            <w:tcW w:w="1985" w:type="dxa"/>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Геометрический материал</w:t>
            </w: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Угол: распознавание, называние.</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Элементы угла: вершина, стороны.</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Дифференциация угла с другими геометрическими фигурами </w:t>
            </w:r>
            <w:r w:rsidRPr="0075540C">
              <w:rPr>
                <w:rFonts w:ascii="Times New Roman" w:hAnsi="Times New Roman"/>
                <w:sz w:val="24"/>
                <w:szCs w:val="24"/>
              </w:rPr>
              <w:lastRenderedPageBreak/>
              <w:t>(треугольником, прямоугольником, квадратом).</w:t>
            </w:r>
          </w:p>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Построение угла.</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lastRenderedPageBreak/>
              <w:t>Узнавать и называть новую геометрическую фигуру – угол.</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Находить углы в предметах окружающей среды. </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lastRenderedPageBreak/>
              <w:t>Получать угол практическим путем в результате перегибания листа бумаги.</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Выделять элементы угла.</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Дифференцировать угол от других геометрических фигур.</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Чертить угол с помощью линейки.</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Находить общие признаки в углах различного вида.</w:t>
            </w:r>
          </w:p>
        </w:tc>
      </w:tr>
      <w:tr w:rsidR="000724D9" w:rsidRPr="0075540C" w:rsidTr="000724D9">
        <w:tc>
          <w:tcPr>
            <w:tcW w:w="2113" w:type="dxa"/>
            <w:vMerge w:val="restart"/>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lastRenderedPageBreak/>
              <w:t>Сложение и вычитание чисел, полученных при измерении стоимости (в пределах 20 р.)</w:t>
            </w:r>
          </w:p>
        </w:tc>
        <w:tc>
          <w:tcPr>
            <w:tcW w:w="1289" w:type="dxa"/>
            <w:vMerge w:val="restart"/>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2</w:t>
            </w:r>
          </w:p>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p w:rsidR="000724D9" w:rsidRPr="0075540C" w:rsidRDefault="000724D9" w:rsidP="000724D9">
            <w:pPr>
              <w:spacing w:after="0" w:line="360" w:lineRule="auto"/>
              <w:rPr>
                <w:rFonts w:ascii="Times New Roman" w:hAnsi="Times New Roman"/>
                <w:b/>
                <w:sz w:val="24"/>
                <w:szCs w:val="24"/>
              </w:rPr>
            </w:pP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Сложение и вычитание без перехода через десяток чисел, полученных при измерении стоимости (в пределах 20 р.).</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Выполнять сложение и вычитание без перехода через десяток чисел, полученных при измерении стоимости (в пределах 20 р.).</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Составлять арифметические примеры на основе жизненной ситуации, иллюстраций для определения общего количества рублей.</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b/>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Единицы измерения и их соотношения</w:t>
            </w: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Различение понятий «монета», «рубль».</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Замена монет более мелкого достоинства монетой более крупного достоинства.</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Размен монет.</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Различать понятия «монета», «рубль».</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Осуществлять в практическом плане замену нескольких монет более мелкого достоинства монетой более крупного достоинства.</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Осуществлять в практическом плане размен монет.</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Арифметические </w:t>
            </w:r>
            <w:r w:rsidRPr="0075540C">
              <w:rPr>
                <w:rFonts w:ascii="Times New Roman" w:hAnsi="Times New Roman"/>
                <w:sz w:val="24"/>
                <w:szCs w:val="24"/>
              </w:rPr>
              <w:lastRenderedPageBreak/>
              <w:t>задачи</w:t>
            </w: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lastRenderedPageBreak/>
              <w:t xml:space="preserve">Составление и решение </w:t>
            </w:r>
            <w:r w:rsidRPr="0075540C">
              <w:rPr>
                <w:rFonts w:ascii="Times New Roman" w:hAnsi="Times New Roman"/>
                <w:sz w:val="24"/>
                <w:szCs w:val="24"/>
              </w:rPr>
              <w:lastRenderedPageBreak/>
              <w:t>арифметических задач на увеличение, уменьшение на несколько единиц числа, полученного при измерении стоимости, с использованием понятий «дороже на …», «дешевле на …». Решение задач на расчет сдачи при покупке товара.</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lastRenderedPageBreak/>
              <w:t xml:space="preserve">Составлять простые арифметические задачи </w:t>
            </w:r>
            <w:r w:rsidRPr="0075540C">
              <w:rPr>
                <w:rFonts w:ascii="Times New Roman" w:hAnsi="Times New Roman"/>
                <w:sz w:val="24"/>
                <w:szCs w:val="24"/>
              </w:rPr>
              <w:lastRenderedPageBreak/>
              <w:t xml:space="preserve">с числами, полученными при измерении стоимости, по краткой записи, схематическому рисунку. </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Дополнять условие задач недостающими числовыми данными.</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Составлять и решать простые задач на увеличение, уменьшение на несколько единиц числа, полученного при измерении стоимости, с использованием понятий «дороже на …», «дешевле на …». </w:t>
            </w:r>
          </w:p>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Выполнять решение простых задач на расчет сдачи при покупке товара.</w:t>
            </w:r>
          </w:p>
        </w:tc>
      </w:tr>
      <w:tr w:rsidR="000724D9" w:rsidRPr="0075540C" w:rsidTr="000724D9">
        <w:tc>
          <w:tcPr>
            <w:tcW w:w="2113" w:type="dxa"/>
            <w:vMerge w:val="restart"/>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lastRenderedPageBreak/>
              <w:t>Сложение и вычитание чисел, полученных при измерении длины (в пределах 20 см)</w:t>
            </w:r>
          </w:p>
          <w:p w:rsidR="000724D9" w:rsidRPr="0075540C" w:rsidRDefault="000724D9" w:rsidP="000724D9">
            <w:pPr>
              <w:spacing w:after="0" w:line="360" w:lineRule="auto"/>
              <w:rPr>
                <w:rFonts w:ascii="Times New Roman" w:hAnsi="Times New Roman"/>
                <w:b/>
                <w:sz w:val="24"/>
                <w:szCs w:val="24"/>
              </w:rPr>
            </w:pPr>
          </w:p>
        </w:tc>
        <w:tc>
          <w:tcPr>
            <w:tcW w:w="1289" w:type="dxa"/>
            <w:vMerge w:val="restart"/>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2</w:t>
            </w: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p w:rsidR="000724D9" w:rsidRPr="0075540C" w:rsidRDefault="000724D9" w:rsidP="000724D9">
            <w:pPr>
              <w:spacing w:after="0" w:line="360" w:lineRule="auto"/>
              <w:rPr>
                <w:rFonts w:ascii="Times New Roman" w:hAnsi="Times New Roman"/>
                <w:sz w:val="24"/>
                <w:szCs w:val="24"/>
              </w:rPr>
            </w:pP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Сложение и вычитание без перехода через десяток чисел, полученных при измерении длины (в пределах 20 см).</w:t>
            </w:r>
          </w:p>
          <w:p w:rsidR="000724D9" w:rsidRPr="0075540C" w:rsidRDefault="000724D9" w:rsidP="000724D9">
            <w:pPr>
              <w:spacing w:after="0" w:line="360" w:lineRule="auto"/>
              <w:rPr>
                <w:rFonts w:ascii="Times New Roman" w:hAnsi="Times New Roman"/>
                <w:sz w:val="24"/>
                <w:szCs w:val="24"/>
              </w:rPr>
            </w:pP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Выполнять сложение и вычитание без перехода через десяток чисел, полученных при измерении длины (в пределах 20 см).</w:t>
            </w:r>
          </w:p>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Составлять арифметические примеры на основе жизненных ситуаций, иллюстраций, связанных с использованием понятий «длиннее», «короче».</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b/>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Единицы измерения и их соотношения</w:t>
            </w: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Измерение длины предметов окружающей действительности.</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Сравнение чисел, полученных при </w:t>
            </w:r>
            <w:r w:rsidRPr="0075540C">
              <w:rPr>
                <w:rFonts w:ascii="Times New Roman" w:hAnsi="Times New Roman"/>
                <w:sz w:val="24"/>
                <w:szCs w:val="24"/>
              </w:rPr>
              <w:lastRenderedPageBreak/>
              <w:t>измерении длины.</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lastRenderedPageBreak/>
              <w:t>Измерять длинупредметов окружающей действительности (карандаш, ручка) с помощью линейки.</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lastRenderedPageBreak/>
              <w:t>Осуществлять самопроверку, применяя для выяснения верности выполненных измерений уже известный прием сравнения предметов по длине приложением их друг к другу (что длиннее? что короче?).</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Сравнивать числа, полученные при измерении длины.</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b/>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Арифметические задачи</w:t>
            </w: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Составление и решение арифметических задач на увеличение, уменьшение на несколько единиц числа, полученного при измерении длины, с использованием понятий «длиннее на …», «короче на …».</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Составлять простые арифметические задачи с числами, полученными при измерении длины, по краткой записи, схематическому рисунку. </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Дополнять условие задач недостающими числовыми данными.</w:t>
            </w:r>
          </w:p>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Составлять и решать арифметические задачи на увеличение, уменьшение на несколько единиц числа, полученного при измерении длины, с использованием понятий «длиннее на …», «короче на …».</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b/>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Геометрический материал</w:t>
            </w: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Увеличение, уменьшение длины отрезка на несколько сантиметров.</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Увеличивать длину отрезка на несколько сантиметров.</w:t>
            </w:r>
          </w:p>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Строить отрезки, которые длиннее (короче) данного отрезка.</w:t>
            </w:r>
          </w:p>
        </w:tc>
      </w:tr>
      <w:tr w:rsidR="000724D9" w:rsidRPr="0075540C" w:rsidTr="000724D9">
        <w:tc>
          <w:tcPr>
            <w:tcW w:w="2113" w:type="dxa"/>
            <w:vMerge w:val="restart"/>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lastRenderedPageBreak/>
              <w:t>Сложение и вычитание чисел, полученных при измерении массы (в пределах 20 кг)</w:t>
            </w:r>
          </w:p>
          <w:p w:rsidR="000724D9" w:rsidRPr="0075540C" w:rsidRDefault="000724D9" w:rsidP="000724D9">
            <w:pPr>
              <w:spacing w:after="0" w:line="360" w:lineRule="auto"/>
              <w:rPr>
                <w:rFonts w:ascii="Times New Roman" w:hAnsi="Times New Roman"/>
                <w:b/>
                <w:sz w:val="24"/>
                <w:szCs w:val="24"/>
              </w:rPr>
            </w:pPr>
          </w:p>
        </w:tc>
        <w:tc>
          <w:tcPr>
            <w:tcW w:w="1289" w:type="dxa"/>
            <w:vMerge w:val="restart"/>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1</w:t>
            </w: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p w:rsidR="000724D9" w:rsidRPr="0075540C" w:rsidRDefault="000724D9" w:rsidP="000724D9">
            <w:pPr>
              <w:spacing w:after="0" w:line="360" w:lineRule="auto"/>
              <w:rPr>
                <w:rFonts w:ascii="Times New Roman" w:hAnsi="Times New Roman"/>
                <w:sz w:val="24"/>
                <w:szCs w:val="24"/>
              </w:rPr>
            </w:pP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Сложение и вычитание без перехода через десяток чисел, полученных при измерении массы (в пределах 20 кг).</w:t>
            </w:r>
          </w:p>
          <w:p w:rsidR="000724D9" w:rsidRPr="0075540C" w:rsidRDefault="000724D9" w:rsidP="000724D9">
            <w:pPr>
              <w:spacing w:after="0" w:line="360" w:lineRule="auto"/>
              <w:rPr>
                <w:rFonts w:ascii="Times New Roman" w:hAnsi="Times New Roman"/>
                <w:sz w:val="24"/>
                <w:szCs w:val="24"/>
              </w:rPr>
            </w:pP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Выполнять сложение и вычитание без перехода через десяток чисел, полученных при измерении массы (в пределах 20 кг).</w:t>
            </w:r>
          </w:p>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Составлять арифметические примеры на основе жизненных ситуаций, связанных с использованием понятий «тяжелее», «легче».</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b/>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Единицы измерения и их соотношения</w:t>
            </w: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Сравнение чисел, полученных при измерении массы.</w:t>
            </w:r>
          </w:p>
          <w:p w:rsidR="000724D9" w:rsidRPr="0075540C" w:rsidRDefault="000724D9" w:rsidP="000724D9">
            <w:pPr>
              <w:spacing w:after="0" w:line="360" w:lineRule="auto"/>
              <w:rPr>
                <w:rFonts w:ascii="Times New Roman" w:hAnsi="Times New Roman"/>
                <w:sz w:val="24"/>
                <w:szCs w:val="24"/>
              </w:rPr>
            </w:pP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Сравнивать числа, полученные при измерении массы.</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Определять предметы, которые по массе равны 1 кг; тяжелее, чем 1 кг; легче, чем 1 кг (на основе действий с реальными предметами).</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b/>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Арифметические задачи</w:t>
            </w: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Составление и решение арифметических задач на увеличение, уменьшение на несколько единиц числа, полученного при измерении массы, с использованием понятий «тяжелее на…», «легче на …».</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Составлять простые арифметические задачи с числами, полученными при измерении массы, по краткой записи, схематическому рисунку. </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Дополнять условие задач недостающими данными.</w:t>
            </w:r>
          </w:p>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 xml:space="preserve">Составлять и решать арифметические задачи на увеличение, уменьшение на несколько единиц числа, полученного при </w:t>
            </w:r>
            <w:r w:rsidRPr="0075540C">
              <w:rPr>
                <w:rFonts w:ascii="Times New Roman" w:hAnsi="Times New Roman"/>
                <w:sz w:val="24"/>
                <w:szCs w:val="24"/>
              </w:rPr>
              <w:lastRenderedPageBreak/>
              <w:t>измерении массы, с использованием понятий «тяжелее на …», «легче на …».</w:t>
            </w:r>
          </w:p>
        </w:tc>
      </w:tr>
      <w:tr w:rsidR="000724D9" w:rsidRPr="0075540C" w:rsidTr="000724D9">
        <w:tc>
          <w:tcPr>
            <w:tcW w:w="2113" w:type="dxa"/>
            <w:vMerge w:val="restart"/>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lastRenderedPageBreak/>
              <w:t>Сложение и вычитание чисел, полученных при измерении емкости (в пределах 20 л)</w:t>
            </w:r>
          </w:p>
          <w:p w:rsidR="000724D9" w:rsidRPr="0075540C" w:rsidRDefault="000724D9" w:rsidP="000724D9">
            <w:pPr>
              <w:spacing w:after="0" w:line="360" w:lineRule="auto"/>
              <w:rPr>
                <w:rFonts w:ascii="Times New Roman" w:hAnsi="Times New Roman"/>
                <w:b/>
                <w:sz w:val="24"/>
                <w:szCs w:val="24"/>
              </w:rPr>
            </w:pPr>
          </w:p>
        </w:tc>
        <w:tc>
          <w:tcPr>
            <w:tcW w:w="1289" w:type="dxa"/>
            <w:vMerge w:val="restart"/>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1</w:t>
            </w: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p w:rsidR="000724D9" w:rsidRPr="0075540C" w:rsidRDefault="000724D9" w:rsidP="000724D9">
            <w:pPr>
              <w:spacing w:after="0" w:line="360" w:lineRule="auto"/>
              <w:rPr>
                <w:rFonts w:ascii="Times New Roman" w:hAnsi="Times New Roman"/>
                <w:sz w:val="24"/>
                <w:szCs w:val="24"/>
              </w:rPr>
            </w:pP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Сложение и вычитание без перехода через десяток чисел, полученных при измерении емкости (в пределах 20 л).</w:t>
            </w:r>
          </w:p>
          <w:p w:rsidR="000724D9" w:rsidRPr="0075540C" w:rsidRDefault="000724D9" w:rsidP="000724D9">
            <w:pPr>
              <w:spacing w:after="0" w:line="360" w:lineRule="auto"/>
              <w:rPr>
                <w:rFonts w:ascii="Times New Roman" w:hAnsi="Times New Roman"/>
                <w:sz w:val="24"/>
                <w:szCs w:val="24"/>
              </w:rPr>
            </w:pP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Выполнять сложение и вычитание без перехода через десяток чисел, полученных при измерении емкости (в пределах 20 л).</w:t>
            </w:r>
          </w:p>
          <w:p w:rsidR="000724D9" w:rsidRPr="0075540C" w:rsidRDefault="000724D9" w:rsidP="000724D9">
            <w:pPr>
              <w:spacing w:after="0" w:line="360" w:lineRule="auto"/>
              <w:rPr>
                <w:rFonts w:ascii="Times New Roman" w:hAnsi="Times New Roman"/>
                <w:b/>
                <w:sz w:val="24"/>
                <w:szCs w:val="24"/>
              </w:rPr>
            </w:pP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b/>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Единицы измерения и их соотношения</w:t>
            </w: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Сравнение чисел, полученных при измерении емкости.</w:t>
            </w:r>
          </w:p>
          <w:p w:rsidR="000724D9" w:rsidRPr="0075540C" w:rsidRDefault="000724D9" w:rsidP="000724D9">
            <w:pPr>
              <w:spacing w:after="0" w:line="360" w:lineRule="auto"/>
              <w:rPr>
                <w:rFonts w:ascii="Times New Roman" w:hAnsi="Times New Roman"/>
                <w:sz w:val="24"/>
                <w:szCs w:val="24"/>
              </w:rPr>
            </w:pP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Сравнивать числа, полученные при измерении емкости.</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Дополнять количество воды в емкости до указанного количества в практическом плане, с составлением арифметических примеров на основе выполненных практических действий. </w:t>
            </w:r>
          </w:p>
        </w:tc>
      </w:tr>
      <w:tr w:rsidR="000724D9" w:rsidRPr="0075540C" w:rsidTr="000724D9">
        <w:tc>
          <w:tcPr>
            <w:tcW w:w="2113" w:type="dxa"/>
            <w:vMerge w:val="restart"/>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sz w:val="24"/>
                <w:szCs w:val="24"/>
              </w:rPr>
              <w:t>Меры времени</w:t>
            </w:r>
          </w:p>
        </w:tc>
        <w:tc>
          <w:tcPr>
            <w:tcW w:w="1289" w:type="dxa"/>
            <w:vMerge w:val="restart"/>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3</w:t>
            </w: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p w:rsidR="000724D9" w:rsidRPr="0075540C" w:rsidRDefault="000724D9" w:rsidP="000724D9">
            <w:pPr>
              <w:spacing w:after="0" w:line="360" w:lineRule="auto"/>
              <w:rPr>
                <w:rFonts w:ascii="Times New Roman" w:hAnsi="Times New Roman"/>
                <w:sz w:val="24"/>
                <w:szCs w:val="24"/>
              </w:rPr>
            </w:pP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Сложение и вычитание без перехода через десяток чисел, полученных при измерении времени.</w:t>
            </w:r>
          </w:p>
          <w:p w:rsidR="000724D9" w:rsidRPr="0075540C" w:rsidRDefault="000724D9" w:rsidP="000724D9">
            <w:pPr>
              <w:spacing w:after="0" w:line="360" w:lineRule="auto"/>
              <w:rPr>
                <w:rFonts w:ascii="Times New Roman" w:hAnsi="Times New Roman"/>
                <w:sz w:val="24"/>
                <w:szCs w:val="24"/>
              </w:rPr>
            </w:pP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Выполнять </w:t>
            </w:r>
            <w:r w:rsidRPr="0075540C">
              <w:rPr>
                <w:rFonts w:ascii="Times New Roman" w:hAnsi="Times New Roman"/>
                <w:b/>
                <w:sz w:val="24"/>
                <w:szCs w:val="24"/>
              </w:rPr>
              <w:t>с</w:t>
            </w:r>
            <w:r w:rsidRPr="0075540C">
              <w:rPr>
                <w:rFonts w:ascii="Times New Roman" w:hAnsi="Times New Roman"/>
                <w:sz w:val="24"/>
                <w:szCs w:val="24"/>
              </w:rPr>
              <w:t>ложение и вычитание без перехода через десяток чисел, полученных при измерении времени.</w:t>
            </w:r>
          </w:p>
          <w:p w:rsidR="000724D9" w:rsidRPr="0075540C" w:rsidRDefault="000724D9" w:rsidP="000724D9">
            <w:pPr>
              <w:spacing w:after="0" w:line="360" w:lineRule="auto"/>
              <w:rPr>
                <w:rFonts w:ascii="Times New Roman" w:hAnsi="Times New Roman"/>
                <w:b/>
                <w:sz w:val="24"/>
                <w:szCs w:val="24"/>
              </w:rPr>
            </w:pP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b/>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Единицы измерения и их соотношения</w:t>
            </w: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Сравнение чисел, полученных при измерении времени.</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Знакомство с мерой времени – часом. Запись: 1 ч.</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Прибор для измерения времени – часы. </w:t>
            </w:r>
            <w:r w:rsidRPr="0075540C">
              <w:rPr>
                <w:rFonts w:ascii="Times New Roman" w:hAnsi="Times New Roman"/>
                <w:sz w:val="24"/>
                <w:szCs w:val="24"/>
              </w:rPr>
              <w:lastRenderedPageBreak/>
              <w:t xml:space="preserve">Циферблат часов, минутная и часовая стрелки. </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Измерение времени по часам с точностью до 1 ч.</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lastRenderedPageBreak/>
              <w:t>Сравнивать числа, полученные при измерении времени.</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Обозначать единицу времени – час- с помощью сокращенной записи (ч).</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Называть меру времени по ее сокращенной </w:t>
            </w:r>
            <w:r w:rsidRPr="0075540C">
              <w:rPr>
                <w:rFonts w:ascii="Times New Roman" w:hAnsi="Times New Roman"/>
                <w:sz w:val="24"/>
                <w:szCs w:val="24"/>
              </w:rPr>
              <w:lastRenderedPageBreak/>
              <w:t>записи (1 ч).</w:t>
            </w:r>
          </w:p>
          <w:p w:rsidR="000724D9" w:rsidRPr="0075540C" w:rsidRDefault="000724D9" w:rsidP="000724D9">
            <w:pPr>
              <w:spacing w:after="0" w:line="360" w:lineRule="auto"/>
              <w:jc w:val="both"/>
              <w:rPr>
                <w:rFonts w:ascii="Times New Roman" w:hAnsi="Times New Roman"/>
                <w:sz w:val="24"/>
                <w:szCs w:val="24"/>
              </w:rPr>
            </w:pPr>
            <w:r w:rsidRPr="0075540C">
              <w:rPr>
                <w:rFonts w:ascii="Times New Roman" w:hAnsi="Times New Roman"/>
                <w:sz w:val="24"/>
                <w:szCs w:val="24"/>
              </w:rPr>
              <w:t>Сравнивать продолжительность событий из жизни с 1 ч.</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Измерять время по часам с точностью до 1 ч.</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Определять время жизненных событий (начало события или его окончание) с помощью часов. </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b/>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Арифметические задачи</w:t>
            </w: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Составление и решение арифметических задач на увеличение, уменьшение на несколько единиц числа, полученного при измерении времени, с использованием понятий «раньше на …», «позже на …».</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Составлять и решать арифметические задачи на увеличение, уменьшение на несколько единиц числа, полученного при измерении времени, с использованием понятий «раньше на …», «позже на …».</w:t>
            </w:r>
          </w:p>
        </w:tc>
      </w:tr>
      <w:tr w:rsidR="000724D9" w:rsidRPr="0075540C" w:rsidTr="000724D9">
        <w:tc>
          <w:tcPr>
            <w:tcW w:w="2113" w:type="dxa"/>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i/>
                <w:sz w:val="24"/>
                <w:szCs w:val="24"/>
              </w:rPr>
              <w:t>Резерв</w:t>
            </w:r>
          </w:p>
        </w:tc>
        <w:tc>
          <w:tcPr>
            <w:tcW w:w="1289" w:type="dxa"/>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1</w:t>
            </w:r>
          </w:p>
        </w:tc>
        <w:tc>
          <w:tcPr>
            <w:tcW w:w="1985" w:type="dxa"/>
            <w:shd w:val="clear" w:color="auto" w:fill="auto"/>
          </w:tcPr>
          <w:p w:rsidR="000724D9" w:rsidRPr="0075540C" w:rsidRDefault="000724D9" w:rsidP="000724D9">
            <w:pPr>
              <w:spacing w:after="0" w:line="360" w:lineRule="auto"/>
              <w:rPr>
                <w:rFonts w:ascii="Times New Roman" w:hAnsi="Times New Roman"/>
                <w:b/>
                <w:sz w:val="24"/>
                <w:szCs w:val="24"/>
              </w:rPr>
            </w:pPr>
          </w:p>
        </w:tc>
        <w:tc>
          <w:tcPr>
            <w:tcW w:w="4394" w:type="dxa"/>
            <w:shd w:val="clear" w:color="auto" w:fill="auto"/>
          </w:tcPr>
          <w:p w:rsidR="000724D9" w:rsidRPr="0075540C" w:rsidRDefault="000724D9" w:rsidP="000724D9">
            <w:pPr>
              <w:spacing w:after="0" w:line="360" w:lineRule="auto"/>
              <w:rPr>
                <w:rFonts w:ascii="Times New Roman" w:hAnsi="Times New Roman"/>
                <w:b/>
                <w:sz w:val="24"/>
                <w:szCs w:val="24"/>
              </w:rPr>
            </w:pPr>
          </w:p>
        </w:tc>
        <w:tc>
          <w:tcPr>
            <w:tcW w:w="4819" w:type="dxa"/>
            <w:gridSpan w:val="2"/>
            <w:shd w:val="clear" w:color="auto" w:fill="auto"/>
          </w:tcPr>
          <w:p w:rsidR="000724D9" w:rsidRPr="0075540C" w:rsidRDefault="000724D9" w:rsidP="000724D9">
            <w:pPr>
              <w:spacing w:after="0" w:line="360" w:lineRule="auto"/>
              <w:rPr>
                <w:rFonts w:ascii="Times New Roman" w:hAnsi="Times New Roman"/>
                <w:b/>
                <w:sz w:val="24"/>
                <w:szCs w:val="24"/>
              </w:rPr>
            </w:pPr>
          </w:p>
        </w:tc>
      </w:tr>
      <w:tr w:rsidR="000724D9" w:rsidRPr="0075540C" w:rsidTr="000724D9">
        <w:tc>
          <w:tcPr>
            <w:tcW w:w="2113" w:type="dxa"/>
            <w:shd w:val="clear" w:color="auto" w:fill="auto"/>
          </w:tcPr>
          <w:p w:rsidR="000724D9" w:rsidRPr="0075540C" w:rsidRDefault="000724D9" w:rsidP="000724D9">
            <w:pPr>
              <w:spacing w:after="0" w:line="360" w:lineRule="auto"/>
              <w:rPr>
                <w:rFonts w:ascii="Times New Roman" w:hAnsi="Times New Roman"/>
                <w:b/>
                <w:sz w:val="24"/>
                <w:szCs w:val="24"/>
              </w:rPr>
            </w:pPr>
            <w:r w:rsidRPr="0075540C">
              <w:rPr>
                <w:rFonts w:ascii="Times New Roman" w:hAnsi="Times New Roman"/>
                <w:i/>
                <w:sz w:val="24"/>
                <w:szCs w:val="24"/>
              </w:rPr>
              <w:t>Контроль и учет знаний</w:t>
            </w:r>
          </w:p>
        </w:tc>
        <w:tc>
          <w:tcPr>
            <w:tcW w:w="1289" w:type="dxa"/>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1</w:t>
            </w:r>
          </w:p>
        </w:tc>
        <w:tc>
          <w:tcPr>
            <w:tcW w:w="1985" w:type="dxa"/>
            <w:shd w:val="clear" w:color="auto" w:fill="auto"/>
          </w:tcPr>
          <w:p w:rsidR="000724D9" w:rsidRPr="0075540C" w:rsidRDefault="000724D9" w:rsidP="000724D9">
            <w:pPr>
              <w:spacing w:after="0" w:line="360" w:lineRule="auto"/>
              <w:rPr>
                <w:rFonts w:ascii="Times New Roman" w:hAnsi="Times New Roman"/>
                <w:b/>
                <w:sz w:val="24"/>
                <w:szCs w:val="24"/>
              </w:rPr>
            </w:pPr>
          </w:p>
        </w:tc>
        <w:tc>
          <w:tcPr>
            <w:tcW w:w="4394" w:type="dxa"/>
            <w:shd w:val="clear" w:color="auto" w:fill="auto"/>
          </w:tcPr>
          <w:p w:rsidR="000724D9" w:rsidRPr="0075540C" w:rsidRDefault="000724D9" w:rsidP="000724D9">
            <w:pPr>
              <w:spacing w:after="0" w:line="360" w:lineRule="auto"/>
              <w:rPr>
                <w:rFonts w:ascii="Times New Roman" w:hAnsi="Times New Roman"/>
                <w:b/>
                <w:sz w:val="24"/>
                <w:szCs w:val="24"/>
              </w:rPr>
            </w:pPr>
          </w:p>
        </w:tc>
        <w:tc>
          <w:tcPr>
            <w:tcW w:w="4819" w:type="dxa"/>
            <w:gridSpan w:val="2"/>
            <w:shd w:val="clear" w:color="auto" w:fill="auto"/>
          </w:tcPr>
          <w:p w:rsidR="000724D9" w:rsidRPr="0075540C" w:rsidRDefault="000724D9" w:rsidP="000724D9">
            <w:pPr>
              <w:spacing w:after="0" w:line="360" w:lineRule="auto"/>
              <w:rPr>
                <w:rFonts w:ascii="Times New Roman" w:hAnsi="Times New Roman"/>
                <w:b/>
                <w:sz w:val="24"/>
                <w:szCs w:val="24"/>
              </w:rPr>
            </w:pPr>
          </w:p>
        </w:tc>
      </w:tr>
      <w:tr w:rsidR="000724D9" w:rsidRPr="0075540C" w:rsidTr="000724D9">
        <w:trPr>
          <w:gridAfter w:val="1"/>
          <w:wAfter w:w="33" w:type="dxa"/>
        </w:trPr>
        <w:tc>
          <w:tcPr>
            <w:tcW w:w="14567" w:type="dxa"/>
            <w:gridSpan w:val="5"/>
            <w:shd w:val="clear" w:color="auto" w:fill="auto"/>
          </w:tcPr>
          <w:p w:rsidR="000724D9" w:rsidRPr="0075540C" w:rsidRDefault="000724D9" w:rsidP="000724D9">
            <w:pPr>
              <w:spacing w:after="0" w:line="360" w:lineRule="auto"/>
              <w:jc w:val="center"/>
              <w:rPr>
                <w:rFonts w:ascii="Times New Roman" w:hAnsi="Times New Roman"/>
                <w:b/>
                <w:sz w:val="24"/>
                <w:szCs w:val="24"/>
              </w:rPr>
            </w:pPr>
            <w:r w:rsidRPr="0075540C">
              <w:rPr>
                <w:rFonts w:ascii="Times New Roman" w:hAnsi="Times New Roman"/>
                <w:b/>
                <w:sz w:val="24"/>
                <w:szCs w:val="24"/>
              </w:rPr>
              <w:t>Второе полугодие (72 ч)</w:t>
            </w:r>
          </w:p>
        </w:tc>
      </w:tr>
      <w:tr w:rsidR="000724D9" w:rsidRPr="0075540C" w:rsidTr="000724D9">
        <w:trPr>
          <w:gridAfter w:val="1"/>
          <w:wAfter w:w="33" w:type="dxa"/>
        </w:trPr>
        <w:tc>
          <w:tcPr>
            <w:tcW w:w="14567" w:type="dxa"/>
            <w:gridSpan w:val="5"/>
            <w:shd w:val="clear" w:color="auto" w:fill="auto"/>
          </w:tcPr>
          <w:p w:rsidR="000724D9" w:rsidRPr="0075540C" w:rsidRDefault="000724D9" w:rsidP="000724D9">
            <w:pPr>
              <w:spacing w:after="0" w:line="360" w:lineRule="auto"/>
              <w:jc w:val="center"/>
              <w:rPr>
                <w:rFonts w:ascii="Times New Roman" w:hAnsi="Times New Roman"/>
                <w:b/>
                <w:sz w:val="24"/>
                <w:szCs w:val="24"/>
              </w:rPr>
            </w:pPr>
            <w:r w:rsidRPr="0075540C">
              <w:rPr>
                <w:rFonts w:ascii="Times New Roman" w:hAnsi="Times New Roman"/>
                <w:b/>
                <w:i/>
                <w:sz w:val="24"/>
                <w:szCs w:val="24"/>
              </w:rPr>
              <w:t>Второй десяток (продолжение) (69ч)</w:t>
            </w:r>
          </w:p>
        </w:tc>
      </w:tr>
      <w:tr w:rsidR="000724D9" w:rsidRPr="0075540C" w:rsidTr="000724D9">
        <w:tc>
          <w:tcPr>
            <w:tcW w:w="2113" w:type="dxa"/>
            <w:vMerge w:val="restart"/>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Сложение и вычитание без перехода через </w:t>
            </w:r>
            <w:r w:rsidRPr="0075540C">
              <w:rPr>
                <w:rFonts w:ascii="Times New Roman" w:hAnsi="Times New Roman"/>
                <w:sz w:val="24"/>
                <w:szCs w:val="24"/>
              </w:rPr>
              <w:lastRenderedPageBreak/>
              <w:t>десяток (все случаи)</w:t>
            </w:r>
          </w:p>
        </w:tc>
        <w:tc>
          <w:tcPr>
            <w:tcW w:w="1289" w:type="dxa"/>
            <w:vMerge w:val="restart"/>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lastRenderedPageBreak/>
              <w:t>6</w:t>
            </w: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sz w:val="24"/>
                <w:szCs w:val="24"/>
              </w:rPr>
            </w:pP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lastRenderedPageBreak/>
              <w:t xml:space="preserve">Сложение и вычитание без перехода через десяток чисел, полученных при счете и при измерении величин (все </w:t>
            </w:r>
            <w:r w:rsidRPr="0075540C">
              <w:rPr>
                <w:rFonts w:ascii="Times New Roman" w:hAnsi="Times New Roman"/>
                <w:sz w:val="24"/>
                <w:szCs w:val="24"/>
              </w:rPr>
              <w:lastRenderedPageBreak/>
              <w:t xml:space="preserve">случаи). </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lastRenderedPageBreak/>
              <w:t xml:space="preserve">Выполнять сложение и вычитание без перехода через десяток чисел, полученных при счете и при измерении величин (все </w:t>
            </w:r>
            <w:r w:rsidRPr="0075540C">
              <w:rPr>
                <w:rFonts w:ascii="Times New Roman" w:hAnsi="Times New Roman"/>
                <w:sz w:val="24"/>
                <w:szCs w:val="24"/>
              </w:rPr>
              <w:lastRenderedPageBreak/>
              <w:t>случаи).</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Нумерация </w:t>
            </w: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Десятичный состав чисел в пределах 20.</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Счет в пределах 20.</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Раскладывать числа 11-19 на десяток и единицы.</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Счет в заданных пределах.</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Счет по 2 в пределах 20.</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Арифметические задачи</w:t>
            </w:r>
          </w:p>
          <w:p w:rsidR="000724D9" w:rsidRPr="0075540C" w:rsidRDefault="000724D9" w:rsidP="000724D9">
            <w:pPr>
              <w:spacing w:after="0" w:line="360" w:lineRule="auto"/>
              <w:rPr>
                <w:rFonts w:ascii="Times New Roman" w:hAnsi="Times New Roman"/>
                <w:sz w:val="24"/>
                <w:szCs w:val="24"/>
              </w:rPr>
            </w:pP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Краткая запись арифметических задач на нахождение суммы, разности (остатка), увеличения на несколько единиц (с отношением «больше на …»), уменьшения на несколько единиц (с отношением «меньше на …»).</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Запись решения задачи. Запись ответа задачи.</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Записывать кратко арифметические задачи по данному образцу.</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Оформлять запись решения задачи по данному образцу. </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Записывать ответ задачи (кратко).</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Дополнять краткую запись задачи числовыми данными.</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Составлять задачи по краткой записи. </w:t>
            </w:r>
          </w:p>
        </w:tc>
      </w:tr>
      <w:tr w:rsidR="000724D9" w:rsidRPr="0075540C" w:rsidTr="000724D9">
        <w:tc>
          <w:tcPr>
            <w:tcW w:w="2113"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i/>
                <w:sz w:val="24"/>
                <w:szCs w:val="24"/>
              </w:rPr>
              <w:t>Контроль и учет знаний</w:t>
            </w:r>
          </w:p>
        </w:tc>
        <w:tc>
          <w:tcPr>
            <w:tcW w:w="1289" w:type="dxa"/>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1</w:t>
            </w: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p>
        </w:tc>
      </w:tr>
      <w:tr w:rsidR="000724D9" w:rsidRPr="0075540C" w:rsidTr="000724D9">
        <w:tc>
          <w:tcPr>
            <w:tcW w:w="2113"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Виды углов</w:t>
            </w:r>
          </w:p>
        </w:tc>
        <w:tc>
          <w:tcPr>
            <w:tcW w:w="1289" w:type="dxa"/>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2</w:t>
            </w: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Геометрический материал</w:t>
            </w: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Прямой угол. </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Знакомство с чертежным угольником. </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Построение прямого угла с помощью чертежного угольника.</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Острый угол. Тупой угол.</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Определение вида углов с помощью чертежного угольника.</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Получать прямой угол путем перегибания листа бумаги.</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Чертить прямой угол с помощью чертежного угольника.</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Различать острый и тупой углы, устанавливать их отличие от прямого угла.</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Определять вид углов (прямой, острый, </w:t>
            </w:r>
            <w:r w:rsidRPr="0075540C">
              <w:rPr>
                <w:rFonts w:ascii="Times New Roman" w:hAnsi="Times New Roman"/>
                <w:sz w:val="24"/>
                <w:szCs w:val="24"/>
              </w:rPr>
              <w:lastRenderedPageBreak/>
              <w:t>тупой) с помощью чертежного угольника.</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Моделировать углы различного вида в практической деятельности (выкладывать углы из счетных палочек), определять их вид.</w:t>
            </w:r>
          </w:p>
        </w:tc>
      </w:tr>
      <w:tr w:rsidR="000724D9" w:rsidRPr="0075540C" w:rsidTr="000724D9">
        <w:tc>
          <w:tcPr>
            <w:tcW w:w="2113" w:type="dxa"/>
            <w:vMerge w:val="restart"/>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lastRenderedPageBreak/>
              <w:t>Составные арифметические задачи</w:t>
            </w:r>
          </w:p>
        </w:tc>
        <w:tc>
          <w:tcPr>
            <w:tcW w:w="1289" w:type="dxa"/>
            <w:vMerge w:val="restart"/>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3</w:t>
            </w: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Арифметические задачи</w:t>
            </w: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Составление составной арифметической задачи из двух простых арифметических задач: на нахождение суммы, разности (остатка). </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Краткая запись составной задачи, ее решение. </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Составные арифметические задачи в два действия, состоящие из простых задач на нахождение суммы, разности (остатка).</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Составлять условие составной задачи на основе объединения двух простых задач (на нахождение суммы и разности) в одно целое; ставить вопроск составной задаче. </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Составлять краткую запись составной задачи по образцу и самостоятельно (с помощью учителя).</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Записывать решение и ответ составной задачи в 2 арифметических действия по образцу и самостоятельно (с помощью учителя).</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Дополнять краткую запись составной задачи числовыми данными на основе анализа ее условия.</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p w:rsidR="000724D9" w:rsidRPr="0075540C" w:rsidRDefault="000724D9" w:rsidP="000724D9">
            <w:pPr>
              <w:spacing w:after="0" w:line="360" w:lineRule="auto"/>
              <w:rPr>
                <w:rFonts w:ascii="Times New Roman" w:hAnsi="Times New Roman"/>
                <w:sz w:val="24"/>
                <w:szCs w:val="24"/>
              </w:rPr>
            </w:pP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Сложение и вычитание без перехода через десяток (все случаи). </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Решение примеров с недостающим </w:t>
            </w:r>
            <w:r w:rsidRPr="0075540C">
              <w:rPr>
                <w:rFonts w:ascii="Times New Roman" w:hAnsi="Times New Roman"/>
                <w:sz w:val="24"/>
                <w:szCs w:val="24"/>
              </w:rPr>
              <w:lastRenderedPageBreak/>
              <w:t>слагаемым («Дополни до 10») (с целью подготовки к изучению сложения с переходом через десяток).</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Нахождение значения числового выражения без скобок в два арифметических.</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lastRenderedPageBreak/>
              <w:t>Выполнение сложения и вычитания без перехода через десяток (все случаи).</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Определять неизвестное слагаемое в </w:t>
            </w:r>
            <w:r w:rsidRPr="0075540C">
              <w:rPr>
                <w:rFonts w:ascii="Times New Roman" w:hAnsi="Times New Roman"/>
                <w:sz w:val="24"/>
                <w:szCs w:val="24"/>
              </w:rPr>
              <w:lastRenderedPageBreak/>
              <w:t>ситуации «Дополни до 10».</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Находить значение числового выражения без скобок в два арифметических действия (сложение) с числами в пределах 20, когда сумма первых двух слагаемых равна 10 (8 + 2 + 5).</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Геометрический материал</w:t>
            </w: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Определение прямого угла на глаз. </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Определять прямой угол на глаз.</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Осуществлять самопроверку, применяя для выяснения верности сделанного вывода уже известный способ определениявида углов с помощью чертежного угольника.</w:t>
            </w:r>
          </w:p>
        </w:tc>
      </w:tr>
      <w:tr w:rsidR="000724D9" w:rsidRPr="0075540C" w:rsidTr="000724D9">
        <w:tc>
          <w:tcPr>
            <w:tcW w:w="2113" w:type="dxa"/>
            <w:vMerge w:val="restart"/>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Сложение с переходом через десяток:</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прибавление чисел 2, 3, 4 </w:t>
            </w:r>
          </w:p>
        </w:tc>
        <w:tc>
          <w:tcPr>
            <w:tcW w:w="1289" w:type="dxa"/>
            <w:vMerge w:val="restart"/>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3</w:t>
            </w: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p w:rsidR="000724D9" w:rsidRPr="0075540C" w:rsidRDefault="000724D9" w:rsidP="000724D9">
            <w:pPr>
              <w:spacing w:after="0" w:line="360" w:lineRule="auto"/>
              <w:rPr>
                <w:rFonts w:ascii="Times New Roman" w:hAnsi="Times New Roman"/>
                <w:sz w:val="24"/>
                <w:szCs w:val="24"/>
              </w:rPr>
            </w:pP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Сложение однозначных чисел с числами 2, 3, 4 с переходом через десяток. </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Выполнять сложение однозначных чисел с числами 2, 3, 4 с переходом через десяток с подробной записью решения путем разложения второго слагаемого на два числа.</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Арифметические задачи</w:t>
            </w: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Решение составных задач в 2 действия, состоящих из простых задач на нахождение суммы, разности.</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Составлять краткую запись составной задачи, выполнять ее решение.</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Дополнять краткую запись составной задачи недостающими данными.</w:t>
            </w:r>
          </w:p>
        </w:tc>
      </w:tr>
      <w:tr w:rsidR="000724D9" w:rsidRPr="0075540C" w:rsidTr="000724D9">
        <w:tc>
          <w:tcPr>
            <w:tcW w:w="2113" w:type="dxa"/>
            <w:vMerge w:val="restart"/>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Сложение с переходом через </w:t>
            </w:r>
            <w:r w:rsidRPr="0075540C">
              <w:rPr>
                <w:rFonts w:ascii="Times New Roman" w:hAnsi="Times New Roman"/>
                <w:sz w:val="24"/>
                <w:szCs w:val="24"/>
              </w:rPr>
              <w:lastRenderedPageBreak/>
              <w:t>десяток:</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прибавление числа 5</w:t>
            </w:r>
          </w:p>
        </w:tc>
        <w:tc>
          <w:tcPr>
            <w:tcW w:w="1289" w:type="dxa"/>
            <w:vMerge w:val="restart"/>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lastRenderedPageBreak/>
              <w:t>3</w:t>
            </w: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sz w:val="24"/>
                <w:szCs w:val="24"/>
              </w:rPr>
            </w:pP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lastRenderedPageBreak/>
              <w:t>Сложение однозначных чисел с числом 5 с переходом через десяток.</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Выполнять сложение однозначных чисел с числом 5 с переходом через десяток с </w:t>
            </w:r>
            <w:r w:rsidRPr="0075540C">
              <w:rPr>
                <w:rFonts w:ascii="Times New Roman" w:hAnsi="Times New Roman"/>
                <w:sz w:val="24"/>
                <w:szCs w:val="24"/>
              </w:rPr>
              <w:lastRenderedPageBreak/>
              <w:t>подробной записью решения путем разложения второго слагаемого на два числа.</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Арифметические задачи</w:t>
            </w: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Составные арифметические задачи в два действия, состоящие из простых задач на увеличение, уменьшение числа на несколько единиц (с отношением «больше на …», «меньше на …») и на нахождение суммы.</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Составлять составную арифметическую задачу на основе объединения в одно целое двух простых арифметических задач: на уменьшение, увеличение числа на несколько единиц (с отношением «меньше на …», «больше на …») и на нахождение суммы. </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Составлять краткую запись составной задачи по образцу и самостоятельно (с помощью учителя).</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Записывать решение составной задачи в два арифметических действия с вопросами (по образцу).</w:t>
            </w:r>
          </w:p>
        </w:tc>
      </w:tr>
      <w:tr w:rsidR="000724D9" w:rsidRPr="0075540C" w:rsidTr="000724D9">
        <w:tc>
          <w:tcPr>
            <w:tcW w:w="2113" w:type="dxa"/>
            <w:vMerge w:val="restart"/>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Сложение с переходом через десяток:</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прибавление числа 6</w:t>
            </w:r>
          </w:p>
        </w:tc>
        <w:tc>
          <w:tcPr>
            <w:tcW w:w="1289" w:type="dxa"/>
            <w:vMerge w:val="restart"/>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3</w:t>
            </w: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Сложение однозначных чисел с числом 6 с переходом через десяток.</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Выполнять сложение однозначных чисел с числом 6 с переходом через десяток с подробной записью решения путем разложения второго слагаемого на два числа.</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Геометрический </w:t>
            </w:r>
            <w:r w:rsidRPr="0075540C">
              <w:rPr>
                <w:rFonts w:ascii="Times New Roman" w:hAnsi="Times New Roman"/>
                <w:sz w:val="24"/>
                <w:szCs w:val="24"/>
              </w:rPr>
              <w:lastRenderedPageBreak/>
              <w:t>материал</w:t>
            </w: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lastRenderedPageBreak/>
              <w:t>Определение видов углов на глаз.</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Определять вид углов на глаз.</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lastRenderedPageBreak/>
              <w:t>Осуществлять самопроверку, применяя для выяснения верности сделанного вывода уже известный способ определениявида углов с помощью чертежного угольника.</w:t>
            </w:r>
          </w:p>
        </w:tc>
      </w:tr>
      <w:tr w:rsidR="000724D9" w:rsidRPr="0075540C" w:rsidTr="000724D9">
        <w:tc>
          <w:tcPr>
            <w:tcW w:w="2113" w:type="dxa"/>
            <w:vMerge w:val="restart"/>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lastRenderedPageBreak/>
              <w:t>Сложение с переходом через десяток:</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прибавление числа 7</w:t>
            </w:r>
          </w:p>
        </w:tc>
        <w:tc>
          <w:tcPr>
            <w:tcW w:w="1289" w:type="dxa"/>
            <w:vMerge w:val="restart"/>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3</w:t>
            </w: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Сложение однозначных чисел с числом 7 с переходом через десяток.</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Выполнять сложение однозначных чисел с числом 7 с переходом через десяток с подробной записью решения путем разложения второго слагаемого на два числа.</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Арифметические задачи</w:t>
            </w: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Составление и решение составных арифметических задач по краткой записи и предложенному сюжету.</w:t>
            </w:r>
          </w:p>
          <w:p w:rsidR="000724D9" w:rsidRPr="0075540C" w:rsidRDefault="000724D9" w:rsidP="000724D9">
            <w:pPr>
              <w:spacing w:after="0" w:line="360" w:lineRule="auto"/>
              <w:rPr>
                <w:rFonts w:ascii="Times New Roman" w:hAnsi="Times New Roman"/>
                <w:sz w:val="24"/>
                <w:szCs w:val="24"/>
              </w:rPr>
            </w:pP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Составлять условие составных арифметических задач по краткой записи и предложенному сюжету, ставить вопрос к задаче, выполнять решение составных задач.</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Сопоставлять простые и составные арифметические задачи с одинаковым условием и разными вопросами, выявлять их сходство и различие, дифференцировать способы их решения.</w:t>
            </w:r>
          </w:p>
        </w:tc>
      </w:tr>
      <w:tr w:rsidR="000724D9" w:rsidRPr="0075540C" w:rsidTr="000724D9">
        <w:tc>
          <w:tcPr>
            <w:tcW w:w="2113" w:type="dxa"/>
            <w:vMerge w:val="restart"/>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Сложение с переходом через десяток:</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lastRenderedPageBreak/>
              <w:t>прибавление числа 8</w:t>
            </w:r>
          </w:p>
        </w:tc>
        <w:tc>
          <w:tcPr>
            <w:tcW w:w="1289" w:type="dxa"/>
            <w:vMerge w:val="restart"/>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lastRenderedPageBreak/>
              <w:t>3</w:t>
            </w: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Сложение однозначных чисел с числом 8 с переходом через десяток.</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Выполнять сложение однозначных чисел с числом 8 с переходом через десяток с подробной записью решения путем </w:t>
            </w:r>
            <w:r w:rsidRPr="0075540C">
              <w:rPr>
                <w:rFonts w:ascii="Times New Roman" w:hAnsi="Times New Roman"/>
                <w:sz w:val="24"/>
                <w:szCs w:val="24"/>
              </w:rPr>
              <w:lastRenderedPageBreak/>
              <w:t>разложения второго слагаемого на два числа.</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Арифметические задачи</w:t>
            </w: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Составление и решение составных арифметических задач по краткой записи и предложенному сюжету.</w:t>
            </w:r>
          </w:p>
          <w:p w:rsidR="000724D9" w:rsidRPr="0075540C" w:rsidRDefault="000724D9" w:rsidP="000724D9">
            <w:pPr>
              <w:spacing w:after="0" w:line="360" w:lineRule="auto"/>
              <w:rPr>
                <w:rFonts w:ascii="Times New Roman" w:hAnsi="Times New Roman"/>
                <w:sz w:val="24"/>
                <w:szCs w:val="24"/>
              </w:rPr>
            </w:pP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Дополнять краткую запись составной задачи недостающими данными.</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Составлять составные арифметические задачи по краткой записи и предложенному сюжету, выполнять решение составных задач.</w:t>
            </w:r>
          </w:p>
        </w:tc>
      </w:tr>
      <w:tr w:rsidR="000724D9" w:rsidRPr="0075540C" w:rsidTr="000724D9">
        <w:tc>
          <w:tcPr>
            <w:tcW w:w="2113"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Сложение с переходом через десяток:</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прибавление числа 9</w:t>
            </w:r>
          </w:p>
        </w:tc>
        <w:tc>
          <w:tcPr>
            <w:tcW w:w="1289" w:type="dxa"/>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3</w:t>
            </w: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Сложение однозначных чисел с числом 9 с переходом через десяток.</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Выполнять сложение однозначных чисел с числом 9 с переходом через десяток с подробной записью решения путем разложения второго слагаемого на два числа.</w:t>
            </w:r>
          </w:p>
        </w:tc>
      </w:tr>
      <w:tr w:rsidR="000724D9" w:rsidRPr="0075540C" w:rsidTr="000724D9">
        <w:tc>
          <w:tcPr>
            <w:tcW w:w="2113" w:type="dxa"/>
            <w:vMerge w:val="restart"/>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Состав двузначных чисел (11-18) из двух однозначных чисел.</w:t>
            </w:r>
          </w:p>
          <w:p w:rsidR="000724D9" w:rsidRPr="0075540C" w:rsidRDefault="000724D9" w:rsidP="000724D9">
            <w:pPr>
              <w:spacing w:after="0" w:line="360" w:lineRule="auto"/>
              <w:rPr>
                <w:rFonts w:ascii="Times New Roman" w:hAnsi="Times New Roman"/>
                <w:sz w:val="24"/>
                <w:szCs w:val="24"/>
              </w:rPr>
            </w:pPr>
          </w:p>
        </w:tc>
        <w:tc>
          <w:tcPr>
            <w:tcW w:w="1289" w:type="dxa"/>
            <w:vMerge w:val="restart"/>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3</w:t>
            </w: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Таблица сложения на основе состава двузначных чисел (11-18) из двух однозначных чисел с переходом через десяток.</w:t>
            </w:r>
          </w:p>
          <w:p w:rsidR="000724D9" w:rsidRPr="0075540C" w:rsidRDefault="000724D9" w:rsidP="000724D9">
            <w:pPr>
              <w:spacing w:after="0" w:line="360" w:lineRule="auto"/>
              <w:rPr>
                <w:rFonts w:ascii="Times New Roman" w:hAnsi="Times New Roman"/>
                <w:sz w:val="24"/>
                <w:szCs w:val="24"/>
              </w:rPr>
            </w:pP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Выполнять сложение на основе состава двузначных чисел (11-18) из двух однозначных чисел с переходом через десяток, без подробной записи решения.</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Осуществлять самопроверку, сверяя с таблицей сложения результаты сделанных вычислений. </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Применять переместительное свойство сложения при выполнении сложения с </w:t>
            </w:r>
            <w:r w:rsidRPr="0075540C">
              <w:rPr>
                <w:rFonts w:ascii="Times New Roman" w:hAnsi="Times New Roman"/>
                <w:sz w:val="24"/>
                <w:szCs w:val="24"/>
              </w:rPr>
              <w:lastRenderedPageBreak/>
              <w:t xml:space="preserve">переходом через разряд. </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Арифметические задачи</w:t>
            </w: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Уточнение понятия «арифметическая задача».</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Анализ предложенных сюжетов, выявление среди них арифметических задач (задачи, которые можно решить); выяснение, почему некоторые задачи нельзя решить (не хватает числовых данных).</w:t>
            </w:r>
          </w:p>
        </w:tc>
      </w:tr>
      <w:tr w:rsidR="000724D9" w:rsidRPr="0075540C" w:rsidTr="000724D9">
        <w:tc>
          <w:tcPr>
            <w:tcW w:w="2113"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i/>
                <w:sz w:val="24"/>
                <w:szCs w:val="24"/>
              </w:rPr>
              <w:t>Резерв</w:t>
            </w:r>
          </w:p>
        </w:tc>
        <w:tc>
          <w:tcPr>
            <w:tcW w:w="1289" w:type="dxa"/>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1</w:t>
            </w: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p>
        </w:tc>
      </w:tr>
      <w:tr w:rsidR="000724D9" w:rsidRPr="0075540C" w:rsidTr="000724D9">
        <w:tc>
          <w:tcPr>
            <w:tcW w:w="2113"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i/>
                <w:sz w:val="24"/>
                <w:szCs w:val="24"/>
              </w:rPr>
              <w:t>Контроль и учет знаний</w:t>
            </w:r>
          </w:p>
        </w:tc>
        <w:tc>
          <w:tcPr>
            <w:tcW w:w="1289" w:type="dxa"/>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1</w:t>
            </w: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p>
        </w:tc>
      </w:tr>
      <w:tr w:rsidR="000724D9" w:rsidRPr="0075540C" w:rsidTr="000724D9">
        <w:tc>
          <w:tcPr>
            <w:tcW w:w="2113"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Четырехугольники</w:t>
            </w:r>
          </w:p>
        </w:tc>
        <w:tc>
          <w:tcPr>
            <w:tcW w:w="1289" w:type="dxa"/>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2</w:t>
            </w: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Геометрический материал</w:t>
            </w: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Элементы квадрата: углы, вершины, стороны. Свойства углов и сторон квадрата.</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Построение квадрата по точкам (вершинам) на бумаге в клетку.</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Элементы прямоугольника: углы, вершины, стороны. Свойства углов и сторон прямоугольника.</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Построение прямоугольника по точкам (вершинам) на бумаге в клетку.</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Четырехугольники: прямоугольник, квадрат. </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Элементы четырехугольников.</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Определять элементы квадрата, прямоугольника; определять их количество.</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Выявлять в практической деятельности свойства углов и сторон квадрата, прямоугольника.</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Строить квадрат, прямоугольник по точкам (вершинам) на бумаге в клетку.</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Дифференцировать квадрат и прямоугольник.</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Делать обобщение: квадрат и прямоугольник – это четырехугольники.</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Делать обобщенный вывод о количестве элементов четырехугольников.</w:t>
            </w:r>
          </w:p>
        </w:tc>
      </w:tr>
      <w:tr w:rsidR="000724D9" w:rsidRPr="0075540C" w:rsidTr="000724D9">
        <w:tc>
          <w:tcPr>
            <w:tcW w:w="2113" w:type="dxa"/>
            <w:vMerge w:val="restart"/>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lastRenderedPageBreak/>
              <w:t>Вычитание с переходом через десяток:</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вычитание чисел 2, 3, 4</w:t>
            </w:r>
          </w:p>
        </w:tc>
        <w:tc>
          <w:tcPr>
            <w:tcW w:w="1289" w:type="dxa"/>
            <w:vMerge w:val="restart"/>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3</w:t>
            </w: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p w:rsidR="000724D9" w:rsidRPr="0075540C" w:rsidRDefault="000724D9" w:rsidP="000724D9">
            <w:pPr>
              <w:spacing w:after="0" w:line="360" w:lineRule="auto"/>
              <w:rPr>
                <w:rFonts w:ascii="Times New Roman" w:hAnsi="Times New Roman"/>
                <w:sz w:val="24"/>
                <w:szCs w:val="24"/>
              </w:rPr>
            </w:pP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Вычитание чисел 2, 3, 4 из двузначных чисел с переходом через десяток.</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Выполнять вычитание чисел 2, 3, 4 из двузначных чисел с переходом через десяток с подробной записью решения путем разложения вычитаемого на два числа.</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Арифметические задачи</w:t>
            </w: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Составные арифметические задачи в 2 действия.</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Составление краткой записи составной задачи.</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Выполнение решения составной задачи, запись ответа.</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Сопоставление простых и составных задач и способов их решения.</w:t>
            </w:r>
          </w:p>
        </w:tc>
      </w:tr>
      <w:tr w:rsidR="000724D9" w:rsidRPr="0075540C" w:rsidTr="000724D9">
        <w:tc>
          <w:tcPr>
            <w:tcW w:w="2113" w:type="dxa"/>
            <w:vMerge w:val="restart"/>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Вычитание с переходом через десяток:</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вычитание числа 5</w:t>
            </w:r>
          </w:p>
        </w:tc>
        <w:tc>
          <w:tcPr>
            <w:tcW w:w="1289" w:type="dxa"/>
            <w:vMerge w:val="restart"/>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3</w:t>
            </w: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p w:rsidR="000724D9" w:rsidRPr="0075540C" w:rsidRDefault="000724D9" w:rsidP="000724D9">
            <w:pPr>
              <w:spacing w:after="0" w:line="360" w:lineRule="auto"/>
              <w:rPr>
                <w:rFonts w:ascii="Times New Roman" w:hAnsi="Times New Roman"/>
                <w:sz w:val="24"/>
                <w:szCs w:val="24"/>
              </w:rPr>
            </w:pP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Вычитание числа 5 из двузначных чисел с переходом через десяток.</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Выполнять вычитание числа 5 из двузначных чисел с переходом через десяток с подробной записью решения путем разложения вычитаемого на два числа.</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Арифметические задачи</w:t>
            </w: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Решение простых арифметических задач с использованием понятий «старше на …», «мдадше на …».</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Решать простые арифметические задачи с использованием понятий «старше на …», «мдадше на …».</w:t>
            </w:r>
          </w:p>
        </w:tc>
      </w:tr>
      <w:tr w:rsidR="000724D9" w:rsidRPr="0075540C" w:rsidTr="000724D9">
        <w:tc>
          <w:tcPr>
            <w:tcW w:w="2113" w:type="dxa"/>
            <w:vMerge w:val="restart"/>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Вычитание с переходом через десяток:</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lastRenderedPageBreak/>
              <w:t>вычитание числа 6</w:t>
            </w:r>
          </w:p>
        </w:tc>
        <w:tc>
          <w:tcPr>
            <w:tcW w:w="1289" w:type="dxa"/>
            <w:vMerge w:val="restart"/>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lastRenderedPageBreak/>
              <w:t>3</w:t>
            </w: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p w:rsidR="000724D9" w:rsidRPr="0075540C" w:rsidRDefault="000724D9" w:rsidP="000724D9">
            <w:pPr>
              <w:spacing w:after="0" w:line="360" w:lineRule="auto"/>
              <w:rPr>
                <w:rFonts w:ascii="Times New Roman" w:hAnsi="Times New Roman"/>
                <w:sz w:val="24"/>
                <w:szCs w:val="24"/>
              </w:rPr>
            </w:pP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Вычитание числа 6 из двузначных чисел с переходом через десяток.</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Выполнять вычитание числа 6 из двузначных чисел с переходом через десяток с подробной записью решения </w:t>
            </w:r>
            <w:r w:rsidRPr="0075540C">
              <w:rPr>
                <w:rFonts w:ascii="Times New Roman" w:hAnsi="Times New Roman"/>
                <w:sz w:val="24"/>
                <w:szCs w:val="24"/>
              </w:rPr>
              <w:lastRenderedPageBreak/>
              <w:t>путем разложения вычитаемого на два числа.</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Нумерация </w:t>
            </w: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Счет в пределах 20, присчитывая и отсчитывая по 2. </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Считать в пределах 20, присчитывая и отсчитывая по 2, с опорой на наглядность и без нее.</w:t>
            </w:r>
          </w:p>
        </w:tc>
      </w:tr>
      <w:tr w:rsidR="000724D9" w:rsidRPr="0075540C" w:rsidTr="000724D9">
        <w:tc>
          <w:tcPr>
            <w:tcW w:w="2113" w:type="dxa"/>
            <w:vMerge w:val="restart"/>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Вычитание с переходом через десяток:</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вычитание числа 7</w:t>
            </w:r>
          </w:p>
        </w:tc>
        <w:tc>
          <w:tcPr>
            <w:tcW w:w="1289" w:type="dxa"/>
            <w:vMerge w:val="restart"/>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3</w:t>
            </w: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p w:rsidR="000724D9" w:rsidRPr="0075540C" w:rsidRDefault="000724D9" w:rsidP="000724D9">
            <w:pPr>
              <w:spacing w:after="0" w:line="360" w:lineRule="auto"/>
              <w:rPr>
                <w:rFonts w:ascii="Times New Roman" w:hAnsi="Times New Roman"/>
                <w:sz w:val="24"/>
                <w:szCs w:val="24"/>
              </w:rPr>
            </w:pP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Вычитание числа 7 из двузначных чисел с переходом через десяток.</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Выполнять вычитание числа 7 из двузначных чисел с переходом через десяток с подробной записью решения путем разложения вычитаемого на два числа.</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Нумерация</w:t>
            </w: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Счет в пределах 20, присчитывая и отсчитывая по 3.</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Считать в пределах 20, присчитывая и отсчитывая по 3, с опорой на наглядность и без нее.</w:t>
            </w:r>
          </w:p>
        </w:tc>
      </w:tr>
      <w:tr w:rsidR="000724D9" w:rsidRPr="0075540C" w:rsidTr="000724D9">
        <w:tc>
          <w:tcPr>
            <w:tcW w:w="2113"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Вычитание с переходом через десяток:</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вычитание числа 8</w:t>
            </w:r>
          </w:p>
        </w:tc>
        <w:tc>
          <w:tcPr>
            <w:tcW w:w="1289" w:type="dxa"/>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3</w:t>
            </w: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p w:rsidR="000724D9" w:rsidRPr="0075540C" w:rsidRDefault="000724D9" w:rsidP="000724D9">
            <w:pPr>
              <w:spacing w:after="0" w:line="360" w:lineRule="auto"/>
              <w:rPr>
                <w:rFonts w:ascii="Times New Roman" w:hAnsi="Times New Roman"/>
                <w:sz w:val="24"/>
                <w:szCs w:val="24"/>
              </w:rPr>
            </w:pP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Вычитание числа 8 из двузначных чисел с переходом через десяток.</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Выполнять вычитание числа 8 из двузначных чисел с переходом через десяток с подробной записью решения путем разложения вычитаемого на два числа.</w:t>
            </w:r>
          </w:p>
        </w:tc>
      </w:tr>
      <w:tr w:rsidR="000724D9" w:rsidRPr="0075540C" w:rsidTr="000724D9">
        <w:tc>
          <w:tcPr>
            <w:tcW w:w="2113"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Вычитание с переходом через десяток:</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вычитание числа </w:t>
            </w:r>
            <w:r w:rsidRPr="0075540C">
              <w:rPr>
                <w:rFonts w:ascii="Times New Roman" w:hAnsi="Times New Roman"/>
                <w:sz w:val="24"/>
                <w:szCs w:val="24"/>
              </w:rPr>
              <w:lastRenderedPageBreak/>
              <w:t>9</w:t>
            </w:r>
          </w:p>
        </w:tc>
        <w:tc>
          <w:tcPr>
            <w:tcW w:w="1289" w:type="dxa"/>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lastRenderedPageBreak/>
              <w:t>3</w:t>
            </w: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p w:rsidR="000724D9" w:rsidRPr="0075540C" w:rsidRDefault="000724D9" w:rsidP="000724D9">
            <w:pPr>
              <w:spacing w:after="0" w:line="360" w:lineRule="auto"/>
              <w:rPr>
                <w:rFonts w:ascii="Times New Roman" w:hAnsi="Times New Roman"/>
                <w:sz w:val="24"/>
                <w:szCs w:val="24"/>
              </w:rPr>
            </w:pP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Вычитание числа 9 из двузначных чисел с переходом через десяток.</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 xml:space="preserve">Выполнять вычитание числа 9 из двузначных чисел с переходом через десяток с подробной записью решения путем разложения вычитаемого на два </w:t>
            </w:r>
            <w:r w:rsidRPr="0075540C">
              <w:rPr>
                <w:rFonts w:ascii="Times New Roman" w:hAnsi="Times New Roman"/>
                <w:sz w:val="24"/>
                <w:szCs w:val="24"/>
              </w:rPr>
              <w:lastRenderedPageBreak/>
              <w:t>числа.</w:t>
            </w:r>
          </w:p>
        </w:tc>
      </w:tr>
      <w:tr w:rsidR="000724D9" w:rsidRPr="0075540C" w:rsidTr="000724D9">
        <w:tc>
          <w:tcPr>
            <w:tcW w:w="2113"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i/>
                <w:sz w:val="24"/>
                <w:szCs w:val="24"/>
              </w:rPr>
              <w:lastRenderedPageBreak/>
              <w:t>Резерв</w:t>
            </w:r>
          </w:p>
        </w:tc>
        <w:tc>
          <w:tcPr>
            <w:tcW w:w="1289" w:type="dxa"/>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1</w:t>
            </w: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p>
        </w:tc>
      </w:tr>
      <w:tr w:rsidR="000724D9" w:rsidRPr="0075540C" w:rsidTr="000724D9">
        <w:tc>
          <w:tcPr>
            <w:tcW w:w="2113"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i/>
                <w:sz w:val="24"/>
                <w:szCs w:val="24"/>
              </w:rPr>
              <w:t>Контроль и учет знаний</w:t>
            </w:r>
          </w:p>
        </w:tc>
        <w:tc>
          <w:tcPr>
            <w:tcW w:w="1289" w:type="dxa"/>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1</w:t>
            </w: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p>
        </w:tc>
      </w:tr>
      <w:tr w:rsidR="000724D9" w:rsidRPr="0075540C" w:rsidTr="000724D9">
        <w:tc>
          <w:tcPr>
            <w:tcW w:w="2113"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Треугольник</w:t>
            </w:r>
          </w:p>
        </w:tc>
        <w:tc>
          <w:tcPr>
            <w:tcW w:w="1289" w:type="dxa"/>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1</w:t>
            </w: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Геометрический материал</w:t>
            </w: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Элементы треугольника: углы, вершины, стороны. Построение треугольника по точкам (вершинам) на бумаге в клетку.</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Определять элементы треугольника, их количество.</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Строить треугольник по точкам (вершинам) на бумаге в клетку.</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Дифференцировать треугольники и четырехугольники.</w:t>
            </w:r>
          </w:p>
        </w:tc>
      </w:tr>
      <w:tr w:rsidR="000724D9" w:rsidRPr="0075540C" w:rsidTr="000724D9">
        <w:tc>
          <w:tcPr>
            <w:tcW w:w="2113"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Сложение и вычитание с переходом через десяток (все случаи)</w:t>
            </w:r>
          </w:p>
        </w:tc>
        <w:tc>
          <w:tcPr>
            <w:tcW w:w="1289" w:type="dxa"/>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6</w:t>
            </w: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Сложение и вычитание с переходом через десяток на основе знания состава двузначных чисел (11-18) из двух однозначных чисел.</w:t>
            </w:r>
          </w:p>
          <w:p w:rsidR="000724D9" w:rsidRPr="0075540C" w:rsidRDefault="000724D9" w:rsidP="000724D9">
            <w:pPr>
              <w:spacing w:after="0" w:line="360" w:lineRule="auto"/>
              <w:rPr>
                <w:rFonts w:ascii="Times New Roman" w:hAnsi="Times New Roman"/>
                <w:sz w:val="24"/>
                <w:szCs w:val="24"/>
              </w:rPr>
            </w:pP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Выполнять сложение и вычитание с переходом через десяток на основе знания состава двузначных чисел (11-18) из двух однозначных чисел (с опорой на таблицу сложения).</w:t>
            </w:r>
          </w:p>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Составлять и решать примеры на сложение и вычитание с переходом через десяток на основе переместительного свойства сложения и взаимосвязи сложения и вычитания (8 + 3; 3 + 8; 11 – 8; 11 – 3).</w:t>
            </w:r>
          </w:p>
        </w:tc>
      </w:tr>
      <w:tr w:rsidR="000724D9" w:rsidRPr="0075540C" w:rsidTr="000724D9">
        <w:tc>
          <w:tcPr>
            <w:tcW w:w="2113" w:type="dxa"/>
            <w:vMerge w:val="restart"/>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Меры времени</w:t>
            </w:r>
          </w:p>
        </w:tc>
        <w:tc>
          <w:tcPr>
            <w:tcW w:w="1289" w:type="dxa"/>
            <w:vMerge w:val="restart"/>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2</w:t>
            </w: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Арифметические задачи.</w:t>
            </w: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sz w:val="24"/>
                <w:szCs w:val="24"/>
              </w:rPr>
            </w:pPr>
          </w:p>
          <w:p w:rsidR="000724D9" w:rsidRPr="0075540C" w:rsidRDefault="000724D9" w:rsidP="000724D9">
            <w:pPr>
              <w:spacing w:after="0" w:line="360" w:lineRule="auto"/>
              <w:rPr>
                <w:rFonts w:ascii="Times New Roman" w:hAnsi="Times New Roman"/>
                <w:sz w:val="24"/>
                <w:szCs w:val="24"/>
              </w:rPr>
            </w:pP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lastRenderedPageBreak/>
              <w:t xml:space="preserve">Решение простых арифметических задач на увеличение, уменьшение на </w:t>
            </w:r>
            <w:r w:rsidRPr="0075540C">
              <w:rPr>
                <w:rFonts w:ascii="Times New Roman" w:hAnsi="Times New Roman"/>
                <w:sz w:val="24"/>
                <w:szCs w:val="24"/>
              </w:rPr>
              <w:lastRenderedPageBreak/>
              <w:t>несколько единиц числа, полученного при измерении времени, с использованием понятий «раньше на …», «позже на … ».</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lastRenderedPageBreak/>
              <w:t xml:space="preserve">Решать простые арифметические задачи с сюжетами, близкими жизненному опыту </w:t>
            </w:r>
            <w:r w:rsidRPr="0075540C">
              <w:rPr>
                <w:rFonts w:ascii="Times New Roman" w:hAnsi="Times New Roman"/>
                <w:sz w:val="24"/>
                <w:szCs w:val="24"/>
              </w:rPr>
              <w:lastRenderedPageBreak/>
              <w:t>детей, на увеличение, уменьшение на несколько единиц числа, полученного при измерении времени, с использованием понятий «раньше на …», «позже на … ».</w:t>
            </w:r>
          </w:p>
        </w:tc>
      </w:tr>
      <w:tr w:rsidR="000724D9" w:rsidRPr="0075540C" w:rsidTr="000724D9">
        <w:tc>
          <w:tcPr>
            <w:tcW w:w="2113" w:type="dxa"/>
            <w:vMerge/>
            <w:shd w:val="clear" w:color="auto" w:fill="auto"/>
          </w:tcPr>
          <w:p w:rsidR="000724D9" w:rsidRPr="0075540C" w:rsidRDefault="000724D9" w:rsidP="000724D9">
            <w:pPr>
              <w:spacing w:after="0" w:line="360" w:lineRule="auto"/>
              <w:rPr>
                <w:rFonts w:ascii="Times New Roman" w:hAnsi="Times New Roman"/>
                <w:sz w:val="24"/>
                <w:szCs w:val="24"/>
              </w:rPr>
            </w:pPr>
          </w:p>
        </w:tc>
        <w:tc>
          <w:tcPr>
            <w:tcW w:w="1289" w:type="dxa"/>
            <w:vMerge/>
            <w:shd w:val="clear" w:color="auto" w:fill="auto"/>
          </w:tcPr>
          <w:p w:rsidR="000724D9" w:rsidRPr="0075540C" w:rsidRDefault="000724D9" w:rsidP="000724D9">
            <w:pPr>
              <w:spacing w:after="0" w:line="360" w:lineRule="auto"/>
              <w:jc w:val="center"/>
              <w:rPr>
                <w:rFonts w:ascii="Times New Roman" w:hAnsi="Times New Roman"/>
                <w:sz w:val="24"/>
                <w:szCs w:val="24"/>
              </w:rPr>
            </w:pP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Единицы измерения и их соотношения.</w:t>
            </w: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Измерение времени по часам с точностью до получаса.</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Измерять время по часам с точностью до получаса.</w:t>
            </w:r>
          </w:p>
        </w:tc>
      </w:tr>
      <w:tr w:rsidR="000724D9" w:rsidRPr="0075540C" w:rsidTr="000724D9">
        <w:tc>
          <w:tcPr>
            <w:tcW w:w="2113"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Деление на две равные части</w:t>
            </w:r>
          </w:p>
        </w:tc>
        <w:tc>
          <w:tcPr>
            <w:tcW w:w="1289" w:type="dxa"/>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1</w:t>
            </w: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Арифметические действия</w:t>
            </w: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Практическое деление предметных совокупностей на две равные части (поровну).</w:t>
            </w: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sz w:val="24"/>
                <w:szCs w:val="24"/>
              </w:rPr>
              <w:t>Выполнять деление предметных совокупностей на две равные части (поровну) в практической деятельности.</w:t>
            </w:r>
          </w:p>
        </w:tc>
      </w:tr>
      <w:tr w:rsidR="000724D9" w:rsidRPr="0075540C" w:rsidTr="000724D9">
        <w:tc>
          <w:tcPr>
            <w:tcW w:w="2113"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i/>
                <w:sz w:val="24"/>
                <w:szCs w:val="24"/>
              </w:rPr>
              <w:t>Резерв</w:t>
            </w:r>
          </w:p>
        </w:tc>
        <w:tc>
          <w:tcPr>
            <w:tcW w:w="1289" w:type="dxa"/>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1</w:t>
            </w: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p>
        </w:tc>
      </w:tr>
      <w:tr w:rsidR="000724D9" w:rsidRPr="0075540C" w:rsidTr="000724D9">
        <w:tc>
          <w:tcPr>
            <w:tcW w:w="2113" w:type="dxa"/>
            <w:shd w:val="clear" w:color="auto" w:fill="auto"/>
          </w:tcPr>
          <w:p w:rsidR="000724D9" w:rsidRPr="0075540C" w:rsidRDefault="000724D9" w:rsidP="000724D9">
            <w:pPr>
              <w:spacing w:after="0" w:line="360" w:lineRule="auto"/>
              <w:rPr>
                <w:rFonts w:ascii="Times New Roman" w:hAnsi="Times New Roman"/>
                <w:sz w:val="24"/>
                <w:szCs w:val="24"/>
              </w:rPr>
            </w:pPr>
            <w:r w:rsidRPr="0075540C">
              <w:rPr>
                <w:rFonts w:ascii="Times New Roman" w:hAnsi="Times New Roman"/>
                <w:i/>
                <w:sz w:val="24"/>
                <w:szCs w:val="24"/>
              </w:rPr>
              <w:t>Контроль и учет знаний</w:t>
            </w:r>
          </w:p>
        </w:tc>
        <w:tc>
          <w:tcPr>
            <w:tcW w:w="1289" w:type="dxa"/>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sz w:val="24"/>
                <w:szCs w:val="24"/>
              </w:rPr>
              <w:t>1</w:t>
            </w:r>
          </w:p>
        </w:tc>
        <w:tc>
          <w:tcPr>
            <w:tcW w:w="1985" w:type="dxa"/>
            <w:shd w:val="clear" w:color="auto" w:fill="auto"/>
          </w:tcPr>
          <w:p w:rsidR="000724D9" w:rsidRPr="0075540C" w:rsidRDefault="000724D9" w:rsidP="000724D9">
            <w:pPr>
              <w:spacing w:after="0" w:line="360" w:lineRule="auto"/>
              <w:rPr>
                <w:rFonts w:ascii="Times New Roman" w:hAnsi="Times New Roman"/>
                <w:sz w:val="24"/>
                <w:szCs w:val="24"/>
              </w:rPr>
            </w:pPr>
          </w:p>
        </w:tc>
        <w:tc>
          <w:tcPr>
            <w:tcW w:w="4394" w:type="dxa"/>
            <w:shd w:val="clear" w:color="auto" w:fill="auto"/>
          </w:tcPr>
          <w:p w:rsidR="000724D9" w:rsidRPr="0075540C" w:rsidRDefault="000724D9" w:rsidP="000724D9">
            <w:pPr>
              <w:spacing w:after="0" w:line="360" w:lineRule="auto"/>
              <w:rPr>
                <w:rFonts w:ascii="Times New Roman" w:hAnsi="Times New Roman"/>
                <w:sz w:val="24"/>
                <w:szCs w:val="24"/>
              </w:rPr>
            </w:pPr>
          </w:p>
        </w:tc>
        <w:tc>
          <w:tcPr>
            <w:tcW w:w="4819" w:type="dxa"/>
            <w:gridSpan w:val="2"/>
            <w:shd w:val="clear" w:color="auto" w:fill="auto"/>
          </w:tcPr>
          <w:p w:rsidR="000724D9" w:rsidRPr="0075540C" w:rsidRDefault="000724D9" w:rsidP="000724D9">
            <w:pPr>
              <w:spacing w:after="0" w:line="360" w:lineRule="auto"/>
              <w:rPr>
                <w:rFonts w:ascii="Times New Roman" w:hAnsi="Times New Roman"/>
                <w:sz w:val="24"/>
                <w:szCs w:val="24"/>
              </w:rPr>
            </w:pPr>
          </w:p>
        </w:tc>
      </w:tr>
      <w:tr w:rsidR="000724D9" w:rsidRPr="0075540C" w:rsidTr="000724D9">
        <w:trPr>
          <w:gridAfter w:val="1"/>
          <w:wAfter w:w="33" w:type="dxa"/>
        </w:trPr>
        <w:tc>
          <w:tcPr>
            <w:tcW w:w="14567" w:type="dxa"/>
            <w:gridSpan w:val="5"/>
            <w:shd w:val="clear" w:color="auto" w:fill="auto"/>
          </w:tcPr>
          <w:p w:rsidR="000724D9" w:rsidRPr="0075540C" w:rsidRDefault="000724D9" w:rsidP="000724D9">
            <w:pPr>
              <w:spacing w:after="0" w:line="360" w:lineRule="auto"/>
              <w:jc w:val="center"/>
              <w:rPr>
                <w:rFonts w:ascii="Times New Roman" w:hAnsi="Times New Roman"/>
                <w:sz w:val="24"/>
                <w:szCs w:val="24"/>
              </w:rPr>
            </w:pPr>
            <w:r w:rsidRPr="0075540C">
              <w:rPr>
                <w:rFonts w:ascii="Times New Roman" w:hAnsi="Times New Roman"/>
                <w:b/>
                <w:i/>
                <w:sz w:val="24"/>
                <w:szCs w:val="24"/>
              </w:rPr>
              <w:t>Итоговое повторение (3ч)</w:t>
            </w:r>
          </w:p>
        </w:tc>
      </w:tr>
    </w:tbl>
    <w:p w:rsidR="00B533D7" w:rsidRDefault="00B533D7" w:rsidP="005142AA">
      <w:pPr>
        <w:rPr>
          <w:rFonts w:ascii="Times New Roman" w:hAnsi="Times New Roman"/>
          <w:b/>
          <w:sz w:val="28"/>
        </w:rPr>
      </w:pPr>
    </w:p>
    <w:p w:rsidR="005142AA" w:rsidRDefault="005142AA" w:rsidP="005142AA">
      <w:pPr>
        <w:rPr>
          <w:rFonts w:ascii="Times New Roman" w:hAnsi="Times New Roman"/>
          <w:b/>
          <w:sz w:val="28"/>
        </w:rPr>
      </w:pPr>
    </w:p>
    <w:p w:rsidR="000724D9" w:rsidRDefault="000724D9" w:rsidP="005142AA">
      <w:pPr>
        <w:rPr>
          <w:rFonts w:ascii="Times New Roman" w:hAnsi="Times New Roman"/>
          <w:b/>
          <w:sz w:val="28"/>
        </w:rPr>
      </w:pPr>
    </w:p>
    <w:p w:rsidR="000724D9" w:rsidRDefault="000724D9" w:rsidP="005142AA">
      <w:pPr>
        <w:rPr>
          <w:rFonts w:ascii="Times New Roman" w:hAnsi="Times New Roman"/>
          <w:b/>
          <w:sz w:val="28"/>
        </w:rPr>
      </w:pPr>
    </w:p>
    <w:p w:rsidR="000724D9" w:rsidRDefault="000724D9" w:rsidP="005142AA">
      <w:pPr>
        <w:rPr>
          <w:rFonts w:ascii="Times New Roman" w:hAnsi="Times New Roman"/>
          <w:b/>
          <w:sz w:val="28"/>
        </w:rPr>
      </w:pPr>
    </w:p>
    <w:p w:rsidR="000724D9" w:rsidRDefault="000724D9" w:rsidP="005142AA">
      <w:pPr>
        <w:rPr>
          <w:rFonts w:ascii="Times New Roman" w:hAnsi="Times New Roman"/>
          <w:b/>
          <w:sz w:val="28"/>
        </w:rPr>
      </w:pPr>
    </w:p>
    <w:p w:rsidR="00784489" w:rsidRPr="00C22CEA" w:rsidRDefault="00784489" w:rsidP="00C22CEA">
      <w:pPr>
        <w:pStyle w:val="a3"/>
        <w:ind w:left="284"/>
        <w:jc w:val="center"/>
        <w:rPr>
          <w:rFonts w:ascii="Times New Roman" w:hAnsi="Times New Roman"/>
          <w:b/>
          <w:sz w:val="28"/>
        </w:rPr>
      </w:pPr>
      <w:r w:rsidRPr="00C22CEA">
        <w:rPr>
          <w:rFonts w:ascii="Times New Roman" w:hAnsi="Times New Roman"/>
          <w:b/>
          <w:sz w:val="28"/>
        </w:rPr>
        <w:lastRenderedPageBreak/>
        <w:t xml:space="preserve">Рабочая программа по  предмету </w:t>
      </w:r>
      <w:r>
        <w:rPr>
          <w:rFonts w:ascii="Times New Roman" w:hAnsi="Times New Roman"/>
          <w:b/>
          <w:sz w:val="28"/>
        </w:rPr>
        <w:t>мир природы и человека</w:t>
      </w:r>
      <w:r w:rsidR="007440A6">
        <w:rPr>
          <w:rFonts w:ascii="Times New Roman" w:hAnsi="Times New Roman"/>
          <w:b/>
          <w:sz w:val="28"/>
        </w:rPr>
        <w:t xml:space="preserve"> </w:t>
      </w:r>
    </w:p>
    <w:p w:rsidR="00784489" w:rsidRDefault="00784489" w:rsidP="00C22CEA">
      <w:pPr>
        <w:pStyle w:val="a3"/>
        <w:ind w:left="284"/>
        <w:jc w:val="center"/>
        <w:rPr>
          <w:rFonts w:ascii="Times New Roman" w:hAnsi="Times New Roman"/>
          <w:b/>
          <w:sz w:val="28"/>
        </w:rPr>
      </w:pPr>
    </w:p>
    <w:p w:rsidR="00784489" w:rsidRPr="00281666" w:rsidRDefault="00784489" w:rsidP="00281666">
      <w:pPr>
        <w:pStyle w:val="a3"/>
        <w:spacing w:after="0" w:line="240" w:lineRule="auto"/>
        <w:ind w:left="0"/>
        <w:jc w:val="both"/>
        <w:rPr>
          <w:rFonts w:ascii="Times New Roman" w:hAnsi="Times New Roman"/>
          <w:b/>
          <w:sz w:val="24"/>
          <w:szCs w:val="24"/>
        </w:rPr>
      </w:pPr>
      <w:r w:rsidRPr="00281666">
        <w:rPr>
          <w:rFonts w:ascii="Times New Roman" w:hAnsi="Times New Roman"/>
          <w:b/>
          <w:sz w:val="24"/>
          <w:szCs w:val="24"/>
        </w:rPr>
        <w:t>Пояснительная записка</w:t>
      </w:r>
    </w:p>
    <w:p w:rsidR="00784489" w:rsidRPr="00281666" w:rsidRDefault="00784489" w:rsidP="00281666">
      <w:pPr>
        <w:spacing w:before="120" w:after="0" w:line="240" w:lineRule="auto"/>
        <w:ind w:firstLine="709"/>
        <w:jc w:val="both"/>
        <w:rPr>
          <w:rFonts w:ascii="Times New Roman" w:hAnsi="Times New Roman"/>
          <w:sz w:val="24"/>
          <w:szCs w:val="24"/>
        </w:rPr>
      </w:pPr>
      <w:r w:rsidRPr="00281666">
        <w:rPr>
          <w:rFonts w:ascii="Times New Roman" w:hAnsi="Times New Roman"/>
          <w:b/>
          <w:sz w:val="24"/>
          <w:szCs w:val="24"/>
        </w:rPr>
        <w:t xml:space="preserve">Основная цель предмета </w:t>
      </w:r>
      <w:r w:rsidRPr="00281666">
        <w:rPr>
          <w:rFonts w:ascii="Times New Roman" w:hAnsi="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784489" w:rsidRPr="00281666" w:rsidRDefault="00784489" w:rsidP="00281666">
      <w:pPr>
        <w:spacing w:after="0" w:line="240" w:lineRule="auto"/>
        <w:ind w:firstLine="709"/>
        <w:jc w:val="both"/>
        <w:rPr>
          <w:rFonts w:ascii="Times New Roman" w:hAnsi="Times New Roman"/>
          <w:sz w:val="24"/>
          <w:szCs w:val="24"/>
        </w:rPr>
      </w:pPr>
      <w:r w:rsidRPr="00281666">
        <w:rPr>
          <w:rFonts w:ascii="Times New Roman" w:hAnsi="Times New Roman"/>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784489" w:rsidRPr="00281666" w:rsidRDefault="00784489" w:rsidP="00281666">
      <w:pPr>
        <w:spacing w:after="0" w:line="240" w:lineRule="auto"/>
        <w:ind w:firstLine="709"/>
        <w:jc w:val="both"/>
        <w:rPr>
          <w:rFonts w:ascii="Times New Roman" w:hAnsi="Times New Roman"/>
          <w:sz w:val="24"/>
          <w:szCs w:val="24"/>
        </w:rPr>
      </w:pPr>
      <w:r w:rsidRPr="00281666">
        <w:rPr>
          <w:rFonts w:ascii="Times New Roman" w:hAnsi="Times New Roman"/>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784489" w:rsidRPr="00281666" w:rsidRDefault="00784489" w:rsidP="00281666">
      <w:pPr>
        <w:spacing w:after="0" w:line="240" w:lineRule="auto"/>
        <w:ind w:firstLine="709"/>
        <w:jc w:val="both"/>
        <w:rPr>
          <w:rFonts w:ascii="Times New Roman" w:hAnsi="Times New Roman"/>
          <w:sz w:val="24"/>
          <w:szCs w:val="24"/>
        </w:rPr>
      </w:pPr>
      <w:r w:rsidRPr="00281666">
        <w:rPr>
          <w:rFonts w:ascii="Times New Roman" w:hAnsi="Times New Roman"/>
          <w:sz w:val="24"/>
          <w:szCs w:val="24"/>
        </w:rP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w:t>
      </w:r>
    </w:p>
    <w:p w:rsidR="00784489" w:rsidRPr="00281666" w:rsidRDefault="00784489" w:rsidP="00281666">
      <w:pPr>
        <w:pStyle w:val="a6"/>
        <w:spacing w:after="0" w:line="240" w:lineRule="auto"/>
        <w:ind w:firstLine="709"/>
        <w:jc w:val="both"/>
        <w:rPr>
          <w:rFonts w:ascii="Times New Roman" w:hAnsi="Times New Roman"/>
          <w:color w:val="auto"/>
          <w:sz w:val="24"/>
          <w:szCs w:val="24"/>
        </w:rPr>
      </w:pPr>
      <w:r w:rsidRPr="00281666">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784489" w:rsidRPr="00281666" w:rsidRDefault="00784489" w:rsidP="00281666">
      <w:pPr>
        <w:pStyle w:val="a6"/>
        <w:suppressAutoHyphens w:val="0"/>
        <w:spacing w:after="0" w:line="240" w:lineRule="auto"/>
        <w:ind w:firstLine="709"/>
        <w:jc w:val="both"/>
        <w:rPr>
          <w:rFonts w:ascii="Times New Roman" w:hAnsi="Times New Roman"/>
          <w:color w:val="auto"/>
          <w:sz w:val="24"/>
          <w:szCs w:val="24"/>
        </w:rPr>
      </w:pPr>
      <w:r w:rsidRPr="00281666">
        <w:rPr>
          <w:rFonts w:ascii="Times New Roman" w:hAnsi="Times New Roman"/>
          <w:color w:val="auto"/>
          <w:sz w:val="24"/>
          <w:szCs w:val="24"/>
        </w:rPr>
        <w:t>― полисенсорности восприятия объектов;</w:t>
      </w:r>
    </w:p>
    <w:p w:rsidR="00784489" w:rsidRPr="00281666" w:rsidRDefault="00784489" w:rsidP="00281666">
      <w:pPr>
        <w:pStyle w:val="a6"/>
        <w:suppressAutoHyphens w:val="0"/>
        <w:spacing w:after="0" w:line="240" w:lineRule="auto"/>
        <w:ind w:firstLine="709"/>
        <w:jc w:val="both"/>
        <w:rPr>
          <w:rFonts w:ascii="Times New Roman" w:hAnsi="Times New Roman"/>
          <w:color w:val="auto"/>
          <w:sz w:val="24"/>
          <w:szCs w:val="24"/>
        </w:rPr>
      </w:pPr>
      <w:r w:rsidRPr="00281666">
        <w:rPr>
          <w:rFonts w:ascii="Times New Roman" w:hAnsi="Times New Roman"/>
          <w:color w:val="auto"/>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784489" w:rsidRPr="00281666" w:rsidRDefault="00784489" w:rsidP="00281666">
      <w:pPr>
        <w:pStyle w:val="a6"/>
        <w:suppressAutoHyphens w:val="0"/>
        <w:spacing w:after="0" w:line="240" w:lineRule="auto"/>
        <w:ind w:firstLine="709"/>
        <w:jc w:val="both"/>
        <w:rPr>
          <w:rFonts w:ascii="Times New Roman" w:hAnsi="Times New Roman"/>
          <w:color w:val="auto"/>
          <w:sz w:val="24"/>
          <w:szCs w:val="24"/>
        </w:rPr>
      </w:pPr>
      <w:r w:rsidRPr="00281666">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784489" w:rsidRPr="00281666" w:rsidRDefault="00784489" w:rsidP="00281666">
      <w:pPr>
        <w:pStyle w:val="a6"/>
        <w:suppressAutoHyphens w:val="0"/>
        <w:spacing w:after="0" w:line="240" w:lineRule="auto"/>
        <w:ind w:firstLine="709"/>
        <w:jc w:val="both"/>
        <w:rPr>
          <w:rFonts w:ascii="Times New Roman" w:hAnsi="Times New Roman"/>
          <w:color w:val="auto"/>
          <w:sz w:val="24"/>
          <w:szCs w:val="24"/>
        </w:rPr>
      </w:pPr>
      <w:r w:rsidRPr="00281666">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784489" w:rsidRPr="00281666" w:rsidRDefault="00784489" w:rsidP="00281666">
      <w:pPr>
        <w:pStyle w:val="a6"/>
        <w:suppressAutoHyphens w:val="0"/>
        <w:spacing w:after="0" w:line="240" w:lineRule="auto"/>
        <w:ind w:firstLine="709"/>
        <w:jc w:val="both"/>
        <w:rPr>
          <w:rFonts w:ascii="Times New Roman" w:hAnsi="Times New Roman"/>
          <w:color w:val="auto"/>
          <w:sz w:val="24"/>
          <w:szCs w:val="24"/>
        </w:rPr>
      </w:pPr>
      <w:r w:rsidRPr="00281666">
        <w:rPr>
          <w:rFonts w:ascii="Times New Roman" w:hAnsi="Times New Roman"/>
          <w:color w:val="auto"/>
          <w:sz w:val="24"/>
          <w:szCs w:val="24"/>
        </w:rPr>
        <w:t>― постепенного усложнения содержания предмета: расширение характеристик предмета познания, преемственность изучаемых тем.</w:t>
      </w:r>
    </w:p>
    <w:p w:rsidR="00281666" w:rsidRPr="00281666" w:rsidRDefault="00281666" w:rsidP="00281666">
      <w:pPr>
        <w:spacing w:line="240" w:lineRule="auto"/>
        <w:jc w:val="both"/>
        <w:rPr>
          <w:rFonts w:ascii="Times New Roman" w:hAnsi="Times New Roman"/>
          <w:b/>
          <w:bCs/>
          <w:sz w:val="24"/>
          <w:szCs w:val="24"/>
        </w:rPr>
      </w:pPr>
      <w:r w:rsidRPr="00281666">
        <w:rPr>
          <w:rFonts w:ascii="Times New Roman" w:hAnsi="Times New Roman"/>
          <w:b/>
          <w:bCs/>
          <w:sz w:val="24"/>
          <w:szCs w:val="24"/>
        </w:rPr>
        <w:t>Планируемые результаты освоения учебного предмета</w:t>
      </w:r>
    </w:p>
    <w:p w:rsidR="000724D9" w:rsidRPr="0075540C" w:rsidRDefault="000724D9" w:rsidP="000724D9">
      <w:pPr>
        <w:spacing w:line="360" w:lineRule="auto"/>
        <w:rPr>
          <w:rFonts w:ascii="Times New Roman" w:hAnsi="Times New Roman"/>
          <w:b/>
          <w:bCs/>
          <w:sz w:val="24"/>
          <w:szCs w:val="24"/>
        </w:rPr>
      </w:pPr>
      <w:r w:rsidRPr="0075540C">
        <w:rPr>
          <w:rFonts w:ascii="Times New Roman" w:hAnsi="Times New Roman"/>
          <w:b/>
          <w:bCs/>
          <w:sz w:val="24"/>
          <w:szCs w:val="24"/>
        </w:rPr>
        <w:t>Планируемые результаты освоения учебного предмета</w:t>
      </w:r>
    </w:p>
    <w:p w:rsidR="000724D9" w:rsidRPr="0075540C" w:rsidRDefault="000724D9" w:rsidP="000724D9">
      <w:pPr>
        <w:suppressAutoHyphens/>
        <w:spacing w:after="0" w:line="360" w:lineRule="auto"/>
        <w:ind w:firstLine="284"/>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 xml:space="preserve">Освоение обучающимися программы курса «Мир природы и человека» предполагает достижение ими двух видов результатов: </w:t>
      </w:r>
      <w:r w:rsidRPr="0075540C">
        <w:rPr>
          <w:rFonts w:ascii="Times New Roman" w:eastAsia="Arial Unicode MS" w:hAnsi="Times New Roman"/>
          <w:i/>
          <w:kern w:val="1"/>
          <w:sz w:val="24"/>
          <w:szCs w:val="24"/>
          <w:lang w:eastAsia="ar-SA"/>
        </w:rPr>
        <w:t xml:space="preserve">личностных и предметных. </w:t>
      </w:r>
    </w:p>
    <w:p w:rsidR="000724D9" w:rsidRPr="0075540C" w:rsidRDefault="000724D9" w:rsidP="000724D9">
      <w:pPr>
        <w:suppressAutoHyphens/>
        <w:spacing w:after="0" w:line="360" w:lineRule="auto"/>
        <w:ind w:firstLine="284"/>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 xml:space="preserve">Для учащихся с интеллектуальными нарушениями очень важно, чтобы все обучение носило практический характер. Поэтому ведущее место принадлежит </w:t>
      </w:r>
      <w:r w:rsidRPr="0075540C">
        <w:rPr>
          <w:rFonts w:ascii="Times New Roman" w:eastAsia="Arial Unicode MS" w:hAnsi="Times New Roman"/>
          <w:i/>
          <w:kern w:val="1"/>
          <w:sz w:val="24"/>
          <w:szCs w:val="24"/>
          <w:lang w:eastAsia="ar-SA"/>
        </w:rPr>
        <w:t>личностным</w:t>
      </w:r>
      <w:r w:rsidRPr="0075540C">
        <w:rPr>
          <w:rFonts w:ascii="Times New Roman" w:eastAsia="Arial Unicode MS" w:hAnsi="Times New Roman"/>
          <w:kern w:val="1"/>
          <w:sz w:val="24"/>
          <w:szCs w:val="24"/>
          <w:lang w:eastAsia="ar-SA"/>
        </w:rPr>
        <w:t xml:space="preserve"> результатам, поскольку именно они обеспечивают овладение набором жизненных компетенций, </w:t>
      </w:r>
      <w:r w:rsidRPr="0075540C">
        <w:rPr>
          <w:rFonts w:ascii="Times New Roman" w:eastAsia="Arial Unicode MS" w:hAnsi="Times New Roman"/>
          <w:kern w:val="1"/>
          <w:sz w:val="24"/>
          <w:szCs w:val="24"/>
          <w:lang w:eastAsia="ar-SA"/>
        </w:rPr>
        <w:lastRenderedPageBreak/>
        <w:t>необходимых для введения обучающихся с умственной отсталостью (интеллектуальными нарушениями) в культуру, овладение ими социокультурным опытом.</w:t>
      </w:r>
    </w:p>
    <w:p w:rsidR="000724D9" w:rsidRPr="0075540C" w:rsidRDefault="000724D9" w:rsidP="000724D9">
      <w:pPr>
        <w:suppressAutoHyphens/>
        <w:spacing w:after="0" w:line="360" w:lineRule="auto"/>
        <w:ind w:firstLine="284"/>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Личностные результатыосвоения программы курса «Мир природы и человека» формируются по следующим направлениям:</w:t>
      </w:r>
    </w:p>
    <w:p w:rsidR="000724D9" w:rsidRPr="0075540C" w:rsidRDefault="000724D9" w:rsidP="000724D9">
      <w:pPr>
        <w:numPr>
          <w:ilvl w:val="0"/>
          <w:numId w:val="11"/>
        </w:numPr>
        <w:suppressAutoHyphens/>
        <w:spacing w:after="0" w:line="360" w:lineRule="auto"/>
        <w:ind w:firstLine="284"/>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развитие адекватных представлений о собственных возможностях и ограничениях, о насущно необходимом жизнеобеспечении, развитие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 </w:t>
      </w:r>
    </w:p>
    <w:p w:rsidR="000724D9" w:rsidRPr="0075540C" w:rsidRDefault="000724D9" w:rsidP="000724D9">
      <w:pPr>
        <w:numPr>
          <w:ilvl w:val="0"/>
          <w:numId w:val="11"/>
        </w:numPr>
        <w:suppressAutoHyphens/>
        <w:spacing w:after="0" w:line="360" w:lineRule="auto"/>
        <w:ind w:firstLine="284"/>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овладение социально-бытовыми умениями, используемыми в повседневной жизни; </w:t>
      </w:r>
    </w:p>
    <w:p w:rsidR="000724D9" w:rsidRPr="0075540C" w:rsidRDefault="000724D9" w:rsidP="000724D9">
      <w:pPr>
        <w:numPr>
          <w:ilvl w:val="0"/>
          <w:numId w:val="11"/>
        </w:numPr>
        <w:suppressAutoHyphens/>
        <w:spacing w:after="0" w:line="360" w:lineRule="auto"/>
        <w:ind w:firstLine="284"/>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овладение навыками коммуникации; </w:t>
      </w:r>
    </w:p>
    <w:p w:rsidR="000724D9" w:rsidRPr="0075540C" w:rsidRDefault="000724D9" w:rsidP="000724D9">
      <w:pPr>
        <w:numPr>
          <w:ilvl w:val="0"/>
          <w:numId w:val="11"/>
        </w:numPr>
        <w:suppressAutoHyphens/>
        <w:spacing w:after="0" w:line="360" w:lineRule="auto"/>
        <w:ind w:firstLine="284"/>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дифференциация и осмысление картины мира и её временно-пространственной организации; </w:t>
      </w:r>
    </w:p>
    <w:p w:rsidR="000724D9" w:rsidRPr="0075540C" w:rsidRDefault="000724D9" w:rsidP="000724D9">
      <w:pPr>
        <w:numPr>
          <w:ilvl w:val="0"/>
          <w:numId w:val="11"/>
        </w:numPr>
        <w:suppressAutoHyphens/>
        <w:spacing w:after="0" w:line="360" w:lineRule="auto"/>
        <w:ind w:firstLine="284"/>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осмысление своего социального окружения и освоение соответствующих возрасту системы ценностей и социальных ролей. </w:t>
      </w:r>
    </w:p>
    <w:p w:rsidR="000724D9" w:rsidRPr="0075540C" w:rsidRDefault="000724D9" w:rsidP="000724D9">
      <w:pPr>
        <w:suppressAutoHyphens/>
        <w:spacing w:after="0" w:line="360" w:lineRule="auto"/>
        <w:ind w:firstLine="284"/>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 xml:space="preserve">Для решения задачи социальной адаптации обучающихся с интеллектуальными нарушениями важнейшим направлением является </w:t>
      </w:r>
      <w:r w:rsidRPr="0075540C">
        <w:rPr>
          <w:rFonts w:ascii="Times New Roman" w:eastAsia="Arial Unicode MS" w:hAnsi="Times New Roman"/>
          <w:b/>
          <w:kern w:val="1"/>
          <w:sz w:val="24"/>
          <w:szCs w:val="24"/>
          <w:lang w:eastAsia="ar-SA"/>
        </w:rPr>
        <w:t>овладение навыками коммуникации</w:t>
      </w:r>
      <w:r w:rsidRPr="0075540C">
        <w:rPr>
          <w:rFonts w:ascii="Times New Roman" w:eastAsia="Arial Unicode MS" w:hAnsi="Times New Roman"/>
          <w:kern w:val="1"/>
          <w:sz w:val="24"/>
          <w:szCs w:val="24"/>
          <w:lang w:eastAsia="ar-SA"/>
        </w:rPr>
        <w:t xml:space="preserve">, формирование культуры и стиля речи с тем, чтобы развивать у обучающихся умение общаться и использовать полученные знания в различных социальных ситуациях в жизни. Умение задать вопрос, понять вопрос, ответить на вопрос помогает установить конструктивное общение, например, в поликлинике, аптеке, магазине и т. д. </w:t>
      </w:r>
    </w:p>
    <w:p w:rsidR="000724D9" w:rsidRPr="0075540C" w:rsidRDefault="000724D9" w:rsidP="000724D9">
      <w:pPr>
        <w:suppressAutoHyphens/>
        <w:spacing w:after="0" w:line="360" w:lineRule="auto"/>
        <w:ind w:firstLine="284"/>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 xml:space="preserve">Работа над развитием регулирующей функции речи проводится также через специально организованную на уроке работу по освоению общеучебных навыков, таких, как: выслушивание инструкции или установки на деятельность в ходе урока, планирование работы, отчет о работе и т. д. </w:t>
      </w:r>
    </w:p>
    <w:p w:rsidR="000724D9" w:rsidRPr="0075540C" w:rsidRDefault="000724D9" w:rsidP="000724D9">
      <w:pPr>
        <w:suppressAutoHyphens/>
        <w:spacing w:after="0" w:line="360" w:lineRule="auto"/>
        <w:ind w:firstLine="284"/>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 xml:space="preserve">Таким образом, процесс изучения курса «Мир природы и человека» направлен на овладение следующими </w:t>
      </w:r>
      <w:r w:rsidRPr="0075540C">
        <w:rPr>
          <w:rFonts w:ascii="Times New Roman" w:eastAsia="Arial Unicode MS" w:hAnsi="Times New Roman"/>
          <w:b/>
          <w:kern w:val="1"/>
          <w:sz w:val="24"/>
          <w:szCs w:val="24"/>
          <w:lang w:eastAsia="ar-SA"/>
        </w:rPr>
        <w:t>коммуникативными навыками</w:t>
      </w:r>
      <w:r w:rsidRPr="0075540C">
        <w:rPr>
          <w:rFonts w:ascii="Times New Roman" w:eastAsia="Arial Unicode MS" w:hAnsi="Times New Roman"/>
          <w:kern w:val="1"/>
          <w:sz w:val="24"/>
          <w:szCs w:val="24"/>
          <w:lang w:eastAsia="ar-SA"/>
        </w:rPr>
        <w:t>:</w:t>
      </w:r>
    </w:p>
    <w:p w:rsidR="000724D9" w:rsidRPr="0075540C" w:rsidRDefault="000724D9" w:rsidP="000724D9">
      <w:pPr>
        <w:numPr>
          <w:ilvl w:val="0"/>
          <w:numId w:val="18"/>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 xml:space="preserve">умением вступать в контакт и работать в группах (учитель-ученик, ученик-ученик, ученик-класс); </w:t>
      </w:r>
    </w:p>
    <w:p w:rsidR="000724D9" w:rsidRPr="0075540C" w:rsidRDefault="000724D9" w:rsidP="000724D9">
      <w:pPr>
        <w:numPr>
          <w:ilvl w:val="0"/>
          <w:numId w:val="18"/>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 xml:space="preserve">умением использовать принятые ритуалы социального взаимодействия с одноклассниками, сверстниками, учителями; </w:t>
      </w:r>
    </w:p>
    <w:p w:rsidR="000724D9" w:rsidRPr="0075540C" w:rsidRDefault="000724D9" w:rsidP="000724D9">
      <w:pPr>
        <w:numPr>
          <w:ilvl w:val="0"/>
          <w:numId w:val="18"/>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 xml:space="preserve">умением обращаться за помощью и принимать помощь; </w:t>
      </w:r>
    </w:p>
    <w:p w:rsidR="000724D9" w:rsidRPr="0075540C" w:rsidRDefault="000724D9" w:rsidP="000724D9">
      <w:pPr>
        <w:numPr>
          <w:ilvl w:val="0"/>
          <w:numId w:val="18"/>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lastRenderedPageBreak/>
        <w:t xml:space="preserve">умением слушать и понимать инструкцию к учебному заданию в разных видах деятельности и быту; </w:t>
      </w:r>
    </w:p>
    <w:p w:rsidR="000724D9" w:rsidRPr="0075540C" w:rsidRDefault="000724D9" w:rsidP="000724D9">
      <w:pPr>
        <w:numPr>
          <w:ilvl w:val="0"/>
          <w:numId w:val="18"/>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 xml:space="preserve">умением сотрудничать со взрослыми и сверстниками в разных социальных ситуациях, доброжелательно к ним относиться, сопереживать им, конструктивно взаимодействовать с людьми; </w:t>
      </w:r>
    </w:p>
    <w:p w:rsidR="000724D9" w:rsidRPr="0075540C" w:rsidRDefault="000724D9" w:rsidP="000724D9">
      <w:pPr>
        <w:numPr>
          <w:ilvl w:val="0"/>
          <w:numId w:val="18"/>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умением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0724D9" w:rsidRPr="0075540C" w:rsidRDefault="000724D9" w:rsidP="000724D9">
      <w:pPr>
        <w:numPr>
          <w:ilvl w:val="0"/>
          <w:numId w:val="18"/>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Соблюдать простейшие нормы речевого этикета: здороваться, прощаться;</w:t>
      </w:r>
    </w:p>
    <w:p w:rsidR="000724D9" w:rsidRPr="0075540C" w:rsidRDefault="000724D9" w:rsidP="000724D9">
      <w:pPr>
        <w:numPr>
          <w:ilvl w:val="0"/>
          <w:numId w:val="18"/>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Слушать и понимать речь других.</w:t>
      </w:r>
    </w:p>
    <w:p w:rsidR="000724D9" w:rsidRPr="0075540C" w:rsidRDefault="000724D9" w:rsidP="000724D9">
      <w:pPr>
        <w:suppressAutoHyphens/>
        <w:spacing w:after="0" w:line="360" w:lineRule="auto"/>
        <w:ind w:firstLine="284"/>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 xml:space="preserve">Работа над развитием </w:t>
      </w:r>
      <w:r w:rsidRPr="0075540C">
        <w:rPr>
          <w:rFonts w:ascii="Times New Roman" w:eastAsia="Arial Unicode MS" w:hAnsi="Times New Roman"/>
          <w:b/>
          <w:kern w:val="1"/>
          <w:sz w:val="24"/>
          <w:szCs w:val="24"/>
          <w:lang w:eastAsia="ar-SA"/>
        </w:rPr>
        <w:t>адекватных представлений о собственных возможностях</w:t>
      </w:r>
      <w:r w:rsidRPr="0075540C">
        <w:rPr>
          <w:rFonts w:ascii="Times New Roman" w:eastAsia="Arial Unicode MS" w:hAnsi="Times New Roman"/>
          <w:kern w:val="1"/>
          <w:sz w:val="24"/>
          <w:szCs w:val="24"/>
          <w:lang w:eastAsia="ar-SA"/>
        </w:rPr>
        <w:t xml:space="preserve"> и ограничениях, о насущно необходимом жизнеобеспечении, созданию специальных условий для пребывания в школе, своих нуждах и правах в курсе «Мир природы и человека» направлено на решение следующих задач:</w:t>
      </w:r>
    </w:p>
    <w:p w:rsidR="000724D9" w:rsidRPr="0075540C" w:rsidRDefault="000724D9" w:rsidP="000724D9">
      <w:pPr>
        <w:numPr>
          <w:ilvl w:val="0"/>
          <w:numId w:val="12"/>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Умение адекватно оценивать свои силы, понимать, что можно и чего нельзя: в еде, в физической нагрузке</w:t>
      </w:r>
    </w:p>
    <w:p w:rsidR="000724D9" w:rsidRPr="0075540C" w:rsidRDefault="000724D9" w:rsidP="000724D9">
      <w:pPr>
        <w:numPr>
          <w:ilvl w:val="0"/>
          <w:numId w:val="12"/>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 xml:space="preserve">Понимание ребёнком того, что пожаловаться и попросить о помощи при проблемах в жизнеобеспечении – это нормально, необходимо, не стыдно, не унизительно. </w:t>
      </w:r>
    </w:p>
    <w:p w:rsidR="000724D9" w:rsidRPr="0075540C" w:rsidRDefault="000724D9" w:rsidP="000724D9">
      <w:pPr>
        <w:numPr>
          <w:ilvl w:val="0"/>
          <w:numId w:val="12"/>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 xml:space="preserve">Умение адекватно выбрать взрослого и обратиться к нему за помощью, точно описать возникшую проблему, иметь достаточный запас фраз и определений </w:t>
      </w:r>
    </w:p>
    <w:p w:rsidR="000724D9" w:rsidRPr="0075540C" w:rsidRDefault="000724D9" w:rsidP="000724D9">
      <w:pPr>
        <w:numPr>
          <w:ilvl w:val="0"/>
          <w:numId w:val="12"/>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 xml:space="preserve">Умение обратиться ко взрослым при затруднениях в учебном процессе, сформулировать запрос о специальной помощи </w:t>
      </w:r>
    </w:p>
    <w:p w:rsidR="000724D9" w:rsidRPr="0075540C" w:rsidRDefault="000724D9" w:rsidP="000724D9">
      <w:pPr>
        <w:suppressAutoHyphens/>
        <w:spacing w:after="0" w:line="360" w:lineRule="auto"/>
        <w:ind w:firstLine="284"/>
        <w:jc w:val="both"/>
        <w:rPr>
          <w:rFonts w:ascii="Times New Roman" w:eastAsia="Arial Unicode MS" w:hAnsi="Times New Roman"/>
          <w:b/>
          <w:kern w:val="1"/>
          <w:sz w:val="24"/>
          <w:szCs w:val="24"/>
          <w:lang w:eastAsia="ar-SA"/>
        </w:rPr>
      </w:pPr>
      <w:r w:rsidRPr="0075540C">
        <w:rPr>
          <w:rFonts w:ascii="Times New Roman" w:eastAsia="Arial Unicode MS" w:hAnsi="Times New Roman"/>
          <w:kern w:val="1"/>
          <w:sz w:val="24"/>
          <w:szCs w:val="24"/>
          <w:lang w:eastAsia="ar-SA"/>
        </w:rPr>
        <w:t xml:space="preserve">При изучении курса «Мир природы и человека» обучающиеся с интеллектуальными нарушениями овладевают следующими </w:t>
      </w:r>
      <w:r w:rsidRPr="0075540C">
        <w:rPr>
          <w:rFonts w:ascii="Times New Roman" w:eastAsia="Arial Unicode MS" w:hAnsi="Times New Roman"/>
          <w:b/>
          <w:kern w:val="1"/>
          <w:sz w:val="24"/>
          <w:szCs w:val="24"/>
          <w:lang w:eastAsia="ar-SA"/>
        </w:rPr>
        <w:t>социально-бытовыми умениями, используемыми в повседневной жизни:</w:t>
      </w:r>
    </w:p>
    <w:p w:rsidR="000724D9" w:rsidRPr="0075540C" w:rsidRDefault="000724D9" w:rsidP="000724D9">
      <w:pPr>
        <w:numPr>
          <w:ilvl w:val="0"/>
          <w:numId w:val="13"/>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Формирование активной позиции и укрепление веры в свои силы в овладении практическими навыками, стремления к самостоятельности и независимости на практических занятиях и помощи другим обучающимся</w:t>
      </w:r>
    </w:p>
    <w:p w:rsidR="000724D9" w:rsidRPr="0075540C" w:rsidRDefault="000724D9" w:rsidP="000724D9">
      <w:pPr>
        <w:numPr>
          <w:ilvl w:val="0"/>
          <w:numId w:val="13"/>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Прогресс в самостоятельности и независимости на уроках и в быту</w:t>
      </w:r>
    </w:p>
    <w:p w:rsidR="000724D9" w:rsidRPr="0075540C" w:rsidRDefault="000724D9" w:rsidP="000724D9">
      <w:pPr>
        <w:numPr>
          <w:ilvl w:val="0"/>
          <w:numId w:val="13"/>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lastRenderedPageBreak/>
        <w:t xml:space="preserve">Освоение правил устройства домашней жизни, разнообразия повседневных бытовых дел (приготовление еды, покупка, поддержание чистоты в доме, создание тепла и уюта и т. д.), понимание предназначения окружающих в быту предметов и вещей. </w:t>
      </w:r>
    </w:p>
    <w:p w:rsidR="000724D9" w:rsidRPr="0075540C" w:rsidRDefault="000724D9" w:rsidP="000724D9">
      <w:pPr>
        <w:numPr>
          <w:ilvl w:val="0"/>
          <w:numId w:val="13"/>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Представления об устройстве домашней жизни. Умение включаться в разнообразные повседневные дела, принимать посильное участие в каких-то областях домашней жизни</w:t>
      </w:r>
    </w:p>
    <w:p w:rsidR="000724D9" w:rsidRPr="0075540C" w:rsidRDefault="000724D9" w:rsidP="000724D9">
      <w:pPr>
        <w:numPr>
          <w:ilvl w:val="0"/>
          <w:numId w:val="13"/>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Ориентировка в устройстве школьной жизни, участие в повседневной жизни класса, принятие на себя обязанностей наряду с другими детьми</w:t>
      </w:r>
    </w:p>
    <w:p w:rsidR="000724D9" w:rsidRPr="0075540C" w:rsidRDefault="000724D9" w:rsidP="000724D9">
      <w:pPr>
        <w:numPr>
          <w:ilvl w:val="0"/>
          <w:numId w:val="13"/>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Умение ориентироваться в пространстве школы и попросить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w:t>
      </w:r>
    </w:p>
    <w:p w:rsidR="000724D9" w:rsidRPr="0075540C" w:rsidRDefault="000724D9" w:rsidP="000724D9">
      <w:pPr>
        <w:numPr>
          <w:ilvl w:val="0"/>
          <w:numId w:val="13"/>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Стремление ребёнка участвовать в подготовке и проведении различных мероприятий</w:t>
      </w:r>
    </w:p>
    <w:p w:rsidR="000724D9" w:rsidRPr="0075540C" w:rsidRDefault="000724D9" w:rsidP="000724D9">
      <w:pPr>
        <w:suppressAutoHyphens/>
        <w:spacing w:after="0" w:line="360" w:lineRule="auto"/>
        <w:ind w:firstLine="284"/>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При работе над</w:t>
      </w:r>
      <w:r w:rsidRPr="0075540C">
        <w:rPr>
          <w:rFonts w:ascii="Times New Roman" w:eastAsia="Arial Unicode MS" w:hAnsi="Times New Roman"/>
          <w:b/>
          <w:kern w:val="1"/>
          <w:sz w:val="24"/>
          <w:szCs w:val="24"/>
          <w:lang w:eastAsia="ar-SA"/>
        </w:rPr>
        <w:t xml:space="preserve"> дифференциацией и осмыслением картины мира и ее временно-пространственной организации </w:t>
      </w:r>
      <w:r w:rsidRPr="0075540C">
        <w:rPr>
          <w:rFonts w:ascii="Times New Roman" w:eastAsia="Arial Unicode MS" w:hAnsi="Times New Roman"/>
          <w:kern w:val="1"/>
          <w:sz w:val="24"/>
          <w:szCs w:val="24"/>
          <w:lang w:eastAsia="ar-SA"/>
        </w:rPr>
        <w:t>в курсе «Мир природа и человека» обучающиеся могут овладеть следующими компетенциями:</w:t>
      </w:r>
    </w:p>
    <w:p w:rsidR="000724D9" w:rsidRPr="0075540C" w:rsidRDefault="000724D9" w:rsidP="000724D9">
      <w:pPr>
        <w:numPr>
          <w:ilvl w:val="0"/>
          <w:numId w:val="14"/>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Расширение и обогащение опыта реального взаимодействия с бытовым окружением, миром природных явлений и вещей, формирование адекватного представления об опасности и безопасности</w:t>
      </w:r>
    </w:p>
    <w:p w:rsidR="000724D9" w:rsidRPr="0075540C" w:rsidRDefault="000724D9" w:rsidP="000724D9">
      <w:pPr>
        <w:numPr>
          <w:ilvl w:val="0"/>
          <w:numId w:val="14"/>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0724D9" w:rsidRPr="0075540C" w:rsidRDefault="000724D9" w:rsidP="000724D9">
      <w:pPr>
        <w:numPr>
          <w:ilvl w:val="0"/>
          <w:numId w:val="14"/>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Использование вещей в соответствии с их функциями, принятым порядком и характером ситуации</w:t>
      </w:r>
    </w:p>
    <w:p w:rsidR="000724D9" w:rsidRPr="0075540C" w:rsidRDefault="000724D9" w:rsidP="000724D9">
      <w:pPr>
        <w:numPr>
          <w:ilvl w:val="0"/>
          <w:numId w:val="14"/>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w:t>
      </w:r>
    </w:p>
    <w:p w:rsidR="000724D9" w:rsidRPr="0075540C" w:rsidRDefault="000724D9" w:rsidP="000724D9">
      <w:pPr>
        <w:numPr>
          <w:ilvl w:val="0"/>
          <w:numId w:val="14"/>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Формирование умения ребёнка устанавливать связь между ходом собственной жизни и природным порядком</w:t>
      </w:r>
    </w:p>
    <w:p w:rsidR="000724D9" w:rsidRPr="0075540C" w:rsidRDefault="000724D9" w:rsidP="000724D9">
      <w:pPr>
        <w:numPr>
          <w:ilvl w:val="0"/>
          <w:numId w:val="14"/>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 xml:space="preserve">Умение ребёнка накапливать личные впечатления, связанные с явлениями окружающего мира, упорядочивать их во времени и пространстве. </w:t>
      </w:r>
    </w:p>
    <w:p w:rsidR="000724D9" w:rsidRPr="0075540C" w:rsidRDefault="000724D9" w:rsidP="000724D9">
      <w:pPr>
        <w:numPr>
          <w:ilvl w:val="0"/>
          <w:numId w:val="14"/>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lastRenderedPageBreak/>
        <w:t>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0724D9" w:rsidRPr="0075540C" w:rsidRDefault="000724D9" w:rsidP="000724D9">
      <w:pPr>
        <w:numPr>
          <w:ilvl w:val="0"/>
          <w:numId w:val="14"/>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Умение устанавливать взаимосвязь порядка общественного и уклада собственной жизни в семье и в школе, соответствовать этому порядку</w:t>
      </w:r>
    </w:p>
    <w:p w:rsidR="000724D9" w:rsidRPr="0075540C" w:rsidRDefault="000724D9" w:rsidP="000724D9">
      <w:pPr>
        <w:numPr>
          <w:ilvl w:val="0"/>
          <w:numId w:val="14"/>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p>
    <w:p w:rsidR="000724D9" w:rsidRPr="0075540C" w:rsidRDefault="000724D9" w:rsidP="000724D9">
      <w:pPr>
        <w:numPr>
          <w:ilvl w:val="0"/>
          <w:numId w:val="14"/>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 xml:space="preserve">Развитие у ребёнка любознательности, наблюдательности, способности замечать новое, задавать вопросы, включаться в совместную со взрослым деятельность. </w:t>
      </w:r>
    </w:p>
    <w:p w:rsidR="000724D9" w:rsidRPr="0075540C" w:rsidRDefault="000724D9" w:rsidP="000724D9">
      <w:pPr>
        <w:numPr>
          <w:ilvl w:val="0"/>
          <w:numId w:val="14"/>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 xml:space="preserve">Развитие активности во взаимодействии с миром, понимание собственной результативности. </w:t>
      </w:r>
    </w:p>
    <w:p w:rsidR="000724D9" w:rsidRPr="0075540C" w:rsidRDefault="000724D9" w:rsidP="000724D9">
      <w:pPr>
        <w:numPr>
          <w:ilvl w:val="0"/>
          <w:numId w:val="14"/>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Накопление опыта освоения нового при помощи экскурсий</w:t>
      </w:r>
    </w:p>
    <w:p w:rsidR="000724D9" w:rsidRPr="0075540C" w:rsidRDefault="000724D9" w:rsidP="000724D9">
      <w:pPr>
        <w:numPr>
          <w:ilvl w:val="0"/>
          <w:numId w:val="14"/>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коммуникация и др.)</w:t>
      </w:r>
    </w:p>
    <w:p w:rsidR="000724D9" w:rsidRPr="0075540C" w:rsidRDefault="000724D9" w:rsidP="000724D9">
      <w:pPr>
        <w:numPr>
          <w:ilvl w:val="0"/>
          <w:numId w:val="14"/>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Умение передать свои впечатления, соображения, умозаключения так, чтобы быть понятым другим человеком. 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w:t>
      </w:r>
    </w:p>
    <w:p w:rsidR="000724D9" w:rsidRPr="0075540C" w:rsidRDefault="000724D9" w:rsidP="000724D9">
      <w:pPr>
        <w:suppressAutoHyphens/>
        <w:spacing w:after="0" w:line="360" w:lineRule="auto"/>
        <w:ind w:firstLine="284"/>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При работе над компетенцией</w:t>
      </w:r>
      <w:r w:rsidRPr="0075540C">
        <w:rPr>
          <w:rFonts w:ascii="Times New Roman" w:eastAsia="Arial Unicode MS" w:hAnsi="Times New Roman"/>
          <w:b/>
          <w:kern w:val="1"/>
          <w:sz w:val="24"/>
          <w:szCs w:val="24"/>
          <w:lang w:eastAsia="ar-SA"/>
        </w:rPr>
        <w:t xml:space="preserve"> «осмысление своего социального окружения и освоение соответствующих возрасту системы ценностей и социальных ролей» </w:t>
      </w:r>
      <w:r w:rsidRPr="0075540C">
        <w:rPr>
          <w:rFonts w:ascii="Times New Roman" w:eastAsia="Arial Unicode MS" w:hAnsi="Times New Roman"/>
          <w:kern w:val="1"/>
          <w:sz w:val="24"/>
          <w:szCs w:val="24"/>
          <w:lang w:eastAsia="ar-SA"/>
        </w:rPr>
        <w:t>основными результатами освоения жизненных компетенций являются:</w:t>
      </w:r>
    </w:p>
    <w:p w:rsidR="000724D9" w:rsidRPr="0075540C" w:rsidRDefault="000724D9" w:rsidP="000724D9">
      <w:pPr>
        <w:numPr>
          <w:ilvl w:val="0"/>
          <w:numId w:val="15"/>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Формирование представлений о правилах поведения в разных социальных ситуациях и с людьми разного социального статуса, со взрослыми разного возраста и детьми (старшими, младшими, сверстниками), со знакомыми и незнакомыми людьми.</w:t>
      </w:r>
    </w:p>
    <w:p w:rsidR="000724D9" w:rsidRPr="0075540C" w:rsidRDefault="000724D9" w:rsidP="000724D9">
      <w:pPr>
        <w:numPr>
          <w:ilvl w:val="0"/>
          <w:numId w:val="15"/>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Знание правил поведения в разных социальных ситуациях с людьми разного статуса: с близкими в семье; с учителями и учениками в школе; с незнакомыми людьми в транспорте, в парикмахерской, в театре, в кино, в магазине, в очереди и т.д.</w:t>
      </w:r>
    </w:p>
    <w:p w:rsidR="000724D9" w:rsidRPr="0075540C" w:rsidRDefault="000724D9" w:rsidP="000724D9">
      <w:pPr>
        <w:numPr>
          <w:ilvl w:val="0"/>
          <w:numId w:val="15"/>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Освоение необходимых ребёнку социальных ритуалов</w:t>
      </w:r>
    </w:p>
    <w:p w:rsidR="000724D9" w:rsidRPr="0075540C" w:rsidRDefault="000724D9" w:rsidP="000724D9">
      <w:pPr>
        <w:numPr>
          <w:ilvl w:val="0"/>
          <w:numId w:val="15"/>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lastRenderedPageBreak/>
        <w:t>Умение адекватно использовать принятые в окружении ребёнка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w:t>
      </w:r>
    </w:p>
    <w:p w:rsidR="000724D9" w:rsidRPr="0075540C" w:rsidRDefault="000724D9" w:rsidP="000724D9">
      <w:pPr>
        <w:numPr>
          <w:ilvl w:val="0"/>
          <w:numId w:val="15"/>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Освоение возможностей и допустимых границ социальных контактов, выработки адекватной дистанции в зависимости от ситуации общения</w:t>
      </w:r>
    </w:p>
    <w:p w:rsidR="000724D9" w:rsidRPr="0075540C" w:rsidRDefault="000724D9" w:rsidP="000724D9">
      <w:pPr>
        <w:numPr>
          <w:ilvl w:val="0"/>
          <w:numId w:val="15"/>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 xml:space="preserve">Умение проявлять инициативу, корректно устанавливать и ограничивать контакт. </w:t>
      </w:r>
    </w:p>
    <w:p w:rsidR="000724D9" w:rsidRPr="0075540C" w:rsidRDefault="000724D9" w:rsidP="000724D9">
      <w:pPr>
        <w:numPr>
          <w:ilvl w:val="0"/>
          <w:numId w:val="15"/>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 xml:space="preserve">Умение не быть назойливым в своих просьбах и требованиях, быть благодарным за проявление внимания и оказание помощи. </w:t>
      </w:r>
    </w:p>
    <w:p w:rsidR="000724D9" w:rsidRPr="0075540C" w:rsidRDefault="000724D9" w:rsidP="000724D9">
      <w:pPr>
        <w:numPr>
          <w:ilvl w:val="0"/>
          <w:numId w:val="15"/>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Умение применять формы выражения своих чувств соответственно ситуации социального контакта</w:t>
      </w:r>
    </w:p>
    <w:p w:rsidR="000724D9" w:rsidRPr="0075540C" w:rsidRDefault="000724D9" w:rsidP="000724D9">
      <w:pPr>
        <w:numPr>
          <w:ilvl w:val="0"/>
          <w:numId w:val="15"/>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Расширение и обогащение опыта социального взаимодействия ребёнка в ближнем и дальнем окружении</w:t>
      </w:r>
    </w:p>
    <w:p w:rsidR="000724D9" w:rsidRPr="0075540C" w:rsidRDefault="000724D9" w:rsidP="000724D9">
      <w:pPr>
        <w:numPr>
          <w:ilvl w:val="0"/>
          <w:numId w:val="15"/>
        </w:numPr>
        <w:suppressAutoHyphens/>
        <w:spacing w:after="0" w:line="360" w:lineRule="auto"/>
        <w:ind w:firstLine="284"/>
        <w:contextualSpacing/>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Расширение круга освоенных социальных контактов</w:t>
      </w:r>
    </w:p>
    <w:p w:rsidR="000724D9" w:rsidRPr="0075540C" w:rsidRDefault="000724D9" w:rsidP="000724D9">
      <w:pPr>
        <w:suppressAutoHyphens/>
        <w:spacing w:after="0" w:line="360" w:lineRule="auto"/>
        <w:ind w:firstLine="284"/>
        <w:jc w:val="both"/>
        <w:rPr>
          <w:rFonts w:ascii="Times New Roman" w:eastAsia="Arial Unicode MS" w:hAnsi="Times New Roman"/>
          <w:b/>
          <w:kern w:val="1"/>
          <w:sz w:val="24"/>
          <w:szCs w:val="24"/>
          <w:lang w:eastAsia="ar-SA"/>
        </w:rPr>
      </w:pPr>
    </w:p>
    <w:p w:rsidR="000724D9" w:rsidRPr="0075540C" w:rsidRDefault="000724D9" w:rsidP="000724D9">
      <w:pPr>
        <w:suppressAutoHyphens/>
        <w:spacing w:after="0" w:line="360" w:lineRule="auto"/>
        <w:ind w:firstLine="284"/>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Программа «Мир природы и человека» наряду с задачами развития жизненных компетенций имеет свои предметные учебные задачи. Для этой категории обучающихся было бы неправомерно устанавливать традиционные требования к усвоению знаний, умений и навыков. В программе не сформулированы основные требования к знаниям и умениям обучающихся в обязательной форме типа: «Обучающиеся должны знать», «Обучающиеся должны уметь». Более приемлема формулировка «Обучающиеся могут овладеть следующими знаниями и умениями».</w:t>
      </w:r>
    </w:p>
    <w:p w:rsidR="000724D9" w:rsidRPr="0075540C" w:rsidRDefault="000724D9" w:rsidP="000724D9">
      <w:pPr>
        <w:suppressAutoHyphens/>
        <w:spacing w:after="0" w:line="360" w:lineRule="auto"/>
        <w:ind w:firstLine="284"/>
        <w:jc w:val="both"/>
        <w:rPr>
          <w:rFonts w:ascii="Times New Roman" w:eastAsia="Arial Unicode MS" w:hAnsi="Times New Roman"/>
          <w:kern w:val="1"/>
          <w:sz w:val="24"/>
          <w:szCs w:val="24"/>
          <w:lang w:eastAsia="ar-SA"/>
        </w:rPr>
      </w:pPr>
      <w:r w:rsidRPr="0075540C">
        <w:rPr>
          <w:rFonts w:ascii="Times New Roman" w:eastAsia="Arial Unicode MS" w:hAnsi="Times New Roman"/>
          <w:kern w:val="1"/>
          <w:sz w:val="24"/>
          <w:szCs w:val="24"/>
          <w:lang w:eastAsia="ar-SA"/>
        </w:rPr>
        <w:t>Предметные ре</w:t>
      </w:r>
      <w:r w:rsidRPr="0075540C">
        <w:rPr>
          <w:rFonts w:ascii="Times New Roman" w:eastAsia="Arial Unicode MS" w:hAnsi="Times New Roman"/>
          <w:kern w:val="1"/>
          <w:sz w:val="24"/>
          <w:szCs w:val="24"/>
          <w:lang w:eastAsia="ar-SA"/>
        </w:rPr>
        <w:softHyphen/>
        <w:t>зуль</w:t>
      </w:r>
      <w:r w:rsidRPr="0075540C">
        <w:rPr>
          <w:rFonts w:ascii="Times New Roman" w:eastAsia="Arial Unicode MS" w:hAnsi="Times New Roman"/>
          <w:kern w:val="1"/>
          <w:sz w:val="24"/>
          <w:szCs w:val="24"/>
          <w:lang w:eastAsia="ar-SA"/>
        </w:rPr>
        <w:softHyphen/>
        <w:t>та</w:t>
      </w:r>
      <w:r w:rsidRPr="0075540C">
        <w:rPr>
          <w:rFonts w:ascii="Times New Roman" w:eastAsia="Arial Unicode MS" w:hAnsi="Times New Roman"/>
          <w:kern w:val="1"/>
          <w:sz w:val="24"/>
          <w:szCs w:val="24"/>
          <w:lang w:eastAsia="ar-SA"/>
        </w:rPr>
        <w:softHyphen/>
        <w:t xml:space="preserve">ты обучающихся с интеллектуальными нарушениями (легкой умственной отсталостью) по курсу «Мир природы и человека» определяются двумя уровнями: минимальным и достаточным. </w:t>
      </w:r>
    </w:p>
    <w:p w:rsidR="000724D9" w:rsidRPr="0075540C" w:rsidRDefault="000724D9" w:rsidP="000724D9">
      <w:pPr>
        <w:suppressAutoHyphens/>
        <w:spacing w:after="0" w:line="360" w:lineRule="auto"/>
        <w:ind w:firstLine="284"/>
        <w:jc w:val="both"/>
        <w:rPr>
          <w:rFonts w:ascii="Times New Roman" w:eastAsia="Arial Unicode MS" w:hAnsi="Times New Roman"/>
          <w:kern w:val="1"/>
          <w:sz w:val="24"/>
          <w:szCs w:val="24"/>
          <w:lang w:eastAsia="ar-SA"/>
        </w:rPr>
      </w:pP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b/>
          <w:sz w:val="24"/>
          <w:szCs w:val="24"/>
        </w:rPr>
        <w:t>Предметными результатами</w:t>
      </w:r>
      <w:r w:rsidRPr="0075540C">
        <w:rPr>
          <w:rFonts w:ascii="Times New Roman" w:hAnsi="Times New Roman"/>
          <w:sz w:val="24"/>
          <w:szCs w:val="24"/>
        </w:rPr>
        <w:t xml:space="preserve"> изучения курса «Мир природы и человека» является формирование следующих умений:</w:t>
      </w:r>
    </w:p>
    <w:p w:rsidR="000724D9" w:rsidRPr="0075540C" w:rsidRDefault="000724D9" w:rsidP="000724D9">
      <w:pPr>
        <w:spacing w:after="0" w:line="360" w:lineRule="auto"/>
        <w:ind w:firstLine="284"/>
        <w:jc w:val="both"/>
        <w:rPr>
          <w:rFonts w:ascii="Times New Roman" w:hAnsi="Times New Roman"/>
          <w:b/>
          <w:i/>
          <w:sz w:val="24"/>
          <w:szCs w:val="24"/>
        </w:rPr>
      </w:pPr>
      <w:r w:rsidRPr="0075540C">
        <w:rPr>
          <w:rFonts w:ascii="Times New Roman" w:hAnsi="Times New Roman"/>
          <w:b/>
          <w:i/>
          <w:sz w:val="24"/>
          <w:szCs w:val="24"/>
        </w:rPr>
        <w:t>Достаточный уровень:</w:t>
      </w:r>
    </w:p>
    <w:p w:rsidR="000724D9" w:rsidRPr="0075540C" w:rsidRDefault="000724D9" w:rsidP="000724D9">
      <w:pPr>
        <w:numPr>
          <w:ilvl w:val="0"/>
          <w:numId w:val="17"/>
        </w:numPr>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lastRenderedPageBreak/>
        <w:t>правильно называть изученные объекты и явления;</w:t>
      </w:r>
    </w:p>
    <w:p w:rsidR="000724D9" w:rsidRPr="0075540C" w:rsidRDefault="000724D9" w:rsidP="000724D9">
      <w:pPr>
        <w:numPr>
          <w:ilvl w:val="0"/>
          <w:numId w:val="17"/>
        </w:numPr>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различать 3—4 комнатных растения, их части, осуществлять уход за комнатными растениями;</w:t>
      </w:r>
    </w:p>
    <w:p w:rsidR="000724D9" w:rsidRPr="0075540C" w:rsidRDefault="000724D9" w:rsidP="000724D9">
      <w:pPr>
        <w:numPr>
          <w:ilvl w:val="0"/>
          <w:numId w:val="17"/>
        </w:numPr>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различать наиболее распространённые овощи и фрукты; объяснять, где они растут, как используются человеком;</w:t>
      </w:r>
    </w:p>
    <w:p w:rsidR="000724D9" w:rsidRPr="0075540C" w:rsidRDefault="000724D9" w:rsidP="000724D9">
      <w:pPr>
        <w:numPr>
          <w:ilvl w:val="0"/>
          <w:numId w:val="17"/>
        </w:numPr>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различать домашних и диких животных, рыб, описывать их повадки, образ жизни;</w:t>
      </w:r>
    </w:p>
    <w:p w:rsidR="000724D9" w:rsidRPr="0075540C" w:rsidRDefault="000724D9" w:rsidP="000724D9">
      <w:pPr>
        <w:numPr>
          <w:ilvl w:val="0"/>
          <w:numId w:val="17"/>
        </w:numPr>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выполнять элементарные гигиенические правила;</w:t>
      </w:r>
    </w:p>
    <w:p w:rsidR="000724D9" w:rsidRPr="0075540C" w:rsidRDefault="000724D9" w:rsidP="000724D9">
      <w:pPr>
        <w:numPr>
          <w:ilvl w:val="0"/>
          <w:numId w:val="17"/>
        </w:numPr>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различать признаки времён года, объяснять причину сезонных изменений в природе;</w:t>
      </w:r>
    </w:p>
    <w:p w:rsidR="000724D9" w:rsidRPr="0075540C" w:rsidRDefault="000724D9" w:rsidP="000724D9">
      <w:pPr>
        <w:spacing w:after="0" w:line="360" w:lineRule="auto"/>
        <w:ind w:firstLine="284"/>
        <w:jc w:val="both"/>
        <w:rPr>
          <w:rFonts w:ascii="Times New Roman" w:hAnsi="Times New Roman"/>
          <w:b/>
          <w:i/>
          <w:sz w:val="24"/>
          <w:szCs w:val="24"/>
        </w:rPr>
      </w:pPr>
      <w:r w:rsidRPr="0075540C">
        <w:rPr>
          <w:rFonts w:ascii="Times New Roman" w:hAnsi="Times New Roman"/>
          <w:b/>
          <w:i/>
          <w:sz w:val="24"/>
          <w:szCs w:val="24"/>
        </w:rPr>
        <w:t>Минимальный уровень:</w:t>
      </w:r>
    </w:p>
    <w:p w:rsidR="000724D9" w:rsidRPr="0075540C" w:rsidRDefault="000724D9" w:rsidP="000724D9">
      <w:pPr>
        <w:numPr>
          <w:ilvl w:val="0"/>
          <w:numId w:val="16"/>
        </w:numPr>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иметь представления об изученных объектах и явлениях;</w:t>
      </w:r>
    </w:p>
    <w:p w:rsidR="000724D9" w:rsidRPr="0075540C" w:rsidRDefault="000724D9" w:rsidP="000724D9">
      <w:pPr>
        <w:numPr>
          <w:ilvl w:val="0"/>
          <w:numId w:val="16"/>
        </w:numPr>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различать 2—3 вида комнатных растений, называть части растений;</w:t>
      </w:r>
    </w:p>
    <w:p w:rsidR="000724D9" w:rsidRPr="0075540C" w:rsidRDefault="000724D9" w:rsidP="000724D9">
      <w:pPr>
        <w:numPr>
          <w:ilvl w:val="0"/>
          <w:numId w:val="16"/>
        </w:numPr>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ухаживать за комнатными растениями;</w:t>
      </w:r>
    </w:p>
    <w:p w:rsidR="000724D9" w:rsidRPr="0075540C" w:rsidRDefault="000724D9" w:rsidP="000724D9">
      <w:pPr>
        <w:numPr>
          <w:ilvl w:val="0"/>
          <w:numId w:val="16"/>
        </w:numPr>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различать наиболее распространённые овощи и фрукты;</w:t>
      </w:r>
    </w:p>
    <w:p w:rsidR="000724D9" w:rsidRPr="0075540C" w:rsidRDefault="000724D9" w:rsidP="000724D9">
      <w:pPr>
        <w:numPr>
          <w:ilvl w:val="0"/>
          <w:numId w:val="16"/>
        </w:numPr>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различать изученных диких и домашних животных, рыб;</w:t>
      </w:r>
    </w:p>
    <w:p w:rsidR="000724D9" w:rsidRPr="0075540C" w:rsidRDefault="000724D9" w:rsidP="000724D9">
      <w:pPr>
        <w:numPr>
          <w:ilvl w:val="0"/>
          <w:numId w:val="16"/>
        </w:numPr>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различать признаки времён года;</w:t>
      </w:r>
    </w:p>
    <w:p w:rsidR="000724D9" w:rsidRPr="0075540C" w:rsidRDefault="000724D9" w:rsidP="000724D9">
      <w:pPr>
        <w:numPr>
          <w:ilvl w:val="0"/>
          <w:numId w:val="16"/>
        </w:numPr>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выполнять элементарные гигиенические требования, правила приёма пищи.</w:t>
      </w:r>
    </w:p>
    <w:p w:rsidR="000724D9" w:rsidRPr="0075540C" w:rsidRDefault="000724D9" w:rsidP="000724D9">
      <w:pPr>
        <w:spacing w:after="0" w:line="360" w:lineRule="auto"/>
        <w:ind w:firstLine="284"/>
        <w:jc w:val="both"/>
        <w:rPr>
          <w:rFonts w:ascii="Times New Roman" w:hAnsi="Times New Roman"/>
          <w:sz w:val="24"/>
          <w:szCs w:val="24"/>
        </w:rPr>
      </w:pP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sz w:val="24"/>
          <w:szCs w:val="24"/>
        </w:rPr>
        <w:t>В соответствии с требования Федерального государственного образовательного стандарта для обучающихся с интеллектуальными нарушениями (легкой умственной отсталостью) оценке подлежат личностные и предметные результаты.</w:t>
      </w: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sz w:val="24"/>
          <w:szCs w:val="24"/>
        </w:rPr>
        <w:t>Личностные результаты включают овладение обучающимися социальными (жизненными) компетенциями, необходимыми для решения практико- 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sz w:val="24"/>
          <w:szCs w:val="24"/>
        </w:rPr>
        <w:lastRenderedPageBreak/>
        <w:t xml:space="preserve">Предметные результаты связаны с овладением обучающимися содержанием курса «Мир природы и человека» и характеризуют достижения обучающихся в усвоении знаний и умений, способность их применять в практической деятельности. Оценку предметных результатов начинается с первого полугодия 2-го класса, т. е. в тот период, когда у обучающихся будут сформированы некоторые начальные навыки по курсу «Мир природы и человека». Кроме того, сама учебная деятельность для них будет привычной, и они смогут ее организовывать под руководством учителя. В течение первого полугодия 2-го класса </w:t>
      </w: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sz w:val="24"/>
          <w:szCs w:val="24"/>
        </w:rPr>
        <w:t xml:space="preserve">целесообразно всячески поощрять и стимулировать работу учеников, используя только качественную оценку. Результаты освоения курса «Мир природы и человека» выявляются в ходе выполнения обучающимися разных видов заданий, требующих верного решения: </w:t>
      </w: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sz w:val="24"/>
          <w:szCs w:val="24"/>
        </w:rPr>
        <w:t xml:space="preserve">по способу предъявления (устные, письменные, практические); </w:t>
      </w: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sz w:val="24"/>
          <w:szCs w:val="24"/>
        </w:rPr>
        <w:t xml:space="preserve">по характеру выполнения (репродуктивные, продуктивные, творческие). </w:t>
      </w: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sz w:val="24"/>
          <w:szCs w:val="24"/>
        </w:rPr>
        <w:t xml:space="preserve">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«отличные». </w:t>
      </w: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sz w:val="24"/>
          <w:szCs w:val="24"/>
        </w:rPr>
        <w:t xml:space="preserve">В текущей оценочной деятельности целесообразно соотносить результаты, продемонстрированные учеником, с оценками: </w:t>
      </w: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sz w:val="24"/>
          <w:szCs w:val="24"/>
        </w:rPr>
        <w:t xml:space="preserve">обучающиеся верно выполняют от 35% до 50% заданий - удовлетворительно» (зачёт); </w:t>
      </w: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sz w:val="24"/>
          <w:szCs w:val="24"/>
        </w:rPr>
        <w:t>от 51% до 65% заданий - «хорошо»;</w:t>
      </w: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sz w:val="24"/>
          <w:szCs w:val="24"/>
        </w:rPr>
        <w:t xml:space="preserve">свыше 65% -«очень хорошо» (отлично). </w:t>
      </w: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sz w:val="24"/>
          <w:szCs w:val="24"/>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sz w:val="24"/>
          <w:szCs w:val="24"/>
        </w:rPr>
        <w:t>Знания и умения, учащихся по курсу «Мир природы и человека оцениваются по результатам их индивидуального и фронтального опроса, выполнения практических заданий по курсу.</w:t>
      </w: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sz w:val="24"/>
          <w:szCs w:val="24"/>
        </w:rPr>
        <w:t>Отметка «5»-ставится ученику, если он дает правильный, логически законченный ответ с опорой на непосредственные наблюдения в природе и окружающем мире, раскрывает возможные взаимосвязи, умеет применять свои знания на практике.</w:t>
      </w: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sz w:val="24"/>
          <w:szCs w:val="24"/>
        </w:rPr>
        <w:lastRenderedPageBreak/>
        <w:t>Отметка «4» - ставится, если ответ ученика в основном соответствует требованиям, установленным для оценки «5», но ученик допускает отдельные неточности в изложении фактического материала, неполно раскрывает взаимосвязи или испытывает трудности в применении знаний на практике.</w:t>
      </w: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sz w:val="24"/>
          <w:szCs w:val="24"/>
        </w:rPr>
        <w:t>Отметка «3»-ставится, если ученик излагает материал с помощью наводящих вопросов учителя, частично использует в ответах наблюдения в природе и окружающем мире, ограничивается фрагментарным изложением фактического материала и не может применять самостоятельно знания на практике.</w:t>
      </w: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sz w:val="24"/>
          <w:szCs w:val="24"/>
        </w:rPr>
        <w:t>Отметка «2» применять нецелесообразно, поскольку обучающиеся с интеллектуальными нарушениями обнаруживают в этом возрасте достаточно низкую мотивацию, которая может еще больше пострадать при выставлении неудовлетворительной отметки.</w:t>
      </w:r>
    </w:p>
    <w:p w:rsidR="00281666" w:rsidRPr="00281666" w:rsidRDefault="00281666" w:rsidP="00281666">
      <w:pPr>
        <w:spacing w:after="0" w:line="240" w:lineRule="auto"/>
        <w:jc w:val="both"/>
        <w:rPr>
          <w:rFonts w:ascii="Times New Roman" w:eastAsia="Calibri" w:hAnsi="Times New Roman"/>
          <w:sz w:val="24"/>
          <w:szCs w:val="24"/>
        </w:rPr>
      </w:pPr>
    </w:p>
    <w:p w:rsidR="00281666" w:rsidRPr="00281666" w:rsidRDefault="00281666" w:rsidP="00281666">
      <w:pPr>
        <w:spacing w:after="0" w:line="240" w:lineRule="auto"/>
        <w:ind w:firstLine="284"/>
        <w:jc w:val="center"/>
        <w:rPr>
          <w:rFonts w:ascii="Times New Roman" w:eastAsia="Calibri" w:hAnsi="Times New Roman"/>
          <w:b/>
          <w:i/>
          <w:sz w:val="24"/>
          <w:szCs w:val="24"/>
        </w:rPr>
      </w:pPr>
      <w:r w:rsidRPr="00281666">
        <w:rPr>
          <w:rFonts w:ascii="Times New Roman" w:eastAsia="Calibri" w:hAnsi="Times New Roman"/>
          <w:b/>
          <w:i/>
          <w:sz w:val="24"/>
          <w:szCs w:val="24"/>
        </w:rPr>
        <w:t>Предметное содержание курса «Мир природы и человека»</w:t>
      </w:r>
    </w:p>
    <w:p w:rsidR="000724D9" w:rsidRPr="0075540C" w:rsidRDefault="000724D9" w:rsidP="000724D9">
      <w:pPr>
        <w:spacing w:after="0" w:line="360" w:lineRule="auto"/>
        <w:ind w:firstLine="284"/>
        <w:jc w:val="both"/>
        <w:rPr>
          <w:rFonts w:ascii="Times New Roman" w:eastAsia="Calibri" w:hAnsi="Times New Roman"/>
          <w:sz w:val="24"/>
          <w:szCs w:val="24"/>
        </w:rPr>
      </w:pPr>
      <w:r w:rsidRPr="0075540C">
        <w:rPr>
          <w:rFonts w:ascii="Times New Roman" w:eastAsia="Calibri" w:hAnsi="Times New Roman"/>
          <w:sz w:val="24"/>
          <w:szCs w:val="24"/>
        </w:rPr>
        <w:t xml:space="preserve">Раздел «Неживая природа» посвящён изучению воды, её свойств и значения в жизни природы. Работа осуществляется с учётом познавательных возможностей учащихся, опыты проводятся учителем. </w:t>
      </w:r>
    </w:p>
    <w:p w:rsidR="000724D9" w:rsidRPr="0075540C" w:rsidRDefault="000724D9" w:rsidP="000724D9">
      <w:pPr>
        <w:spacing w:after="0" w:line="360" w:lineRule="auto"/>
        <w:ind w:firstLine="284"/>
        <w:jc w:val="both"/>
        <w:rPr>
          <w:rFonts w:ascii="Times New Roman" w:eastAsia="Calibri" w:hAnsi="Times New Roman"/>
          <w:sz w:val="24"/>
          <w:szCs w:val="24"/>
        </w:rPr>
      </w:pPr>
      <w:r w:rsidRPr="0075540C">
        <w:rPr>
          <w:rFonts w:ascii="Times New Roman" w:eastAsia="Calibri" w:hAnsi="Times New Roman"/>
          <w:sz w:val="24"/>
          <w:szCs w:val="24"/>
        </w:rPr>
        <w:t>При изучении раздела «Сезонные изменения в природе» используются знания, полученные при изучении воды, поэтому рекомендуется изучение этого материала в начале учебного года. В процессе работы по изучению сезонных изменений в природе повторяется материал первого года обучения, прежде всего роль солнца в смене времён года, но материал расширяется и дополняется, вводятся новые признаки времён года и изменений в жизни растений и животных. Учащиеся знакомятся с такими явлениями как заморозки, снегопад и т.д.</w:t>
      </w: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sz w:val="24"/>
          <w:szCs w:val="24"/>
        </w:rPr>
        <w:t>Изучая тему «Растения» следует обратить внимание на разнообразие растений, их приспособление к разным условиям жизни и временам года. При этом у учащихся формируются первичные представления о влаголюбивых, тенелюбивых растениях, плодах, семенах растений, расширяется словарный запас.</w:t>
      </w:r>
    </w:p>
    <w:p w:rsidR="000724D9" w:rsidRPr="0075540C" w:rsidRDefault="000724D9" w:rsidP="000724D9">
      <w:pPr>
        <w:tabs>
          <w:tab w:val="num" w:pos="1155"/>
        </w:tabs>
        <w:spacing w:after="0" w:line="360" w:lineRule="auto"/>
        <w:ind w:firstLine="284"/>
        <w:jc w:val="both"/>
        <w:rPr>
          <w:rFonts w:ascii="Times New Roman" w:eastAsia="Calibri" w:hAnsi="Times New Roman"/>
          <w:sz w:val="24"/>
          <w:szCs w:val="24"/>
        </w:rPr>
      </w:pPr>
      <w:r w:rsidRPr="0075540C">
        <w:rPr>
          <w:rFonts w:ascii="Times New Roman" w:eastAsia="Calibri" w:hAnsi="Times New Roman"/>
          <w:sz w:val="24"/>
          <w:szCs w:val="24"/>
        </w:rPr>
        <w:t>Работая над разделом «Животные» следует обратить внимание на взаимосвязь внешнего вида животных, их повадок со средой обитания, приспособлению к изменению в природе.</w:t>
      </w:r>
    </w:p>
    <w:p w:rsidR="000724D9" w:rsidRPr="0075540C" w:rsidRDefault="000724D9" w:rsidP="000724D9">
      <w:pPr>
        <w:tabs>
          <w:tab w:val="num" w:pos="1155"/>
        </w:tabs>
        <w:spacing w:after="0" w:line="360" w:lineRule="auto"/>
        <w:ind w:firstLine="284"/>
        <w:jc w:val="both"/>
        <w:rPr>
          <w:rFonts w:ascii="Times New Roman" w:eastAsia="Calibri" w:hAnsi="Times New Roman"/>
          <w:sz w:val="24"/>
          <w:szCs w:val="24"/>
        </w:rPr>
      </w:pPr>
      <w:r w:rsidRPr="0075540C">
        <w:rPr>
          <w:rFonts w:ascii="Times New Roman" w:eastAsia="Calibri" w:hAnsi="Times New Roman"/>
          <w:sz w:val="24"/>
          <w:szCs w:val="24"/>
        </w:rPr>
        <w:t>Раздел «Человек» предполагает формирование у учащихся элементарных представлений о строении и работе пищеварительной системы человека. Внимание учителя должно быть обращено на правила питания и профилактику пищевых отравлений.</w:t>
      </w:r>
    </w:p>
    <w:p w:rsidR="000724D9" w:rsidRPr="0075540C" w:rsidRDefault="000724D9" w:rsidP="000724D9">
      <w:pPr>
        <w:spacing w:after="0" w:line="360" w:lineRule="auto"/>
        <w:ind w:firstLine="284"/>
        <w:jc w:val="both"/>
        <w:rPr>
          <w:rFonts w:ascii="Times New Roman" w:eastAsia="Calibri" w:hAnsi="Times New Roman"/>
          <w:sz w:val="24"/>
          <w:szCs w:val="24"/>
        </w:rPr>
      </w:pPr>
      <w:r w:rsidRPr="0075540C">
        <w:rPr>
          <w:rFonts w:ascii="Times New Roman" w:eastAsia="Calibri" w:hAnsi="Times New Roman"/>
          <w:sz w:val="24"/>
          <w:szCs w:val="24"/>
        </w:rPr>
        <w:lastRenderedPageBreak/>
        <w:t xml:space="preserve">В процессе обучения необходимо использовать различные игровые ситуации. Уроки должны стать интересны ребенку, приносить радость, уверенность в своих силах. </w:t>
      </w:r>
    </w:p>
    <w:p w:rsidR="000724D9" w:rsidRPr="0075540C" w:rsidRDefault="000724D9" w:rsidP="000724D9">
      <w:pPr>
        <w:spacing w:after="0" w:line="360" w:lineRule="auto"/>
        <w:ind w:firstLine="284"/>
        <w:jc w:val="both"/>
        <w:rPr>
          <w:rFonts w:ascii="Times New Roman" w:hAnsi="Times New Roman"/>
          <w:b/>
          <w:sz w:val="24"/>
          <w:szCs w:val="24"/>
        </w:rPr>
      </w:pPr>
    </w:p>
    <w:p w:rsidR="000724D9" w:rsidRPr="0075540C" w:rsidRDefault="000724D9" w:rsidP="000724D9">
      <w:pPr>
        <w:spacing w:after="0" w:line="360" w:lineRule="auto"/>
        <w:ind w:firstLine="284"/>
        <w:jc w:val="center"/>
        <w:rPr>
          <w:rFonts w:ascii="Times New Roman" w:hAnsi="Times New Roman"/>
          <w:sz w:val="24"/>
          <w:szCs w:val="24"/>
        </w:rPr>
      </w:pPr>
      <w:bookmarkStart w:id="3" w:name="_Toc451095261"/>
      <w:r w:rsidRPr="0075540C">
        <w:rPr>
          <w:rFonts w:ascii="Times New Roman" w:hAnsi="Times New Roman"/>
          <w:sz w:val="24"/>
          <w:szCs w:val="24"/>
        </w:rPr>
        <w:t>Сезонные изменения в природе (15 ч)</w:t>
      </w: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sz w:val="24"/>
          <w:szCs w:val="24"/>
        </w:rPr>
        <w:t>Сезонные изменения в неживой природе</w:t>
      </w: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sz w:val="24"/>
          <w:szCs w:val="24"/>
        </w:rPr>
        <w:t>Формирование представлений о смене времен года в связи с изменением положения солнца. Долгота дня и ночи в зимнее и летнее время.</w:t>
      </w: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sz w:val="24"/>
          <w:szCs w:val="24"/>
        </w:rPr>
        <w:t>Названия времен года, знакомство с названиями месяцев.</w:t>
      </w: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sz w:val="24"/>
          <w:szCs w:val="24"/>
        </w:rPr>
        <w:t>Наблюдения за изменением положения солнца в течение суток: утро, день, вечер, ночь.</w:t>
      </w: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sz w:val="24"/>
          <w:szCs w:val="24"/>
        </w:rPr>
        <w:t>Формирование представлений о явлениях и состояниях неживой природы: похолодание, дождь, заморозки, пасмурно, первый снег, снегопад, снежинки, мороз, лед, замерзание водоемов, потепление, таяние снега, ручьи, капель, лужи, тепло, жара, тучи, гроза (гром, молния), теплые дожди, ливень. Продолжение наблюдений за погодой, их словесное описание.</w:t>
      </w:r>
    </w:p>
    <w:p w:rsidR="000724D9" w:rsidRPr="0075540C" w:rsidRDefault="000724D9" w:rsidP="000724D9">
      <w:pPr>
        <w:spacing w:after="0" w:line="360" w:lineRule="auto"/>
        <w:ind w:firstLine="284"/>
        <w:jc w:val="both"/>
        <w:rPr>
          <w:rFonts w:ascii="Times New Roman" w:hAnsi="Times New Roman"/>
          <w:sz w:val="24"/>
          <w:szCs w:val="24"/>
        </w:rPr>
      </w:pP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sz w:val="24"/>
          <w:szCs w:val="24"/>
        </w:rPr>
        <w:t>Растения и животные в разное время года</w:t>
      </w: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sz w:val="24"/>
          <w:szCs w:val="24"/>
        </w:rPr>
        <w:t>Наблюдения за растениями (деревьями и кустарниками) в разное время года: тополь, дуб, сирень, калина, шиповник. Увядание и появление трав, цветов: одуванчик, ландыш. Наблюдения за зимующими птицами. Подкормка: синица, сорока. Появление весной грачей, скворцов. Животные в разное время года: лиса, белка, еж. Рыбы зимой.</w:t>
      </w: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sz w:val="24"/>
          <w:szCs w:val="24"/>
        </w:rPr>
        <w:t>Труд человека в разное время года</w:t>
      </w: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sz w:val="24"/>
          <w:szCs w:val="24"/>
        </w:rPr>
        <w:t>Работа в саду, огороде.</w:t>
      </w: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sz w:val="24"/>
          <w:szCs w:val="24"/>
        </w:rPr>
        <w:t>Поведение человека во время грозы, дождя, при наступлении морозов.</w:t>
      </w: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sz w:val="24"/>
          <w:szCs w:val="24"/>
        </w:rPr>
        <w:t>Детские игры в природе, предупреждение травм, несчастных случаев.</w:t>
      </w:r>
    </w:p>
    <w:p w:rsidR="000724D9" w:rsidRPr="0075540C" w:rsidRDefault="000724D9" w:rsidP="000724D9">
      <w:pPr>
        <w:spacing w:after="0" w:line="360" w:lineRule="auto"/>
        <w:ind w:firstLine="284"/>
        <w:jc w:val="both"/>
        <w:rPr>
          <w:rFonts w:ascii="Times New Roman" w:hAnsi="Times New Roman"/>
          <w:b/>
          <w:i/>
          <w:sz w:val="24"/>
          <w:szCs w:val="24"/>
        </w:rPr>
      </w:pPr>
      <w:r w:rsidRPr="0075540C">
        <w:rPr>
          <w:rFonts w:ascii="Times New Roman" w:hAnsi="Times New Roman"/>
          <w:b/>
          <w:i/>
          <w:sz w:val="24"/>
          <w:szCs w:val="24"/>
        </w:rPr>
        <w:t>Словарь: утро, день, вечер, ночь, сутки, похолодание, мороз, заморозки, пасмурно, листопад, гербарий, снегопад, сосульки, оттепель, капель, туча, ливень, гроза</w:t>
      </w:r>
    </w:p>
    <w:p w:rsidR="000724D9" w:rsidRPr="0075540C" w:rsidRDefault="000724D9" w:rsidP="000724D9">
      <w:pPr>
        <w:spacing w:after="0" w:line="360" w:lineRule="auto"/>
        <w:ind w:firstLine="284"/>
        <w:jc w:val="both"/>
        <w:rPr>
          <w:rFonts w:ascii="Times New Roman" w:hAnsi="Times New Roman"/>
          <w:b/>
          <w:i/>
          <w:sz w:val="24"/>
          <w:szCs w:val="24"/>
        </w:rPr>
      </w:pPr>
    </w:p>
    <w:p w:rsidR="000724D9" w:rsidRPr="0075540C" w:rsidRDefault="000724D9" w:rsidP="000724D9">
      <w:pPr>
        <w:spacing w:after="0" w:line="360" w:lineRule="auto"/>
        <w:ind w:firstLine="284"/>
        <w:jc w:val="center"/>
        <w:rPr>
          <w:rFonts w:ascii="Times New Roman" w:hAnsi="Times New Roman"/>
          <w:sz w:val="24"/>
          <w:szCs w:val="24"/>
        </w:rPr>
      </w:pPr>
      <w:r w:rsidRPr="0075540C">
        <w:rPr>
          <w:rFonts w:ascii="Times New Roman" w:hAnsi="Times New Roman"/>
          <w:sz w:val="24"/>
          <w:szCs w:val="24"/>
        </w:rPr>
        <w:lastRenderedPageBreak/>
        <w:t>Неживая природа (3 ч)</w:t>
      </w: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sz w:val="24"/>
          <w:szCs w:val="24"/>
        </w:rPr>
        <w:t>Вода. Простейшие свойства воды: прозрачность, отсутствие запаха, текучесть. Первичные представления о температуре, о термометре как приборе для измерения температуры. Вода горячая, холодная.</w:t>
      </w: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sz w:val="24"/>
          <w:szCs w:val="24"/>
        </w:rPr>
        <w:t>Значение воды для жизни растений, животных, человека.</w:t>
      </w: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sz w:val="24"/>
          <w:szCs w:val="24"/>
        </w:rPr>
        <w:t>Вода в природе: дождь, снег, лед; река, озеро (пруд), болото.</w:t>
      </w: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b/>
          <w:i/>
          <w:sz w:val="24"/>
          <w:szCs w:val="24"/>
        </w:rPr>
        <w:t>Словарь: прозрачная, текучая, температура, термометр, лед, пар</w:t>
      </w:r>
    </w:p>
    <w:p w:rsidR="000724D9" w:rsidRPr="0075540C" w:rsidRDefault="000724D9" w:rsidP="000724D9">
      <w:pPr>
        <w:spacing w:after="0" w:line="360" w:lineRule="auto"/>
        <w:ind w:firstLine="284"/>
        <w:jc w:val="both"/>
        <w:rPr>
          <w:rFonts w:ascii="Times New Roman" w:hAnsi="Times New Roman"/>
          <w:sz w:val="24"/>
          <w:szCs w:val="24"/>
        </w:rPr>
      </w:pPr>
    </w:p>
    <w:p w:rsidR="000724D9" w:rsidRPr="0075540C" w:rsidRDefault="000724D9" w:rsidP="000724D9">
      <w:pPr>
        <w:spacing w:after="0" w:line="360" w:lineRule="auto"/>
        <w:ind w:firstLine="284"/>
        <w:jc w:val="center"/>
        <w:rPr>
          <w:rFonts w:ascii="Times New Roman" w:hAnsi="Times New Roman"/>
          <w:sz w:val="24"/>
          <w:szCs w:val="24"/>
        </w:rPr>
      </w:pPr>
      <w:r w:rsidRPr="0075540C">
        <w:rPr>
          <w:rFonts w:ascii="Times New Roman" w:hAnsi="Times New Roman"/>
          <w:sz w:val="24"/>
          <w:szCs w:val="24"/>
        </w:rPr>
        <w:t>Живая природа (16 ч)</w:t>
      </w:r>
    </w:p>
    <w:p w:rsidR="000724D9" w:rsidRPr="0075540C" w:rsidRDefault="000724D9" w:rsidP="000724D9">
      <w:pPr>
        <w:spacing w:after="0" w:line="360" w:lineRule="auto"/>
        <w:ind w:firstLine="284"/>
        <w:jc w:val="center"/>
        <w:rPr>
          <w:rFonts w:ascii="Times New Roman" w:hAnsi="Times New Roman"/>
          <w:sz w:val="24"/>
          <w:szCs w:val="24"/>
        </w:rPr>
      </w:pPr>
      <w:r w:rsidRPr="0075540C">
        <w:rPr>
          <w:rFonts w:ascii="Times New Roman" w:hAnsi="Times New Roman"/>
          <w:sz w:val="24"/>
          <w:szCs w:val="24"/>
        </w:rPr>
        <w:t>Растения (6 ч)</w:t>
      </w: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sz w:val="24"/>
          <w:szCs w:val="24"/>
        </w:rPr>
        <w:t>Комнатные растения. Названия и отличительные признаки (3–4 растения).</w:t>
      </w: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sz w:val="24"/>
          <w:szCs w:val="24"/>
        </w:rPr>
        <w:t>Части растений: корень, стебель, лист, цветок. Необходимость для жизни растений воздуха, воды, света, тепла. Растения влаголюбивые, засухоустойчивые: традесканция и кактус.</w:t>
      </w: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sz w:val="24"/>
          <w:szCs w:val="24"/>
        </w:rPr>
        <w:t>Светолюбивые и тенелюбивые растения: фиалка и традесканция. Уход за комнатными растениями. Огород. Овощи (3–5 названий), их признаки. Особенности произрастания. Овощи в питании человека.</w:t>
      </w: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sz w:val="24"/>
          <w:szCs w:val="24"/>
        </w:rPr>
        <w:t>Сад. Фрукты (3–5 названий). Названия и признаки. Особенности произрастания. Фрукты в питании человека.</w:t>
      </w: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sz w:val="24"/>
          <w:szCs w:val="24"/>
        </w:rPr>
        <w:t>Растения садов и огородов данной местности.</w:t>
      </w: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sz w:val="24"/>
          <w:szCs w:val="24"/>
        </w:rPr>
        <w:t>Уход за растениями сада и огорода.</w:t>
      </w:r>
    </w:p>
    <w:p w:rsidR="000724D9" w:rsidRPr="0075540C" w:rsidRDefault="000724D9" w:rsidP="000724D9">
      <w:pPr>
        <w:spacing w:after="0" w:line="360" w:lineRule="auto"/>
        <w:ind w:firstLine="284"/>
        <w:jc w:val="both"/>
        <w:rPr>
          <w:rFonts w:ascii="Times New Roman" w:hAnsi="Times New Roman"/>
          <w:b/>
          <w:i/>
          <w:sz w:val="24"/>
          <w:szCs w:val="24"/>
        </w:rPr>
      </w:pPr>
      <w:r w:rsidRPr="0075540C">
        <w:rPr>
          <w:rFonts w:ascii="Times New Roman" w:hAnsi="Times New Roman"/>
          <w:b/>
          <w:i/>
          <w:sz w:val="24"/>
          <w:szCs w:val="24"/>
        </w:rPr>
        <w:t>Словарь: корень, стебель, лист, цветок, влаголюбивые, светолюбивые, корнеплод, клубень, грядки, витамины</w:t>
      </w:r>
    </w:p>
    <w:p w:rsidR="000724D9" w:rsidRPr="0075540C" w:rsidRDefault="000724D9" w:rsidP="000724D9">
      <w:pPr>
        <w:spacing w:after="0" w:line="360" w:lineRule="auto"/>
        <w:ind w:firstLine="284"/>
        <w:jc w:val="both"/>
        <w:rPr>
          <w:rFonts w:ascii="Times New Roman" w:hAnsi="Times New Roman"/>
          <w:b/>
          <w:i/>
          <w:sz w:val="24"/>
          <w:szCs w:val="24"/>
        </w:rPr>
      </w:pPr>
    </w:p>
    <w:p w:rsidR="000724D9" w:rsidRPr="0075540C" w:rsidRDefault="000724D9" w:rsidP="000724D9">
      <w:pPr>
        <w:spacing w:after="0" w:line="360" w:lineRule="auto"/>
        <w:ind w:firstLine="284"/>
        <w:jc w:val="center"/>
        <w:rPr>
          <w:rFonts w:ascii="Times New Roman" w:hAnsi="Times New Roman"/>
          <w:sz w:val="24"/>
          <w:szCs w:val="24"/>
        </w:rPr>
      </w:pPr>
      <w:r w:rsidRPr="0075540C">
        <w:rPr>
          <w:rFonts w:ascii="Times New Roman" w:hAnsi="Times New Roman"/>
          <w:sz w:val="24"/>
          <w:szCs w:val="24"/>
        </w:rPr>
        <w:t>Животные (5 ч)</w:t>
      </w: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sz w:val="24"/>
          <w:szCs w:val="24"/>
        </w:rPr>
        <w:t>Сравнение домашних и диких животных. Кошка – рысь. Собака – волк. Внешний вид, питание, названия детенышей, повадки, образ жизни, места обитания. Необходимые условия для жизни животных: вода, тепло, воздух, пища. Разнообразие пород кошек и собак, их повадки.</w:t>
      </w: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sz w:val="24"/>
          <w:szCs w:val="24"/>
        </w:rPr>
        <w:lastRenderedPageBreak/>
        <w:t>Отношение человека к животным.</w:t>
      </w: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sz w:val="24"/>
          <w:szCs w:val="24"/>
        </w:rPr>
        <w:t>Рыбы (2–3 названия рыб, распространенных в данной местности). Внешний вид, среда обитания, питание, образ жизни.</w:t>
      </w: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sz w:val="24"/>
          <w:szCs w:val="24"/>
        </w:rPr>
        <w:t>Польза от рыбоводства и охрана рыбных угодий.</w:t>
      </w:r>
    </w:p>
    <w:p w:rsidR="000724D9" w:rsidRPr="0075540C" w:rsidRDefault="000724D9" w:rsidP="000724D9">
      <w:pPr>
        <w:spacing w:after="0" w:line="360" w:lineRule="auto"/>
        <w:ind w:firstLine="284"/>
        <w:jc w:val="both"/>
        <w:rPr>
          <w:rFonts w:ascii="Times New Roman" w:hAnsi="Times New Roman"/>
          <w:b/>
          <w:i/>
          <w:sz w:val="24"/>
          <w:szCs w:val="24"/>
        </w:rPr>
      </w:pPr>
      <w:r w:rsidRPr="0075540C">
        <w:rPr>
          <w:rFonts w:ascii="Times New Roman" w:hAnsi="Times New Roman"/>
          <w:b/>
          <w:i/>
          <w:sz w:val="24"/>
          <w:szCs w:val="24"/>
        </w:rPr>
        <w:t>Словарь: звери, птицы, рыбы, насекомые, домашние, дикие,голова, туловище, крылья, плавники, лапы, хвост: шерсть, перья, чешуя, окраскадетеныши, птенцы, мальки, икринки</w:t>
      </w:r>
    </w:p>
    <w:p w:rsidR="000724D9" w:rsidRPr="0075540C" w:rsidRDefault="000724D9" w:rsidP="000724D9">
      <w:pPr>
        <w:spacing w:after="0" w:line="360" w:lineRule="auto"/>
        <w:ind w:firstLine="284"/>
        <w:jc w:val="both"/>
        <w:rPr>
          <w:rFonts w:ascii="Times New Roman" w:hAnsi="Times New Roman"/>
          <w:b/>
          <w:i/>
          <w:sz w:val="24"/>
          <w:szCs w:val="24"/>
        </w:rPr>
      </w:pPr>
    </w:p>
    <w:p w:rsidR="000724D9" w:rsidRPr="0075540C" w:rsidRDefault="000724D9" w:rsidP="000724D9">
      <w:pPr>
        <w:spacing w:after="0" w:line="360" w:lineRule="auto"/>
        <w:ind w:firstLine="284"/>
        <w:jc w:val="center"/>
        <w:rPr>
          <w:rFonts w:ascii="Times New Roman" w:hAnsi="Times New Roman"/>
          <w:sz w:val="24"/>
          <w:szCs w:val="24"/>
        </w:rPr>
      </w:pPr>
      <w:r w:rsidRPr="0075540C">
        <w:rPr>
          <w:rFonts w:ascii="Times New Roman" w:hAnsi="Times New Roman"/>
          <w:sz w:val="24"/>
          <w:szCs w:val="24"/>
        </w:rPr>
        <w:t>Человек. Безопасное поведение (5 ч)</w:t>
      </w: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sz w:val="24"/>
          <w:szCs w:val="24"/>
        </w:rPr>
        <w:t>Гигиена тела человека, закаливание.</w:t>
      </w: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sz w:val="24"/>
          <w:szCs w:val="24"/>
        </w:rPr>
        <w:t>Питание человека. Органы пищеварения: ротовая полость, пищевод, желудок, кишечник (элементарные представления).</w:t>
      </w: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sz w:val="24"/>
          <w:szCs w:val="24"/>
        </w:rPr>
        <w:t>Значение овощей и фруктов для правильного питания человека.</w:t>
      </w: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sz w:val="24"/>
          <w:szCs w:val="24"/>
        </w:rPr>
        <w:t>Пища человека. Правильное питание. Профилактика пищевых отравлений.</w:t>
      </w:r>
    </w:p>
    <w:p w:rsidR="000724D9" w:rsidRPr="0075540C" w:rsidRDefault="000724D9" w:rsidP="000724D9">
      <w:pPr>
        <w:spacing w:after="0" w:line="360" w:lineRule="auto"/>
        <w:ind w:firstLine="284"/>
        <w:jc w:val="both"/>
        <w:rPr>
          <w:rFonts w:ascii="Times New Roman" w:hAnsi="Times New Roman"/>
          <w:b/>
          <w:i/>
          <w:sz w:val="24"/>
          <w:szCs w:val="24"/>
        </w:rPr>
      </w:pPr>
      <w:r w:rsidRPr="0075540C">
        <w:rPr>
          <w:rFonts w:ascii="Times New Roman" w:hAnsi="Times New Roman"/>
          <w:b/>
          <w:i/>
          <w:sz w:val="24"/>
          <w:szCs w:val="24"/>
        </w:rPr>
        <w:t>Словарь: гигиена, утренняя гимнастика, молочные, рыбные, мясные продукты, завтрак, обед, полдник, ужин</w:t>
      </w:r>
    </w:p>
    <w:p w:rsidR="000724D9" w:rsidRPr="0075540C" w:rsidRDefault="000724D9" w:rsidP="000724D9">
      <w:pPr>
        <w:spacing w:after="0" w:line="360" w:lineRule="auto"/>
        <w:ind w:firstLine="284"/>
        <w:jc w:val="both"/>
        <w:rPr>
          <w:rFonts w:ascii="Times New Roman" w:hAnsi="Times New Roman"/>
          <w:b/>
          <w:i/>
          <w:sz w:val="24"/>
          <w:szCs w:val="24"/>
        </w:rPr>
      </w:pPr>
    </w:p>
    <w:bookmarkEnd w:id="3"/>
    <w:p w:rsidR="000724D9" w:rsidRPr="0075540C" w:rsidRDefault="000724D9" w:rsidP="000724D9">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В процессе обучения используется широкий спектр форм обучения: классных и внеклассных; фронтальных, групповых, индивидуальных в соответствии с особенностями учебного предмета, особенностями класса и индивидуальными предпочтениями учеников. Урок длится 40 минут при 5-ти дневной учебной неделе.</w:t>
      </w:r>
    </w:p>
    <w:p w:rsidR="000724D9" w:rsidRPr="0075540C" w:rsidRDefault="000724D9" w:rsidP="000724D9">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Форма организации учебной деятельности обучающихся на уроке важна для более эффективного проведения урока. Основной, главной формой организации учебного процесса является урок и экскурсии. В процессе обучения школьников целесообразно использовать следующие методы и приемы:</w:t>
      </w:r>
    </w:p>
    <w:p w:rsidR="000724D9" w:rsidRPr="0075540C" w:rsidRDefault="000724D9" w:rsidP="000724D9">
      <w:pPr>
        <w:numPr>
          <w:ilvl w:val="0"/>
          <w:numId w:val="20"/>
        </w:numPr>
        <w:tabs>
          <w:tab w:val="left" w:pos="0"/>
        </w:tabs>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словесный метод ( рассказ, объяснение ,беседа, работа с учебником);</w:t>
      </w:r>
    </w:p>
    <w:p w:rsidR="000724D9" w:rsidRPr="0075540C" w:rsidRDefault="000724D9" w:rsidP="000724D9">
      <w:pPr>
        <w:numPr>
          <w:ilvl w:val="0"/>
          <w:numId w:val="20"/>
        </w:numPr>
        <w:tabs>
          <w:tab w:val="left" w:pos="0"/>
        </w:tabs>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наглядный метод (метод иллюстраций, метод демонстраций);</w:t>
      </w:r>
    </w:p>
    <w:p w:rsidR="000724D9" w:rsidRPr="0075540C" w:rsidRDefault="000724D9" w:rsidP="000724D9">
      <w:pPr>
        <w:numPr>
          <w:ilvl w:val="0"/>
          <w:numId w:val="20"/>
        </w:numPr>
        <w:tabs>
          <w:tab w:val="left" w:pos="0"/>
        </w:tabs>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практический метод (упражнения, практическая работа);</w:t>
      </w:r>
    </w:p>
    <w:p w:rsidR="000724D9" w:rsidRPr="0075540C" w:rsidRDefault="000724D9" w:rsidP="000724D9">
      <w:pPr>
        <w:numPr>
          <w:ilvl w:val="0"/>
          <w:numId w:val="20"/>
        </w:numPr>
        <w:tabs>
          <w:tab w:val="left" w:pos="0"/>
        </w:tabs>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lastRenderedPageBreak/>
        <w:t>репродуктивный метод (работа по алгоритму);</w:t>
      </w:r>
    </w:p>
    <w:p w:rsidR="000724D9" w:rsidRPr="0075540C" w:rsidRDefault="000724D9" w:rsidP="000724D9">
      <w:pPr>
        <w:numPr>
          <w:ilvl w:val="0"/>
          <w:numId w:val="20"/>
        </w:numPr>
        <w:tabs>
          <w:tab w:val="left" w:pos="0"/>
        </w:tabs>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коллективный, индивидуальный;</w:t>
      </w:r>
    </w:p>
    <w:p w:rsidR="000724D9" w:rsidRPr="0075540C" w:rsidRDefault="000724D9" w:rsidP="000724D9">
      <w:pPr>
        <w:numPr>
          <w:ilvl w:val="0"/>
          <w:numId w:val="20"/>
        </w:numPr>
        <w:tabs>
          <w:tab w:val="left" w:pos="0"/>
        </w:tabs>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творческий метод;</w:t>
      </w:r>
    </w:p>
    <w:p w:rsidR="000724D9" w:rsidRPr="0075540C" w:rsidRDefault="000724D9" w:rsidP="000724D9">
      <w:pPr>
        <w:numPr>
          <w:ilvl w:val="0"/>
          <w:numId w:val="20"/>
        </w:numPr>
        <w:tabs>
          <w:tab w:val="left" w:pos="0"/>
        </w:tabs>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совместные действия ребенка и взрослого, действия по подражанию (в основном на начальном этапе обучения и при изучении нового содержания);</w:t>
      </w:r>
    </w:p>
    <w:p w:rsidR="000724D9" w:rsidRPr="0075540C" w:rsidRDefault="000724D9" w:rsidP="000724D9">
      <w:pPr>
        <w:numPr>
          <w:ilvl w:val="0"/>
          <w:numId w:val="20"/>
        </w:numPr>
        <w:tabs>
          <w:tab w:val="left" w:pos="0"/>
        </w:tabs>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рассматривание, самостоятельное называние, показ по словесной инструкции педагога предметов, картинок и т. п.;</w:t>
      </w:r>
    </w:p>
    <w:p w:rsidR="000724D9" w:rsidRPr="0075540C" w:rsidRDefault="000724D9" w:rsidP="000724D9">
      <w:pPr>
        <w:numPr>
          <w:ilvl w:val="0"/>
          <w:numId w:val="20"/>
        </w:numPr>
        <w:tabs>
          <w:tab w:val="left" w:pos="0"/>
        </w:tabs>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соотнесение предметов с соответствующими им изображениями с последующим их называнием или указанием на них с помощью жеста;</w:t>
      </w:r>
    </w:p>
    <w:p w:rsidR="000724D9" w:rsidRPr="0075540C" w:rsidRDefault="000724D9" w:rsidP="000724D9">
      <w:pPr>
        <w:numPr>
          <w:ilvl w:val="0"/>
          <w:numId w:val="20"/>
        </w:numPr>
        <w:tabs>
          <w:tab w:val="left" w:pos="0"/>
        </w:tabs>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наблюдения на прогулках и "экскурсиях за явлениями природы, предметами окружающего мира, живыми объектами;</w:t>
      </w:r>
    </w:p>
    <w:p w:rsidR="000724D9" w:rsidRPr="0075540C" w:rsidRDefault="000724D9" w:rsidP="000724D9">
      <w:pPr>
        <w:numPr>
          <w:ilvl w:val="0"/>
          <w:numId w:val="20"/>
        </w:numPr>
        <w:tabs>
          <w:tab w:val="left" w:pos="0"/>
        </w:tabs>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обыгрывание предметов, определение их функционального назначения, свойств и качеств для более точного их восприятия. Содержание программы и уроки по предмету «Мир природы и человека» предполагают большое количество непосредственных наблюдений, поэтому большое значение придаётся экскурсиям, позволяющими организовать наблюдения за явлениями природы и её живыми и неживыми объектами. Кроме того, на уроках используются разнообразные наглядные средства обучения: натуральные объекты, муляжи, макеты, гербарии, коллекции, слайдовые презентации. Ведущими методами являются беседы, рассказы, наблюдения и составление на их основе описаний объектов природы или природных явлений, а также работа на опытном участке и разнообразная природоохраннаядеятельность под руководством учителя.</w:t>
      </w:r>
    </w:p>
    <w:p w:rsidR="000724D9" w:rsidRPr="0075540C" w:rsidRDefault="000724D9" w:rsidP="000724D9">
      <w:pPr>
        <w:tabs>
          <w:tab w:val="left" w:pos="0"/>
        </w:tabs>
        <w:spacing w:after="0" w:line="360" w:lineRule="auto"/>
        <w:ind w:firstLine="284"/>
        <w:jc w:val="both"/>
        <w:rPr>
          <w:rFonts w:ascii="Times New Roman" w:hAnsi="Times New Roman"/>
          <w:sz w:val="24"/>
          <w:szCs w:val="24"/>
        </w:rPr>
      </w:pPr>
    </w:p>
    <w:p w:rsidR="000724D9" w:rsidRPr="0075540C" w:rsidRDefault="000724D9" w:rsidP="000724D9">
      <w:pPr>
        <w:tabs>
          <w:tab w:val="left" w:pos="0"/>
        </w:tabs>
        <w:spacing w:after="0" w:line="360" w:lineRule="auto"/>
        <w:ind w:firstLine="284"/>
        <w:jc w:val="both"/>
        <w:rPr>
          <w:rFonts w:ascii="Times New Roman" w:hAnsi="Times New Roman"/>
          <w:sz w:val="24"/>
          <w:szCs w:val="24"/>
        </w:rPr>
      </w:pPr>
      <w:r w:rsidRPr="0075540C">
        <w:rPr>
          <w:rFonts w:ascii="Times New Roman" w:hAnsi="Times New Roman"/>
          <w:bCs/>
          <w:sz w:val="24"/>
          <w:szCs w:val="24"/>
        </w:rPr>
        <w:t>Индивидуальная работа обучающихся на уроке</w:t>
      </w:r>
      <w:r w:rsidRPr="0075540C">
        <w:rPr>
          <w:rFonts w:ascii="Times New Roman" w:hAnsi="Times New Roman"/>
          <w:sz w:val="24"/>
          <w:szCs w:val="24"/>
        </w:rPr>
        <w:t xml:space="preserve"> подразумевает отдельную работу обучающегося по заданиям, подобранным в соответствии с уровнем его подготовки и психофизических возможностей.</w:t>
      </w:r>
    </w:p>
    <w:p w:rsidR="000724D9" w:rsidRPr="0075540C" w:rsidRDefault="000724D9" w:rsidP="000724D9">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Данная форма организации деятельности обучающихся может быть применена на любом этапе урока.</w:t>
      </w:r>
    </w:p>
    <w:p w:rsidR="000724D9" w:rsidRPr="0075540C" w:rsidRDefault="000724D9" w:rsidP="000724D9">
      <w:pPr>
        <w:tabs>
          <w:tab w:val="left" w:pos="0"/>
        </w:tabs>
        <w:spacing w:after="0" w:line="360" w:lineRule="auto"/>
        <w:ind w:firstLine="284"/>
        <w:jc w:val="both"/>
        <w:rPr>
          <w:rFonts w:ascii="Times New Roman" w:hAnsi="Times New Roman"/>
          <w:sz w:val="24"/>
          <w:szCs w:val="24"/>
        </w:rPr>
      </w:pPr>
      <w:r w:rsidRPr="0075540C">
        <w:rPr>
          <w:rFonts w:ascii="Times New Roman" w:hAnsi="Times New Roman"/>
          <w:bCs/>
          <w:sz w:val="24"/>
          <w:szCs w:val="24"/>
        </w:rPr>
        <w:t>Фронтальная работа обучающихся на уроке</w:t>
      </w:r>
      <w:r w:rsidRPr="0075540C">
        <w:rPr>
          <w:rFonts w:ascii="Times New Roman" w:hAnsi="Times New Roman"/>
          <w:sz w:val="24"/>
          <w:szCs w:val="24"/>
        </w:rPr>
        <w:t xml:space="preserve"> подразумевает общую, одновременную работу со всем классом.</w:t>
      </w:r>
    </w:p>
    <w:p w:rsidR="000724D9" w:rsidRPr="0075540C" w:rsidRDefault="000724D9" w:rsidP="000724D9">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Данная форма работы позволяет:</w:t>
      </w:r>
    </w:p>
    <w:p w:rsidR="000724D9" w:rsidRPr="0075540C" w:rsidRDefault="000724D9" w:rsidP="000724D9">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lastRenderedPageBreak/>
        <w:t>1) установить доверительные отношения с классом;</w:t>
      </w:r>
    </w:p>
    <w:p w:rsidR="000724D9" w:rsidRPr="0075540C" w:rsidRDefault="000724D9" w:rsidP="000724D9">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2) активизировать деятельность и познавательные интересы обучающихся.</w:t>
      </w:r>
    </w:p>
    <w:p w:rsidR="000724D9" w:rsidRPr="0075540C" w:rsidRDefault="000724D9" w:rsidP="000724D9">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Фронтальная форма организации обучения требует от педагога большого умения организовать работу всего класса, терпеливо выслушивать всех обучающихся, тактично корректировать их ответы и т. д.</w:t>
      </w:r>
    </w:p>
    <w:p w:rsidR="000724D9" w:rsidRPr="0075540C" w:rsidRDefault="000724D9" w:rsidP="000724D9">
      <w:pPr>
        <w:tabs>
          <w:tab w:val="left" w:pos="0"/>
        </w:tabs>
        <w:spacing w:after="0" w:line="360" w:lineRule="auto"/>
        <w:ind w:firstLine="284"/>
        <w:jc w:val="both"/>
        <w:rPr>
          <w:rFonts w:ascii="Times New Roman" w:hAnsi="Times New Roman"/>
          <w:sz w:val="24"/>
          <w:szCs w:val="24"/>
        </w:rPr>
      </w:pPr>
      <w:r w:rsidRPr="0075540C">
        <w:rPr>
          <w:rFonts w:ascii="Times New Roman" w:hAnsi="Times New Roman"/>
          <w:bCs/>
          <w:sz w:val="24"/>
          <w:szCs w:val="24"/>
        </w:rPr>
        <w:t>Групповая форма</w:t>
      </w:r>
      <w:r w:rsidRPr="0075540C">
        <w:rPr>
          <w:rFonts w:ascii="Times New Roman" w:hAnsi="Times New Roman"/>
          <w:sz w:val="24"/>
          <w:szCs w:val="24"/>
        </w:rPr>
        <w:t xml:space="preserve"> работы в классе предусматривает следующее:</w:t>
      </w:r>
    </w:p>
    <w:p w:rsidR="000724D9" w:rsidRPr="0075540C" w:rsidRDefault="000724D9" w:rsidP="000724D9">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1) деление класса на группы, которые получают либо одинаковое, либо дифференцированное задание и выполняют его совместно с небольшой помощью учителя;</w:t>
      </w:r>
    </w:p>
    <w:p w:rsidR="000724D9" w:rsidRPr="0075540C" w:rsidRDefault="000724D9" w:rsidP="000724D9">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2) количественный состав групп зависит прежде всего от величины класса (примерно от трех до шести человек);</w:t>
      </w:r>
    </w:p>
    <w:p w:rsidR="000724D9" w:rsidRPr="0075540C" w:rsidRDefault="000724D9" w:rsidP="000724D9">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3) при этом члены группы должны выбираться учителем таким образом, чтобы в каждой находились ученики разного уровня подготовки. Это увеличивает возможную помощь слабым обучающимся.</w:t>
      </w:r>
    </w:p>
    <w:p w:rsidR="000724D9" w:rsidRPr="0075540C" w:rsidRDefault="000724D9" w:rsidP="000724D9">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 xml:space="preserve">В групповой работе получают возможность реализовать свои способности самые робкие ученики, которые не могут отвечать при всем классе. </w:t>
      </w:r>
    </w:p>
    <w:p w:rsidR="000724D9" w:rsidRPr="0075540C" w:rsidRDefault="000724D9" w:rsidP="000724D9">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 xml:space="preserve">Необходимо отметить, что по отдельности каждую из трех форм организации учебной деятельности обучающихся применять не рекомендуется. Только сочетание этих форм – групповой, фронтальной и индивидуальной – приносит ожидаемые, положительные результаты. </w:t>
      </w:r>
    </w:p>
    <w:p w:rsidR="000724D9" w:rsidRPr="0075540C" w:rsidRDefault="000724D9" w:rsidP="000724D9">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Обучение курсу «Мир природы и человека» требует от учителя использования различных организационных форм, часть которых проходит вне классной комнаты (на пришкольном участке, в парке и на водоеме, в учреждении культуры и т.д.). Логика построения процесса изучения «Мир природы и человека» на уроках в классе (обучение идет с использованием учебника и рабочих тетрадей) направлена на создание (конструирование) учителем проблемно-поисковой ситуации, которая становится основой для появления у обучающегося мотива познавательной деятельности и успешного коммуникативного взаимодействия.Содержание уроков способствует успешному формированию знаний об окружающей жизни, развитию мышления, речи, творчества учащихся; обучает их умению использовать знания в практической ситуации.</w:t>
      </w:r>
    </w:p>
    <w:p w:rsidR="000724D9" w:rsidRPr="0075540C" w:rsidRDefault="000724D9" w:rsidP="000724D9">
      <w:pPr>
        <w:tabs>
          <w:tab w:val="left" w:pos="0"/>
        </w:tabs>
        <w:spacing w:after="0" w:line="360" w:lineRule="auto"/>
        <w:ind w:firstLine="284"/>
        <w:jc w:val="both"/>
        <w:rPr>
          <w:rFonts w:ascii="Times New Roman" w:hAnsi="Times New Roman"/>
          <w:i/>
          <w:sz w:val="24"/>
          <w:szCs w:val="24"/>
        </w:rPr>
      </w:pPr>
      <w:r w:rsidRPr="0075540C">
        <w:rPr>
          <w:rFonts w:ascii="Times New Roman" w:hAnsi="Times New Roman"/>
          <w:i/>
          <w:sz w:val="24"/>
          <w:szCs w:val="24"/>
        </w:rPr>
        <w:t>Примерные формы организации занятий:</w:t>
      </w:r>
    </w:p>
    <w:p w:rsidR="000724D9" w:rsidRPr="0075540C" w:rsidRDefault="000724D9" w:rsidP="000724D9">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lastRenderedPageBreak/>
        <w:t>Урок – экскурсия (в том числе виртуальная)- в музей, в парк, сезонные экскурсии, на место работы людей и пр.;</w:t>
      </w:r>
    </w:p>
    <w:p w:rsidR="000724D9" w:rsidRPr="0075540C" w:rsidRDefault="000724D9" w:rsidP="000724D9">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Урок-отработка практических навыков</w:t>
      </w:r>
    </w:p>
    <w:p w:rsidR="000724D9" w:rsidRPr="0075540C" w:rsidRDefault="000724D9" w:rsidP="000724D9">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Урок-игра</w:t>
      </w:r>
    </w:p>
    <w:p w:rsidR="000724D9" w:rsidRPr="0075540C" w:rsidRDefault="000724D9" w:rsidP="000724D9">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Урок-путешествие</w:t>
      </w:r>
    </w:p>
    <w:p w:rsidR="000724D9" w:rsidRPr="0075540C" w:rsidRDefault="000724D9" w:rsidP="000724D9">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Урок-сказка</w:t>
      </w:r>
    </w:p>
    <w:p w:rsidR="000724D9" w:rsidRPr="0075540C" w:rsidRDefault="000724D9" w:rsidP="000724D9">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Урок-викторина</w:t>
      </w:r>
    </w:p>
    <w:p w:rsidR="000724D9" w:rsidRPr="0075540C" w:rsidRDefault="000724D9" w:rsidP="000724D9">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Урок предметно-практической деятельности (практические работы: уход за комнатными растениями и живым уголком и др.)</w:t>
      </w:r>
    </w:p>
    <w:p w:rsidR="000724D9" w:rsidRPr="0075540C" w:rsidRDefault="000724D9" w:rsidP="000724D9">
      <w:pPr>
        <w:tabs>
          <w:tab w:val="left" w:pos="0"/>
        </w:tabs>
        <w:spacing w:after="0" w:line="360" w:lineRule="auto"/>
        <w:ind w:firstLine="284"/>
        <w:jc w:val="both"/>
        <w:rPr>
          <w:rFonts w:ascii="Times New Roman" w:hAnsi="Times New Roman"/>
          <w:b/>
          <w:sz w:val="24"/>
          <w:szCs w:val="24"/>
        </w:rPr>
      </w:pPr>
      <w:r w:rsidRPr="0075540C">
        <w:rPr>
          <w:rFonts w:ascii="Times New Roman" w:hAnsi="Times New Roman"/>
          <w:i/>
          <w:sz w:val="24"/>
          <w:szCs w:val="24"/>
        </w:rPr>
        <w:t>Рекомендуемые виды практических заданий</w:t>
      </w:r>
      <w:r w:rsidRPr="0075540C">
        <w:rPr>
          <w:rFonts w:ascii="Times New Roman" w:hAnsi="Times New Roman"/>
          <w:sz w:val="24"/>
          <w:szCs w:val="24"/>
        </w:rPr>
        <w:t>:</w:t>
      </w:r>
    </w:p>
    <w:p w:rsidR="000724D9" w:rsidRPr="0075540C" w:rsidRDefault="000724D9" w:rsidP="000724D9">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 xml:space="preserve">рисование на различные темы по образцу (по трафарету, шаблону, на заданное слово) </w:t>
      </w:r>
    </w:p>
    <w:p w:rsidR="000724D9" w:rsidRPr="0075540C" w:rsidRDefault="000724D9" w:rsidP="000724D9">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 xml:space="preserve">составление устных рассказов об объектах живой и неживой природы </w:t>
      </w:r>
    </w:p>
    <w:p w:rsidR="000724D9" w:rsidRPr="0075540C" w:rsidRDefault="000724D9" w:rsidP="000724D9">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 xml:space="preserve">раскрашивание готовых шаблонов на заданные темы, </w:t>
      </w:r>
    </w:p>
    <w:p w:rsidR="000724D9" w:rsidRPr="0075540C" w:rsidRDefault="000724D9" w:rsidP="000724D9">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прослушивание различных произведений на заданные темы;</w:t>
      </w:r>
    </w:p>
    <w:p w:rsidR="000724D9" w:rsidRPr="0075540C" w:rsidRDefault="000724D9" w:rsidP="000724D9">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 xml:space="preserve">рассматривание и изображение схем; </w:t>
      </w:r>
    </w:p>
    <w:p w:rsidR="000724D9" w:rsidRPr="0075540C" w:rsidRDefault="000724D9" w:rsidP="000724D9">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составление календаря погоды</w:t>
      </w:r>
    </w:p>
    <w:p w:rsidR="000724D9" w:rsidRPr="0075540C" w:rsidRDefault="000724D9" w:rsidP="000724D9">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объяснение смысла пословиц и поговорок</w:t>
      </w:r>
    </w:p>
    <w:p w:rsidR="000724D9" w:rsidRPr="0075540C" w:rsidRDefault="000724D9" w:rsidP="000724D9">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чтение и пересказы адаптированных текстов по изучаемым темам;</w:t>
      </w:r>
    </w:p>
    <w:p w:rsidR="000724D9" w:rsidRPr="0075540C" w:rsidRDefault="000724D9" w:rsidP="000724D9">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рассматривание и анализ иллюстраций, альбомов с изо</w:t>
      </w:r>
      <w:r w:rsidRPr="0075540C">
        <w:rPr>
          <w:rFonts w:ascii="Times New Roman" w:hAnsi="Times New Roman"/>
          <w:sz w:val="24"/>
          <w:szCs w:val="24"/>
        </w:rPr>
        <w:softHyphen/>
        <w:t>бражениями объектов живой и неживой природы;</w:t>
      </w:r>
    </w:p>
    <w:p w:rsidR="000724D9" w:rsidRPr="0075540C" w:rsidRDefault="000724D9" w:rsidP="000724D9">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экскурсии;</w:t>
      </w:r>
    </w:p>
    <w:p w:rsidR="000724D9" w:rsidRPr="0075540C" w:rsidRDefault="000724D9" w:rsidP="000724D9">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 xml:space="preserve">ознакомление с историческими объектами и сооружениями; </w:t>
      </w:r>
    </w:p>
    <w:p w:rsidR="000724D9" w:rsidRPr="0075540C" w:rsidRDefault="000724D9" w:rsidP="000724D9">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просмотр фильмов об объектах живой и неживой природы;</w:t>
      </w:r>
    </w:p>
    <w:p w:rsidR="000724D9" w:rsidRPr="0075540C" w:rsidRDefault="000724D9" w:rsidP="000724D9">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викторины на темы курса «Мир природы и человека»</w:t>
      </w:r>
    </w:p>
    <w:p w:rsidR="000724D9" w:rsidRPr="0075540C" w:rsidRDefault="000724D9" w:rsidP="000724D9">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Программа предусматривает проведение уроков повторения. Их цель: оживить знания обучающихся, систематизировать их, создать стройную картину определенной тематики.</w:t>
      </w:r>
    </w:p>
    <w:p w:rsidR="000724D9" w:rsidRPr="0075540C" w:rsidRDefault="000724D9" w:rsidP="000724D9">
      <w:pPr>
        <w:spacing w:after="0" w:line="360" w:lineRule="auto"/>
        <w:ind w:firstLine="284"/>
        <w:jc w:val="both"/>
        <w:rPr>
          <w:rFonts w:ascii="Times New Roman" w:hAnsi="Times New Roman"/>
          <w:sz w:val="24"/>
          <w:szCs w:val="24"/>
        </w:rPr>
      </w:pPr>
      <w:r w:rsidRPr="0075540C">
        <w:rPr>
          <w:rFonts w:ascii="Times New Roman" w:hAnsi="Times New Roman"/>
          <w:sz w:val="24"/>
          <w:szCs w:val="24"/>
        </w:rPr>
        <w:lastRenderedPageBreak/>
        <w:t>Второй год обучения продолжает работу, начатую в первом классе. Основными задачами, которые необходимо решить в этот период, будут следующие:</w:t>
      </w:r>
    </w:p>
    <w:p w:rsidR="000724D9" w:rsidRPr="0075540C" w:rsidRDefault="000724D9" w:rsidP="000724D9">
      <w:pPr>
        <w:numPr>
          <w:ilvl w:val="0"/>
          <w:numId w:val="19"/>
        </w:numPr>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развитие представлений о взаимосвязи живой и неживой природы;</w:t>
      </w:r>
    </w:p>
    <w:p w:rsidR="000724D9" w:rsidRPr="0075540C" w:rsidRDefault="000724D9" w:rsidP="000724D9">
      <w:pPr>
        <w:numPr>
          <w:ilvl w:val="0"/>
          <w:numId w:val="19"/>
        </w:numPr>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закрепление представлений о Солнце как источнике света и тепла на Земле, его значении в жизни живой природы, смене времен года;</w:t>
      </w:r>
    </w:p>
    <w:p w:rsidR="000724D9" w:rsidRPr="0075540C" w:rsidRDefault="000724D9" w:rsidP="000724D9">
      <w:pPr>
        <w:numPr>
          <w:ilvl w:val="0"/>
          <w:numId w:val="19"/>
        </w:numPr>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изучение воды и ее свойств, формирование представлений о роли и участии воды в жизни живой природы;</w:t>
      </w:r>
    </w:p>
    <w:p w:rsidR="000724D9" w:rsidRPr="0075540C" w:rsidRDefault="000724D9" w:rsidP="000724D9">
      <w:pPr>
        <w:numPr>
          <w:ilvl w:val="0"/>
          <w:numId w:val="19"/>
        </w:numPr>
        <w:spacing w:after="0" w:line="360" w:lineRule="auto"/>
        <w:ind w:firstLine="284"/>
        <w:contextualSpacing/>
        <w:jc w:val="both"/>
        <w:rPr>
          <w:rFonts w:ascii="Times New Roman" w:hAnsi="Times New Roman"/>
          <w:sz w:val="24"/>
          <w:szCs w:val="24"/>
        </w:rPr>
      </w:pPr>
      <w:r w:rsidRPr="0075540C">
        <w:rPr>
          <w:rFonts w:ascii="Times New Roman" w:hAnsi="Times New Roman"/>
          <w:sz w:val="24"/>
          <w:szCs w:val="24"/>
        </w:rPr>
        <w:t>воспитание в детях интереса и бережного отношения к природе.</w:t>
      </w:r>
    </w:p>
    <w:p w:rsidR="000724D9" w:rsidRPr="0075540C" w:rsidRDefault="000724D9" w:rsidP="000724D9">
      <w:pPr>
        <w:tabs>
          <w:tab w:val="left" w:pos="0"/>
        </w:tabs>
        <w:spacing w:after="0" w:line="360" w:lineRule="auto"/>
        <w:ind w:firstLine="284"/>
        <w:jc w:val="both"/>
        <w:rPr>
          <w:rFonts w:ascii="Times New Roman" w:hAnsi="Times New Roman"/>
          <w:sz w:val="24"/>
          <w:szCs w:val="24"/>
        </w:rPr>
      </w:pPr>
      <w:r w:rsidRPr="0075540C">
        <w:rPr>
          <w:rFonts w:ascii="Times New Roman" w:hAnsi="Times New Roman"/>
          <w:sz w:val="24"/>
          <w:szCs w:val="24"/>
        </w:rPr>
        <w:t>Следует напомнить о том, что порядок изучения тем, а также время, отведенное для изучения каждой из них, могут быть изменены учителем с учетом возможностей конкретного класса, уровнем подготовленности обучающихся.</w:t>
      </w:r>
    </w:p>
    <w:p w:rsidR="000724D9" w:rsidRPr="0075540C" w:rsidRDefault="000724D9" w:rsidP="000724D9">
      <w:pPr>
        <w:tabs>
          <w:tab w:val="left" w:pos="0"/>
        </w:tabs>
        <w:spacing w:after="0" w:line="360" w:lineRule="auto"/>
        <w:ind w:firstLine="284"/>
        <w:jc w:val="both"/>
        <w:rPr>
          <w:rFonts w:ascii="Times New Roman" w:hAnsi="Times New Roman"/>
          <w:sz w:val="24"/>
          <w:szCs w:val="24"/>
        </w:rPr>
      </w:pPr>
    </w:p>
    <w:p w:rsidR="00784489" w:rsidRDefault="00784489" w:rsidP="00D172DB">
      <w:pPr>
        <w:pStyle w:val="a3"/>
        <w:ind w:left="0"/>
        <w:rPr>
          <w:rFonts w:ascii="Times New Roman" w:hAnsi="Times New Roman"/>
          <w:b/>
          <w:sz w:val="24"/>
        </w:rPr>
      </w:pPr>
    </w:p>
    <w:p w:rsidR="00784489" w:rsidRPr="00477C15" w:rsidRDefault="00784489" w:rsidP="00C22CEA">
      <w:pPr>
        <w:pStyle w:val="a3"/>
        <w:ind w:left="284"/>
        <w:jc w:val="center"/>
        <w:rPr>
          <w:rFonts w:ascii="Times New Roman" w:hAnsi="Times New Roman"/>
          <w:b/>
          <w:sz w:val="24"/>
        </w:rPr>
      </w:pPr>
      <w:r w:rsidRPr="00477C15">
        <w:rPr>
          <w:rFonts w:ascii="Times New Roman" w:hAnsi="Times New Roman"/>
          <w:b/>
          <w:sz w:val="24"/>
        </w:rPr>
        <w:t xml:space="preserve">Календарно-тематическое планирование 2 класс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9"/>
        <w:gridCol w:w="973"/>
        <w:gridCol w:w="3312"/>
        <w:gridCol w:w="1100"/>
        <w:gridCol w:w="4619"/>
        <w:gridCol w:w="4223"/>
      </w:tblGrid>
      <w:tr w:rsidR="00784489" w:rsidRPr="00356D50" w:rsidTr="00D172DB">
        <w:tc>
          <w:tcPr>
            <w:tcW w:w="189" w:type="pct"/>
          </w:tcPr>
          <w:p w:rsidR="00784489" w:rsidRPr="00477C15" w:rsidRDefault="00784489" w:rsidP="00477C15">
            <w:pPr>
              <w:spacing w:after="0" w:line="240" w:lineRule="auto"/>
              <w:rPr>
                <w:rFonts w:ascii="Times New Roman" w:hAnsi="Times New Roman"/>
                <w:b/>
                <w:sz w:val="24"/>
                <w:szCs w:val="24"/>
              </w:rPr>
            </w:pPr>
            <w:r w:rsidRPr="00477C15">
              <w:rPr>
                <w:rFonts w:ascii="Times New Roman" w:hAnsi="Times New Roman"/>
                <w:b/>
                <w:sz w:val="24"/>
                <w:szCs w:val="24"/>
              </w:rPr>
              <w:t>№</w:t>
            </w:r>
          </w:p>
        </w:tc>
        <w:tc>
          <w:tcPr>
            <w:tcW w:w="329" w:type="pct"/>
          </w:tcPr>
          <w:p w:rsidR="00784489" w:rsidRPr="00477C15" w:rsidRDefault="00784489" w:rsidP="00477C15">
            <w:pPr>
              <w:spacing w:after="0" w:line="240" w:lineRule="auto"/>
              <w:rPr>
                <w:rFonts w:ascii="Times New Roman" w:hAnsi="Times New Roman"/>
                <w:b/>
                <w:sz w:val="24"/>
                <w:szCs w:val="24"/>
              </w:rPr>
            </w:pPr>
            <w:r w:rsidRPr="00477C15">
              <w:rPr>
                <w:rFonts w:ascii="Times New Roman" w:hAnsi="Times New Roman"/>
                <w:b/>
                <w:sz w:val="24"/>
                <w:szCs w:val="24"/>
              </w:rPr>
              <w:t>Дата</w:t>
            </w:r>
          </w:p>
        </w:tc>
        <w:tc>
          <w:tcPr>
            <w:tcW w:w="1120" w:type="pct"/>
          </w:tcPr>
          <w:p w:rsidR="00784489" w:rsidRPr="00477C15" w:rsidRDefault="00784489" w:rsidP="00477C15">
            <w:pPr>
              <w:spacing w:after="0" w:line="240" w:lineRule="auto"/>
              <w:rPr>
                <w:rFonts w:ascii="Times New Roman" w:hAnsi="Times New Roman"/>
                <w:b/>
                <w:sz w:val="24"/>
                <w:szCs w:val="24"/>
              </w:rPr>
            </w:pPr>
            <w:r w:rsidRPr="00477C15">
              <w:rPr>
                <w:rFonts w:ascii="Times New Roman" w:hAnsi="Times New Roman"/>
                <w:b/>
                <w:sz w:val="24"/>
                <w:szCs w:val="24"/>
              </w:rPr>
              <w:t>Раздел. Тема урока</w:t>
            </w:r>
          </w:p>
          <w:p w:rsidR="00784489" w:rsidRPr="00477C15" w:rsidRDefault="00784489" w:rsidP="00477C15">
            <w:pPr>
              <w:spacing w:after="0" w:line="240" w:lineRule="auto"/>
              <w:rPr>
                <w:rFonts w:ascii="Times New Roman" w:hAnsi="Times New Roman"/>
                <w:b/>
                <w:sz w:val="24"/>
                <w:szCs w:val="24"/>
              </w:rPr>
            </w:pPr>
          </w:p>
        </w:tc>
        <w:tc>
          <w:tcPr>
            <w:tcW w:w="372" w:type="pct"/>
          </w:tcPr>
          <w:p w:rsidR="00784489" w:rsidRPr="00477C15" w:rsidRDefault="00784489" w:rsidP="00477C15">
            <w:pPr>
              <w:spacing w:after="0" w:line="240" w:lineRule="auto"/>
              <w:rPr>
                <w:rFonts w:ascii="Times New Roman" w:hAnsi="Times New Roman"/>
                <w:b/>
                <w:sz w:val="24"/>
                <w:szCs w:val="24"/>
              </w:rPr>
            </w:pPr>
            <w:r w:rsidRPr="00477C15">
              <w:rPr>
                <w:rFonts w:ascii="Times New Roman" w:hAnsi="Times New Roman"/>
                <w:b/>
                <w:sz w:val="24"/>
                <w:szCs w:val="24"/>
              </w:rPr>
              <w:t>Кол-во</w:t>
            </w:r>
          </w:p>
          <w:p w:rsidR="00784489" w:rsidRPr="00477C15" w:rsidRDefault="00784489" w:rsidP="00477C15">
            <w:pPr>
              <w:spacing w:after="0" w:line="240" w:lineRule="auto"/>
              <w:rPr>
                <w:rFonts w:ascii="Times New Roman" w:hAnsi="Times New Roman"/>
                <w:b/>
                <w:sz w:val="24"/>
                <w:szCs w:val="24"/>
              </w:rPr>
            </w:pPr>
            <w:r w:rsidRPr="00477C15">
              <w:rPr>
                <w:rFonts w:ascii="Times New Roman" w:hAnsi="Times New Roman"/>
                <w:b/>
                <w:sz w:val="24"/>
                <w:szCs w:val="24"/>
              </w:rPr>
              <w:t>часов</w:t>
            </w:r>
          </w:p>
        </w:tc>
        <w:tc>
          <w:tcPr>
            <w:tcW w:w="1562" w:type="pct"/>
          </w:tcPr>
          <w:p w:rsidR="00784489" w:rsidRPr="00477C15" w:rsidRDefault="00784489" w:rsidP="00A30B32">
            <w:pPr>
              <w:spacing w:after="0" w:line="240" w:lineRule="auto"/>
              <w:jc w:val="both"/>
              <w:rPr>
                <w:rFonts w:ascii="Times New Roman" w:hAnsi="Times New Roman"/>
                <w:b/>
                <w:sz w:val="24"/>
                <w:szCs w:val="24"/>
              </w:rPr>
            </w:pPr>
            <w:r w:rsidRPr="00477C15">
              <w:rPr>
                <w:rFonts w:ascii="Times New Roman" w:hAnsi="Times New Roman"/>
                <w:b/>
                <w:sz w:val="24"/>
                <w:szCs w:val="24"/>
              </w:rPr>
              <w:t>Характеристика деятельности</w:t>
            </w:r>
          </w:p>
        </w:tc>
        <w:tc>
          <w:tcPr>
            <w:tcW w:w="1428" w:type="pct"/>
          </w:tcPr>
          <w:p w:rsidR="00784489" w:rsidRPr="00477C15" w:rsidRDefault="008C6DA7" w:rsidP="00A30B32">
            <w:pPr>
              <w:spacing w:after="0" w:line="240" w:lineRule="auto"/>
              <w:jc w:val="both"/>
              <w:rPr>
                <w:rFonts w:ascii="Times New Roman" w:hAnsi="Times New Roman"/>
                <w:b/>
                <w:sz w:val="24"/>
                <w:szCs w:val="24"/>
              </w:rPr>
            </w:pPr>
            <w:r>
              <w:rPr>
                <w:rFonts w:ascii="Times New Roman" w:hAnsi="Times New Roman"/>
                <w:b/>
                <w:sz w:val="24"/>
                <w:szCs w:val="24"/>
              </w:rPr>
              <w:t>Содержание деятельности</w:t>
            </w:r>
          </w:p>
        </w:tc>
      </w:tr>
      <w:tr w:rsidR="00784489" w:rsidRPr="00356D50" w:rsidTr="00D172DB">
        <w:tc>
          <w:tcPr>
            <w:tcW w:w="189" w:type="pct"/>
          </w:tcPr>
          <w:p w:rsidR="00784489" w:rsidRPr="00477C15" w:rsidRDefault="00784489" w:rsidP="00477C15">
            <w:pPr>
              <w:spacing w:after="0" w:line="240" w:lineRule="auto"/>
              <w:rPr>
                <w:rFonts w:ascii="Times New Roman" w:hAnsi="Times New Roman"/>
                <w:sz w:val="24"/>
                <w:szCs w:val="24"/>
              </w:rPr>
            </w:pPr>
          </w:p>
        </w:tc>
        <w:tc>
          <w:tcPr>
            <w:tcW w:w="329" w:type="pct"/>
          </w:tcPr>
          <w:p w:rsidR="00784489" w:rsidRPr="00477C15" w:rsidRDefault="00784489" w:rsidP="00477C15">
            <w:pPr>
              <w:spacing w:after="0" w:line="240" w:lineRule="auto"/>
              <w:rPr>
                <w:rFonts w:ascii="Times New Roman" w:hAnsi="Times New Roman"/>
                <w:sz w:val="24"/>
                <w:szCs w:val="24"/>
              </w:rPr>
            </w:pPr>
          </w:p>
        </w:tc>
        <w:tc>
          <w:tcPr>
            <w:tcW w:w="1120" w:type="pct"/>
          </w:tcPr>
          <w:p w:rsidR="00784489" w:rsidRPr="00477C15" w:rsidRDefault="00784489" w:rsidP="00477C15">
            <w:pPr>
              <w:spacing w:after="0" w:line="240" w:lineRule="auto"/>
              <w:jc w:val="center"/>
              <w:rPr>
                <w:rFonts w:ascii="Times New Roman" w:hAnsi="Times New Roman"/>
                <w:b/>
                <w:sz w:val="24"/>
                <w:szCs w:val="24"/>
              </w:rPr>
            </w:pPr>
            <w:r w:rsidRPr="00477C15">
              <w:rPr>
                <w:rFonts w:ascii="Times New Roman" w:hAnsi="Times New Roman"/>
                <w:b/>
                <w:sz w:val="24"/>
                <w:szCs w:val="24"/>
              </w:rPr>
              <w:t>1 четверть</w:t>
            </w:r>
          </w:p>
        </w:tc>
        <w:tc>
          <w:tcPr>
            <w:tcW w:w="372" w:type="pct"/>
          </w:tcPr>
          <w:p w:rsidR="00784489" w:rsidRPr="00477C15" w:rsidRDefault="00784489" w:rsidP="00477C15">
            <w:pPr>
              <w:spacing w:after="0" w:line="240" w:lineRule="auto"/>
              <w:rPr>
                <w:rFonts w:ascii="Times New Roman" w:hAnsi="Times New Roman"/>
                <w:sz w:val="24"/>
                <w:szCs w:val="24"/>
              </w:rPr>
            </w:pPr>
          </w:p>
        </w:tc>
        <w:tc>
          <w:tcPr>
            <w:tcW w:w="1562" w:type="pct"/>
          </w:tcPr>
          <w:p w:rsidR="00784489" w:rsidRPr="00477C15" w:rsidRDefault="00784489" w:rsidP="00A30B32">
            <w:pPr>
              <w:spacing w:after="0" w:line="240" w:lineRule="auto"/>
              <w:jc w:val="both"/>
              <w:rPr>
                <w:rFonts w:ascii="Times New Roman" w:hAnsi="Times New Roman"/>
                <w:sz w:val="24"/>
                <w:szCs w:val="24"/>
              </w:rPr>
            </w:pPr>
          </w:p>
        </w:tc>
        <w:tc>
          <w:tcPr>
            <w:tcW w:w="1428" w:type="pct"/>
          </w:tcPr>
          <w:p w:rsidR="00784489" w:rsidRPr="00477C15" w:rsidRDefault="00784489" w:rsidP="00A30B32">
            <w:pPr>
              <w:spacing w:after="0" w:line="240" w:lineRule="auto"/>
              <w:jc w:val="both"/>
              <w:rPr>
                <w:rFonts w:ascii="Times New Roman" w:hAnsi="Times New Roman"/>
                <w:sz w:val="24"/>
                <w:szCs w:val="24"/>
              </w:rPr>
            </w:pPr>
          </w:p>
        </w:tc>
      </w:tr>
      <w:tr w:rsidR="00784489" w:rsidRPr="00356D50" w:rsidTr="00D172DB">
        <w:tc>
          <w:tcPr>
            <w:tcW w:w="189" w:type="pct"/>
          </w:tcPr>
          <w:p w:rsidR="00784489" w:rsidRPr="00477C15" w:rsidRDefault="00784489" w:rsidP="00477C15">
            <w:pPr>
              <w:spacing w:after="0" w:line="240" w:lineRule="auto"/>
              <w:rPr>
                <w:rFonts w:ascii="Times New Roman" w:hAnsi="Times New Roman"/>
                <w:sz w:val="24"/>
                <w:szCs w:val="24"/>
              </w:rPr>
            </w:pPr>
          </w:p>
        </w:tc>
        <w:tc>
          <w:tcPr>
            <w:tcW w:w="329" w:type="pct"/>
          </w:tcPr>
          <w:p w:rsidR="00784489" w:rsidRPr="00477C15" w:rsidRDefault="00784489" w:rsidP="00477C15">
            <w:pPr>
              <w:spacing w:after="0" w:line="240" w:lineRule="auto"/>
              <w:rPr>
                <w:rFonts w:ascii="Times New Roman" w:hAnsi="Times New Roman"/>
                <w:sz w:val="24"/>
                <w:szCs w:val="24"/>
              </w:rPr>
            </w:pPr>
          </w:p>
        </w:tc>
        <w:tc>
          <w:tcPr>
            <w:tcW w:w="1120" w:type="pct"/>
          </w:tcPr>
          <w:p w:rsidR="00784489" w:rsidRPr="00477C15" w:rsidRDefault="00784489" w:rsidP="00477C15">
            <w:pPr>
              <w:spacing w:after="0" w:line="240" w:lineRule="auto"/>
              <w:jc w:val="center"/>
              <w:rPr>
                <w:rFonts w:ascii="Times New Roman" w:hAnsi="Times New Roman"/>
                <w:b/>
                <w:sz w:val="24"/>
                <w:szCs w:val="24"/>
              </w:rPr>
            </w:pPr>
            <w:r w:rsidRPr="00477C15">
              <w:rPr>
                <w:rFonts w:ascii="Times New Roman" w:hAnsi="Times New Roman"/>
                <w:b/>
                <w:bCs/>
                <w:sz w:val="24"/>
                <w:szCs w:val="24"/>
              </w:rPr>
              <w:t>Сезонные изменения в природе</w:t>
            </w:r>
          </w:p>
        </w:tc>
        <w:tc>
          <w:tcPr>
            <w:tcW w:w="372" w:type="pct"/>
          </w:tcPr>
          <w:p w:rsidR="00784489" w:rsidRPr="00477C15" w:rsidRDefault="00784489" w:rsidP="00477C15">
            <w:pPr>
              <w:spacing w:after="0" w:line="240" w:lineRule="auto"/>
              <w:rPr>
                <w:rFonts w:ascii="Times New Roman" w:hAnsi="Times New Roman"/>
                <w:sz w:val="24"/>
                <w:szCs w:val="24"/>
              </w:rPr>
            </w:pPr>
          </w:p>
        </w:tc>
        <w:tc>
          <w:tcPr>
            <w:tcW w:w="1562" w:type="pct"/>
          </w:tcPr>
          <w:p w:rsidR="00784489" w:rsidRPr="00477C15" w:rsidRDefault="00784489" w:rsidP="00A30B32">
            <w:pPr>
              <w:spacing w:after="0" w:line="240" w:lineRule="auto"/>
              <w:jc w:val="both"/>
              <w:rPr>
                <w:rFonts w:ascii="Times New Roman" w:hAnsi="Times New Roman"/>
                <w:sz w:val="24"/>
                <w:szCs w:val="24"/>
              </w:rPr>
            </w:pPr>
          </w:p>
        </w:tc>
        <w:tc>
          <w:tcPr>
            <w:tcW w:w="1428" w:type="pct"/>
          </w:tcPr>
          <w:p w:rsidR="00784489" w:rsidRPr="00477C15" w:rsidRDefault="00784489" w:rsidP="00A30B32">
            <w:pPr>
              <w:spacing w:after="0" w:line="240" w:lineRule="auto"/>
              <w:jc w:val="both"/>
              <w:rPr>
                <w:rFonts w:ascii="Times New Roman" w:hAnsi="Times New Roman"/>
                <w:sz w:val="24"/>
                <w:szCs w:val="24"/>
              </w:rPr>
            </w:pPr>
          </w:p>
        </w:tc>
      </w:tr>
      <w:tr w:rsidR="00784489" w:rsidRPr="00356D50" w:rsidTr="00D172DB">
        <w:trPr>
          <w:trHeight w:val="1290"/>
        </w:trPr>
        <w:tc>
          <w:tcPr>
            <w:tcW w:w="189"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1</w:t>
            </w:r>
          </w:p>
        </w:tc>
        <w:tc>
          <w:tcPr>
            <w:tcW w:w="329" w:type="pct"/>
          </w:tcPr>
          <w:p w:rsidR="00784489" w:rsidRPr="00477C15" w:rsidRDefault="00784489" w:rsidP="00477C15">
            <w:pPr>
              <w:spacing w:after="0" w:line="240" w:lineRule="auto"/>
              <w:rPr>
                <w:rFonts w:ascii="Times New Roman" w:hAnsi="Times New Roman"/>
                <w:sz w:val="24"/>
                <w:szCs w:val="24"/>
              </w:rPr>
            </w:pPr>
          </w:p>
        </w:tc>
        <w:tc>
          <w:tcPr>
            <w:tcW w:w="1120" w:type="pct"/>
          </w:tcPr>
          <w:p w:rsidR="00784489" w:rsidRPr="00477C15" w:rsidRDefault="00784489" w:rsidP="00477C15">
            <w:pPr>
              <w:spacing w:line="240" w:lineRule="auto"/>
              <w:rPr>
                <w:rFonts w:ascii="Times New Roman" w:hAnsi="Times New Roman"/>
                <w:sz w:val="24"/>
                <w:szCs w:val="24"/>
              </w:rPr>
            </w:pPr>
            <w:r w:rsidRPr="00477C15">
              <w:rPr>
                <w:rFonts w:ascii="Times New Roman" w:hAnsi="Times New Roman"/>
                <w:sz w:val="24"/>
                <w:szCs w:val="24"/>
              </w:rPr>
              <w:t>Влияние солнца на смену времен года</w:t>
            </w:r>
          </w:p>
        </w:tc>
        <w:tc>
          <w:tcPr>
            <w:tcW w:w="372"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Называет предметы ближайшего окружения.</w:t>
            </w:r>
          </w:p>
          <w:p w:rsidR="00784489" w:rsidRPr="00477C15" w:rsidRDefault="00784489" w:rsidP="00A30B32">
            <w:pPr>
              <w:spacing w:after="0" w:line="240" w:lineRule="auto"/>
              <w:jc w:val="both"/>
              <w:rPr>
                <w:rFonts w:ascii="Times New Roman" w:hAnsi="Times New Roman"/>
                <w:sz w:val="24"/>
                <w:szCs w:val="24"/>
              </w:rPr>
            </w:pPr>
            <w:r w:rsidRPr="00477C15">
              <w:rPr>
                <w:rFonts w:ascii="Times New Roman" w:hAnsi="Times New Roman"/>
                <w:sz w:val="24"/>
                <w:szCs w:val="24"/>
              </w:rPr>
              <w:t>Слушает учителя;  учится называть времена года</w:t>
            </w:r>
          </w:p>
        </w:tc>
        <w:tc>
          <w:tcPr>
            <w:tcW w:w="1428"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Привить любовь к природе; знать о предметах ближайшего окружения.</w:t>
            </w:r>
          </w:p>
          <w:p w:rsidR="00784489" w:rsidRPr="00477C15" w:rsidRDefault="00784489" w:rsidP="00A30B32">
            <w:pPr>
              <w:spacing w:after="0" w:line="240" w:lineRule="auto"/>
              <w:jc w:val="both"/>
              <w:rPr>
                <w:rFonts w:ascii="Times New Roman" w:hAnsi="Times New Roman"/>
                <w:sz w:val="24"/>
                <w:szCs w:val="24"/>
              </w:rPr>
            </w:pPr>
            <w:r w:rsidRPr="00477C15">
              <w:rPr>
                <w:rFonts w:ascii="Times New Roman" w:hAnsi="Times New Roman"/>
                <w:sz w:val="24"/>
                <w:szCs w:val="24"/>
              </w:rPr>
              <w:t>Умение слушать учителя; Уметь правильно называть времена года</w:t>
            </w:r>
          </w:p>
        </w:tc>
      </w:tr>
      <w:tr w:rsidR="00784489" w:rsidRPr="00356D50" w:rsidTr="00D172DB">
        <w:trPr>
          <w:trHeight w:val="1290"/>
        </w:trPr>
        <w:tc>
          <w:tcPr>
            <w:tcW w:w="189"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2</w:t>
            </w:r>
          </w:p>
        </w:tc>
        <w:tc>
          <w:tcPr>
            <w:tcW w:w="329" w:type="pct"/>
          </w:tcPr>
          <w:p w:rsidR="00784489" w:rsidRPr="00477C15" w:rsidRDefault="00784489" w:rsidP="00477C15">
            <w:pPr>
              <w:spacing w:after="0" w:line="240" w:lineRule="auto"/>
              <w:rPr>
                <w:rFonts w:ascii="Times New Roman" w:hAnsi="Times New Roman"/>
                <w:sz w:val="24"/>
                <w:szCs w:val="24"/>
              </w:rPr>
            </w:pPr>
          </w:p>
        </w:tc>
        <w:tc>
          <w:tcPr>
            <w:tcW w:w="1120" w:type="pct"/>
          </w:tcPr>
          <w:p w:rsidR="00784489" w:rsidRPr="00477C15" w:rsidRDefault="00784489" w:rsidP="00477C15">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Сутки</w:t>
            </w:r>
          </w:p>
          <w:p w:rsidR="00784489" w:rsidRPr="00477C15" w:rsidRDefault="00784489" w:rsidP="00477C15">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Долгота дня летом и зимой.</w:t>
            </w:r>
          </w:p>
        </w:tc>
        <w:tc>
          <w:tcPr>
            <w:tcW w:w="372"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Учится называть части сутки</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части суток</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Организует свое рабочее место;  отвечает на вопросы учителя</w:t>
            </w:r>
            <w:r w:rsidRPr="00477C15">
              <w:rPr>
                <w:rFonts w:ascii="Times New Roman" w:hAnsi="Times New Roman"/>
                <w:b/>
                <w:bCs/>
                <w:sz w:val="24"/>
                <w:szCs w:val="24"/>
              </w:rPr>
              <w:t>.</w:t>
            </w:r>
          </w:p>
        </w:tc>
        <w:tc>
          <w:tcPr>
            <w:tcW w:w="1428"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из каких частей состоят сутки</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части суток</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организовать свое рабочее место; уметь отвечать на вопросы учителя.</w:t>
            </w:r>
          </w:p>
        </w:tc>
      </w:tr>
      <w:tr w:rsidR="00784489" w:rsidRPr="00356D50" w:rsidTr="00D172DB">
        <w:trPr>
          <w:trHeight w:val="1290"/>
        </w:trPr>
        <w:tc>
          <w:tcPr>
            <w:tcW w:w="189"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lastRenderedPageBreak/>
              <w:t>3</w:t>
            </w:r>
          </w:p>
        </w:tc>
        <w:tc>
          <w:tcPr>
            <w:tcW w:w="329" w:type="pct"/>
          </w:tcPr>
          <w:p w:rsidR="00784489" w:rsidRPr="00477C15" w:rsidRDefault="00784489" w:rsidP="00477C15">
            <w:pPr>
              <w:spacing w:after="0" w:line="240" w:lineRule="auto"/>
              <w:rPr>
                <w:rFonts w:ascii="Times New Roman" w:hAnsi="Times New Roman"/>
                <w:sz w:val="24"/>
                <w:szCs w:val="24"/>
              </w:rPr>
            </w:pPr>
          </w:p>
        </w:tc>
        <w:tc>
          <w:tcPr>
            <w:tcW w:w="1120" w:type="pct"/>
          </w:tcPr>
          <w:p w:rsidR="00784489" w:rsidRPr="00477C15" w:rsidRDefault="00784489" w:rsidP="00477C15">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Времена года. Осень.</w:t>
            </w:r>
          </w:p>
          <w:p w:rsidR="00784489" w:rsidRPr="00477C15" w:rsidRDefault="00784489" w:rsidP="00477C15">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Растения осенью.</w:t>
            </w:r>
          </w:p>
        </w:tc>
        <w:tc>
          <w:tcPr>
            <w:tcW w:w="372"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Учится называть осенние месяцы, признаки осени</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Учится отличать осень от других времен года; наблюдает и анализирует.</w:t>
            </w:r>
          </w:p>
        </w:tc>
        <w:tc>
          <w:tcPr>
            <w:tcW w:w="1428"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названия осенних месяцев, признаки осени</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отличать осень от других времен года; уметь наблюдать и анализировать</w:t>
            </w:r>
          </w:p>
        </w:tc>
      </w:tr>
      <w:tr w:rsidR="00784489" w:rsidRPr="00356D50" w:rsidTr="00D172DB">
        <w:trPr>
          <w:trHeight w:val="1290"/>
        </w:trPr>
        <w:tc>
          <w:tcPr>
            <w:tcW w:w="189"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4</w:t>
            </w:r>
          </w:p>
        </w:tc>
        <w:tc>
          <w:tcPr>
            <w:tcW w:w="329" w:type="pct"/>
          </w:tcPr>
          <w:p w:rsidR="00784489" w:rsidRPr="00477C15" w:rsidRDefault="00784489" w:rsidP="00477C15">
            <w:pPr>
              <w:spacing w:after="0" w:line="240" w:lineRule="auto"/>
              <w:rPr>
                <w:rFonts w:ascii="Times New Roman" w:hAnsi="Times New Roman"/>
                <w:sz w:val="24"/>
                <w:szCs w:val="24"/>
              </w:rPr>
            </w:pPr>
          </w:p>
        </w:tc>
        <w:tc>
          <w:tcPr>
            <w:tcW w:w="1120" w:type="pct"/>
          </w:tcPr>
          <w:p w:rsidR="00784489" w:rsidRPr="00477C15" w:rsidRDefault="00784489" w:rsidP="00477C15">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Животные осенью.</w:t>
            </w:r>
          </w:p>
          <w:p w:rsidR="00784489" w:rsidRPr="00477C15" w:rsidRDefault="00784489" w:rsidP="00477C15">
            <w:pPr>
              <w:autoSpaceDE w:val="0"/>
              <w:autoSpaceDN w:val="0"/>
              <w:adjustRightInd w:val="0"/>
              <w:spacing w:after="0" w:line="240" w:lineRule="auto"/>
              <w:rPr>
                <w:rFonts w:ascii="Times New Roman" w:hAnsi="Times New Roman"/>
                <w:sz w:val="24"/>
                <w:szCs w:val="24"/>
              </w:rPr>
            </w:pPr>
          </w:p>
        </w:tc>
        <w:tc>
          <w:tcPr>
            <w:tcW w:w="372"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Учится называть животных и птиц; знает какую функцию выполняют птицы</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Учится отличать животных и птиц; умеет наблюдать за природными изменениями</w:t>
            </w:r>
          </w:p>
        </w:tc>
        <w:tc>
          <w:tcPr>
            <w:tcW w:w="1428"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названия животных и птиц; знать какую функцию выполняют птицы</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отличать животных и птиц; уметь наблюдать за природными изменениями</w:t>
            </w:r>
          </w:p>
        </w:tc>
      </w:tr>
      <w:tr w:rsidR="00784489" w:rsidRPr="00356D50" w:rsidTr="00D172DB">
        <w:trPr>
          <w:trHeight w:val="1290"/>
        </w:trPr>
        <w:tc>
          <w:tcPr>
            <w:tcW w:w="189"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5</w:t>
            </w:r>
          </w:p>
        </w:tc>
        <w:tc>
          <w:tcPr>
            <w:tcW w:w="329" w:type="pct"/>
          </w:tcPr>
          <w:p w:rsidR="00784489" w:rsidRPr="00477C15" w:rsidRDefault="00784489" w:rsidP="00477C15">
            <w:pPr>
              <w:spacing w:after="0" w:line="240" w:lineRule="auto"/>
              <w:rPr>
                <w:rFonts w:ascii="Times New Roman" w:hAnsi="Times New Roman"/>
                <w:sz w:val="24"/>
                <w:szCs w:val="24"/>
              </w:rPr>
            </w:pPr>
          </w:p>
        </w:tc>
        <w:tc>
          <w:tcPr>
            <w:tcW w:w="1120" w:type="pct"/>
          </w:tcPr>
          <w:p w:rsidR="00784489" w:rsidRPr="00477C15" w:rsidRDefault="00784489" w:rsidP="00477C15">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Занятия людей осенью</w:t>
            </w:r>
          </w:p>
        </w:tc>
        <w:tc>
          <w:tcPr>
            <w:tcW w:w="372"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Учится следить за своим  здоровьем;  какую одежду выбирать осенью; знает, что "осень"- пора сбора и урожая.</w:t>
            </w:r>
          </w:p>
        </w:tc>
        <w:tc>
          <w:tcPr>
            <w:tcW w:w="1428"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как следить за своим  здоровьем; знать какую одежду выбирать осенью; знать, что "осень"- пора сбора и урожая.</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одеваться осенью;  уметь работать самостоятельно; отвечать на вопросы учителя</w:t>
            </w:r>
          </w:p>
        </w:tc>
      </w:tr>
      <w:tr w:rsidR="00784489" w:rsidRPr="00356D50" w:rsidTr="00D172DB">
        <w:trPr>
          <w:trHeight w:val="1290"/>
        </w:trPr>
        <w:tc>
          <w:tcPr>
            <w:tcW w:w="189"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6</w:t>
            </w:r>
          </w:p>
        </w:tc>
        <w:tc>
          <w:tcPr>
            <w:tcW w:w="329" w:type="pct"/>
          </w:tcPr>
          <w:p w:rsidR="00784489" w:rsidRPr="00477C15" w:rsidRDefault="00784489" w:rsidP="00477C15">
            <w:pPr>
              <w:spacing w:after="0" w:line="240" w:lineRule="auto"/>
              <w:rPr>
                <w:rFonts w:ascii="Times New Roman" w:hAnsi="Times New Roman"/>
                <w:sz w:val="24"/>
                <w:szCs w:val="24"/>
              </w:rPr>
            </w:pPr>
          </w:p>
        </w:tc>
        <w:tc>
          <w:tcPr>
            <w:tcW w:w="1120" w:type="pct"/>
          </w:tcPr>
          <w:p w:rsidR="00784489" w:rsidRPr="00477C15" w:rsidRDefault="00784489" w:rsidP="00477C15">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Зима. Зимние месяцы.</w:t>
            </w:r>
          </w:p>
        </w:tc>
        <w:tc>
          <w:tcPr>
            <w:tcW w:w="372"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  названия зимних  месяцев, признаки зимы, отличать зиму от других времен года; умеет слушать учителя.</w:t>
            </w:r>
          </w:p>
        </w:tc>
        <w:tc>
          <w:tcPr>
            <w:tcW w:w="1428"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названия зимних  месяцев, признаки зимы</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отличать зиму от других времен года; уметь слушать учителя.</w:t>
            </w:r>
          </w:p>
        </w:tc>
      </w:tr>
      <w:tr w:rsidR="00784489" w:rsidRPr="00356D50" w:rsidTr="00D172DB">
        <w:trPr>
          <w:trHeight w:val="1290"/>
        </w:trPr>
        <w:tc>
          <w:tcPr>
            <w:tcW w:w="189"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7</w:t>
            </w:r>
          </w:p>
        </w:tc>
        <w:tc>
          <w:tcPr>
            <w:tcW w:w="329" w:type="pct"/>
          </w:tcPr>
          <w:p w:rsidR="00784489" w:rsidRPr="00477C15" w:rsidRDefault="00784489" w:rsidP="00477C15">
            <w:pPr>
              <w:spacing w:after="0" w:line="240" w:lineRule="auto"/>
              <w:rPr>
                <w:rFonts w:ascii="Times New Roman" w:hAnsi="Times New Roman"/>
                <w:sz w:val="24"/>
                <w:szCs w:val="24"/>
              </w:rPr>
            </w:pPr>
          </w:p>
        </w:tc>
        <w:tc>
          <w:tcPr>
            <w:tcW w:w="1120" w:type="pct"/>
          </w:tcPr>
          <w:p w:rsidR="00784489" w:rsidRPr="00477C15" w:rsidRDefault="00784489" w:rsidP="00477C15">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Растения зимой.</w:t>
            </w:r>
          </w:p>
        </w:tc>
        <w:tc>
          <w:tcPr>
            <w:tcW w:w="372"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Учит названия деревьев и кустарников, учится использовать в речи изученные понятия.</w:t>
            </w:r>
          </w:p>
        </w:tc>
        <w:tc>
          <w:tcPr>
            <w:tcW w:w="1428" w:type="pct"/>
          </w:tcPr>
          <w:p w:rsidR="00784489" w:rsidRPr="00477C15" w:rsidRDefault="00784489" w:rsidP="00A30B32">
            <w:pPr>
              <w:tabs>
                <w:tab w:val="left" w:pos="0"/>
              </w:tabs>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названия деревьев и кустарников</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использовать в речи изученные понятия.</w:t>
            </w:r>
          </w:p>
        </w:tc>
      </w:tr>
      <w:tr w:rsidR="00784489" w:rsidRPr="00356D50" w:rsidTr="00D172DB">
        <w:trPr>
          <w:trHeight w:val="1290"/>
        </w:trPr>
        <w:tc>
          <w:tcPr>
            <w:tcW w:w="189"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8</w:t>
            </w:r>
          </w:p>
        </w:tc>
        <w:tc>
          <w:tcPr>
            <w:tcW w:w="329" w:type="pct"/>
          </w:tcPr>
          <w:p w:rsidR="00784489" w:rsidRPr="00477C15" w:rsidRDefault="00784489" w:rsidP="00477C15">
            <w:pPr>
              <w:spacing w:after="0" w:line="240" w:lineRule="auto"/>
              <w:rPr>
                <w:rFonts w:ascii="Times New Roman" w:hAnsi="Times New Roman"/>
                <w:sz w:val="24"/>
                <w:szCs w:val="24"/>
              </w:rPr>
            </w:pPr>
          </w:p>
        </w:tc>
        <w:tc>
          <w:tcPr>
            <w:tcW w:w="1120" w:type="pct"/>
          </w:tcPr>
          <w:p w:rsidR="00784489" w:rsidRPr="00477C15" w:rsidRDefault="00784489" w:rsidP="00477C15">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Животные зимой.</w:t>
            </w:r>
          </w:p>
        </w:tc>
        <w:tc>
          <w:tcPr>
            <w:tcW w:w="372"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Учит  названия животных и птиц; знает какие животные остаются зимовать,</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-учится отличать диких животных и птиц;  составляет рассказ по схеме.</w:t>
            </w:r>
          </w:p>
        </w:tc>
        <w:tc>
          <w:tcPr>
            <w:tcW w:w="1428"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названия животных и птиц; знать какие животные остаются зимовать</w:t>
            </w:r>
          </w:p>
          <w:p w:rsidR="00784489" w:rsidRPr="00477C15" w:rsidRDefault="00784489" w:rsidP="00A30B32">
            <w:pPr>
              <w:tabs>
                <w:tab w:val="left" w:pos="0"/>
              </w:tabs>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отличать диких животных и птиц; уметь составлять рассказ по схеме.</w:t>
            </w:r>
          </w:p>
        </w:tc>
      </w:tr>
      <w:tr w:rsidR="00784489" w:rsidRPr="00356D50" w:rsidTr="00D172DB">
        <w:trPr>
          <w:trHeight w:val="363"/>
        </w:trPr>
        <w:tc>
          <w:tcPr>
            <w:tcW w:w="189" w:type="pct"/>
          </w:tcPr>
          <w:p w:rsidR="00784489" w:rsidRPr="00477C15" w:rsidRDefault="00784489" w:rsidP="00477C15">
            <w:pPr>
              <w:spacing w:after="0" w:line="240" w:lineRule="auto"/>
              <w:rPr>
                <w:rFonts w:ascii="Times New Roman" w:hAnsi="Times New Roman"/>
                <w:sz w:val="24"/>
                <w:szCs w:val="24"/>
              </w:rPr>
            </w:pPr>
          </w:p>
        </w:tc>
        <w:tc>
          <w:tcPr>
            <w:tcW w:w="329" w:type="pct"/>
          </w:tcPr>
          <w:p w:rsidR="00784489" w:rsidRPr="00477C15" w:rsidRDefault="00784489" w:rsidP="00477C15">
            <w:pPr>
              <w:spacing w:after="0" w:line="240" w:lineRule="auto"/>
              <w:rPr>
                <w:rFonts w:ascii="Times New Roman" w:hAnsi="Times New Roman"/>
                <w:sz w:val="24"/>
                <w:szCs w:val="24"/>
              </w:rPr>
            </w:pPr>
          </w:p>
        </w:tc>
        <w:tc>
          <w:tcPr>
            <w:tcW w:w="1120" w:type="pct"/>
          </w:tcPr>
          <w:p w:rsidR="00784489" w:rsidRPr="00477C15" w:rsidRDefault="00784489" w:rsidP="00477C15">
            <w:pPr>
              <w:autoSpaceDE w:val="0"/>
              <w:autoSpaceDN w:val="0"/>
              <w:adjustRightInd w:val="0"/>
              <w:spacing w:after="0" w:line="240" w:lineRule="auto"/>
              <w:rPr>
                <w:rFonts w:ascii="Times New Roman" w:hAnsi="Times New Roman"/>
                <w:sz w:val="24"/>
                <w:szCs w:val="24"/>
              </w:rPr>
            </w:pPr>
            <w:r w:rsidRPr="00477C15">
              <w:rPr>
                <w:rFonts w:ascii="Times New Roman" w:hAnsi="Times New Roman"/>
                <w:b/>
                <w:sz w:val="24"/>
                <w:szCs w:val="24"/>
              </w:rPr>
              <w:t>2 четверть</w:t>
            </w:r>
          </w:p>
        </w:tc>
        <w:tc>
          <w:tcPr>
            <w:tcW w:w="372" w:type="pct"/>
          </w:tcPr>
          <w:p w:rsidR="00784489" w:rsidRPr="00477C15" w:rsidRDefault="00784489" w:rsidP="00477C15">
            <w:pPr>
              <w:spacing w:after="0" w:line="240" w:lineRule="auto"/>
              <w:rPr>
                <w:rFonts w:ascii="Times New Roman" w:hAnsi="Times New Roman"/>
                <w:sz w:val="24"/>
                <w:szCs w:val="24"/>
              </w:rPr>
            </w:pPr>
          </w:p>
        </w:tc>
        <w:tc>
          <w:tcPr>
            <w:tcW w:w="1562"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p>
        </w:tc>
        <w:tc>
          <w:tcPr>
            <w:tcW w:w="1428"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p>
        </w:tc>
      </w:tr>
      <w:tr w:rsidR="00784489" w:rsidRPr="00356D50" w:rsidTr="00D172DB">
        <w:trPr>
          <w:trHeight w:val="1290"/>
        </w:trPr>
        <w:tc>
          <w:tcPr>
            <w:tcW w:w="189"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9</w:t>
            </w:r>
          </w:p>
        </w:tc>
        <w:tc>
          <w:tcPr>
            <w:tcW w:w="329" w:type="pct"/>
          </w:tcPr>
          <w:p w:rsidR="00784489" w:rsidRPr="00477C15" w:rsidRDefault="00784489" w:rsidP="00477C15">
            <w:pPr>
              <w:spacing w:after="0" w:line="240" w:lineRule="auto"/>
              <w:rPr>
                <w:rFonts w:ascii="Times New Roman" w:hAnsi="Times New Roman"/>
                <w:sz w:val="24"/>
                <w:szCs w:val="24"/>
              </w:rPr>
            </w:pPr>
          </w:p>
        </w:tc>
        <w:tc>
          <w:tcPr>
            <w:tcW w:w="1120" w:type="pct"/>
          </w:tcPr>
          <w:p w:rsidR="00784489" w:rsidRPr="00477C15" w:rsidRDefault="00784489" w:rsidP="00477C15">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Занятия людей зимой.</w:t>
            </w:r>
          </w:p>
        </w:tc>
        <w:tc>
          <w:tcPr>
            <w:tcW w:w="372"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Учит необходимые условия для жизни животных;  какую одежду выбирать зимой; какие игры можно играть.</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Составляет рассказ по плану.</w:t>
            </w:r>
          </w:p>
        </w:tc>
        <w:tc>
          <w:tcPr>
            <w:tcW w:w="1428"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необходимые условия для жизни животных; знать какую одежду выбирать зимой; какие игры можно играть.</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составлять рассказ по плану; уметь работать самостоятельно.</w:t>
            </w:r>
          </w:p>
        </w:tc>
      </w:tr>
      <w:tr w:rsidR="00784489" w:rsidRPr="00356D50" w:rsidTr="00D172DB">
        <w:trPr>
          <w:trHeight w:val="1290"/>
        </w:trPr>
        <w:tc>
          <w:tcPr>
            <w:tcW w:w="189"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10</w:t>
            </w:r>
          </w:p>
        </w:tc>
        <w:tc>
          <w:tcPr>
            <w:tcW w:w="329" w:type="pct"/>
          </w:tcPr>
          <w:p w:rsidR="00784489" w:rsidRPr="00477C15" w:rsidRDefault="00784489" w:rsidP="00477C15">
            <w:pPr>
              <w:spacing w:after="0" w:line="240" w:lineRule="auto"/>
              <w:rPr>
                <w:rFonts w:ascii="Times New Roman" w:hAnsi="Times New Roman"/>
                <w:sz w:val="24"/>
                <w:szCs w:val="24"/>
              </w:rPr>
            </w:pPr>
          </w:p>
        </w:tc>
        <w:tc>
          <w:tcPr>
            <w:tcW w:w="1120" w:type="pct"/>
          </w:tcPr>
          <w:p w:rsidR="00784489" w:rsidRPr="00477C15" w:rsidRDefault="00784489" w:rsidP="00477C15">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Наблюдение за погодой.</w:t>
            </w:r>
          </w:p>
        </w:tc>
        <w:tc>
          <w:tcPr>
            <w:tcW w:w="372"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Учит сезонные изменения в природе;</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анализирует, наблюдает;  составляет  рассказ.</w:t>
            </w:r>
          </w:p>
        </w:tc>
        <w:tc>
          <w:tcPr>
            <w:tcW w:w="1428"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какие сезонные изменения происходит в природе;</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анализировать, наблюдать; уметь составить рассказ.</w:t>
            </w:r>
          </w:p>
        </w:tc>
      </w:tr>
      <w:tr w:rsidR="00784489" w:rsidRPr="00356D50" w:rsidTr="00D172DB">
        <w:trPr>
          <w:trHeight w:val="1290"/>
        </w:trPr>
        <w:tc>
          <w:tcPr>
            <w:tcW w:w="189"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11</w:t>
            </w:r>
          </w:p>
        </w:tc>
        <w:tc>
          <w:tcPr>
            <w:tcW w:w="329" w:type="pct"/>
          </w:tcPr>
          <w:p w:rsidR="00784489" w:rsidRPr="00477C15" w:rsidRDefault="00784489" w:rsidP="00477C15">
            <w:pPr>
              <w:spacing w:after="0" w:line="240" w:lineRule="auto"/>
              <w:rPr>
                <w:rFonts w:ascii="Times New Roman" w:hAnsi="Times New Roman"/>
                <w:sz w:val="24"/>
                <w:szCs w:val="24"/>
              </w:rPr>
            </w:pPr>
          </w:p>
        </w:tc>
        <w:tc>
          <w:tcPr>
            <w:tcW w:w="1120" w:type="pct"/>
          </w:tcPr>
          <w:p w:rsidR="00784489" w:rsidRPr="00477C15" w:rsidRDefault="00784489" w:rsidP="00477C15">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Повторение изученного материала.</w:t>
            </w:r>
          </w:p>
        </w:tc>
        <w:tc>
          <w:tcPr>
            <w:tcW w:w="372"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Повторяет пройденный материал и учится проявлять свои знания.</w:t>
            </w:r>
          </w:p>
        </w:tc>
        <w:tc>
          <w:tcPr>
            <w:tcW w:w="1428"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пройденный материал и проявить свои знания.</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работать самостоятельно</w:t>
            </w:r>
          </w:p>
        </w:tc>
      </w:tr>
      <w:tr w:rsidR="00784489" w:rsidRPr="00356D50" w:rsidTr="00D172DB">
        <w:trPr>
          <w:trHeight w:val="1290"/>
        </w:trPr>
        <w:tc>
          <w:tcPr>
            <w:tcW w:w="189"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12</w:t>
            </w:r>
          </w:p>
        </w:tc>
        <w:tc>
          <w:tcPr>
            <w:tcW w:w="329" w:type="pct"/>
          </w:tcPr>
          <w:p w:rsidR="00784489" w:rsidRPr="00477C15" w:rsidRDefault="00784489" w:rsidP="00477C15">
            <w:pPr>
              <w:spacing w:after="0" w:line="240" w:lineRule="auto"/>
              <w:rPr>
                <w:rFonts w:ascii="Times New Roman" w:hAnsi="Times New Roman"/>
                <w:sz w:val="24"/>
                <w:szCs w:val="24"/>
              </w:rPr>
            </w:pPr>
          </w:p>
        </w:tc>
        <w:tc>
          <w:tcPr>
            <w:tcW w:w="1120" w:type="pct"/>
          </w:tcPr>
          <w:p w:rsidR="00784489" w:rsidRPr="00477C15" w:rsidRDefault="00784489" w:rsidP="00477C15">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Весна .Весенние месяцы.</w:t>
            </w:r>
          </w:p>
        </w:tc>
        <w:tc>
          <w:tcPr>
            <w:tcW w:w="372"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Учится называть весенние месяцы; узнаёт, что происходит с природой.</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Анализирует, наблюдает.</w:t>
            </w:r>
          </w:p>
        </w:tc>
        <w:tc>
          <w:tcPr>
            <w:tcW w:w="1428"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и называть весенние месяцы; знать что происходит с природой.</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анализировать, наблюдать</w:t>
            </w:r>
          </w:p>
        </w:tc>
      </w:tr>
      <w:tr w:rsidR="00784489" w:rsidRPr="00356D50" w:rsidTr="00D172DB">
        <w:trPr>
          <w:trHeight w:val="1290"/>
        </w:trPr>
        <w:tc>
          <w:tcPr>
            <w:tcW w:w="189"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13</w:t>
            </w:r>
          </w:p>
        </w:tc>
        <w:tc>
          <w:tcPr>
            <w:tcW w:w="329" w:type="pct"/>
          </w:tcPr>
          <w:p w:rsidR="00784489" w:rsidRPr="00477C15" w:rsidRDefault="00784489" w:rsidP="00477C15">
            <w:pPr>
              <w:spacing w:after="0" w:line="240" w:lineRule="auto"/>
              <w:rPr>
                <w:rFonts w:ascii="Times New Roman" w:hAnsi="Times New Roman"/>
                <w:sz w:val="24"/>
                <w:szCs w:val="24"/>
              </w:rPr>
            </w:pPr>
          </w:p>
        </w:tc>
        <w:tc>
          <w:tcPr>
            <w:tcW w:w="1120" w:type="pct"/>
          </w:tcPr>
          <w:p w:rsidR="00784489" w:rsidRPr="00477C15" w:rsidRDefault="00784489" w:rsidP="00477C15">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Растения весной.</w:t>
            </w:r>
          </w:p>
        </w:tc>
        <w:tc>
          <w:tcPr>
            <w:tcW w:w="372"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Учит  названия деревьев и кустарников, учится сравнивать их по плану.</w:t>
            </w:r>
          </w:p>
        </w:tc>
        <w:tc>
          <w:tcPr>
            <w:tcW w:w="1428"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названия деревьев и кустарников</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сравнивать по плану</w:t>
            </w:r>
          </w:p>
        </w:tc>
      </w:tr>
      <w:tr w:rsidR="00784489" w:rsidRPr="00356D50" w:rsidTr="00D172DB">
        <w:trPr>
          <w:trHeight w:val="1290"/>
        </w:trPr>
        <w:tc>
          <w:tcPr>
            <w:tcW w:w="189"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14</w:t>
            </w:r>
          </w:p>
        </w:tc>
        <w:tc>
          <w:tcPr>
            <w:tcW w:w="329" w:type="pct"/>
          </w:tcPr>
          <w:p w:rsidR="00784489" w:rsidRPr="00477C15" w:rsidRDefault="00784489" w:rsidP="00477C15">
            <w:pPr>
              <w:spacing w:after="0" w:line="240" w:lineRule="auto"/>
              <w:rPr>
                <w:rFonts w:ascii="Times New Roman" w:hAnsi="Times New Roman"/>
                <w:sz w:val="24"/>
                <w:szCs w:val="24"/>
              </w:rPr>
            </w:pPr>
          </w:p>
        </w:tc>
        <w:tc>
          <w:tcPr>
            <w:tcW w:w="1120" w:type="pct"/>
          </w:tcPr>
          <w:p w:rsidR="00784489" w:rsidRPr="00477C15" w:rsidRDefault="00784489" w:rsidP="00477C15">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Животные весной</w:t>
            </w:r>
          </w:p>
        </w:tc>
        <w:tc>
          <w:tcPr>
            <w:tcW w:w="372"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784489" w:rsidRPr="00477C15" w:rsidRDefault="00784489" w:rsidP="00A30B32">
            <w:pPr>
              <w:tabs>
                <w:tab w:val="left" w:pos="0"/>
              </w:tabs>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  названия диких животных, учится использовать в речи новые понятия.</w:t>
            </w:r>
          </w:p>
        </w:tc>
        <w:tc>
          <w:tcPr>
            <w:tcW w:w="1428" w:type="pct"/>
          </w:tcPr>
          <w:p w:rsidR="00784489" w:rsidRPr="00477C15" w:rsidRDefault="00784489" w:rsidP="00A30B32">
            <w:pPr>
              <w:tabs>
                <w:tab w:val="left" w:pos="0"/>
              </w:tabs>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названия диких животных</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использовать в речи новые понятия.</w:t>
            </w:r>
          </w:p>
        </w:tc>
      </w:tr>
      <w:tr w:rsidR="00784489" w:rsidRPr="00356D50" w:rsidTr="00D172DB">
        <w:trPr>
          <w:trHeight w:val="1290"/>
        </w:trPr>
        <w:tc>
          <w:tcPr>
            <w:tcW w:w="189"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lastRenderedPageBreak/>
              <w:t>15</w:t>
            </w:r>
          </w:p>
        </w:tc>
        <w:tc>
          <w:tcPr>
            <w:tcW w:w="329" w:type="pct"/>
          </w:tcPr>
          <w:p w:rsidR="00784489" w:rsidRPr="00477C15" w:rsidRDefault="00784489" w:rsidP="00477C15">
            <w:pPr>
              <w:spacing w:after="0" w:line="240" w:lineRule="auto"/>
              <w:rPr>
                <w:rFonts w:ascii="Times New Roman" w:hAnsi="Times New Roman"/>
                <w:sz w:val="24"/>
                <w:szCs w:val="24"/>
              </w:rPr>
            </w:pPr>
          </w:p>
        </w:tc>
        <w:tc>
          <w:tcPr>
            <w:tcW w:w="1120" w:type="pct"/>
          </w:tcPr>
          <w:p w:rsidR="00784489" w:rsidRPr="00477C15" w:rsidRDefault="00784489" w:rsidP="00477C15">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Занятие людей весной</w:t>
            </w:r>
          </w:p>
        </w:tc>
        <w:tc>
          <w:tcPr>
            <w:tcW w:w="372"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Учит, какие работы проводятся в огороде весной.</w:t>
            </w:r>
          </w:p>
          <w:p w:rsidR="00784489" w:rsidRPr="00477C15" w:rsidRDefault="00784489" w:rsidP="00A30B32">
            <w:pPr>
              <w:tabs>
                <w:tab w:val="left" w:pos="0"/>
              </w:tabs>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Учится составлять рассказ по плану</w:t>
            </w:r>
          </w:p>
        </w:tc>
        <w:tc>
          <w:tcPr>
            <w:tcW w:w="1428"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какие работы проводятся в огороде весной.</w:t>
            </w:r>
          </w:p>
          <w:p w:rsidR="00784489" w:rsidRPr="00477C15" w:rsidRDefault="00784489" w:rsidP="00A30B32">
            <w:pPr>
              <w:tabs>
                <w:tab w:val="left" w:pos="0"/>
              </w:tabs>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составлять рассказ по плану</w:t>
            </w:r>
          </w:p>
        </w:tc>
      </w:tr>
      <w:tr w:rsidR="00784489" w:rsidRPr="00356D50" w:rsidTr="00D172DB">
        <w:trPr>
          <w:trHeight w:val="281"/>
        </w:trPr>
        <w:tc>
          <w:tcPr>
            <w:tcW w:w="189" w:type="pct"/>
          </w:tcPr>
          <w:p w:rsidR="00784489" w:rsidRPr="00477C15" w:rsidRDefault="00784489" w:rsidP="00477C15">
            <w:pPr>
              <w:spacing w:after="0" w:line="240" w:lineRule="auto"/>
              <w:rPr>
                <w:rFonts w:ascii="Times New Roman" w:hAnsi="Times New Roman"/>
                <w:sz w:val="24"/>
                <w:szCs w:val="24"/>
              </w:rPr>
            </w:pPr>
          </w:p>
        </w:tc>
        <w:tc>
          <w:tcPr>
            <w:tcW w:w="329" w:type="pct"/>
          </w:tcPr>
          <w:p w:rsidR="00784489" w:rsidRPr="00477C15" w:rsidRDefault="00784489" w:rsidP="00477C15">
            <w:pPr>
              <w:spacing w:after="0" w:line="240" w:lineRule="auto"/>
              <w:rPr>
                <w:rFonts w:ascii="Times New Roman" w:hAnsi="Times New Roman"/>
                <w:sz w:val="24"/>
                <w:szCs w:val="24"/>
              </w:rPr>
            </w:pPr>
          </w:p>
        </w:tc>
        <w:tc>
          <w:tcPr>
            <w:tcW w:w="1120" w:type="pct"/>
          </w:tcPr>
          <w:p w:rsidR="00784489" w:rsidRPr="00477C15" w:rsidRDefault="00784489" w:rsidP="00477C15">
            <w:pPr>
              <w:autoSpaceDE w:val="0"/>
              <w:autoSpaceDN w:val="0"/>
              <w:adjustRightInd w:val="0"/>
              <w:spacing w:after="0" w:line="240" w:lineRule="auto"/>
              <w:jc w:val="center"/>
              <w:rPr>
                <w:rFonts w:ascii="Times New Roman" w:hAnsi="Times New Roman"/>
                <w:b/>
                <w:sz w:val="24"/>
                <w:szCs w:val="24"/>
              </w:rPr>
            </w:pPr>
            <w:r w:rsidRPr="00477C15">
              <w:rPr>
                <w:rFonts w:ascii="Times New Roman" w:hAnsi="Times New Roman"/>
                <w:b/>
                <w:sz w:val="24"/>
                <w:szCs w:val="24"/>
              </w:rPr>
              <w:t>3 четверть</w:t>
            </w:r>
          </w:p>
        </w:tc>
        <w:tc>
          <w:tcPr>
            <w:tcW w:w="372" w:type="pct"/>
          </w:tcPr>
          <w:p w:rsidR="00784489" w:rsidRPr="00477C15" w:rsidRDefault="00784489" w:rsidP="00477C15">
            <w:pPr>
              <w:spacing w:after="0" w:line="240" w:lineRule="auto"/>
              <w:rPr>
                <w:rFonts w:ascii="Times New Roman" w:hAnsi="Times New Roman"/>
                <w:sz w:val="24"/>
                <w:szCs w:val="24"/>
              </w:rPr>
            </w:pPr>
          </w:p>
        </w:tc>
        <w:tc>
          <w:tcPr>
            <w:tcW w:w="1562"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p>
        </w:tc>
        <w:tc>
          <w:tcPr>
            <w:tcW w:w="1428"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p>
        </w:tc>
      </w:tr>
      <w:tr w:rsidR="00784489" w:rsidRPr="00356D50" w:rsidTr="00D172DB">
        <w:trPr>
          <w:trHeight w:val="1290"/>
        </w:trPr>
        <w:tc>
          <w:tcPr>
            <w:tcW w:w="189"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16</w:t>
            </w:r>
          </w:p>
        </w:tc>
        <w:tc>
          <w:tcPr>
            <w:tcW w:w="329" w:type="pct"/>
          </w:tcPr>
          <w:p w:rsidR="00784489" w:rsidRPr="00477C15" w:rsidRDefault="00784489" w:rsidP="00477C15">
            <w:pPr>
              <w:spacing w:after="0" w:line="240" w:lineRule="auto"/>
              <w:rPr>
                <w:rFonts w:ascii="Times New Roman" w:hAnsi="Times New Roman"/>
                <w:sz w:val="24"/>
                <w:szCs w:val="24"/>
              </w:rPr>
            </w:pPr>
          </w:p>
        </w:tc>
        <w:tc>
          <w:tcPr>
            <w:tcW w:w="1120" w:type="pct"/>
          </w:tcPr>
          <w:p w:rsidR="00784489" w:rsidRPr="00477C15" w:rsidRDefault="00784489" w:rsidP="00477C15">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Лето. Летние месяцы.</w:t>
            </w:r>
          </w:p>
        </w:tc>
        <w:tc>
          <w:tcPr>
            <w:tcW w:w="372"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Учит летние месяцы;- умеет  называть летние месяцы</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Отвечает на  вопросы.</w:t>
            </w:r>
          </w:p>
        </w:tc>
        <w:tc>
          <w:tcPr>
            <w:tcW w:w="1428"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летние месяцы;- уметь называть летние месяцы</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Умение отвечать на отдельные вопросы.</w:t>
            </w:r>
          </w:p>
        </w:tc>
      </w:tr>
      <w:tr w:rsidR="00784489" w:rsidRPr="00356D50" w:rsidTr="00D172DB">
        <w:trPr>
          <w:trHeight w:val="1290"/>
        </w:trPr>
        <w:tc>
          <w:tcPr>
            <w:tcW w:w="189"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17</w:t>
            </w:r>
          </w:p>
        </w:tc>
        <w:tc>
          <w:tcPr>
            <w:tcW w:w="329" w:type="pct"/>
          </w:tcPr>
          <w:p w:rsidR="00784489" w:rsidRPr="00477C15" w:rsidRDefault="00784489" w:rsidP="00477C15">
            <w:pPr>
              <w:spacing w:after="0" w:line="240" w:lineRule="auto"/>
              <w:rPr>
                <w:rFonts w:ascii="Times New Roman" w:hAnsi="Times New Roman"/>
                <w:sz w:val="24"/>
                <w:szCs w:val="24"/>
              </w:rPr>
            </w:pPr>
          </w:p>
        </w:tc>
        <w:tc>
          <w:tcPr>
            <w:tcW w:w="1120" w:type="pct"/>
          </w:tcPr>
          <w:p w:rsidR="00784489" w:rsidRPr="00477C15" w:rsidRDefault="00784489" w:rsidP="00477C15">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Растения летом.</w:t>
            </w:r>
          </w:p>
        </w:tc>
        <w:tc>
          <w:tcPr>
            <w:tcW w:w="372"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Учит  название растений; учится ухаживать за растениями, составлять рассказ</w:t>
            </w:r>
          </w:p>
        </w:tc>
        <w:tc>
          <w:tcPr>
            <w:tcW w:w="1428"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название растений; уметь ухаживать за растениями</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составлять рассказ</w:t>
            </w:r>
          </w:p>
        </w:tc>
      </w:tr>
      <w:tr w:rsidR="00784489" w:rsidRPr="00356D50" w:rsidTr="00D172DB">
        <w:trPr>
          <w:trHeight w:val="1290"/>
        </w:trPr>
        <w:tc>
          <w:tcPr>
            <w:tcW w:w="189"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18</w:t>
            </w:r>
          </w:p>
        </w:tc>
        <w:tc>
          <w:tcPr>
            <w:tcW w:w="329" w:type="pct"/>
          </w:tcPr>
          <w:p w:rsidR="00784489" w:rsidRPr="00477C15" w:rsidRDefault="00784489" w:rsidP="00477C15">
            <w:pPr>
              <w:spacing w:after="0" w:line="240" w:lineRule="auto"/>
              <w:rPr>
                <w:rFonts w:ascii="Times New Roman" w:hAnsi="Times New Roman"/>
                <w:sz w:val="24"/>
                <w:szCs w:val="24"/>
              </w:rPr>
            </w:pPr>
          </w:p>
        </w:tc>
        <w:tc>
          <w:tcPr>
            <w:tcW w:w="1120" w:type="pct"/>
          </w:tcPr>
          <w:p w:rsidR="00784489" w:rsidRPr="00477C15" w:rsidRDefault="00784489" w:rsidP="00477C15">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Животные летом.</w:t>
            </w:r>
          </w:p>
        </w:tc>
        <w:tc>
          <w:tcPr>
            <w:tcW w:w="372"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Учится отличать диких животных и птиц, отвечать на  вопросы.</w:t>
            </w:r>
          </w:p>
        </w:tc>
        <w:tc>
          <w:tcPr>
            <w:tcW w:w="1428"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отличать диких животных и птиц</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Умение отвечать на отдельные вопросы.</w:t>
            </w:r>
          </w:p>
        </w:tc>
      </w:tr>
      <w:tr w:rsidR="00784489" w:rsidRPr="00356D50" w:rsidTr="00D172DB">
        <w:trPr>
          <w:trHeight w:val="1290"/>
        </w:trPr>
        <w:tc>
          <w:tcPr>
            <w:tcW w:w="189"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19</w:t>
            </w:r>
          </w:p>
        </w:tc>
        <w:tc>
          <w:tcPr>
            <w:tcW w:w="329" w:type="pct"/>
          </w:tcPr>
          <w:p w:rsidR="00784489" w:rsidRPr="00477C15" w:rsidRDefault="00784489" w:rsidP="00477C15">
            <w:pPr>
              <w:spacing w:after="0" w:line="240" w:lineRule="auto"/>
              <w:rPr>
                <w:rFonts w:ascii="Times New Roman" w:hAnsi="Times New Roman"/>
                <w:sz w:val="24"/>
                <w:szCs w:val="24"/>
              </w:rPr>
            </w:pPr>
          </w:p>
        </w:tc>
        <w:tc>
          <w:tcPr>
            <w:tcW w:w="1120" w:type="pct"/>
          </w:tcPr>
          <w:p w:rsidR="00784489" w:rsidRPr="00477C15" w:rsidRDefault="00784489" w:rsidP="00477C15">
            <w:pPr>
              <w:autoSpaceDE w:val="0"/>
              <w:autoSpaceDN w:val="0"/>
              <w:adjustRightInd w:val="0"/>
              <w:spacing w:after="0" w:line="240" w:lineRule="auto"/>
              <w:rPr>
                <w:rFonts w:ascii="Times New Roman" w:hAnsi="Times New Roman"/>
                <w:sz w:val="24"/>
                <w:szCs w:val="24"/>
                <w:lang w:val="en-US"/>
              </w:rPr>
            </w:pPr>
            <w:r w:rsidRPr="00477C15">
              <w:rPr>
                <w:rFonts w:ascii="Times New Roman" w:hAnsi="Times New Roman"/>
                <w:sz w:val="24"/>
                <w:szCs w:val="24"/>
              </w:rPr>
              <w:t>Занятие людей  летом</w:t>
            </w:r>
          </w:p>
        </w:tc>
        <w:tc>
          <w:tcPr>
            <w:tcW w:w="372"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Учит, какие работы проводятся летом в огороде.</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Отвечает на вопросы; учится  использовать в речи новые понятия.</w:t>
            </w:r>
          </w:p>
        </w:tc>
        <w:tc>
          <w:tcPr>
            <w:tcW w:w="1428"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какие работы проводятся летом в огороде.</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Умение отвечать на отдельные вопросы; уметь использовать в речи новые понятия.</w:t>
            </w:r>
          </w:p>
        </w:tc>
      </w:tr>
      <w:tr w:rsidR="00784489" w:rsidRPr="00356D50" w:rsidTr="00D172DB">
        <w:trPr>
          <w:trHeight w:val="1290"/>
        </w:trPr>
        <w:tc>
          <w:tcPr>
            <w:tcW w:w="189"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20</w:t>
            </w:r>
          </w:p>
        </w:tc>
        <w:tc>
          <w:tcPr>
            <w:tcW w:w="329" w:type="pct"/>
          </w:tcPr>
          <w:p w:rsidR="00784489" w:rsidRPr="00477C15" w:rsidRDefault="00784489" w:rsidP="00477C15">
            <w:pPr>
              <w:spacing w:after="0" w:line="240" w:lineRule="auto"/>
              <w:rPr>
                <w:rFonts w:ascii="Times New Roman" w:hAnsi="Times New Roman"/>
                <w:sz w:val="24"/>
                <w:szCs w:val="24"/>
              </w:rPr>
            </w:pPr>
          </w:p>
        </w:tc>
        <w:tc>
          <w:tcPr>
            <w:tcW w:w="1120" w:type="pct"/>
          </w:tcPr>
          <w:p w:rsidR="00784489" w:rsidRPr="00477C15" w:rsidRDefault="00784489" w:rsidP="00477C15">
            <w:pPr>
              <w:autoSpaceDE w:val="0"/>
              <w:autoSpaceDN w:val="0"/>
              <w:adjustRightInd w:val="0"/>
              <w:spacing w:after="0" w:line="240" w:lineRule="auto"/>
              <w:rPr>
                <w:rFonts w:ascii="Times New Roman" w:hAnsi="Times New Roman"/>
                <w:sz w:val="24"/>
                <w:szCs w:val="24"/>
                <w:lang w:val="en-US"/>
              </w:rPr>
            </w:pPr>
            <w:r w:rsidRPr="00477C15">
              <w:rPr>
                <w:rFonts w:ascii="Times New Roman" w:hAnsi="Times New Roman"/>
                <w:sz w:val="24"/>
                <w:szCs w:val="24"/>
              </w:rPr>
              <w:t>Повторение изученного материала.</w:t>
            </w:r>
          </w:p>
        </w:tc>
        <w:tc>
          <w:tcPr>
            <w:tcW w:w="372"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Повторяет  пройденный материал; развивает память , мышление.</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Учится работать самостоятельно;  показывать свои знания на практике</w:t>
            </w:r>
          </w:p>
        </w:tc>
        <w:tc>
          <w:tcPr>
            <w:tcW w:w="1428"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пройденный материал; развивать память , мышление.</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работать самостоятельно; уметь показать свои знания на практике</w:t>
            </w:r>
          </w:p>
        </w:tc>
      </w:tr>
      <w:tr w:rsidR="00784489" w:rsidRPr="00356D50" w:rsidTr="00D172DB">
        <w:trPr>
          <w:trHeight w:val="661"/>
        </w:trPr>
        <w:tc>
          <w:tcPr>
            <w:tcW w:w="189" w:type="pct"/>
          </w:tcPr>
          <w:p w:rsidR="00784489" w:rsidRPr="00477C15" w:rsidRDefault="00784489" w:rsidP="00477C15">
            <w:pPr>
              <w:spacing w:after="0" w:line="240" w:lineRule="auto"/>
              <w:rPr>
                <w:rFonts w:ascii="Times New Roman" w:hAnsi="Times New Roman"/>
                <w:sz w:val="24"/>
                <w:szCs w:val="24"/>
              </w:rPr>
            </w:pPr>
          </w:p>
        </w:tc>
        <w:tc>
          <w:tcPr>
            <w:tcW w:w="329" w:type="pct"/>
          </w:tcPr>
          <w:p w:rsidR="00784489" w:rsidRPr="00477C15" w:rsidRDefault="00784489" w:rsidP="00477C15">
            <w:pPr>
              <w:spacing w:after="0" w:line="240" w:lineRule="auto"/>
              <w:rPr>
                <w:rFonts w:ascii="Times New Roman" w:hAnsi="Times New Roman"/>
                <w:sz w:val="24"/>
                <w:szCs w:val="24"/>
              </w:rPr>
            </w:pPr>
          </w:p>
        </w:tc>
        <w:tc>
          <w:tcPr>
            <w:tcW w:w="1120" w:type="pct"/>
          </w:tcPr>
          <w:p w:rsidR="00784489" w:rsidRPr="00477C15" w:rsidRDefault="00784489" w:rsidP="00477C15">
            <w:pPr>
              <w:autoSpaceDE w:val="0"/>
              <w:autoSpaceDN w:val="0"/>
              <w:adjustRightInd w:val="0"/>
              <w:spacing w:after="0" w:line="240" w:lineRule="auto"/>
              <w:rPr>
                <w:rFonts w:ascii="Times New Roman" w:hAnsi="Times New Roman"/>
                <w:sz w:val="24"/>
                <w:szCs w:val="24"/>
              </w:rPr>
            </w:pPr>
            <w:r w:rsidRPr="00477C15">
              <w:rPr>
                <w:rFonts w:ascii="Times New Roman" w:hAnsi="Times New Roman"/>
                <w:b/>
                <w:bCs/>
                <w:sz w:val="24"/>
                <w:szCs w:val="24"/>
              </w:rPr>
              <w:t>Неживая природа</w:t>
            </w:r>
          </w:p>
        </w:tc>
        <w:tc>
          <w:tcPr>
            <w:tcW w:w="372" w:type="pct"/>
          </w:tcPr>
          <w:p w:rsidR="00784489" w:rsidRPr="00477C15" w:rsidRDefault="00784489" w:rsidP="00477C15">
            <w:pPr>
              <w:spacing w:after="0" w:line="240" w:lineRule="auto"/>
              <w:rPr>
                <w:rFonts w:ascii="Times New Roman" w:hAnsi="Times New Roman"/>
                <w:sz w:val="24"/>
                <w:szCs w:val="24"/>
              </w:rPr>
            </w:pPr>
          </w:p>
        </w:tc>
        <w:tc>
          <w:tcPr>
            <w:tcW w:w="1562"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p>
        </w:tc>
        <w:tc>
          <w:tcPr>
            <w:tcW w:w="1428"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p>
        </w:tc>
      </w:tr>
      <w:tr w:rsidR="00784489" w:rsidRPr="00356D50" w:rsidTr="00D172DB">
        <w:trPr>
          <w:trHeight w:val="1290"/>
        </w:trPr>
        <w:tc>
          <w:tcPr>
            <w:tcW w:w="189"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lastRenderedPageBreak/>
              <w:t>21</w:t>
            </w:r>
          </w:p>
        </w:tc>
        <w:tc>
          <w:tcPr>
            <w:tcW w:w="329" w:type="pct"/>
          </w:tcPr>
          <w:p w:rsidR="00784489" w:rsidRPr="00477C15" w:rsidRDefault="00784489" w:rsidP="00477C15">
            <w:pPr>
              <w:spacing w:after="0" w:line="240" w:lineRule="auto"/>
              <w:rPr>
                <w:rFonts w:ascii="Times New Roman" w:hAnsi="Times New Roman"/>
                <w:sz w:val="24"/>
                <w:szCs w:val="24"/>
              </w:rPr>
            </w:pPr>
          </w:p>
        </w:tc>
        <w:tc>
          <w:tcPr>
            <w:tcW w:w="1120" w:type="pct"/>
          </w:tcPr>
          <w:p w:rsidR="00784489" w:rsidRPr="00477C15" w:rsidRDefault="00784489" w:rsidP="00477C1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Вода</w:t>
            </w:r>
            <w:r w:rsidRPr="00477C15">
              <w:rPr>
                <w:rFonts w:ascii="Times New Roman" w:hAnsi="Times New Roman"/>
                <w:sz w:val="24"/>
                <w:szCs w:val="24"/>
              </w:rPr>
              <w:t>.Свойства воды.</w:t>
            </w:r>
            <w:r>
              <w:rPr>
                <w:rFonts w:ascii="Times New Roman" w:hAnsi="Times New Roman"/>
                <w:sz w:val="24"/>
                <w:szCs w:val="24"/>
              </w:rPr>
              <w:t xml:space="preserve"> Вода горячая и холодная.</w:t>
            </w:r>
          </w:p>
        </w:tc>
        <w:tc>
          <w:tcPr>
            <w:tcW w:w="372"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Учит свойства воды; узнаёт, когда и как можно использовать воду.</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Учится отличать воду от других жидкостей;  анализировать, наблюдать</w:t>
            </w:r>
          </w:p>
        </w:tc>
        <w:tc>
          <w:tcPr>
            <w:tcW w:w="1428"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свойства воды; знать когда и как можно использовать воду.</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отличать воду от других жидкостей; уметь анализировать, наблюдать</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p>
        </w:tc>
      </w:tr>
      <w:tr w:rsidR="00784489" w:rsidRPr="00356D50" w:rsidTr="00D172DB">
        <w:trPr>
          <w:trHeight w:val="1290"/>
        </w:trPr>
        <w:tc>
          <w:tcPr>
            <w:tcW w:w="189"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22</w:t>
            </w:r>
          </w:p>
        </w:tc>
        <w:tc>
          <w:tcPr>
            <w:tcW w:w="329" w:type="pct"/>
          </w:tcPr>
          <w:p w:rsidR="00784489" w:rsidRPr="00477C15" w:rsidRDefault="00784489" w:rsidP="00477C15">
            <w:pPr>
              <w:spacing w:after="0" w:line="240" w:lineRule="auto"/>
              <w:rPr>
                <w:rFonts w:ascii="Times New Roman" w:hAnsi="Times New Roman"/>
                <w:sz w:val="24"/>
                <w:szCs w:val="24"/>
              </w:rPr>
            </w:pPr>
          </w:p>
        </w:tc>
        <w:tc>
          <w:tcPr>
            <w:tcW w:w="1120" w:type="pct"/>
          </w:tcPr>
          <w:p w:rsidR="00784489" w:rsidRPr="00477C15" w:rsidRDefault="00784489" w:rsidP="00477C15">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Температура воды . Вода в природе</w:t>
            </w:r>
            <w:r>
              <w:rPr>
                <w:rFonts w:ascii="Times New Roman" w:hAnsi="Times New Roman"/>
                <w:sz w:val="24"/>
                <w:szCs w:val="24"/>
              </w:rPr>
              <w:t>. Значение воды.</w:t>
            </w:r>
          </w:p>
        </w:tc>
        <w:tc>
          <w:tcPr>
            <w:tcW w:w="372"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Узнаёт о важности воды; узнаёт откуда идет вода в природе;  значение воды.</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Учится измерить температуру человека, воды, воздуха;  использовать воду</w:t>
            </w:r>
          </w:p>
        </w:tc>
        <w:tc>
          <w:tcPr>
            <w:tcW w:w="1428"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о важности воды; знать откуда идет вода в природе; знать значение воды.</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измерить температуру человека, воды, воздуха; уметь использовать воду</w:t>
            </w:r>
          </w:p>
        </w:tc>
      </w:tr>
      <w:tr w:rsidR="00784489" w:rsidRPr="00356D50" w:rsidTr="00D172DB">
        <w:trPr>
          <w:trHeight w:val="1290"/>
        </w:trPr>
        <w:tc>
          <w:tcPr>
            <w:tcW w:w="189"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23</w:t>
            </w:r>
          </w:p>
        </w:tc>
        <w:tc>
          <w:tcPr>
            <w:tcW w:w="329" w:type="pct"/>
          </w:tcPr>
          <w:p w:rsidR="00784489" w:rsidRPr="00477C15" w:rsidRDefault="00784489" w:rsidP="00477C15">
            <w:pPr>
              <w:spacing w:after="0" w:line="240" w:lineRule="auto"/>
              <w:rPr>
                <w:rFonts w:ascii="Times New Roman" w:hAnsi="Times New Roman"/>
                <w:sz w:val="24"/>
                <w:szCs w:val="24"/>
              </w:rPr>
            </w:pPr>
          </w:p>
        </w:tc>
        <w:tc>
          <w:tcPr>
            <w:tcW w:w="1120" w:type="pct"/>
          </w:tcPr>
          <w:p w:rsidR="00784489" w:rsidRPr="00477C15" w:rsidRDefault="00784489" w:rsidP="00477C15">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Растения. Части растений</w:t>
            </w:r>
          </w:p>
        </w:tc>
        <w:tc>
          <w:tcPr>
            <w:tcW w:w="372"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Учит  части растения; знает, что необходимо растениям.</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Учится называть части растений</w:t>
            </w:r>
          </w:p>
        </w:tc>
        <w:tc>
          <w:tcPr>
            <w:tcW w:w="1428"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части растения; знать что необходимо растениям.</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lang w:val="en-US"/>
              </w:rPr>
              <w:t>-</w:t>
            </w:r>
            <w:r w:rsidRPr="00477C15">
              <w:rPr>
                <w:rFonts w:ascii="Times New Roman" w:hAnsi="Times New Roman"/>
                <w:sz w:val="24"/>
                <w:szCs w:val="24"/>
              </w:rPr>
              <w:t>уметь называть части растений</w:t>
            </w:r>
          </w:p>
        </w:tc>
      </w:tr>
      <w:tr w:rsidR="00784489" w:rsidRPr="00356D50" w:rsidTr="00D172DB">
        <w:trPr>
          <w:trHeight w:val="1290"/>
        </w:trPr>
        <w:tc>
          <w:tcPr>
            <w:tcW w:w="189"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24</w:t>
            </w:r>
          </w:p>
        </w:tc>
        <w:tc>
          <w:tcPr>
            <w:tcW w:w="329" w:type="pct"/>
          </w:tcPr>
          <w:p w:rsidR="00784489" w:rsidRPr="00477C15" w:rsidRDefault="00784489" w:rsidP="00477C15">
            <w:pPr>
              <w:spacing w:after="0" w:line="240" w:lineRule="auto"/>
              <w:rPr>
                <w:rFonts w:ascii="Times New Roman" w:hAnsi="Times New Roman"/>
                <w:sz w:val="24"/>
                <w:szCs w:val="24"/>
              </w:rPr>
            </w:pPr>
          </w:p>
        </w:tc>
        <w:tc>
          <w:tcPr>
            <w:tcW w:w="1120" w:type="pct"/>
          </w:tcPr>
          <w:p w:rsidR="00784489" w:rsidRPr="00477C15" w:rsidRDefault="00784489" w:rsidP="00477C15">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Растения. Комнатные растения. Части растений.</w:t>
            </w:r>
          </w:p>
        </w:tc>
        <w:tc>
          <w:tcPr>
            <w:tcW w:w="372"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Учится называть комнатные растения;  показать части растений.</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Учится называть,  ухаживать за растениями</w:t>
            </w:r>
          </w:p>
        </w:tc>
        <w:tc>
          <w:tcPr>
            <w:tcW w:w="1428"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и называть комнатные растения; знать и показать части растений.</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называть; уметь  ухаживать за растениями</w:t>
            </w:r>
          </w:p>
        </w:tc>
      </w:tr>
      <w:tr w:rsidR="00784489" w:rsidRPr="00356D50" w:rsidTr="00D172DB">
        <w:trPr>
          <w:trHeight w:val="1290"/>
        </w:trPr>
        <w:tc>
          <w:tcPr>
            <w:tcW w:w="189"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25</w:t>
            </w:r>
          </w:p>
        </w:tc>
        <w:tc>
          <w:tcPr>
            <w:tcW w:w="329" w:type="pct"/>
          </w:tcPr>
          <w:p w:rsidR="00784489" w:rsidRPr="00477C15" w:rsidRDefault="00784489" w:rsidP="00477C15">
            <w:pPr>
              <w:spacing w:after="0" w:line="240" w:lineRule="auto"/>
              <w:rPr>
                <w:rFonts w:ascii="Times New Roman" w:hAnsi="Times New Roman"/>
                <w:sz w:val="24"/>
                <w:szCs w:val="24"/>
              </w:rPr>
            </w:pPr>
          </w:p>
        </w:tc>
        <w:tc>
          <w:tcPr>
            <w:tcW w:w="1120" w:type="pct"/>
          </w:tcPr>
          <w:p w:rsidR="00784489" w:rsidRPr="00477C15" w:rsidRDefault="00784489" w:rsidP="00477C15">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Жизнь растений.</w:t>
            </w:r>
          </w:p>
        </w:tc>
        <w:tc>
          <w:tcPr>
            <w:tcW w:w="372"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Учит, что необходимо для роста растений</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Учится называть,  ухаживать за растениями</w:t>
            </w:r>
          </w:p>
        </w:tc>
        <w:tc>
          <w:tcPr>
            <w:tcW w:w="1428"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 что необходимо для роста растений</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называть; уметь  ухаживать за растениями</w:t>
            </w:r>
          </w:p>
        </w:tc>
      </w:tr>
      <w:tr w:rsidR="00784489" w:rsidRPr="00356D50" w:rsidTr="00D172DB">
        <w:trPr>
          <w:trHeight w:val="338"/>
        </w:trPr>
        <w:tc>
          <w:tcPr>
            <w:tcW w:w="189" w:type="pct"/>
          </w:tcPr>
          <w:p w:rsidR="00784489" w:rsidRPr="00477C15" w:rsidRDefault="00784489" w:rsidP="00477C15">
            <w:pPr>
              <w:spacing w:after="0" w:line="240" w:lineRule="auto"/>
              <w:rPr>
                <w:rFonts w:ascii="Times New Roman" w:hAnsi="Times New Roman"/>
                <w:sz w:val="24"/>
                <w:szCs w:val="24"/>
              </w:rPr>
            </w:pPr>
          </w:p>
        </w:tc>
        <w:tc>
          <w:tcPr>
            <w:tcW w:w="329" w:type="pct"/>
          </w:tcPr>
          <w:p w:rsidR="00784489" w:rsidRPr="00477C15" w:rsidRDefault="00784489" w:rsidP="00477C15">
            <w:pPr>
              <w:spacing w:after="0" w:line="240" w:lineRule="auto"/>
              <w:rPr>
                <w:rFonts w:ascii="Times New Roman" w:hAnsi="Times New Roman"/>
                <w:sz w:val="24"/>
                <w:szCs w:val="24"/>
              </w:rPr>
            </w:pPr>
          </w:p>
        </w:tc>
        <w:tc>
          <w:tcPr>
            <w:tcW w:w="1120" w:type="pct"/>
          </w:tcPr>
          <w:p w:rsidR="00784489" w:rsidRPr="00477C15" w:rsidRDefault="00784489" w:rsidP="00477C15">
            <w:pPr>
              <w:autoSpaceDE w:val="0"/>
              <w:autoSpaceDN w:val="0"/>
              <w:adjustRightInd w:val="0"/>
              <w:spacing w:after="0" w:line="240" w:lineRule="auto"/>
              <w:jc w:val="center"/>
              <w:rPr>
                <w:rFonts w:ascii="Times New Roman" w:hAnsi="Times New Roman"/>
                <w:b/>
                <w:sz w:val="24"/>
                <w:szCs w:val="24"/>
              </w:rPr>
            </w:pPr>
            <w:r w:rsidRPr="00477C15">
              <w:rPr>
                <w:rFonts w:ascii="Times New Roman" w:hAnsi="Times New Roman"/>
                <w:b/>
                <w:sz w:val="24"/>
                <w:szCs w:val="24"/>
              </w:rPr>
              <w:t>4 четверть</w:t>
            </w:r>
          </w:p>
        </w:tc>
        <w:tc>
          <w:tcPr>
            <w:tcW w:w="372" w:type="pct"/>
          </w:tcPr>
          <w:p w:rsidR="00784489" w:rsidRPr="00477C15" w:rsidRDefault="00784489" w:rsidP="00477C15">
            <w:pPr>
              <w:spacing w:after="0" w:line="240" w:lineRule="auto"/>
              <w:rPr>
                <w:rFonts w:ascii="Times New Roman" w:hAnsi="Times New Roman"/>
                <w:sz w:val="24"/>
                <w:szCs w:val="24"/>
              </w:rPr>
            </w:pPr>
          </w:p>
        </w:tc>
        <w:tc>
          <w:tcPr>
            <w:tcW w:w="1562"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p>
        </w:tc>
        <w:tc>
          <w:tcPr>
            <w:tcW w:w="1428"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p>
        </w:tc>
      </w:tr>
      <w:tr w:rsidR="00784489" w:rsidRPr="00356D50" w:rsidTr="00D172DB">
        <w:trPr>
          <w:trHeight w:val="840"/>
        </w:trPr>
        <w:tc>
          <w:tcPr>
            <w:tcW w:w="189"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26</w:t>
            </w:r>
          </w:p>
        </w:tc>
        <w:tc>
          <w:tcPr>
            <w:tcW w:w="329" w:type="pct"/>
          </w:tcPr>
          <w:p w:rsidR="00784489" w:rsidRPr="00477C15" w:rsidRDefault="00784489" w:rsidP="00477C15">
            <w:pPr>
              <w:spacing w:after="0" w:line="240" w:lineRule="auto"/>
              <w:rPr>
                <w:rFonts w:ascii="Times New Roman" w:hAnsi="Times New Roman"/>
                <w:sz w:val="24"/>
                <w:szCs w:val="24"/>
              </w:rPr>
            </w:pPr>
          </w:p>
        </w:tc>
        <w:tc>
          <w:tcPr>
            <w:tcW w:w="1120" w:type="pct"/>
          </w:tcPr>
          <w:p w:rsidR="00784489" w:rsidRPr="00477C15" w:rsidRDefault="00784489" w:rsidP="00477C15">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Растения. Уход за комнатными растениями</w:t>
            </w:r>
          </w:p>
        </w:tc>
        <w:tc>
          <w:tcPr>
            <w:tcW w:w="372"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Учит влаголюбивые  и засухоустойчивые растения,</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растения светолюбивые и тенелюбивые</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Учится использовать в речи новые понятия</w:t>
            </w:r>
          </w:p>
        </w:tc>
        <w:tc>
          <w:tcPr>
            <w:tcW w:w="1428"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влаголюбивые  и засухоустойчивые растения</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растения светолюбивые и тенелюбивые</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использовать в речи новые понятия</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p>
        </w:tc>
      </w:tr>
      <w:tr w:rsidR="00784489" w:rsidRPr="00356D50" w:rsidTr="00D172DB">
        <w:trPr>
          <w:trHeight w:val="1290"/>
        </w:trPr>
        <w:tc>
          <w:tcPr>
            <w:tcW w:w="189"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lastRenderedPageBreak/>
              <w:t>27</w:t>
            </w:r>
          </w:p>
        </w:tc>
        <w:tc>
          <w:tcPr>
            <w:tcW w:w="329" w:type="pct"/>
          </w:tcPr>
          <w:p w:rsidR="00784489" w:rsidRPr="00477C15" w:rsidRDefault="00784489" w:rsidP="00477C15">
            <w:pPr>
              <w:spacing w:after="0" w:line="240" w:lineRule="auto"/>
              <w:rPr>
                <w:rFonts w:ascii="Times New Roman" w:hAnsi="Times New Roman"/>
                <w:sz w:val="24"/>
                <w:szCs w:val="24"/>
              </w:rPr>
            </w:pPr>
          </w:p>
        </w:tc>
        <w:tc>
          <w:tcPr>
            <w:tcW w:w="1120" w:type="pct"/>
          </w:tcPr>
          <w:p w:rsidR="00784489" w:rsidRPr="00477C15" w:rsidRDefault="00784489" w:rsidP="00477C15">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Огород .Овощи. Овощи в питании человека.</w:t>
            </w:r>
          </w:p>
        </w:tc>
        <w:tc>
          <w:tcPr>
            <w:tcW w:w="372"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Учит правила высаживания семян овощей,  значение овощей в питании.</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Учится различать и называть овощи,</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Составляет рассказ о значении овощей.</w:t>
            </w:r>
          </w:p>
        </w:tc>
        <w:tc>
          <w:tcPr>
            <w:tcW w:w="1428"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правила высаживания семян овощей</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значение овощей в питании.</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различать и называть овощи</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составлять рассказ о значении овощей.</w:t>
            </w:r>
          </w:p>
        </w:tc>
      </w:tr>
      <w:tr w:rsidR="00784489" w:rsidRPr="00356D50" w:rsidTr="00D172DB">
        <w:trPr>
          <w:trHeight w:val="1290"/>
        </w:trPr>
        <w:tc>
          <w:tcPr>
            <w:tcW w:w="189"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28</w:t>
            </w:r>
          </w:p>
        </w:tc>
        <w:tc>
          <w:tcPr>
            <w:tcW w:w="329" w:type="pct"/>
          </w:tcPr>
          <w:p w:rsidR="00784489" w:rsidRPr="00477C15" w:rsidRDefault="00784489" w:rsidP="00477C15">
            <w:pPr>
              <w:spacing w:after="0" w:line="240" w:lineRule="auto"/>
              <w:rPr>
                <w:rFonts w:ascii="Times New Roman" w:hAnsi="Times New Roman"/>
                <w:sz w:val="24"/>
                <w:szCs w:val="24"/>
              </w:rPr>
            </w:pPr>
          </w:p>
        </w:tc>
        <w:tc>
          <w:tcPr>
            <w:tcW w:w="1120" w:type="pct"/>
          </w:tcPr>
          <w:p w:rsidR="00784489" w:rsidRPr="00477C15" w:rsidRDefault="00784489" w:rsidP="00477C15">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Сад . Фрукты. Фрукты в питании человека.</w:t>
            </w:r>
          </w:p>
        </w:tc>
        <w:tc>
          <w:tcPr>
            <w:tcW w:w="372"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Знакомится с названиями2-3 фруктовых деревьев</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  значение фруктов в питании.</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Учится различать и называть овощи от фруктов;</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Составляет рассказ о значении фруктов.</w:t>
            </w:r>
          </w:p>
        </w:tc>
        <w:tc>
          <w:tcPr>
            <w:tcW w:w="1428"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2-3 фруктовых дерева</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значение фруктов в питании.</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различать и называть овощи от фруктов; уметь</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составлять рассказ о значении фруктов.</w:t>
            </w:r>
          </w:p>
        </w:tc>
      </w:tr>
      <w:tr w:rsidR="00784489" w:rsidRPr="00356D50" w:rsidTr="00D172DB">
        <w:trPr>
          <w:trHeight w:val="1293"/>
        </w:trPr>
        <w:tc>
          <w:tcPr>
            <w:tcW w:w="189"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lang w:val="en-US"/>
              </w:rPr>
              <w:t>29</w:t>
            </w:r>
          </w:p>
        </w:tc>
        <w:tc>
          <w:tcPr>
            <w:tcW w:w="329" w:type="pct"/>
          </w:tcPr>
          <w:p w:rsidR="00784489" w:rsidRPr="00477C15" w:rsidRDefault="00784489" w:rsidP="00477C15">
            <w:pPr>
              <w:spacing w:after="0" w:line="240" w:lineRule="auto"/>
              <w:rPr>
                <w:rFonts w:ascii="Times New Roman" w:hAnsi="Times New Roman"/>
                <w:sz w:val="24"/>
                <w:szCs w:val="24"/>
              </w:rPr>
            </w:pPr>
          </w:p>
        </w:tc>
        <w:tc>
          <w:tcPr>
            <w:tcW w:w="1120" w:type="pct"/>
          </w:tcPr>
          <w:p w:rsidR="00784489" w:rsidRPr="00477C15" w:rsidRDefault="00784489" w:rsidP="00477C15">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Уход за растениями сада и огорода.</w:t>
            </w:r>
          </w:p>
        </w:tc>
        <w:tc>
          <w:tcPr>
            <w:tcW w:w="372"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lang w:val="en-US"/>
              </w:rPr>
              <w:t>1</w:t>
            </w:r>
          </w:p>
        </w:tc>
        <w:tc>
          <w:tcPr>
            <w:tcW w:w="1562"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Учит  правила ухода за растениями</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Учится ухаживать за растениями</w:t>
            </w:r>
          </w:p>
        </w:tc>
        <w:tc>
          <w:tcPr>
            <w:tcW w:w="1428"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правила ухода за растениями</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ухаживать за растениями</w:t>
            </w:r>
          </w:p>
        </w:tc>
      </w:tr>
      <w:tr w:rsidR="00784489" w:rsidRPr="00356D50" w:rsidTr="00D172DB">
        <w:trPr>
          <w:trHeight w:val="419"/>
        </w:trPr>
        <w:tc>
          <w:tcPr>
            <w:tcW w:w="189" w:type="pct"/>
          </w:tcPr>
          <w:p w:rsidR="00784489" w:rsidRPr="00477C15" w:rsidRDefault="00784489" w:rsidP="00477C15">
            <w:pPr>
              <w:spacing w:after="0" w:line="240" w:lineRule="auto"/>
              <w:rPr>
                <w:rFonts w:ascii="Times New Roman" w:hAnsi="Times New Roman"/>
                <w:sz w:val="24"/>
                <w:szCs w:val="24"/>
              </w:rPr>
            </w:pPr>
          </w:p>
        </w:tc>
        <w:tc>
          <w:tcPr>
            <w:tcW w:w="329" w:type="pct"/>
          </w:tcPr>
          <w:p w:rsidR="00784489" w:rsidRPr="00477C15" w:rsidRDefault="00784489" w:rsidP="00477C15">
            <w:pPr>
              <w:spacing w:after="0" w:line="240" w:lineRule="auto"/>
              <w:rPr>
                <w:rFonts w:ascii="Times New Roman" w:hAnsi="Times New Roman"/>
                <w:sz w:val="24"/>
                <w:szCs w:val="24"/>
              </w:rPr>
            </w:pPr>
          </w:p>
        </w:tc>
        <w:tc>
          <w:tcPr>
            <w:tcW w:w="1120" w:type="pct"/>
          </w:tcPr>
          <w:p w:rsidR="00784489" w:rsidRPr="00477C15" w:rsidRDefault="00784489" w:rsidP="00477C15">
            <w:pPr>
              <w:autoSpaceDE w:val="0"/>
              <w:autoSpaceDN w:val="0"/>
              <w:adjustRightInd w:val="0"/>
              <w:spacing w:after="0" w:line="240" w:lineRule="auto"/>
              <w:rPr>
                <w:rFonts w:ascii="Times New Roman" w:hAnsi="Times New Roman"/>
                <w:sz w:val="24"/>
                <w:szCs w:val="24"/>
              </w:rPr>
            </w:pPr>
            <w:r w:rsidRPr="00477C15">
              <w:rPr>
                <w:rFonts w:ascii="Times New Roman" w:hAnsi="Times New Roman"/>
                <w:b/>
                <w:bCs/>
                <w:sz w:val="24"/>
                <w:szCs w:val="24"/>
              </w:rPr>
              <w:t>Животные</w:t>
            </w:r>
          </w:p>
        </w:tc>
        <w:tc>
          <w:tcPr>
            <w:tcW w:w="372" w:type="pct"/>
          </w:tcPr>
          <w:p w:rsidR="00784489" w:rsidRPr="00477C15" w:rsidRDefault="00784489" w:rsidP="00477C15">
            <w:pPr>
              <w:spacing w:after="0" w:line="240" w:lineRule="auto"/>
              <w:rPr>
                <w:rFonts w:ascii="Times New Roman" w:hAnsi="Times New Roman"/>
                <w:sz w:val="24"/>
                <w:szCs w:val="24"/>
                <w:lang w:val="en-US"/>
              </w:rPr>
            </w:pPr>
          </w:p>
        </w:tc>
        <w:tc>
          <w:tcPr>
            <w:tcW w:w="1562"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p>
        </w:tc>
        <w:tc>
          <w:tcPr>
            <w:tcW w:w="1428"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p>
        </w:tc>
      </w:tr>
      <w:tr w:rsidR="00784489" w:rsidRPr="00356D50" w:rsidTr="00D172DB">
        <w:trPr>
          <w:trHeight w:val="1290"/>
        </w:trPr>
        <w:tc>
          <w:tcPr>
            <w:tcW w:w="189"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30</w:t>
            </w:r>
          </w:p>
        </w:tc>
        <w:tc>
          <w:tcPr>
            <w:tcW w:w="329" w:type="pct"/>
          </w:tcPr>
          <w:p w:rsidR="00784489" w:rsidRPr="00477C15" w:rsidRDefault="00784489" w:rsidP="00477C15">
            <w:pPr>
              <w:spacing w:after="0" w:line="240" w:lineRule="auto"/>
              <w:rPr>
                <w:rFonts w:ascii="Times New Roman" w:hAnsi="Times New Roman"/>
                <w:sz w:val="24"/>
                <w:szCs w:val="24"/>
              </w:rPr>
            </w:pPr>
          </w:p>
        </w:tc>
        <w:tc>
          <w:tcPr>
            <w:tcW w:w="1120" w:type="pct"/>
          </w:tcPr>
          <w:p w:rsidR="00784489" w:rsidRPr="00477C15" w:rsidRDefault="00784489" w:rsidP="00477C15">
            <w:pPr>
              <w:autoSpaceDE w:val="0"/>
              <w:autoSpaceDN w:val="0"/>
              <w:adjustRightInd w:val="0"/>
              <w:spacing w:after="0" w:line="240" w:lineRule="auto"/>
              <w:rPr>
                <w:rFonts w:ascii="Times New Roman" w:hAnsi="Times New Roman"/>
                <w:b/>
                <w:bCs/>
                <w:sz w:val="24"/>
                <w:szCs w:val="24"/>
              </w:rPr>
            </w:pPr>
            <w:r w:rsidRPr="00477C15">
              <w:rPr>
                <w:rFonts w:ascii="Times New Roman" w:hAnsi="Times New Roman"/>
                <w:sz w:val="24"/>
                <w:szCs w:val="24"/>
              </w:rPr>
              <w:t>Животные  и их породы.</w:t>
            </w:r>
          </w:p>
        </w:tc>
        <w:tc>
          <w:tcPr>
            <w:tcW w:w="372"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Учит  повадки кошек, рыси; запоминает2-3 породы кошек</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Знакомится с повадками собаки</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Волка;  их породами.</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Учится называть повадки кошек, рыси, составляет рассказ по плану</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Учится отличать собаку от волка,</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использовать в речи новые понятия.</w:t>
            </w:r>
          </w:p>
        </w:tc>
        <w:tc>
          <w:tcPr>
            <w:tcW w:w="1428"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повадки кошек, рыси; знать 2-3породы кошек</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повадки собаки</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Волка; знать их породы.</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называть повадки кошек, рыси</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составлять рассказ по плану</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 уметь отличать собаку от волка</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использовать в речи новые понятия.</w:t>
            </w:r>
          </w:p>
        </w:tc>
      </w:tr>
      <w:tr w:rsidR="00784489" w:rsidRPr="00356D50" w:rsidTr="00D172DB">
        <w:trPr>
          <w:trHeight w:val="1290"/>
        </w:trPr>
        <w:tc>
          <w:tcPr>
            <w:tcW w:w="189"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lastRenderedPageBreak/>
              <w:t>31</w:t>
            </w:r>
          </w:p>
        </w:tc>
        <w:tc>
          <w:tcPr>
            <w:tcW w:w="329" w:type="pct"/>
          </w:tcPr>
          <w:p w:rsidR="00784489" w:rsidRPr="00477C15" w:rsidRDefault="00784489" w:rsidP="00477C15">
            <w:pPr>
              <w:spacing w:after="0" w:line="240" w:lineRule="auto"/>
              <w:rPr>
                <w:rFonts w:ascii="Times New Roman" w:hAnsi="Times New Roman"/>
                <w:sz w:val="24"/>
                <w:szCs w:val="24"/>
              </w:rPr>
            </w:pPr>
          </w:p>
        </w:tc>
        <w:tc>
          <w:tcPr>
            <w:tcW w:w="1120" w:type="pct"/>
          </w:tcPr>
          <w:p w:rsidR="00784489" w:rsidRPr="00477C15" w:rsidRDefault="00784489" w:rsidP="00477C15">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Рыбы: внешний вид, среда обитания</w:t>
            </w:r>
          </w:p>
        </w:tc>
        <w:tc>
          <w:tcPr>
            <w:tcW w:w="372"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Запоминает несколько названий рыб, части тела рыб</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  размножение рыбы</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Учится использовать в речи новые понятия, составлять рассказ по плану</w:t>
            </w:r>
          </w:p>
        </w:tc>
        <w:tc>
          <w:tcPr>
            <w:tcW w:w="1428"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несколько названий рыб, части тела рыб</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как размножаются рыбы</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использовать в речи новые понятия</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составлять рассказ по плану</w:t>
            </w:r>
          </w:p>
        </w:tc>
      </w:tr>
      <w:tr w:rsidR="00784489" w:rsidRPr="00356D50" w:rsidTr="00D172DB">
        <w:trPr>
          <w:trHeight w:val="432"/>
        </w:trPr>
        <w:tc>
          <w:tcPr>
            <w:tcW w:w="189" w:type="pct"/>
          </w:tcPr>
          <w:p w:rsidR="00784489" w:rsidRPr="00477C15" w:rsidRDefault="00784489" w:rsidP="00477C15">
            <w:pPr>
              <w:spacing w:after="0" w:line="240" w:lineRule="auto"/>
              <w:rPr>
                <w:rFonts w:ascii="Times New Roman" w:hAnsi="Times New Roman"/>
                <w:sz w:val="24"/>
                <w:szCs w:val="24"/>
              </w:rPr>
            </w:pPr>
          </w:p>
        </w:tc>
        <w:tc>
          <w:tcPr>
            <w:tcW w:w="329" w:type="pct"/>
          </w:tcPr>
          <w:p w:rsidR="00784489" w:rsidRPr="00477C15" w:rsidRDefault="00784489" w:rsidP="00477C15">
            <w:pPr>
              <w:spacing w:after="0" w:line="240" w:lineRule="auto"/>
              <w:rPr>
                <w:rFonts w:ascii="Times New Roman" w:hAnsi="Times New Roman"/>
                <w:sz w:val="24"/>
                <w:szCs w:val="24"/>
              </w:rPr>
            </w:pPr>
          </w:p>
        </w:tc>
        <w:tc>
          <w:tcPr>
            <w:tcW w:w="1120" w:type="pct"/>
          </w:tcPr>
          <w:p w:rsidR="00784489" w:rsidRPr="00477C15" w:rsidRDefault="00784489" w:rsidP="00477C15">
            <w:pPr>
              <w:autoSpaceDE w:val="0"/>
              <w:autoSpaceDN w:val="0"/>
              <w:adjustRightInd w:val="0"/>
              <w:spacing w:after="0" w:line="240" w:lineRule="auto"/>
              <w:rPr>
                <w:rFonts w:ascii="Times New Roman" w:hAnsi="Times New Roman"/>
                <w:sz w:val="24"/>
                <w:szCs w:val="24"/>
              </w:rPr>
            </w:pPr>
            <w:r w:rsidRPr="00477C15">
              <w:rPr>
                <w:rFonts w:ascii="Times New Roman" w:hAnsi="Times New Roman"/>
                <w:b/>
                <w:bCs/>
                <w:sz w:val="24"/>
                <w:szCs w:val="24"/>
              </w:rPr>
              <w:t>Человек</w:t>
            </w:r>
          </w:p>
        </w:tc>
        <w:tc>
          <w:tcPr>
            <w:tcW w:w="372" w:type="pct"/>
          </w:tcPr>
          <w:p w:rsidR="00784489" w:rsidRPr="00477C15" w:rsidRDefault="00784489" w:rsidP="00477C15">
            <w:pPr>
              <w:spacing w:after="0" w:line="240" w:lineRule="auto"/>
              <w:rPr>
                <w:rFonts w:ascii="Times New Roman" w:hAnsi="Times New Roman"/>
                <w:sz w:val="24"/>
                <w:szCs w:val="24"/>
              </w:rPr>
            </w:pPr>
          </w:p>
        </w:tc>
        <w:tc>
          <w:tcPr>
            <w:tcW w:w="1562"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p>
        </w:tc>
        <w:tc>
          <w:tcPr>
            <w:tcW w:w="1428"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p>
        </w:tc>
      </w:tr>
      <w:tr w:rsidR="00784489" w:rsidRPr="00356D50" w:rsidTr="00D172DB">
        <w:trPr>
          <w:trHeight w:val="1290"/>
        </w:trPr>
        <w:tc>
          <w:tcPr>
            <w:tcW w:w="189"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31</w:t>
            </w:r>
          </w:p>
        </w:tc>
        <w:tc>
          <w:tcPr>
            <w:tcW w:w="329" w:type="pct"/>
          </w:tcPr>
          <w:p w:rsidR="00784489" w:rsidRPr="00477C15" w:rsidRDefault="00784489" w:rsidP="00477C15">
            <w:pPr>
              <w:spacing w:after="0" w:line="240" w:lineRule="auto"/>
              <w:rPr>
                <w:rFonts w:ascii="Times New Roman" w:hAnsi="Times New Roman"/>
                <w:sz w:val="24"/>
                <w:szCs w:val="24"/>
              </w:rPr>
            </w:pPr>
          </w:p>
        </w:tc>
        <w:tc>
          <w:tcPr>
            <w:tcW w:w="1120" w:type="pct"/>
          </w:tcPr>
          <w:p w:rsidR="00784489" w:rsidRPr="00477C15" w:rsidRDefault="00784489" w:rsidP="00477C15">
            <w:pPr>
              <w:autoSpaceDE w:val="0"/>
              <w:autoSpaceDN w:val="0"/>
              <w:adjustRightInd w:val="0"/>
              <w:spacing w:after="0" w:line="240" w:lineRule="auto"/>
              <w:rPr>
                <w:rFonts w:ascii="Times New Roman" w:hAnsi="Times New Roman"/>
                <w:b/>
                <w:bCs/>
                <w:sz w:val="24"/>
                <w:szCs w:val="24"/>
              </w:rPr>
            </w:pPr>
            <w:r w:rsidRPr="00477C15">
              <w:rPr>
                <w:rFonts w:ascii="Times New Roman" w:hAnsi="Times New Roman"/>
                <w:sz w:val="24"/>
                <w:szCs w:val="24"/>
              </w:rPr>
              <w:t>Гигиена тела человека.</w:t>
            </w:r>
          </w:p>
        </w:tc>
        <w:tc>
          <w:tcPr>
            <w:tcW w:w="372"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Знакомится с правилами гигиены</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Учится следить за гигиеной;  использовать в речи новые понятия</w:t>
            </w:r>
          </w:p>
        </w:tc>
        <w:tc>
          <w:tcPr>
            <w:tcW w:w="1428" w:type="pct"/>
          </w:tcPr>
          <w:p w:rsidR="00784489" w:rsidRPr="00477C15" w:rsidRDefault="00784489" w:rsidP="00A30B32">
            <w:pPr>
              <w:tabs>
                <w:tab w:val="left" w:pos="0"/>
              </w:tabs>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правила гигиены</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 уметь следить за гигиеной; уметь использовать в речи новые понятия</w:t>
            </w:r>
          </w:p>
        </w:tc>
      </w:tr>
      <w:tr w:rsidR="00784489" w:rsidRPr="00356D50" w:rsidTr="00D172DB">
        <w:trPr>
          <w:trHeight w:val="1290"/>
        </w:trPr>
        <w:tc>
          <w:tcPr>
            <w:tcW w:w="189"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32</w:t>
            </w:r>
          </w:p>
        </w:tc>
        <w:tc>
          <w:tcPr>
            <w:tcW w:w="329" w:type="pct"/>
          </w:tcPr>
          <w:p w:rsidR="00784489" w:rsidRPr="00477C15" w:rsidRDefault="00784489" w:rsidP="00477C15">
            <w:pPr>
              <w:spacing w:after="0" w:line="240" w:lineRule="auto"/>
              <w:rPr>
                <w:rFonts w:ascii="Times New Roman" w:hAnsi="Times New Roman"/>
                <w:sz w:val="24"/>
                <w:szCs w:val="24"/>
              </w:rPr>
            </w:pPr>
          </w:p>
        </w:tc>
        <w:tc>
          <w:tcPr>
            <w:tcW w:w="1120" w:type="pct"/>
          </w:tcPr>
          <w:p w:rsidR="00784489" w:rsidRPr="00477C15" w:rsidRDefault="00784489" w:rsidP="00477C15">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Органы пищеварения. Питание человека.</w:t>
            </w:r>
          </w:p>
        </w:tc>
        <w:tc>
          <w:tcPr>
            <w:tcW w:w="372"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Учит названия органов пищеварения, полезные продукты, полезные и вредные продукты, главные правила питания</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Учится использовать в речи новые понятия,  называть полезные и вредные продукты</w:t>
            </w:r>
          </w:p>
        </w:tc>
        <w:tc>
          <w:tcPr>
            <w:tcW w:w="1428" w:type="pct"/>
          </w:tcPr>
          <w:p w:rsidR="00784489" w:rsidRPr="00477C15" w:rsidRDefault="00784489" w:rsidP="00A30B32">
            <w:pPr>
              <w:tabs>
                <w:tab w:val="left" w:pos="0"/>
              </w:tabs>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названия органов пищеварения</w:t>
            </w:r>
          </w:p>
          <w:p w:rsidR="00784489" w:rsidRPr="00477C15" w:rsidRDefault="00784489" w:rsidP="00A30B32">
            <w:pPr>
              <w:tabs>
                <w:tab w:val="left" w:pos="0"/>
              </w:tabs>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полезные продукты</w:t>
            </w:r>
          </w:p>
          <w:p w:rsidR="00784489" w:rsidRPr="00477C15" w:rsidRDefault="00784489" w:rsidP="00A30B32">
            <w:pPr>
              <w:tabs>
                <w:tab w:val="left" w:pos="0"/>
              </w:tabs>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полезные и вредные продукты</w:t>
            </w:r>
          </w:p>
          <w:p w:rsidR="00784489" w:rsidRPr="00477C15" w:rsidRDefault="00784489" w:rsidP="00A30B32">
            <w:pPr>
              <w:tabs>
                <w:tab w:val="left" w:pos="0"/>
              </w:tabs>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главные правила питания</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использовать в речи новые понятия</w:t>
            </w:r>
          </w:p>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называть полезные и вредные продукты</w:t>
            </w:r>
          </w:p>
          <w:p w:rsidR="00784489" w:rsidRPr="00477C15" w:rsidRDefault="00784489" w:rsidP="00A30B32">
            <w:pPr>
              <w:tabs>
                <w:tab w:val="left" w:pos="0"/>
              </w:tabs>
              <w:autoSpaceDE w:val="0"/>
              <w:autoSpaceDN w:val="0"/>
              <w:adjustRightInd w:val="0"/>
              <w:spacing w:after="0" w:line="240" w:lineRule="auto"/>
              <w:jc w:val="both"/>
              <w:rPr>
                <w:rFonts w:ascii="Times New Roman" w:hAnsi="Times New Roman"/>
                <w:sz w:val="24"/>
                <w:szCs w:val="24"/>
              </w:rPr>
            </w:pPr>
          </w:p>
        </w:tc>
      </w:tr>
      <w:tr w:rsidR="00784489" w:rsidRPr="00356D50" w:rsidTr="00D172DB">
        <w:trPr>
          <w:trHeight w:val="1290"/>
        </w:trPr>
        <w:tc>
          <w:tcPr>
            <w:tcW w:w="189"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33</w:t>
            </w:r>
          </w:p>
        </w:tc>
        <w:tc>
          <w:tcPr>
            <w:tcW w:w="329" w:type="pct"/>
          </w:tcPr>
          <w:p w:rsidR="00784489" w:rsidRPr="00477C15" w:rsidRDefault="00784489" w:rsidP="00477C15">
            <w:pPr>
              <w:spacing w:after="0" w:line="240" w:lineRule="auto"/>
              <w:rPr>
                <w:rFonts w:ascii="Times New Roman" w:hAnsi="Times New Roman"/>
                <w:sz w:val="24"/>
                <w:szCs w:val="24"/>
              </w:rPr>
            </w:pPr>
          </w:p>
        </w:tc>
        <w:tc>
          <w:tcPr>
            <w:tcW w:w="1120" w:type="pct"/>
          </w:tcPr>
          <w:p w:rsidR="00784489" w:rsidRPr="00477C15" w:rsidRDefault="00784489" w:rsidP="00477C15">
            <w:pPr>
              <w:autoSpaceDE w:val="0"/>
              <w:autoSpaceDN w:val="0"/>
              <w:adjustRightInd w:val="0"/>
              <w:spacing w:after="0" w:line="240" w:lineRule="auto"/>
              <w:rPr>
                <w:rFonts w:ascii="Times New Roman" w:hAnsi="Times New Roman"/>
                <w:sz w:val="24"/>
                <w:szCs w:val="24"/>
              </w:rPr>
            </w:pPr>
            <w:r w:rsidRPr="00477C15">
              <w:rPr>
                <w:rFonts w:ascii="Times New Roman" w:hAnsi="Times New Roman"/>
                <w:sz w:val="24"/>
                <w:szCs w:val="24"/>
              </w:rPr>
              <w:t>Профилактика отравлений.</w:t>
            </w:r>
          </w:p>
        </w:tc>
        <w:tc>
          <w:tcPr>
            <w:tcW w:w="372" w:type="pct"/>
          </w:tcPr>
          <w:p w:rsidR="00784489" w:rsidRPr="00477C15" w:rsidRDefault="00784489" w:rsidP="00477C15">
            <w:pPr>
              <w:spacing w:after="0" w:line="240" w:lineRule="auto"/>
              <w:rPr>
                <w:rFonts w:ascii="Times New Roman" w:hAnsi="Times New Roman"/>
                <w:sz w:val="24"/>
                <w:szCs w:val="24"/>
              </w:rPr>
            </w:pPr>
            <w:r w:rsidRPr="00477C15">
              <w:rPr>
                <w:rFonts w:ascii="Times New Roman" w:hAnsi="Times New Roman"/>
                <w:sz w:val="24"/>
                <w:szCs w:val="24"/>
              </w:rPr>
              <w:t>1</w:t>
            </w:r>
          </w:p>
        </w:tc>
        <w:tc>
          <w:tcPr>
            <w:tcW w:w="1562" w:type="pct"/>
          </w:tcPr>
          <w:p w:rsidR="00784489" w:rsidRPr="00477C15" w:rsidRDefault="00784489" w:rsidP="00A30B32">
            <w:pPr>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Самостоятельная работа с учебником. Учит  правила гигиены. Учится оказывать первую помощь при отравление; использовать в речи новые понятия; работать самостоятельно</w:t>
            </w:r>
          </w:p>
        </w:tc>
        <w:tc>
          <w:tcPr>
            <w:tcW w:w="1428" w:type="pct"/>
          </w:tcPr>
          <w:p w:rsidR="00784489" w:rsidRPr="00477C15" w:rsidRDefault="00784489" w:rsidP="00A30B32">
            <w:pPr>
              <w:tabs>
                <w:tab w:val="left" w:pos="0"/>
              </w:tabs>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-знать правила гигиены; знать оказать первую помощь при отравление.</w:t>
            </w:r>
          </w:p>
          <w:p w:rsidR="00784489" w:rsidRPr="00477C15" w:rsidRDefault="00784489" w:rsidP="00A30B32">
            <w:pPr>
              <w:tabs>
                <w:tab w:val="left" w:pos="0"/>
              </w:tabs>
              <w:autoSpaceDE w:val="0"/>
              <w:autoSpaceDN w:val="0"/>
              <w:adjustRightInd w:val="0"/>
              <w:spacing w:after="0" w:line="240" w:lineRule="auto"/>
              <w:jc w:val="both"/>
              <w:rPr>
                <w:rFonts w:ascii="Times New Roman" w:hAnsi="Times New Roman"/>
                <w:sz w:val="24"/>
                <w:szCs w:val="24"/>
              </w:rPr>
            </w:pPr>
            <w:r w:rsidRPr="00477C15">
              <w:rPr>
                <w:rFonts w:ascii="Times New Roman" w:hAnsi="Times New Roman"/>
                <w:sz w:val="24"/>
                <w:szCs w:val="24"/>
              </w:rPr>
              <w:t>-уметь использовать в речи новые понятия; уметь работать самостоятельно</w:t>
            </w:r>
          </w:p>
        </w:tc>
      </w:tr>
      <w:tr w:rsidR="00784489" w:rsidRPr="00356D50" w:rsidTr="00D172DB">
        <w:trPr>
          <w:trHeight w:val="323"/>
        </w:trPr>
        <w:tc>
          <w:tcPr>
            <w:tcW w:w="189" w:type="pct"/>
          </w:tcPr>
          <w:p w:rsidR="00784489" w:rsidRPr="00477C15" w:rsidRDefault="00784489" w:rsidP="00477C15">
            <w:pPr>
              <w:spacing w:after="0" w:line="240" w:lineRule="auto"/>
              <w:rPr>
                <w:rFonts w:ascii="Times New Roman" w:hAnsi="Times New Roman"/>
                <w:sz w:val="24"/>
                <w:szCs w:val="24"/>
              </w:rPr>
            </w:pPr>
          </w:p>
        </w:tc>
        <w:tc>
          <w:tcPr>
            <w:tcW w:w="329" w:type="pct"/>
          </w:tcPr>
          <w:p w:rsidR="00784489" w:rsidRPr="00477C15" w:rsidRDefault="00784489" w:rsidP="00477C15">
            <w:pPr>
              <w:spacing w:after="0" w:line="240" w:lineRule="auto"/>
              <w:rPr>
                <w:rFonts w:ascii="Times New Roman" w:hAnsi="Times New Roman"/>
                <w:sz w:val="24"/>
                <w:szCs w:val="24"/>
              </w:rPr>
            </w:pPr>
          </w:p>
        </w:tc>
        <w:tc>
          <w:tcPr>
            <w:tcW w:w="1120" w:type="pct"/>
          </w:tcPr>
          <w:p w:rsidR="00784489" w:rsidRPr="00F70760" w:rsidRDefault="00784489" w:rsidP="00477C15">
            <w:pPr>
              <w:autoSpaceDE w:val="0"/>
              <w:autoSpaceDN w:val="0"/>
              <w:adjustRightInd w:val="0"/>
              <w:spacing w:after="0" w:line="240" w:lineRule="auto"/>
              <w:rPr>
                <w:rFonts w:ascii="Times New Roman" w:hAnsi="Times New Roman"/>
                <w:b/>
                <w:sz w:val="24"/>
                <w:szCs w:val="24"/>
              </w:rPr>
            </w:pPr>
            <w:r w:rsidRPr="00F70760">
              <w:rPr>
                <w:rFonts w:ascii="Times New Roman" w:hAnsi="Times New Roman"/>
                <w:b/>
                <w:sz w:val="24"/>
                <w:szCs w:val="24"/>
              </w:rPr>
              <w:t xml:space="preserve">Резервное время </w:t>
            </w:r>
          </w:p>
        </w:tc>
        <w:tc>
          <w:tcPr>
            <w:tcW w:w="372" w:type="pct"/>
          </w:tcPr>
          <w:p w:rsidR="00784489" w:rsidRPr="00F70760" w:rsidRDefault="00784489" w:rsidP="00477C15">
            <w:pPr>
              <w:spacing w:after="0" w:line="240" w:lineRule="auto"/>
              <w:rPr>
                <w:rFonts w:ascii="Times New Roman" w:hAnsi="Times New Roman"/>
                <w:b/>
                <w:sz w:val="24"/>
                <w:szCs w:val="24"/>
              </w:rPr>
            </w:pPr>
            <w:r w:rsidRPr="00F70760">
              <w:rPr>
                <w:rFonts w:ascii="Times New Roman" w:hAnsi="Times New Roman"/>
                <w:b/>
                <w:sz w:val="24"/>
                <w:szCs w:val="24"/>
              </w:rPr>
              <w:t>1</w:t>
            </w:r>
          </w:p>
        </w:tc>
        <w:tc>
          <w:tcPr>
            <w:tcW w:w="1562" w:type="pct"/>
          </w:tcPr>
          <w:p w:rsidR="00784489" w:rsidRPr="00477C15" w:rsidRDefault="00784489" w:rsidP="00477C15">
            <w:pPr>
              <w:autoSpaceDE w:val="0"/>
              <w:autoSpaceDN w:val="0"/>
              <w:adjustRightInd w:val="0"/>
              <w:spacing w:after="0" w:line="240" w:lineRule="auto"/>
              <w:rPr>
                <w:rFonts w:ascii="Times New Roman" w:hAnsi="Times New Roman"/>
                <w:sz w:val="24"/>
                <w:szCs w:val="24"/>
              </w:rPr>
            </w:pPr>
          </w:p>
        </w:tc>
        <w:tc>
          <w:tcPr>
            <w:tcW w:w="1428" w:type="pct"/>
          </w:tcPr>
          <w:p w:rsidR="00784489" w:rsidRPr="00477C15" w:rsidRDefault="00784489" w:rsidP="00477C15">
            <w:pPr>
              <w:tabs>
                <w:tab w:val="left" w:pos="0"/>
              </w:tabs>
              <w:autoSpaceDE w:val="0"/>
              <w:autoSpaceDN w:val="0"/>
              <w:adjustRightInd w:val="0"/>
              <w:spacing w:after="0" w:line="240" w:lineRule="auto"/>
              <w:rPr>
                <w:rFonts w:ascii="Times New Roman" w:hAnsi="Times New Roman"/>
                <w:sz w:val="24"/>
                <w:szCs w:val="24"/>
              </w:rPr>
            </w:pPr>
          </w:p>
        </w:tc>
      </w:tr>
      <w:tr w:rsidR="00784489" w:rsidRPr="00356D50" w:rsidTr="00D172DB">
        <w:trPr>
          <w:trHeight w:val="286"/>
        </w:trPr>
        <w:tc>
          <w:tcPr>
            <w:tcW w:w="189" w:type="pct"/>
          </w:tcPr>
          <w:p w:rsidR="00784489" w:rsidRPr="00477C15" w:rsidRDefault="00784489" w:rsidP="00477C15">
            <w:pPr>
              <w:spacing w:after="0" w:line="240" w:lineRule="auto"/>
              <w:rPr>
                <w:rFonts w:ascii="Times New Roman" w:hAnsi="Times New Roman"/>
                <w:sz w:val="24"/>
                <w:szCs w:val="24"/>
              </w:rPr>
            </w:pPr>
          </w:p>
        </w:tc>
        <w:tc>
          <w:tcPr>
            <w:tcW w:w="329" w:type="pct"/>
          </w:tcPr>
          <w:p w:rsidR="00784489" w:rsidRPr="00477C15" w:rsidRDefault="00784489" w:rsidP="00477C15">
            <w:pPr>
              <w:spacing w:after="0" w:line="240" w:lineRule="auto"/>
              <w:rPr>
                <w:rFonts w:ascii="Times New Roman" w:hAnsi="Times New Roman"/>
                <w:sz w:val="24"/>
                <w:szCs w:val="24"/>
              </w:rPr>
            </w:pPr>
          </w:p>
        </w:tc>
        <w:tc>
          <w:tcPr>
            <w:tcW w:w="1120" w:type="pct"/>
          </w:tcPr>
          <w:p w:rsidR="00784489" w:rsidRPr="00F70760" w:rsidRDefault="00784489" w:rsidP="00477C15">
            <w:pPr>
              <w:autoSpaceDE w:val="0"/>
              <w:autoSpaceDN w:val="0"/>
              <w:adjustRightInd w:val="0"/>
              <w:spacing w:after="0" w:line="240" w:lineRule="auto"/>
              <w:rPr>
                <w:rFonts w:ascii="Times New Roman" w:hAnsi="Times New Roman"/>
                <w:b/>
                <w:sz w:val="24"/>
                <w:szCs w:val="24"/>
              </w:rPr>
            </w:pPr>
            <w:r w:rsidRPr="00F70760">
              <w:rPr>
                <w:rFonts w:ascii="Times New Roman" w:hAnsi="Times New Roman"/>
                <w:b/>
                <w:sz w:val="24"/>
                <w:szCs w:val="24"/>
              </w:rPr>
              <w:t>Всего</w:t>
            </w:r>
          </w:p>
        </w:tc>
        <w:tc>
          <w:tcPr>
            <w:tcW w:w="372" w:type="pct"/>
          </w:tcPr>
          <w:p w:rsidR="00784489" w:rsidRPr="00F70760" w:rsidRDefault="00784489" w:rsidP="00477C15">
            <w:pPr>
              <w:spacing w:after="0" w:line="240" w:lineRule="auto"/>
              <w:rPr>
                <w:rFonts w:ascii="Times New Roman" w:hAnsi="Times New Roman"/>
                <w:b/>
                <w:sz w:val="24"/>
                <w:szCs w:val="24"/>
              </w:rPr>
            </w:pPr>
            <w:r w:rsidRPr="00F70760">
              <w:rPr>
                <w:rFonts w:ascii="Times New Roman" w:hAnsi="Times New Roman"/>
                <w:b/>
                <w:sz w:val="24"/>
                <w:szCs w:val="24"/>
              </w:rPr>
              <w:t>34</w:t>
            </w:r>
          </w:p>
        </w:tc>
        <w:tc>
          <w:tcPr>
            <w:tcW w:w="1562" w:type="pct"/>
          </w:tcPr>
          <w:p w:rsidR="00784489" w:rsidRPr="00477C15" w:rsidRDefault="00784489" w:rsidP="00477C15">
            <w:pPr>
              <w:autoSpaceDE w:val="0"/>
              <w:autoSpaceDN w:val="0"/>
              <w:adjustRightInd w:val="0"/>
              <w:spacing w:after="0" w:line="240" w:lineRule="auto"/>
              <w:rPr>
                <w:rFonts w:ascii="Times New Roman" w:hAnsi="Times New Roman"/>
                <w:sz w:val="24"/>
                <w:szCs w:val="24"/>
              </w:rPr>
            </w:pPr>
          </w:p>
        </w:tc>
        <w:tc>
          <w:tcPr>
            <w:tcW w:w="1428" w:type="pct"/>
          </w:tcPr>
          <w:p w:rsidR="00784489" w:rsidRPr="00477C15" w:rsidRDefault="00784489" w:rsidP="00477C15">
            <w:pPr>
              <w:tabs>
                <w:tab w:val="left" w:pos="0"/>
              </w:tabs>
              <w:autoSpaceDE w:val="0"/>
              <w:autoSpaceDN w:val="0"/>
              <w:adjustRightInd w:val="0"/>
              <w:spacing w:after="0" w:line="240" w:lineRule="auto"/>
              <w:rPr>
                <w:rFonts w:ascii="Times New Roman" w:hAnsi="Times New Roman"/>
                <w:sz w:val="24"/>
                <w:szCs w:val="24"/>
              </w:rPr>
            </w:pPr>
          </w:p>
        </w:tc>
      </w:tr>
    </w:tbl>
    <w:p w:rsidR="008C6DA7" w:rsidRDefault="008C6DA7" w:rsidP="00852718">
      <w:pPr>
        <w:jc w:val="center"/>
        <w:rPr>
          <w:rFonts w:ascii="Times New Roman" w:hAnsi="Times New Roman"/>
          <w:b/>
          <w:sz w:val="28"/>
        </w:rPr>
      </w:pPr>
    </w:p>
    <w:p w:rsidR="005142AA" w:rsidRDefault="005142AA" w:rsidP="00852718">
      <w:pPr>
        <w:jc w:val="center"/>
        <w:rPr>
          <w:rFonts w:ascii="Times New Roman" w:hAnsi="Times New Roman"/>
          <w:b/>
          <w:sz w:val="28"/>
        </w:rPr>
      </w:pPr>
    </w:p>
    <w:p w:rsidR="005142AA" w:rsidRDefault="005142AA" w:rsidP="00852718">
      <w:pPr>
        <w:jc w:val="center"/>
        <w:rPr>
          <w:rFonts w:ascii="Times New Roman" w:hAnsi="Times New Roman"/>
          <w:b/>
          <w:sz w:val="28"/>
        </w:rPr>
      </w:pPr>
    </w:p>
    <w:p w:rsidR="00784489" w:rsidRDefault="00784489" w:rsidP="00852718">
      <w:pPr>
        <w:jc w:val="center"/>
        <w:rPr>
          <w:rFonts w:ascii="Times New Roman" w:hAnsi="Times New Roman"/>
          <w:b/>
          <w:sz w:val="28"/>
        </w:rPr>
      </w:pPr>
      <w:r w:rsidRPr="00852718">
        <w:rPr>
          <w:rFonts w:ascii="Times New Roman" w:hAnsi="Times New Roman"/>
          <w:b/>
          <w:sz w:val="28"/>
        </w:rPr>
        <w:lastRenderedPageBreak/>
        <w:t xml:space="preserve">Рабочая </w:t>
      </w:r>
      <w:r w:rsidR="007440A6">
        <w:rPr>
          <w:rFonts w:ascii="Times New Roman" w:hAnsi="Times New Roman"/>
          <w:b/>
          <w:sz w:val="28"/>
        </w:rPr>
        <w:t xml:space="preserve">программа по предмету музыка </w:t>
      </w:r>
    </w:p>
    <w:p w:rsidR="00093815" w:rsidRPr="000F4223" w:rsidRDefault="00093815" w:rsidP="00093815">
      <w:pPr>
        <w:spacing w:after="0"/>
        <w:jc w:val="center"/>
        <w:rPr>
          <w:rFonts w:ascii="Times New Roman" w:eastAsia="Calibri" w:hAnsi="Times New Roman"/>
          <w:sz w:val="24"/>
          <w:szCs w:val="24"/>
        </w:rPr>
      </w:pPr>
      <w:r w:rsidRPr="000F4223">
        <w:rPr>
          <w:rFonts w:ascii="Times New Roman" w:eastAsia="Calibri" w:hAnsi="Times New Roman"/>
          <w:b/>
          <w:caps/>
          <w:sz w:val="24"/>
          <w:szCs w:val="24"/>
        </w:rPr>
        <w:t>Планируемые результаты освоения учебного предмета</w:t>
      </w:r>
    </w:p>
    <w:p w:rsidR="00093815" w:rsidRPr="007752C6" w:rsidRDefault="00093815" w:rsidP="00093815">
      <w:pPr>
        <w:autoSpaceDE w:val="0"/>
        <w:autoSpaceDN w:val="0"/>
        <w:adjustRightInd w:val="0"/>
        <w:spacing w:after="0"/>
        <w:rPr>
          <w:rFonts w:ascii="Times New Roman" w:eastAsia="Calibri" w:hAnsi="Times New Roman"/>
          <w:b/>
          <w:sz w:val="16"/>
          <w:szCs w:val="16"/>
        </w:rPr>
      </w:pPr>
    </w:p>
    <w:p w:rsidR="00093815" w:rsidRPr="000F4223" w:rsidRDefault="00093815" w:rsidP="00093815">
      <w:pPr>
        <w:autoSpaceDE w:val="0"/>
        <w:autoSpaceDN w:val="0"/>
        <w:adjustRightInd w:val="0"/>
        <w:spacing w:after="0"/>
        <w:rPr>
          <w:rFonts w:ascii="Times New Roman" w:eastAsia="Calibri" w:hAnsi="Times New Roman"/>
          <w:b/>
          <w:sz w:val="24"/>
          <w:szCs w:val="24"/>
        </w:rPr>
      </w:pPr>
      <w:r w:rsidRPr="000F4223">
        <w:rPr>
          <w:rFonts w:ascii="Times New Roman" w:eastAsia="Calibri" w:hAnsi="Times New Roman"/>
          <w:b/>
          <w:sz w:val="24"/>
          <w:szCs w:val="24"/>
        </w:rPr>
        <w:t>Личностные и предметные результаты освоения предмета</w:t>
      </w:r>
    </w:p>
    <w:p w:rsidR="00093815" w:rsidRPr="000F4223" w:rsidRDefault="00093815" w:rsidP="00093815">
      <w:pPr>
        <w:autoSpaceDE w:val="0"/>
        <w:autoSpaceDN w:val="0"/>
        <w:adjustRightInd w:val="0"/>
        <w:spacing w:after="0"/>
        <w:ind w:firstLine="709"/>
        <w:jc w:val="both"/>
        <w:rPr>
          <w:rFonts w:ascii="Times New Roman" w:eastAsia="Calibri" w:hAnsi="Times New Roman"/>
          <w:iCs/>
          <w:sz w:val="24"/>
          <w:szCs w:val="24"/>
        </w:rPr>
      </w:pPr>
      <w:r w:rsidRPr="000F4223">
        <w:rPr>
          <w:rFonts w:ascii="Times New Roman" w:eastAsia="Calibri" w:hAnsi="Times New Roman"/>
          <w:sz w:val="24"/>
          <w:szCs w:val="24"/>
        </w:rPr>
        <w:t xml:space="preserve">Освоение обучающимися с умственной отсталостью (интеллектуальными нарушениями) АООП, которая создана на основе ФГОС образования обучающихся с умственной отсталостью (интеллектуальными нарушениями), предполагает достижение ими двух видов результатов: </w:t>
      </w:r>
      <w:r w:rsidRPr="000F4223">
        <w:rPr>
          <w:rFonts w:ascii="Times New Roman" w:eastAsia="Calibri" w:hAnsi="Times New Roman"/>
          <w:iCs/>
          <w:sz w:val="24"/>
          <w:szCs w:val="24"/>
        </w:rPr>
        <w:t>личностных и предметных</w:t>
      </w:r>
      <w:r>
        <w:rPr>
          <w:rFonts w:ascii="Times New Roman" w:eastAsia="Calibri" w:hAnsi="Times New Roman"/>
          <w:iCs/>
          <w:sz w:val="24"/>
          <w:szCs w:val="24"/>
        </w:rPr>
        <w:t>.</w:t>
      </w:r>
    </w:p>
    <w:p w:rsidR="00093815" w:rsidRPr="000F4223" w:rsidRDefault="00093815" w:rsidP="00093815">
      <w:pPr>
        <w:autoSpaceDE w:val="0"/>
        <w:autoSpaceDN w:val="0"/>
        <w:adjustRightInd w:val="0"/>
        <w:spacing w:after="0"/>
        <w:ind w:firstLine="709"/>
        <w:jc w:val="both"/>
        <w:rPr>
          <w:rFonts w:ascii="Times New Roman" w:eastAsia="Calibri" w:hAnsi="Times New Roman"/>
          <w:sz w:val="24"/>
          <w:szCs w:val="24"/>
        </w:rPr>
      </w:pPr>
      <w:r w:rsidRPr="000F4223">
        <w:rPr>
          <w:rFonts w:ascii="Times New Roman" w:eastAsia="Calibri" w:hAnsi="Times New Roman"/>
          <w:sz w:val="24"/>
          <w:szCs w:val="24"/>
        </w:rPr>
        <w:t>Личностные результаты включают овладение обучающимися жизненными компетенциями, необходимыми им для решения практико-ориентированных задач и обеспечивающими формирование и развитие социальных отношений обучающихся в различных средах.</w:t>
      </w:r>
    </w:p>
    <w:p w:rsidR="00093815" w:rsidRPr="000F4223" w:rsidRDefault="00093815" w:rsidP="00093815">
      <w:pPr>
        <w:autoSpaceDE w:val="0"/>
        <w:autoSpaceDN w:val="0"/>
        <w:adjustRightInd w:val="0"/>
        <w:spacing w:after="0"/>
        <w:ind w:firstLine="709"/>
        <w:jc w:val="both"/>
        <w:rPr>
          <w:rFonts w:ascii="Times New Roman" w:eastAsia="Calibri" w:hAnsi="Times New Roman"/>
          <w:sz w:val="24"/>
          <w:szCs w:val="24"/>
        </w:rPr>
      </w:pPr>
      <w:r w:rsidRPr="000F4223">
        <w:rPr>
          <w:rFonts w:ascii="Times New Roman" w:eastAsia="Calibri" w:hAnsi="Times New Roman"/>
          <w:sz w:val="24"/>
          <w:szCs w:val="24"/>
        </w:rPr>
        <w:t>Предметные результаты связаны с овладением обучающимися содержанием предмета и характеризуют достижения обучающегося в усвоении знаний и умений, способность их применять в практической деятельности.</w:t>
      </w:r>
    </w:p>
    <w:p w:rsidR="00093815" w:rsidRPr="000F4223" w:rsidRDefault="00093815" w:rsidP="00093815">
      <w:pPr>
        <w:autoSpaceDE w:val="0"/>
        <w:autoSpaceDN w:val="0"/>
        <w:adjustRightInd w:val="0"/>
        <w:spacing w:after="0"/>
        <w:ind w:firstLine="709"/>
        <w:jc w:val="both"/>
        <w:rPr>
          <w:rFonts w:ascii="Times New Roman" w:eastAsia="Calibri" w:hAnsi="Times New Roman"/>
          <w:sz w:val="24"/>
          <w:szCs w:val="24"/>
        </w:rPr>
      </w:pPr>
      <w:r w:rsidRPr="000F4223">
        <w:rPr>
          <w:rFonts w:ascii="Times New Roman" w:eastAsia="Calibri" w:hAnsi="Times New Roman"/>
          <w:sz w:val="24"/>
          <w:szCs w:val="24"/>
        </w:rPr>
        <w:t xml:space="preserve">В структуре планируемых результатов ведущее место принадлежит </w:t>
      </w:r>
      <w:r w:rsidRPr="000F4223">
        <w:rPr>
          <w:rFonts w:ascii="Times New Roman" w:eastAsia="Calibri" w:hAnsi="Times New Roman"/>
          <w:iCs/>
          <w:sz w:val="24"/>
          <w:szCs w:val="24"/>
        </w:rPr>
        <w:t xml:space="preserve">личностным </w:t>
      </w:r>
      <w:r w:rsidRPr="000F4223">
        <w:rPr>
          <w:rFonts w:ascii="Times New Roman" w:eastAsia="Calibri" w:hAnsi="Times New Roman"/>
          <w:sz w:val="24"/>
          <w:szCs w:val="24"/>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093815" w:rsidRPr="000F4223" w:rsidRDefault="00093815" w:rsidP="00093815">
      <w:pPr>
        <w:autoSpaceDE w:val="0"/>
        <w:autoSpaceDN w:val="0"/>
        <w:adjustRightInd w:val="0"/>
        <w:spacing w:after="0"/>
        <w:jc w:val="both"/>
        <w:rPr>
          <w:rFonts w:ascii="Times New Roman" w:eastAsia="Calibri" w:hAnsi="Times New Roman"/>
          <w:b/>
          <w:sz w:val="24"/>
          <w:szCs w:val="24"/>
        </w:rPr>
      </w:pPr>
      <w:r w:rsidRPr="000F4223">
        <w:rPr>
          <w:rFonts w:ascii="Times New Roman" w:eastAsia="Calibri" w:hAnsi="Times New Roman"/>
          <w:b/>
          <w:sz w:val="24"/>
          <w:szCs w:val="24"/>
        </w:rPr>
        <w:t>Личностные результаты обучения в связи с усвоением учебной программы по музыке:</w:t>
      </w:r>
    </w:p>
    <w:p w:rsidR="00093815" w:rsidRDefault="00093815" w:rsidP="005621BF">
      <w:pPr>
        <w:pStyle w:val="a3"/>
        <w:numPr>
          <w:ilvl w:val="0"/>
          <w:numId w:val="30"/>
        </w:numPr>
        <w:tabs>
          <w:tab w:val="left" w:pos="993"/>
        </w:tabs>
        <w:spacing w:after="0"/>
        <w:jc w:val="both"/>
        <w:rPr>
          <w:rFonts w:ascii="Times New Roman" w:eastAsia="Calibri" w:hAnsi="Times New Roman"/>
          <w:sz w:val="24"/>
          <w:szCs w:val="24"/>
        </w:rPr>
      </w:pPr>
      <w:r w:rsidRPr="000F4223">
        <w:rPr>
          <w:rFonts w:ascii="Times New Roman" w:eastAsia="Calibri" w:hAnsi="Times New Roman"/>
          <w:sz w:val="24"/>
          <w:szCs w:val="24"/>
        </w:rPr>
        <w:t>положительная мотивация к занятиям различными видами музыкальной деятельности;</w:t>
      </w:r>
    </w:p>
    <w:p w:rsidR="00093815" w:rsidRDefault="00093815" w:rsidP="005621BF">
      <w:pPr>
        <w:pStyle w:val="a3"/>
        <w:numPr>
          <w:ilvl w:val="0"/>
          <w:numId w:val="30"/>
        </w:numPr>
        <w:tabs>
          <w:tab w:val="left" w:pos="993"/>
        </w:tabs>
        <w:spacing w:after="0"/>
        <w:jc w:val="both"/>
        <w:rPr>
          <w:rFonts w:ascii="Times New Roman" w:eastAsia="Calibri" w:hAnsi="Times New Roman"/>
          <w:sz w:val="24"/>
          <w:szCs w:val="24"/>
        </w:rPr>
      </w:pPr>
      <w:r w:rsidRPr="000F4223">
        <w:rPr>
          <w:rFonts w:ascii="Times New Roman" w:eastAsia="Calibri" w:hAnsi="Times New Roman"/>
          <w:sz w:val="24"/>
          <w:szCs w:val="24"/>
        </w:rPr>
        <w:t>готовность к творческому взаимодействию и коммуникации с взрослыми и другими обучающимися в различных видах музыкальной деятельности на основе сотрудничества, толерантности, взаимопонимания и принятыми нормами социального взаимодействия;</w:t>
      </w:r>
    </w:p>
    <w:p w:rsidR="00093815" w:rsidRDefault="00093815" w:rsidP="005621BF">
      <w:pPr>
        <w:pStyle w:val="a3"/>
        <w:numPr>
          <w:ilvl w:val="0"/>
          <w:numId w:val="30"/>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готовность к практическому применению приобретенного музыкального опыта в урочной и внеурочной деятельности, в том числе, в социокультурых проектах с обучающимися с нормативным развитием и другими окружающими людьми;</w:t>
      </w:r>
    </w:p>
    <w:p w:rsidR="00093815" w:rsidRDefault="00093815" w:rsidP="005621BF">
      <w:pPr>
        <w:pStyle w:val="a3"/>
        <w:numPr>
          <w:ilvl w:val="0"/>
          <w:numId w:val="30"/>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осознание себя гражданином России, гордящимся своей Родиной;</w:t>
      </w:r>
    </w:p>
    <w:p w:rsidR="00093815" w:rsidRDefault="00093815" w:rsidP="005621BF">
      <w:pPr>
        <w:pStyle w:val="a3"/>
        <w:numPr>
          <w:ilvl w:val="0"/>
          <w:numId w:val="30"/>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адекватная самооценка собственных музыкальных способностей;</w:t>
      </w:r>
    </w:p>
    <w:p w:rsidR="00093815" w:rsidRDefault="00093815" w:rsidP="005621BF">
      <w:pPr>
        <w:pStyle w:val="a3"/>
        <w:numPr>
          <w:ilvl w:val="0"/>
          <w:numId w:val="30"/>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начальные навыки реагирования на изменения социального мира;</w:t>
      </w:r>
    </w:p>
    <w:p w:rsidR="00093815" w:rsidRDefault="00093815" w:rsidP="005621BF">
      <w:pPr>
        <w:pStyle w:val="a3"/>
        <w:numPr>
          <w:ilvl w:val="0"/>
          <w:numId w:val="30"/>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сформированность музыкально-эстетических предпочтений, потребностей, ценностей, чувств и оценочных суждений;</w:t>
      </w:r>
    </w:p>
    <w:p w:rsidR="00093815" w:rsidRDefault="00093815" w:rsidP="005621BF">
      <w:pPr>
        <w:pStyle w:val="a3"/>
        <w:numPr>
          <w:ilvl w:val="0"/>
          <w:numId w:val="30"/>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наличие доброжелательности, отзывчивости, открытости, понимания и сопереживания чувствам других людей;</w:t>
      </w:r>
    </w:p>
    <w:p w:rsidR="00093815" w:rsidRPr="00CC1E6E" w:rsidRDefault="00093815" w:rsidP="005621BF">
      <w:pPr>
        <w:pStyle w:val="a3"/>
        <w:numPr>
          <w:ilvl w:val="0"/>
          <w:numId w:val="30"/>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сформированность установки на здоровый образ жизни, бережное отношение к собственному здоровью, к материальным и духовным ценностям.</w:t>
      </w:r>
    </w:p>
    <w:p w:rsidR="00093815" w:rsidRPr="000F4223" w:rsidRDefault="00093815" w:rsidP="00093815">
      <w:pPr>
        <w:spacing w:after="0"/>
        <w:jc w:val="both"/>
        <w:rPr>
          <w:rFonts w:ascii="Times New Roman" w:eastAsia="Calibri" w:hAnsi="Times New Roman"/>
          <w:b/>
          <w:sz w:val="24"/>
          <w:szCs w:val="24"/>
        </w:rPr>
      </w:pPr>
      <w:r w:rsidRPr="000F4223">
        <w:rPr>
          <w:rFonts w:ascii="Times New Roman" w:eastAsia="Calibri" w:hAnsi="Times New Roman"/>
          <w:b/>
          <w:sz w:val="24"/>
          <w:szCs w:val="24"/>
        </w:rPr>
        <w:t>Предметные результаты обучения</w:t>
      </w:r>
    </w:p>
    <w:p w:rsidR="00093815" w:rsidRPr="000F4223" w:rsidRDefault="00093815" w:rsidP="00093815">
      <w:pPr>
        <w:spacing w:after="0"/>
        <w:jc w:val="both"/>
        <w:rPr>
          <w:rFonts w:ascii="Times New Roman" w:eastAsia="Calibri" w:hAnsi="Times New Roman"/>
          <w:sz w:val="24"/>
          <w:szCs w:val="24"/>
        </w:rPr>
      </w:pPr>
      <w:r w:rsidRPr="000F4223">
        <w:rPr>
          <w:rFonts w:ascii="Times New Roman" w:eastAsia="Calibri" w:hAnsi="Times New Roman"/>
          <w:sz w:val="24"/>
          <w:szCs w:val="24"/>
        </w:rPr>
        <w:lastRenderedPageBreak/>
        <w:t>Посредством занятий музыкой обучающиеся достигают следующих результатов:</w:t>
      </w:r>
    </w:p>
    <w:p w:rsidR="00093815" w:rsidRPr="00CC1E6E" w:rsidRDefault="00093815" w:rsidP="00093815">
      <w:pPr>
        <w:spacing w:after="0"/>
        <w:ind w:firstLine="709"/>
        <w:jc w:val="both"/>
        <w:rPr>
          <w:rFonts w:ascii="Times New Roman" w:eastAsia="Calibri" w:hAnsi="Times New Roman"/>
          <w:i/>
          <w:sz w:val="24"/>
          <w:szCs w:val="24"/>
        </w:rPr>
      </w:pPr>
      <w:r w:rsidRPr="00CC1E6E">
        <w:rPr>
          <w:rFonts w:ascii="Times New Roman" w:eastAsia="Calibri" w:hAnsi="Times New Roman"/>
          <w:i/>
          <w:sz w:val="24"/>
          <w:szCs w:val="24"/>
        </w:rPr>
        <w:t>Минимальный уровень:</w:t>
      </w:r>
    </w:p>
    <w:p w:rsidR="00093815" w:rsidRDefault="00093815" w:rsidP="005621BF">
      <w:pPr>
        <w:pStyle w:val="a3"/>
        <w:numPr>
          <w:ilvl w:val="0"/>
          <w:numId w:val="31"/>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определение содержания знакомых музыкальных произведений;</w:t>
      </w:r>
    </w:p>
    <w:p w:rsidR="00093815" w:rsidRDefault="00093815" w:rsidP="005621BF">
      <w:pPr>
        <w:pStyle w:val="a3"/>
        <w:numPr>
          <w:ilvl w:val="0"/>
          <w:numId w:val="31"/>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представления о некоторых музыкальных инструментах и их звучании;</w:t>
      </w:r>
    </w:p>
    <w:p w:rsidR="00093815" w:rsidRDefault="00093815" w:rsidP="005621BF">
      <w:pPr>
        <w:pStyle w:val="a3"/>
        <w:numPr>
          <w:ilvl w:val="0"/>
          <w:numId w:val="31"/>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пение с инструментальным сопровождением и без него (с помощью педагога);</w:t>
      </w:r>
    </w:p>
    <w:p w:rsidR="00093815" w:rsidRDefault="00093815" w:rsidP="005621BF">
      <w:pPr>
        <w:pStyle w:val="a3"/>
        <w:numPr>
          <w:ilvl w:val="0"/>
          <w:numId w:val="31"/>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выразительное совместное исполнение выученных песен с простейшими элементами динамических оттенков;</w:t>
      </w:r>
    </w:p>
    <w:p w:rsidR="00093815" w:rsidRDefault="00093815" w:rsidP="005621BF">
      <w:pPr>
        <w:pStyle w:val="a3"/>
        <w:numPr>
          <w:ilvl w:val="0"/>
          <w:numId w:val="31"/>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093815" w:rsidRDefault="00093815" w:rsidP="005621BF">
      <w:pPr>
        <w:pStyle w:val="a3"/>
        <w:numPr>
          <w:ilvl w:val="0"/>
          <w:numId w:val="31"/>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правильная передача мелодии в диапазоне ре</w:t>
      </w:r>
      <w:r w:rsidRPr="00CC1E6E">
        <w:rPr>
          <w:rFonts w:ascii="Times New Roman" w:eastAsia="Calibri" w:hAnsi="Times New Roman"/>
          <w:sz w:val="24"/>
          <w:szCs w:val="24"/>
          <w:vertAlign w:val="superscript"/>
        </w:rPr>
        <w:t>1</w:t>
      </w:r>
      <w:r w:rsidRPr="00CC1E6E">
        <w:rPr>
          <w:rFonts w:ascii="Times New Roman" w:eastAsia="Calibri" w:hAnsi="Times New Roman"/>
          <w:sz w:val="24"/>
          <w:szCs w:val="24"/>
        </w:rPr>
        <w:t>-си</w:t>
      </w:r>
      <w:r w:rsidRPr="00CC1E6E">
        <w:rPr>
          <w:rFonts w:ascii="Times New Roman" w:eastAsia="Calibri" w:hAnsi="Times New Roman"/>
          <w:sz w:val="24"/>
          <w:szCs w:val="24"/>
          <w:vertAlign w:val="superscript"/>
        </w:rPr>
        <w:t>1</w:t>
      </w:r>
      <w:r w:rsidRPr="00CC1E6E">
        <w:rPr>
          <w:rFonts w:ascii="Times New Roman" w:eastAsia="Calibri" w:hAnsi="Times New Roman"/>
          <w:sz w:val="24"/>
          <w:szCs w:val="24"/>
        </w:rPr>
        <w:t>;</w:t>
      </w:r>
    </w:p>
    <w:p w:rsidR="00093815" w:rsidRDefault="00093815" w:rsidP="005621BF">
      <w:pPr>
        <w:pStyle w:val="a3"/>
        <w:numPr>
          <w:ilvl w:val="0"/>
          <w:numId w:val="31"/>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различение вступления, запева, припева, проигрыша, окончания песни;</w:t>
      </w:r>
    </w:p>
    <w:p w:rsidR="00093815" w:rsidRDefault="00093815" w:rsidP="005621BF">
      <w:pPr>
        <w:pStyle w:val="a3"/>
        <w:numPr>
          <w:ilvl w:val="0"/>
          <w:numId w:val="31"/>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различение песни, танца, марша;</w:t>
      </w:r>
    </w:p>
    <w:p w:rsidR="00093815" w:rsidRDefault="00093815" w:rsidP="005621BF">
      <w:pPr>
        <w:pStyle w:val="a3"/>
        <w:numPr>
          <w:ilvl w:val="0"/>
          <w:numId w:val="31"/>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передача ритмического рисунка мелодии (хлопками, на металлофоне, голосом);</w:t>
      </w:r>
    </w:p>
    <w:p w:rsidR="00093815" w:rsidRDefault="00093815" w:rsidP="005621BF">
      <w:pPr>
        <w:pStyle w:val="a3"/>
        <w:numPr>
          <w:ilvl w:val="0"/>
          <w:numId w:val="31"/>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определение разнообразных по содержанию и характеру музыкальных произведений (веселые, грустные и спокойные);</w:t>
      </w:r>
    </w:p>
    <w:p w:rsidR="00093815" w:rsidRPr="00CC1E6E" w:rsidRDefault="00093815" w:rsidP="005621BF">
      <w:pPr>
        <w:pStyle w:val="a3"/>
        <w:numPr>
          <w:ilvl w:val="0"/>
          <w:numId w:val="31"/>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владение элементарными представлениями о нотной грамоте.</w:t>
      </w:r>
    </w:p>
    <w:p w:rsidR="00093815" w:rsidRPr="00CC1E6E" w:rsidRDefault="00093815" w:rsidP="00093815">
      <w:pPr>
        <w:spacing w:after="0"/>
        <w:jc w:val="both"/>
        <w:rPr>
          <w:rFonts w:ascii="Times New Roman" w:eastAsia="Calibri" w:hAnsi="Times New Roman"/>
          <w:i/>
          <w:sz w:val="24"/>
          <w:szCs w:val="24"/>
        </w:rPr>
      </w:pPr>
      <w:r w:rsidRPr="00CC1E6E">
        <w:rPr>
          <w:rFonts w:ascii="Times New Roman" w:eastAsia="Calibri" w:hAnsi="Times New Roman"/>
          <w:i/>
          <w:sz w:val="24"/>
          <w:szCs w:val="24"/>
        </w:rPr>
        <w:t>Достаточный уровень:</w:t>
      </w:r>
    </w:p>
    <w:p w:rsidR="00093815" w:rsidRDefault="00093815" w:rsidP="005621BF">
      <w:pPr>
        <w:pStyle w:val="a3"/>
        <w:numPr>
          <w:ilvl w:val="0"/>
          <w:numId w:val="32"/>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самостоятельное исполнение разученных песен, как с инструментальным сопровождением, так и без него;</w:t>
      </w:r>
    </w:p>
    <w:p w:rsidR="00093815" w:rsidRDefault="00093815" w:rsidP="005621BF">
      <w:pPr>
        <w:pStyle w:val="a3"/>
        <w:numPr>
          <w:ilvl w:val="0"/>
          <w:numId w:val="32"/>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представления обо всех включенных в Программу музыкальных инструментах и их звучании;</w:t>
      </w:r>
    </w:p>
    <w:p w:rsidR="00093815" w:rsidRDefault="00093815" w:rsidP="005621BF">
      <w:pPr>
        <w:pStyle w:val="a3"/>
        <w:numPr>
          <w:ilvl w:val="0"/>
          <w:numId w:val="32"/>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сольное пение и пение хором с выполнением требований художественного исполнения, с учетом средств музыкальной выразительности;</w:t>
      </w:r>
    </w:p>
    <w:p w:rsidR="00093815" w:rsidRDefault="00093815" w:rsidP="005621BF">
      <w:pPr>
        <w:pStyle w:val="a3"/>
        <w:numPr>
          <w:ilvl w:val="0"/>
          <w:numId w:val="32"/>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ясное и четкое произнесение слов в песнях подвижного характера;</w:t>
      </w:r>
    </w:p>
    <w:p w:rsidR="00093815" w:rsidRDefault="00093815" w:rsidP="005621BF">
      <w:pPr>
        <w:pStyle w:val="a3"/>
        <w:numPr>
          <w:ilvl w:val="0"/>
          <w:numId w:val="32"/>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различение разнообразных по характеру и звучанию песен, маршей, танцев;</w:t>
      </w:r>
    </w:p>
    <w:p w:rsidR="00093815" w:rsidRDefault="00093815" w:rsidP="005621BF">
      <w:pPr>
        <w:pStyle w:val="a3"/>
        <w:numPr>
          <w:ilvl w:val="0"/>
          <w:numId w:val="32"/>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знание основных средств музыкальной выразительности: динамические оттенки (форте-громко, пиано-тихо); особенности темпа (быстро, умеренно, медленно); особенности регистра (низкий, средний, высокий) и др.</w:t>
      </w:r>
    </w:p>
    <w:p w:rsidR="00093815" w:rsidRPr="00CC1E6E" w:rsidRDefault="00093815" w:rsidP="005621BF">
      <w:pPr>
        <w:pStyle w:val="a3"/>
        <w:numPr>
          <w:ilvl w:val="0"/>
          <w:numId w:val="32"/>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владение элементами музыкальной грамоты, как средства графического изображения музыки.</w:t>
      </w:r>
    </w:p>
    <w:p w:rsidR="00093815" w:rsidRPr="000F4223" w:rsidRDefault="00093815" w:rsidP="00093815">
      <w:pPr>
        <w:spacing w:after="0"/>
        <w:jc w:val="both"/>
        <w:rPr>
          <w:rFonts w:ascii="Times New Roman" w:eastAsia="Calibri" w:hAnsi="Times New Roman"/>
          <w:b/>
          <w:iCs/>
          <w:sz w:val="24"/>
          <w:szCs w:val="24"/>
        </w:rPr>
      </w:pPr>
      <w:r w:rsidRPr="000F4223">
        <w:rPr>
          <w:rFonts w:ascii="Times New Roman" w:eastAsia="Calibri" w:hAnsi="Times New Roman"/>
          <w:b/>
          <w:iCs/>
          <w:sz w:val="24"/>
          <w:szCs w:val="24"/>
        </w:rPr>
        <w:t>Требования к умениям и навыкам к концу обучения во 2 классе</w:t>
      </w:r>
    </w:p>
    <w:p w:rsidR="00093815" w:rsidRPr="000F4223" w:rsidRDefault="00093815" w:rsidP="00093815">
      <w:pPr>
        <w:tabs>
          <w:tab w:val="left" w:pos="993"/>
        </w:tabs>
        <w:spacing w:after="0"/>
        <w:jc w:val="both"/>
        <w:rPr>
          <w:rFonts w:ascii="Times New Roman" w:eastAsia="Calibri" w:hAnsi="Times New Roman"/>
          <w:b/>
          <w:iCs/>
          <w:sz w:val="24"/>
          <w:szCs w:val="24"/>
        </w:rPr>
      </w:pPr>
      <w:r w:rsidRPr="000F4223">
        <w:rPr>
          <w:rFonts w:ascii="Times New Roman" w:eastAsia="Calibri" w:hAnsi="Times New Roman"/>
          <w:b/>
          <w:iCs/>
          <w:sz w:val="24"/>
          <w:szCs w:val="24"/>
        </w:rPr>
        <w:t>Обучающиеся должны знать:</w:t>
      </w:r>
    </w:p>
    <w:p w:rsidR="00093815" w:rsidRPr="00CC1E6E" w:rsidRDefault="00093815" w:rsidP="005621BF">
      <w:pPr>
        <w:pStyle w:val="a3"/>
        <w:numPr>
          <w:ilvl w:val="0"/>
          <w:numId w:val="33"/>
        </w:numPr>
        <w:tabs>
          <w:tab w:val="left" w:pos="851"/>
        </w:tabs>
        <w:spacing w:after="0"/>
        <w:rPr>
          <w:rFonts w:ascii="Times New Roman" w:eastAsia="Calibri" w:hAnsi="Times New Roman"/>
          <w:sz w:val="24"/>
          <w:szCs w:val="24"/>
        </w:rPr>
      </w:pPr>
      <w:r w:rsidRPr="00CC1E6E">
        <w:rPr>
          <w:rFonts w:ascii="Times New Roman" w:eastAsia="Calibri" w:hAnsi="Times New Roman"/>
          <w:sz w:val="24"/>
          <w:szCs w:val="24"/>
        </w:rPr>
        <w:t>высокие и низкие, долгие и короткие звуки;</w:t>
      </w:r>
    </w:p>
    <w:p w:rsidR="00093815" w:rsidRPr="00CC1E6E" w:rsidRDefault="00093815" w:rsidP="005621BF">
      <w:pPr>
        <w:pStyle w:val="a3"/>
        <w:numPr>
          <w:ilvl w:val="0"/>
          <w:numId w:val="33"/>
        </w:numPr>
        <w:tabs>
          <w:tab w:val="left" w:pos="851"/>
        </w:tabs>
        <w:spacing w:after="0"/>
        <w:rPr>
          <w:rFonts w:ascii="Times New Roman" w:eastAsia="Calibri" w:hAnsi="Times New Roman"/>
          <w:sz w:val="24"/>
          <w:szCs w:val="24"/>
        </w:rPr>
      </w:pPr>
      <w:r w:rsidRPr="00CC1E6E">
        <w:rPr>
          <w:rFonts w:ascii="Times New Roman" w:eastAsia="Calibri" w:hAnsi="Times New Roman"/>
          <w:sz w:val="24"/>
          <w:szCs w:val="24"/>
        </w:rPr>
        <w:t>музыкальные инструменты и их звучание (орган, арфа, флейта);</w:t>
      </w:r>
    </w:p>
    <w:p w:rsidR="00093815" w:rsidRPr="00CC1E6E" w:rsidRDefault="00093815" w:rsidP="005621BF">
      <w:pPr>
        <w:pStyle w:val="a3"/>
        <w:numPr>
          <w:ilvl w:val="0"/>
          <w:numId w:val="33"/>
        </w:numPr>
        <w:tabs>
          <w:tab w:val="left" w:pos="851"/>
        </w:tabs>
        <w:spacing w:after="0"/>
        <w:rPr>
          <w:rFonts w:ascii="Times New Roman" w:eastAsia="Calibri" w:hAnsi="Times New Roman"/>
          <w:sz w:val="24"/>
          <w:szCs w:val="24"/>
        </w:rPr>
      </w:pPr>
      <w:r w:rsidRPr="00CC1E6E">
        <w:rPr>
          <w:rFonts w:ascii="Times New Roman" w:eastAsia="Calibri" w:hAnsi="Times New Roman"/>
          <w:sz w:val="24"/>
          <w:szCs w:val="24"/>
        </w:rPr>
        <w:t>характер и содержание музыкальных произведений;</w:t>
      </w:r>
    </w:p>
    <w:p w:rsidR="00093815" w:rsidRPr="00CC1E6E" w:rsidRDefault="00093815" w:rsidP="005621BF">
      <w:pPr>
        <w:pStyle w:val="a3"/>
        <w:numPr>
          <w:ilvl w:val="0"/>
          <w:numId w:val="33"/>
        </w:numPr>
        <w:tabs>
          <w:tab w:val="left" w:pos="851"/>
        </w:tabs>
        <w:spacing w:after="0"/>
        <w:rPr>
          <w:rFonts w:ascii="Times New Roman" w:eastAsia="Calibri" w:hAnsi="Times New Roman"/>
          <w:sz w:val="24"/>
          <w:szCs w:val="24"/>
        </w:rPr>
      </w:pPr>
      <w:r w:rsidRPr="00CC1E6E">
        <w:rPr>
          <w:rFonts w:ascii="Times New Roman" w:eastAsia="Calibri" w:hAnsi="Times New Roman"/>
          <w:sz w:val="24"/>
          <w:szCs w:val="24"/>
        </w:rPr>
        <w:t>музыкальные коллективы (ансамбль, оркестр).</w:t>
      </w:r>
    </w:p>
    <w:p w:rsidR="00093815" w:rsidRPr="000F4223" w:rsidRDefault="00093815" w:rsidP="00093815">
      <w:pPr>
        <w:tabs>
          <w:tab w:val="left" w:pos="993"/>
        </w:tabs>
        <w:spacing w:after="0"/>
        <w:jc w:val="both"/>
        <w:rPr>
          <w:rFonts w:ascii="Times New Roman" w:eastAsia="Calibri" w:hAnsi="Times New Roman"/>
          <w:b/>
          <w:iCs/>
          <w:sz w:val="24"/>
          <w:szCs w:val="24"/>
        </w:rPr>
      </w:pPr>
      <w:r w:rsidRPr="000F4223">
        <w:rPr>
          <w:rFonts w:ascii="Times New Roman" w:eastAsia="Calibri" w:hAnsi="Times New Roman"/>
          <w:b/>
          <w:iCs/>
          <w:sz w:val="24"/>
          <w:szCs w:val="24"/>
        </w:rPr>
        <w:lastRenderedPageBreak/>
        <w:t>Обучающиеся должны уметь:</w:t>
      </w:r>
    </w:p>
    <w:p w:rsidR="00093815" w:rsidRPr="00CC1E6E" w:rsidRDefault="00093815" w:rsidP="005621BF">
      <w:pPr>
        <w:pStyle w:val="a3"/>
        <w:numPr>
          <w:ilvl w:val="0"/>
          <w:numId w:val="34"/>
        </w:numPr>
        <w:spacing w:after="0"/>
        <w:rPr>
          <w:rFonts w:ascii="Times New Roman" w:eastAsia="Calibri" w:hAnsi="Times New Roman"/>
          <w:sz w:val="24"/>
          <w:szCs w:val="24"/>
        </w:rPr>
      </w:pPr>
      <w:r w:rsidRPr="00CC1E6E">
        <w:rPr>
          <w:rFonts w:ascii="Times New Roman" w:eastAsia="Calibri" w:hAnsi="Times New Roman"/>
          <w:sz w:val="24"/>
          <w:szCs w:val="24"/>
        </w:rPr>
        <w:t>исполнять без сопровождения простые, хорошо знакомые песни;</w:t>
      </w:r>
    </w:p>
    <w:p w:rsidR="00093815" w:rsidRPr="00CC1E6E" w:rsidRDefault="00093815" w:rsidP="005621BF">
      <w:pPr>
        <w:pStyle w:val="a3"/>
        <w:numPr>
          <w:ilvl w:val="0"/>
          <w:numId w:val="34"/>
        </w:numPr>
        <w:spacing w:after="0"/>
        <w:rPr>
          <w:rFonts w:ascii="Times New Roman" w:eastAsia="Calibri" w:hAnsi="Times New Roman"/>
          <w:sz w:val="24"/>
          <w:szCs w:val="24"/>
        </w:rPr>
      </w:pPr>
      <w:r w:rsidRPr="00CC1E6E">
        <w:rPr>
          <w:rFonts w:ascii="Times New Roman" w:eastAsia="Calibri" w:hAnsi="Times New Roman"/>
          <w:sz w:val="24"/>
          <w:szCs w:val="24"/>
        </w:rPr>
        <w:t>различать мелодию и сопровождение в песне и в инструментальном произведении;</w:t>
      </w:r>
    </w:p>
    <w:p w:rsidR="00093815" w:rsidRDefault="00093815" w:rsidP="005621BF">
      <w:pPr>
        <w:pStyle w:val="a3"/>
        <w:numPr>
          <w:ilvl w:val="0"/>
          <w:numId w:val="34"/>
        </w:numPr>
        <w:tabs>
          <w:tab w:val="left" w:pos="993"/>
        </w:tabs>
        <w:spacing w:after="0"/>
        <w:jc w:val="both"/>
        <w:rPr>
          <w:rFonts w:ascii="Times New Roman" w:eastAsia="Calibri" w:hAnsi="Times New Roman"/>
          <w:sz w:val="24"/>
          <w:szCs w:val="24"/>
        </w:rPr>
      </w:pPr>
      <w:r w:rsidRPr="00CC1E6E">
        <w:rPr>
          <w:rFonts w:ascii="Times New Roman" w:eastAsia="Calibri" w:hAnsi="Times New Roman"/>
          <w:sz w:val="24"/>
          <w:szCs w:val="24"/>
        </w:rPr>
        <w:t>исполнять выученные песни ритмично и выразительно, сохраняя строй и ансамбль.</w:t>
      </w:r>
    </w:p>
    <w:p w:rsidR="00093815" w:rsidRDefault="00093815" w:rsidP="00093815">
      <w:pPr>
        <w:pStyle w:val="a3"/>
        <w:tabs>
          <w:tab w:val="left" w:pos="993"/>
        </w:tabs>
        <w:spacing w:after="0"/>
        <w:ind w:left="360"/>
        <w:jc w:val="both"/>
        <w:rPr>
          <w:rFonts w:ascii="Times New Roman" w:eastAsia="Calibri" w:hAnsi="Times New Roman"/>
          <w:sz w:val="24"/>
          <w:szCs w:val="24"/>
        </w:rPr>
      </w:pPr>
    </w:p>
    <w:p w:rsidR="00093815" w:rsidRPr="000F4223" w:rsidRDefault="00093815" w:rsidP="00093815">
      <w:pPr>
        <w:jc w:val="center"/>
        <w:rPr>
          <w:rFonts w:ascii="Times New Roman" w:hAnsi="Times New Roman"/>
          <w:b/>
          <w:bCs/>
          <w:sz w:val="24"/>
          <w:szCs w:val="24"/>
        </w:rPr>
      </w:pPr>
      <w:r w:rsidRPr="000F4223">
        <w:rPr>
          <w:rFonts w:ascii="Times New Roman" w:hAnsi="Times New Roman"/>
          <w:b/>
          <w:bCs/>
          <w:sz w:val="24"/>
          <w:szCs w:val="24"/>
        </w:rPr>
        <w:t>СОДЕРЖАНИЕ ПРОГРАММЫ УЧЕБНОГО ПРЕДМЕТА «МУЗЫКА».</w:t>
      </w:r>
    </w:p>
    <w:p w:rsidR="00093815" w:rsidRPr="000F4223" w:rsidRDefault="00093815" w:rsidP="00093815">
      <w:pPr>
        <w:spacing w:after="0"/>
        <w:ind w:firstLine="709"/>
        <w:jc w:val="both"/>
        <w:rPr>
          <w:rFonts w:ascii="Times New Roman" w:eastAsia="Calibri" w:hAnsi="Times New Roman"/>
          <w:sz w:val="24"/>
          <w:szCs w:val="24"/>
        </w:rPr>
      </w:pPr>
      <w:r w:rsidRPr="000F4223">
        <w:rPr>
          <w:rFonts w:ascii="Times New Roman" w:eastAsia="Calibri" w:hAnsi="Times New Roman"/>
          <w:sz w:val="24"/>
          <w:szCs w:val="24"/>
        </w:rPr>
        <w:t>При определении содержания учебного предмета «Музыка» необходимо учитывать следующие требования:</w:t>
      </w:r>
    </w:p>
    <w:p w:rsidR="00093815" w:rsidRPr="00552F8A" w:rsidRDefault="00093815" w:rsidP="005621BF">
      <w:pPr>
        <w:pStyle w:val="a3"/>
        <w:numPr>
          <w:ilvl w:val="0"/>
          <w:numId w:val="35"/>
        </w:numPr>
        <w:tabs>
          <w:tab w:val="left" w:pos="993"/>
        </w:tabs>
        <w:spacing w:after="0"/>
        <w:jc w:val="both"/>
        <w:rPr>
          <w:rFonts w:ascii="Times New Roman" w:eastAsia="Calibri" w:hAnsi="Times New Roman"/>
          <w:sz w:val="24"/>
          <w:szCs w:val="24"/>
        </w:rPr>
      </w:pPr>
      <w:r w:rsidRPr="00552F8A">
        <w:rPr>
          <w:rFonts w:ascii="Times New Roman" w:eastAsia="Calibri" w:hAnsi="Times New Roman"/>
          <w:sz w:val="24"/>
          <w:szCs w:val="24"/>
        </w:rPr>
        <w:t>социокультурные требования современного образования;</w:t>
      </w:r>
    </w:p>
    <w:p w:rsidR="00093815" w:rsidRPr="00552F8A" w:rsidRDefault="00093815" w:rsidP="005621BF">
      <w:pPr>
        <w:pStyle w:val="a3"/>
        <w:numPr>
          <w:ilvl w:val="0"/>
          <w:numId w:val="35"/>
        </w:numPr>
        <w:tabs>
          <w:tab w:val="left" w:pos="993"/>
        </w:tabs>
        <w:spacing w:after="0"/>
        <w:jc w:val="both"/>
        <w:rPr>
          <w:rFonts w:ascii="Times New Roman" w:eastAsia="Calibri" w:hAnsi="Times New Roman"/>
          <w:sz w:val="24"/>
          <w:szCs w:val="24"/>
        </w:rPr>
      </w:pPr>
      <w:r w:rsidRPr="00552F8A">
        <w:rPr>
          <w:rFonts w:ascii="Times New Roman" w:eastAsia="Calibri" w:hAnsi="Times New Roman"/>
          <w:sz w:val="24"/>
          <w:szCs w:val="24"/>
        </w:rPr>
        <w:t>приоритет отечественной музыкальной культуры и музыкальных традиций в контексте мировой культуры;</w:t>
      </w:r>
    </w:p>
    <w:p w:rsidR="00093815" w:rsidRPr="00552F8A" w:rsidRDefault="00093815" w:rsidP="005621BF">
      <w:pPr>
        <w:pStyle w:val="a3"/>
        <w:numPr>
          <w:ilvl w:val="0"/>
          <w:numId w:val="35"/>
        </w:numPr>
        <w:tabs>
          <w:tab w:val="left" w:pos="993"/>
        </w:tabs>
        <w:spacing w:after="0"/>
        <w:jc w:val="both"/>
        <w:rPr>
          <w:rFonts w:ascii="Times New Roman" w:eastAsia="Calibri" w:hAnsi="Times New Roman"/>
          <w:sz w:val="24"/>
          <w:szCs w:val="24"/>
        </w:rPr>
      </w:pPr>
      <w:r w:rsidRPr="00552F8A">
        <w:rPr>
          <w:rFonts w:ascii="Times New Roman" w:eastAsia="Calibri" w:hAnsi="Times New Roman"/>
          <w:sz w:val="24"/>
          <w:szCs w:val="24"/>
        </w:rPr>
        <w:t>художественная ценность музыкальных произведений;</w:t>
      </w:r>
    </w:p>
    <w:p w:rsidR="00093815" w:rsidRPr="00552F8A" w:rsidRDefault="00093815" w:rsidP="005621BF">
      <w:pPr>
        <w:pStyle w:val="a3"/>
        <w:numPr>
          <w:ilvl w:val="0"/>
          <w:numId w:val="35"/>
        </w:numPr>
        <w:tabs>
          <w:tab w:val="left" w:pos="993"/>
        </w:tabs>
        <w:spacing w:after="0"/>
        <w:jc w:val="both"/>
        <w:rPr>
          <w:rFonts w:ascii="Times New Roman" w:eastAsia="Calibri" w:hAnsi="Times New Roman"/>
          <w:sz w:val="24"/>
          <w:szCs w:val="24"/>
        </w:rPr>
      </w:pPr>
      <w:r w:rsidRPr="00552F8A">
        <w:rPr>
          <w:rFonts w:ascii="Times New Roman" w:eastAsia="Calibri" w:hAnsi="Times New Roman"/>
          <w:sz w:val="24"/>
          <w:szCs w:val="24"/>
        </w:rPr>
        <w:t>доступность содержания учебного предмета «Музыка» обучающимся с умственной отсталостью (интеллектуальными нарушениями);</w:t>
      </w:r>
    </w:p>
    <w:p w:rsidR="00093815" w:rsidRPr="00552F8A" w:rsidRDefault="00093815" w:rsidP="005621BF">
      <w:pPr>
        <w:pStyle w:val="a3"/>
        <w:numPr>
          <w:ilvl w:val="0"/>
          <w:numId w:val="35"/>
        </w:numPr>
        <w:tabs>
          <w:tab w:val="left" w:pos="993"/>
        </w:tabs>
        <w:spacing w:after="0"/>
        <w:jc w:val="both"/>
        <w:rPr>
          <w:rFonts w:ascii="Times New Roman" w:eastAsia="Calibri" w:hAnsi="Times New Roman"/>
          <w:sz w:val="24"/>
          <w:szCs w:val="24"/>
        </w:rPr>
      </w:pPr>
      <w:r w:rsidRPr="00552F8A">
        <w:rPr>
          <w:rFonts w:ascii="Times New Roman" w:eastAsia="Calibri" w:hAnsi="Times New Roman"/>
          <w:sz w:val="24"/>
          <w:szCs w:val="24"/>
        </w:rPr>
        <w:t>психотерапевтические и психокоррекционные возможности музыкальной деятельности.</w:t>
      </w:r>
    </w:p>
    <w:p w:rsidR="00093815" w:rsidRPr="000F4223" w:rsidRDefault="00093815" w:rsidP="00093815">
      <w:pPr>
        <w:spacing w:after="0"/>
        <w:ind w:firstLine="709"/>
        <w:jc w:val="both"/>
        <w:rPr>
          <w:rFonts w:ascii="Times New Roman" w:eastAsia="Calibri" w:hAnsi="Times New Roman"/>
          <w:sz w:val="24"/>
          <w:szCs w:val="24"/>
        </w:rPr>
      </w:pPr>
      <w:r w:rsidRPr="000F4223">
        <w:rPr>
          <w:rFonts w:ascii="Times New Roman" w:eastAsia="Calibri" w:hAnsi="Times New Roman"/>
          <w:sz w:val="24"/>
          <w:szCs w:val="24"/>
        </w:rPr>
        <w:t>Содержание программы по музыке базируется на изучении обучающимся с умственной отсталостью (интеллектуальными нарушениями) основ музыкального искусства:</w:t>
      </w:r>
    </w:p>
    <w:p w:rsidR="00093815" w:rsidRPr="00552F8A" w:rsidRDefault="00093815" w:rsidP="005621BF">
      <w:pPr>
        <w:pStyle w:val="a3"/>
        <w:numPr>
          <w:ilvl w:val="0"/>
          <w:numId w:val="36"/>
        </w:numPr>
        <w:tabs>
          <w:tab w:val="left" w:pos="993"/>
        </w:tabs>
        <w:spacing w:after="0"/>
        <w:jc w:val="both"/>
        <w:rPr>
          <w:rFonts w:ascii="Times New Roman" w:eastAsia="Calibri" w:hAnsi="Times New Roman"/>
          <w:sz w:val="24"/>
          <w:szCs w:val="24"/>
        </w:rPr>
      </w:pPr>
      <w:r w:rsidRPr="00552F8A">
        <w:rPr>
          <w:rFonts w:ascii="Times New Roman" w:eastAsia="Calibri" w:hAnsi="Times New Roman"/>
          <w:sz w:val="24"/>
          <w:szCs w:val="24"/>
        </w:rPr>
        <w:t>жанры музыки (песня, танец, марш и их разновидности);</w:t>
      </w:r>
    </w:p>
    <w:p w:rsidR="00093815" w:rsidRPr="00552F8A" w:rsidRDefault="00093815" w:rsidP="005621BF">
      <w:pPr>
        <w:pStyle w:val="a3"/>
        <w:numPr>
          <w:ilvl w:val="0"/>
          <w:numId w:val="36"/>
        </w:numPr>
        <w:tabs>
          <w:tab w:val="left" w:pos="993"/>
        </w:tabs>
        <w:spacing w:after="0"/>
        <w:jc w:val="both"/>
        <w:rPr>
          <w:rFonts w:ascii="Times New Roman" w:eastAsia="Calibri" w:hAnsi="Times New Roman"/>
          <w:sz w:val="24"/>
          <w:szCs w:val="24"/>
        </w:rPr>
      </w:pPr>
      <w:r w:rsidRPr="00552F8A">
        <w:rPr>
          <w:rFonts w:ascii="Times New Roman" w:eastAsia="Calibri" w:hAnsi="Times New Roman"/>
          <w:sz w:val="24"/>
          <w:szCs w:val="24"/>
        </w:rPr>
        <w:t>основные средства музыкальной выразительности;</w:t>
      </w:r>
    </w:p>
    <w:p w:rsidR="00093815" w:rsidRPr="00552F8A" w:rsidRDefault="00093815" w:rsidP="005621BF">
      <w:pPr>
        <w:pStyle w:val="a3"/>
        <w:numPr>
          <w:ilvl w:val="0"/>
          <w:numId w:val="36"/>
        </w:numPr>
        <w:tabs>
          <w:tab w:val="left" w:pos="993"/>
        </w:tabs>
        <w:spacing w:after="0"/>
        <w:jc w:val="both"/>
        <w:rPr>
          <w:rFonts w:ascii="Times New Roman" w:eastAsia="Calibri" w:hAnsi="Times New Roman"/>
          <w:sz w:val="24"/>
          <w:szCs w:val="24"/>
        </w:rPr>
      </w:pPr>
      <w:r w:rsidRPr="00552F8A">
        <w:rPr>
          <w:rFonts w:ascii="Times New Roman" w:eastAsia="Calibri" w:hAnsi="Times New Roman"/>
          <w:sz w:val="24"/>
          <w:szCs w:val="24"/>
        </w:rPr>
        <w:t>формы музыки (одночастная, двухчастная, трехчастная, куплетная);</w:t>
      </w:r>
    </w:p>
    <w:p w:rsidR="00093815" w:rsidRPr="00552F8A" w:rsidRDefault="00093815" w:rsidP="005621BF">
      <w:pPr>
        <w:pStyle w:val="a3"/>
        <w:numPr>
          <w:ilvl w:val="0"/>
          <w:numId w:val="36"/>
        </w:numPr>
        <w:tabs>
          <w:tab w:val="left" w:pos="993"/>
        </w:tabs>
        <w:spacing w:after="0"/>
        <w:jc w:val="both"/>
        <w:rPr>
          <w:rFonts w:ascii="Times New Roman" w:eastAsia="Calibri" w:hAnsi="Times New Roman"/>
          <w:sz w:val="24"/>
          <w:szCs w:val="24"/>
        </w:rPr>
      </w:pPr>
      <w:r w:rsidRPr="00552F8A">
        <w:rPr>
          <w:rFonts w:ascii="Times New Roman" w:eastAsia="Calibri" w:hAnsi="Times New Roman"/>
          <w:sz w:val="24"/>
          <w:szCs w:val="24"/>
        </w:rPr>
        <w:t>зависимость формы музыкального произведения от содержания;</w:t>
      </w:r>
    </w:p>
    <w:p w:rsidR="00093815" w:rsidRPr="00552F8A" w:rsidRDefault="00093815" w:rsidP="005621BF">
      <w:pPr>
        <w:pStyle w:val="a3"/>
        <w:numPr>
          <w:ilvl w:val="0"/>
          <w:numId w:val="36"/>
        </w:numPr>
        <w:tabs>
          <w:tab w:val="left" w:pos="993"/>
        </w:tabs>
        <w:spacing w:after="0"/>
        <w:jc w:val="both"/>
        <w:rPr>
          <w:rFonts w:ascii="Times New Roman" w:eastAsia="Calibri" w:hAnsi="Times New Roman"/>
          <w:sz w:val="24"/>
          <w:szCs w:val="24"/>
        </w:rPr>
      </w:pPr>
      <w:r w:rsidRPr="00552F8A">
        <w:rPr>
          <w:rFonts w:ascii="Times New Roman" w:eastAsia="Calibri" w:hAnsi="Times New Roman"/>
          <w:sz w:val="24"/>
          <w:szCs w:val="24"/>
        </w:rPr>
        <w:t>основные виды музыкальной деятельности: сочинение, исполнение, музыкальное восприятие.</w:t>
      </w:r>
    </w:p>
    <w:p w:rsidR="00093815" w:rsidRPr="000F4223" w:rsidRDefault="00093815" w:rsidP="00093815">
      <w:pPr>
        <w:spacing w:after="0"/>
        <w:ind w:firstLine="709"/>
        <w:jc w:val="both"/>
        <w:rPr>
          <w:rFonts w:ascii="Times New Roman" w:eastAsia="Calibri" w:hAnsi="Times New Roman"/>
          <w:sz w:val="24"/>
          <w:szCs w:val="24"/>
        </w:rPr>
      </w:pPr>
      <w:r w:rsidRPr="000F4223">
        <w:rPr>
          <w:rFonts w:ascii="Times New Roman" w:eastAsia="Calibri" w:hAnsi="Times New Roman"/>
          <w:sz w:val="24"/>
          <w:szCs w:val="24"/>
        </w:rPr>
        <w:t>Основу содержания Программы составляют: произведения отечественной (русской) классической и современной музыкальной культуры: музыка народная и композиторская; музыкальный фольклор как отражение жизни народа, его истории, отношения к родному краю, природе, труду, человеку; устная и письменная традиции существования музыки; основные жанры русских народных песен; песенности как основная черта русской народной и профессиональной музыки; народные истоки в творчестве русских композиторов. Повторяемость музыкальных произведений отвечает принципу концентризма построения учебного материала. Повторение обучающимися с умственной отсталостью (интеллектуальными нарушениями) ранее изученных музыкальных произведений способствует лучшему пониманию, осознанию средств музыкальной выразительности, возникновению новых переживаний, закреплению уже полученных представлений, знаний, исполнительских умений и навыков, совершенствованию собственного музыкального опыта.</w:t>
      </w:r>
    </w:p>
    <w:p w:rsidR="00093815" w:rsidRPr="000F4223" w:rsidRDefault="00093815" w:rsidP="00093815">
      <w:pPr>
        <w:spacing w:after="0"/>
        <w:ind w:firstLine="709"/>
        <w:jc w:val="both"/>
        <w:rPr>
          <w:rFonts w:ascii="Times New Roman" w:eastAsia="Calibri" w:hAnsi="Times New Roman"/>
          <w:sz w:val="24"/>
          <w:szCs w:val="24"/>
        </w:rPr>
      </w:pPr>
      <w:r w:rsidRPr="000F4223">
        <w:rPr>
          <w:rFonts w:ascii="Times New Roman" w:eastAsia="Calibri" w:hAnsi="Times New Roman"/>
          <w:sz w:val="24"/>
          <w:szCs w:val="24"/>
        </w:rPr>
        <w:lastRenderedPageBreak/>
        <w:t>Выбор музыкальных произведений для слушания зависит от соответствия содержания музыкальных произведений возможностям восприятия их обучающимися с умственной отсталостью (интеллектуальными нарушениями). Необходимо учитывать наличие образного содержания, что соответствует соблюдению принципа художественности. Обучающимся с умственной отсталостью (интеллектуальными нарушениями) близки и доступны образы, связанные с их интересами и бытом: ситуации взаимодействия со сверстниками и родными, игры и игрушки, образы животных, сказочно-героические персонажи, школьная жизнь, общественные и природные явления, трудовая, профессиональная деятельность. Музыка для слушания отличается: четкой, ясной структурностью, формой; простотой музыкального языка; классической гармонией; выразительными мелодическими оборотами; использованием изобразительных, танцевальных, звукоподражательных элементов.</w:t>
      </w:r>
    </w:p>
    <w:p w:rsidR="00093815" w:rsidRPr="000F4223" w:rsidRDefault="00093815" w:rsidP="00093815">
      <w:pPr>
        <w:spacing w:after="0"/>
        <w:ind w:firstLine="709"/>
        <w:jc w:val="both"/>
        <w:rPr>
          <w:rFonts w:ascii="Times New Roman" w:eastAsia="Calibri" w:hAnsi="Times New Roman"/>
          <w:sz w:val="24"/>
          <w:szCs w:val="24"/>
        </w:rPr>
      </w:pPr>
      <w:r w:rsidRPr="000F4223">
        <w:rPr>
          <w:rFonts w:ascii="Times New Roman" w:eastAsia="Calibri" w:hAnsi="Times New Roman"/>
          <w:sz w:val="24"/>
          <w:szCs w:val="24"/>
        </w:rPr>
        <w:t>В разделе «Музыкальное восприятие» обучающиеся с умственной отсталостью (интеллектуальными нарушениями) овладевают: умением слушать музыку, адекватно реагируя на художественные образы, воплощенные в музыкальных произведениях; элементарными представлениями о многообразии внутреннего содержания прослушиваемых произведений; эмоциональной отзывчивостью и эмоциональным реагированием на произведения различных музыкальных жанров, разных по своему характеру; умением передавать словами примерное содержание музыкального произведения; умением определять разнообразные по форме и характеру музыкальные произведения (марш, танец, песня; веселая, грустная, спокойная мелодия); умением самостоятельно узнавать и называть музыкальные произведения по вступлению; умением выделять мелодию и аккомпанемент в песне и в инструментальном произведении; умением различать части песни (запев, припев, проигрыш, окончание); представлениями о сольном и хоровом пении; о различных музыкальных коллективах (ансамбль, оркестр); представлениями о музыкальных инструментах и их звучании.</w:t>
      </w:r>
    </w:p>
    <w:p w:rsidR="00093815" w:rsidRPr="000F4223" w:rsidRDefault="00093815" w:rsidP="00093815">
      <w:pPr>
        <w:spacing w:after="0"/>
        <w:ind w:firstLine="709"/>
        <w:jc w:val="both"/>
        <w:rPr>
          <w:rFonts w:ascii="Times New Roman" w:eastAsia="Calibri" w:hAnsi="Times New Roman"/>
          <w:sz w:val="24"/>
          <w:szCs w:val="24"/>
        </w:rPr>
      </w:pPr>
      <w:r w:rsidRPr="000F4223">
        <w:rPr>
          <w:rFonts w:ascii="Times New Roman" w:eastAsia="Calibri" w:hAnsi="Times New Roman"/>
          <w:sz w:val="24"/>
          <w:szCs w:val="24"/>
        </w:rPr>
        <w:t>Песенный репертуар раздела «Хоровое пение» составляют произведения отечественной музыкальной культуры; музыка народная и композиторская; детская, классическая, современная. Используемый песенный материал характеризуется смысловой доступностью, отражает знакомые образы, события и явления, имеет простой ритмический рисунок мелодии, короткие музыкальные фразы, соответствующие требованиям организации щадящего голосового режима. Примерная тематика произведений: о природе, труде, профессиях, общественных явлениях, детстве, школьной жизни и т.д. Среди жанров: песни-прибаутки, шуточные песни, игровые песни, трудовые песни, колыбельные песни и пр.</w:t>
      </w:r>
    </w:p>
    <w:p w:rsidR="00093815" w:rsidRPr="000F4223" w:rsidRDefault="00093815" w:rsidP="00093815">
      <w:pPr>
        <w:spacing w:after="0"/>
        <w:ind w:firstLine="709"/>
        <w:jc w:val="both"/>
        <w:rPr>
          <w:rFonts w:ascii="Times New Roman" w:eastAsia="Calibri" w:hAnsi="Times New Roman"/>
          <w:sz w:val="24"/>
          <w:szCs w:val="24"/>
        </w:rPr>
      </w:pPr>
      <w:r w:rsidRPr="000F4223">
        <w:rPr>
          <w:rFonts w:ascii="Times New Roman" w:eastAsia="Calibri" w:hAnsi="Times New Roman"/>
          <w:sz w:val="24"/>
          <w:szCs w:val="24"/>
        </w:rPr>
        <w:t xml:space="preserve">Для формирования у обучающихся с умственной отсталостью (интеллектуальными нарушениями) навыка пения осуществляется: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w:t>
      </w:r>
      <w:r w:rsidRPr="000F4223">
        <w:rPr>
          <w:rFonts w:ascii="Times New Roman" w:eastAsia="Calibri" w:hAnsi="Times New Roman"/>
          <w:sz w:val="24"/>
          <w:szCs w:val="24"/>
        </w:rPr>
        <w:lastRenderedPageBreak/>
        <w:t>исполнении напевных песен с различными динамическими оттенками (при усилении и ослаблении дыхания); пение коротких попевок на одном дыхании;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 развитие умения мягкого, напевного, легкого пения (работа над кантиленой – способностью певческого голоса к напевному исполнению мелодии); активизация внимания к единой правильной интонации (развитие точного интонирования мотива выученных песен в составе группы и индивидуально); 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 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 формирование понимания дирижерских жестов (внимание, вдох, начало и окончание пения);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 развитие умения использовать разнообразные музыкальные средства (темп, динамические оттенки) для работы над выразительностью исполнения песен; пение спокойное, умеренное по темпу, ненапряженное и плавное в пределах mezzo piano (умеренно тихо) и mezzo forte (умеренно громко); укрепление и постепенное расширение певческого диапазона ми</w:t>
      </w:r>
      <w:r w:rsidRPr="000F4223">
        <w:rPr>
          <w:rFonts w:ascii="Times New Roman" w:eastAsia="Calibri" w:hAnsi="Times New Roman"/>
          <w:sz w:val="24"/>
          <w:szCs w:val="24"/>
          <w:vertAlign w:val="superscript"/>
        </w:rPr>
        <w:t>1</w:t>
      </w:r>
      <w:r w:rsidRPr="000F4223">
        <w:rPr>
          <w:rFonts w:ascii="Times New Roman" w:eastAsia="Calibri" w:hAnsi="Times New Roman"/>
          <w:sz w:val="24"/>
          <w:szCs w:val="24"/>
        </w:rPr>
        <w:t xml:space="preserve"> – ля</w:t>
      </w:r>
      <w:r w:rsidRPr="000F4223">
        <w:rPr>
          <w:rFonts w:ascii="Times New Roman" w:eastAsia="Calibri" w:hAnsi="Times New Roman"/>
          <w:sz w:val="24"/>
          <w:szCs w:val="24"/>
          <w:vertAlign w:val="superscript"/>
        </w:rPr>
        <w:t>1</w:t>
      </w:r>
      <w:r w:rsidRPr="000F4223">
        <w:rPr>
          <w:rFonts w:ascii="Times New Roman" w:eastAsia="Calibri" w:hAnsi="Times New Roman"/>
          <w:sz w:val="24"/>
          <w:szCs w:val="24"/>
        </w:rPr>
        <w:t>, ре</w:t>
      </w:r>
      <w:r w:rsidRPr="000F4223">
        <w:rPr>
          <w:rFonts w:ascii="Times New Roman" w:eastAsia="Calibri" w:hAnsi="Times New Roman"/>
          <w:sz w:val="24"/>
          <w:szCs w:val="24"/>
          <w:vertAlign w:val="superscript"/>
        </w:rPr>
        <w:t>1</w:t>
      </w:r>
      <w:r w:rsidRPr="000F4223">
        <w:rPr>
          <w:rFonts w:ascii="Times New Roman" w:eastAsia="Calibri" w:hAnsi="Times New Roman"/>
          <w:sz w:val="24"/>
          <w:szCs w:val="24"/>
        </w:rPr>
        <w:t xml:space="preserve"> – си</w:t>
      </w:r>
      <w:r w:rsidRPr="000F4223">
        <w:rPr>
          <w:rFonts w:ascii="Times New Roman" w:eastAsia="Calibri" w:hAnsi="Times New Roman"/>
          <w:sz w:val="24"/>
          <w:szCs w:val="24"/>
          <w:vertAlign w:val="superscript"/>
        </w:rPr>
        <w:t>1</w:t>
      </w:r>
      <w:r w:rsidRPr="000F4223">
        <w:rPr>
          <w:rFonts w:ascii="Times New Roman" w:eastAsia="Calibri" w:hAnsi="Times New Roman"/>
          <w:sz w:val="24"/>
          <w:szCs w:val="24"/>
        </w:rPr>
        <w:t>, до</w:t>
      </w:r>
      <w:r w:rsidRPr="000F4223">
        <w:rPr>
          <w:rFonts w:ascii="Times New Roman" w:eastAsia="Calibri" w:hAnsi="Times New Roman"/>
          <w:sz w:val="24"/>
          <w:szCs w:val="24"/>
          <w:vertAlign w:val="superscript"/>
        </w:rPr>
        <w:t>1</w:t>
      </w:r>
      <w:r w:rsidRPr="000F4223">
        <w:rPr>
          <w:rFonts w:ascii="Times New Roman" w:eastAsia="Calibri" w:hAnsi="Times New Roman"/>
          <w:sz w:val="24"/>
          <w:szCs w:val="24"/>
        </w:rPr>
        <w:t xml:space="preserve"> – до</w:t>
      </w:r>
      <w:r w:rsidRPr="000F4223">
        <w:rPr>
          <w:rFonts w:ascii="Times New Roman" w:eastAsia="Calibri" w:hAnsi="Times New Roman"/>
          <w:sz w:val="24"/>
          <w:szCs w:val="24"/>
          <w:vertAlign w:val="superscript"/>
        </w:rPr>
        <w:t>2</w:t>
      </w:r>
      <w:r w:rsidRPr="000F4223">
        <w:rPr>
          <w:rFonts w:ascii="Times New Roman" w:eastAsia="Calibri" w:hAnsi="Times New Roman"/>
          <w:sz w:val="24"/>
          <w:szCs w:val="24"/>
        </w:rPr>
        <w:t>; стимулирование эстетического наслаждения от собственного пения.</w:t>
      </w:r>
    </w:p>
    <w:p w:rsidR="00093815" w:rsidRPr="000F4223" w:rsidRDefault="00093815" w:rsidP="00093815">
      <w:pPr>
        <w:spacing w:after="0"/>
        <w:ind w:firstLine="709"/>
        <w:jc w:val="both"/>
        <w:rPr>
          <w:rFonts w:ascii="Times New Roman" w:eastAsia="Calibri" w:hAnsi="Times New Roman"/>
          <w:sz w:val="24"/>
          <w:szCs w:val="24"/>
        </w:rPr>
      </w:pPr>
      <w:r w:rsidRPr="000F4223">
        <w:rPr>
          <w:rFonts w:ascii="Times New Roman" w:eastAsia="Calibri" w:hAnsi="Times New Roman"/>
          <w:sz w:val="24"/>
          <w:szCs w:val="24"/>
        </w:rPr>
        <w:t xml:space="preserve">Изучение элементов музыкальной грамоты делится на три периода, соответствующих познавательным возможностям обучающихся с умственной отсталостью (интеллектуальными нарушениями). Первый, пропедевтический период – от 6 до 8 лет (дополнительный 1 – 1 класс). Дети накапливают опыт восприятия музыки, первоначальные музыкальные впечатления, опыт музыкально-слуховых и ритмических представлений, интонирования мелодии голосом. Происходит ознакомление с характером музыки (спокойная, веселая, грустная); с динамическими особенностями (громкая, тихая); развиваются элементарные представления о многообразии внутреннего содержания прослушиваемых произведений; с музыкальными инструментами и их звучанием (фортепиано, барабан, скрипка, баян, гитара, труба); формируются элементарные представления о форме песни (вступление, запев, припев, проигрыш, окончание), некоторых жанрах (песня, танец, марш), видах музыкальной деятельности (пение, слушание музыки, танец и т.д.) и правилах поведения на уроках. Во втором периоде – от 9 до 11 лет (2 – 4 классы) – происходит более осознанное овладение знаниями, исполнительскими умениями. Обучающиеся знакомятся </w:t>
      </w:r>
      <w:r w:rsidRPr="000F4223">
        <w:rPr>
          <w:rFonts w:ascii="Times New Roman" w:eastAsia="Calibri" w:hAnsi="Times New Roman"/>
          <w:sz w:val="24"/>
          <w:szCs w:val="24"/>
        </w:rPr>
        <w:lastRenderedPageBreak/>
        <w:t>с музыкальными понятиями: высота и длительность звука, музыкальный коллектив (ансамбль, оркестр, хор); продолжают изучать многообразие музыкальных инструментов (орган, арфа, флейта, виолончель, саксофон, балалайка, другие народные инструменты) и музыкальной формы (части произведения). У обучающихся формируются элементарные представления о полифункциональности музыки (развлекательная, спортивная, музыка для отдыха, трудовой деятельности); разновидностях маршей (военный, спортивный, праздничный, траурный) и танца (вальс, полька, танго, полонез, хоровод). В третьем периоде – в возрасте от 12 до 14 лет (5 класс) – знания, полученные практическим путем, систематизируются и обобщаются. У обучающихся с умственной отсталостью (интеллектуальными нарушениями) формируются представления о способах графического фиксирования музыки с помощью нотного письма (нотный стан, нота, звук, пауза, размер, длительность, мелодия, аккомпанемент и др.). Обучающиеся приобретают знания о музыкальных профессиях, специальностях (композитор, дирижер, музыкант, певец); особенностях творчества композиторов; о составе и звучании симфонического оркестра, современных творческих объединений; о жанрах музыкальных произведений (опера, балет, соната, симфония, концерт, квартет, романс, серенада).</w:t>
      </w:r>
    </w:p>
    <w:p w:rsidR="00093815" w:rsidRPr="000F4223" w:rsidRDefault="00093815" w:rsidP="00093815">
      <w:pPr>
        <w:spacing w:after="0"/>
        <w:ind w:firstLine="709"/>
        <w:jc w:val="both"/>
        <w:rPr>
          <w:rFonts w:ascii="Times New Roman" w:eastAsia="Calibri" w:hAnsi="Times New Roman"/>
          <w:sz w:val="24"/>
          <w:szCs w:val="24"/>
        </w:rPr>
      </w:pPr>
      <w:r w:rsidRPr="000F4223">
        <w:rPr>
          <w:rFonts w:ascii="Times New Roman" w:eastAsia="Calibri" w:hAnsi="Times New Roman"/>
          <w:sz w:val="24"/>
          <w:szCs w:val="24"/>
        </w:rPr>
        <w:t xml:space="preserve">Обучение игре на музыкальных инструментах детского оркестра предполагает использование таких музыкальных инструментов, как металлофон, ксилофон, триола, детские саксофон и кларнет, треугольник, бубен, маракасы, румба, кастаньеты, трещотки, ложки, детский баян и аккордеон и др. Обучая игре на металлофоне, необходимо научить правильным приемам звукоизвлечения. Ударный молоточек, лежащий на указательном пальце, слегка прижимается сверху большим пальцем. Кисть в момент удара нужно расслабить. При этом очень важно соблюдать меру, поскольку, если молоточек держится слишком слабо, он выпадет из руки, а если она будет зажатой и скованной, звук становится глухим, жестким. Удар наносится ровно посередине металлической пластинки, не задевая соседних пластинок. В таком случае звук получается чистый, звонкий. При обучении игре на маракасах, румбе, треугольнике, трещотках, кастаньетах необходимо сформировать осознанное восприятие музыки ребенком. Для этого надо научить слушать музыкальное сопровождение на фортепиано, после чего позволить ребенку самому исполнить простейшее сопровождение к какой-либо пьесе: держа инструмент в руке, передать ритмический рисунок произведения. На маракасах, румбе играют кистевым движением, а по треугольнику наносят спокойные удары палочкой посередине горизонтальной перекладины. Для приглушения звука к инструменту прикасаются пальцем. При игре на трещотке, состоящей из деревянных пластин, обучающиеся учатся правильно, ритмично встряхивать ими, чтобы пластинки, касаясь друг друга, извлекали четкий звук. При игре на кастаньетах обращается внимание на излишнюю громкость звучания. Для предотвращения этого обучающиеся учатся брать инструмент в одну руку и правильно ударять «лепестками» кастаньет о ладонь другой. Звук от такого игрового приема становится более приглушенным, но и более четким, ритмичным. При игре на бубне обучающиеся учатся различному звукоизвлечению: кончиками пальцев или основанием кисти по центру натянутой мембраны или по краям обруча. При игре на триоле, детском саксофоне или кларнете, происходит обучение правильному расходованию дыхания, координируя взаимосвязь между силой звучания и интенсивностью выдоха. Кроме этого, синхронизируется умеренный, равномерный выдох с одновременным нажатием на нужную кнопку или клавишу. Перед игрой </w:t>
      </w:r>
      <w:r w:rsidRPr="000F4223">
        <w:rPr>
          <w:rFonts w:ascii="Times New Roman" w:eastAsia="Calibri" w:hAnsi="Times New Roman"/>
          <w:sz w:val="24"/>
          <w:szCs w:val="24"/>
        </w:rPr>
        <w:lastRenderedPageBreak/>
        <w:t>у каждого духового инструмента мундштук обязательно протирается влажной салфеткой. После успешного овладения правильными приемами звукоизвлечения, осуществляется переход к разучиванию инструментальных партий в музыкальных произведениях для ансамбля или шумового оркестра. Как правило, это элементарное ритмическое сопровождение без изменения звуковысотности. После отработки ритмической фигуры содержание партии обогащается несложным голосоведением. При обучении игру на музыкальных инструментах детского оркестра ребенок должен хорошо помнить мелодию, иметь музыкально-слуховые представления, уметь пропеть звуки мелодии голосом.</w:t>
      </w:r>
    </w:p>
    <w:p w:rsidR="00093815" w:rsidRPr="000F4223" w:rsidRDefault="00093815" w:rsidP="00093815">
      <w:pPr>
        <w:spacing w:after="0"/>
        <w:jc w:val="both"/>
        <w:rPr>
          <w:rFonts w:ascii="Times New Roman" w:eastAsia="Calibri" w:hAnsi="Times New Roman"/>
          <w:b/>
          <w:i/>
          <w:sz w:val="24"/>
          <w:szCs w:val="24"/>
        </w:rPr>
      </w:pPr>
      <w:r w:rsidRPr="000F4223">
        <w:rPr>
          <w:rFonts w:ascii="Times New Roman" w:eastAsia="Calibri" w:hAnsi="Times New Roman"/>
          <w:b/>
          <w:i/>
          <w:sz w:val="24"/>
          <w:szCs w:val="24"/>
        </w:rPr>
        <w:t>Виды музыкальной деятельности.</w:t>
      </w:r>
    </w:p>
    <w:p w:rsidR="00093815" w:rsidRPr="000F4223" w:rsidRDefault="00093815" w:rsidP="00093815">
      <w:pPr>
        <w:spacing w:after="0"/>
        <w:rPr>
          <w:rFonts w:ascii="Times New Roman" w:eastAsia="Calibri" w:hAnsi="Times New Roman"/>
          <w:sz w:val="24"/>
          <w:szCs w:val="24"/>
        </w:rPr>
      </w:pPr>
      <w:r w:rsidRPr="000F4223">
        <w:rPr>
          <w:rFonts w:ascii="Times New Roman" w:eastAsia="Calibri" w:hAnsi="Times New Roman"/>
          <w:b/>
          <w:sz w:val="24"/>
          <w:szCs w:val="24"/>
        </w:rPr>
        <w:t>Пение</w:t>
      </w:r>
    </w:p>
    <w:p w:rsidR="00093815" w:rsidRPr="00552F8A" w:rsidRDefault="00093815" w:rsidP="005621BF">
      <w:pPr>
        <w:pStyle w:val="a3"/>
        <w:numPr>
          <w:ilvl w:val="0"/>
          <w:numId w:val="35"/>
        </w:numPr>
        <w:spacing w:after="0"/>
        <w:rPr>
          <w:rFonts w:ascii="Times New Roman" w:eastAsia="Calibri" w:hAnsi="Times New Roman"/>
          <w:sz w:val="24"/>
          <w:szCs w:val="24"/>
        </w:rPr>
      </w:pPr>
      <w:r>
        <w:rPr>
          <w:rFonts w:ascii="Times New Roman" w:eastAsia="Calibri" w:hAnsi="Times New Roman"/>
          <w:sz w:val="24"/>
          <w:szCs w:val="24"/>
        </w:rPr>
        <w:t>з</w:t>
      </w:r>
      <w:r w:rsidRPr="00552F8A">
        <w:rPr>
          <w:rFonts w:ascii="Times New Roman" w:eastAsia="Calibri" w:hAnsi="Times New Roman"/>
          <w:sz w:val="24"/>
          <w:szCs w:val="24"/>
        </w:rPr>
        <w:t>акрепление певческих навыков и умений на материале, пройденном в предыдущих клас</w:t>
      </w:r>
      <w:r>
        <w:rPr>
          <w:rFonts w:ascii="Times New Roman" w:eastAsia="Calibri" w:hAnsi="Times New Roman"/>
          <w:sz w:val="24"/>
          <w:szCs w:val="24"/>
        </w:rPr>
        <w:t>сах, а также на новом материале;</w:t>
      </w:r>
    </w:p>
    <w:p w:rsidR="00093815" w:rsidRPr="00552F8A" w:rsidRDefault="00093815" w:rsidP="005621BF">
      <w:pPr>
        <w:pStyle w:val="a3"/>
        <w:numPr>
          <w:ilvl w:val="0"/>
          <w:numId w:val="35"/>
        </w:numPr>
        <w:spacing w:after="0"/>
        <w:rPr>
          <w:rFonts w:ascii="Times New Roman" w:eastAsia="Calibri" w:hAnsi="Times New Roman"/>
          <w:sz w:val="24"/>
          <w:szCs w:val="24"/>
        </w:rPr>
      </w:pPr>
      <w:r>
        <w:rPr>
          <w:rFonts w:ascii="Times New Roman" w:eastAsia="Calibri" w:hAnsi="Times New Roman"/>
          <w:sz w:val="24"/>
          <w:szCs w:val="24"/>
        </w:rPr>
        <w:t>и</w:t>
      </w:r>
      <w:r w:rsidRPr="00552F8A">
        <w:rPr>
          <w:rFonts w:ascii="Times New Roman" w:eastAsia="Calibri" w:hAnsi="Times New Roman"/>
          <w:sz w:val="24"/>
          <w:szCs w:val="24"/>
        </w:rPr>
        <w:t>сполнение песенного материала в диапазоне до</w:t>
      </w:r>
      <w:r w:rsidRPr="00552F8A">
        <w:rPr>
          <w:rFonts w:ascii="Times New Roman" w:eastAsia="Calibri" w:hAnsi="Times New Roman"/>
          <w:sz w:val="24"/>
          <w:szCs w:val="24"/>
          <w:vertAlign w:val="superscript"/>
        </w:rPr>
        <w:t>1</w:t>
      </w:r>
      <w:r w:rsidRPr="00552F8A">
        <w:rPr>
          <w:rFonts w:ascii="Times New Roman" w:eastAsia="Calibri" w:hAnsi="Times New Roman"/>
          <w:sz w:val="24"/>
          <w:szCs w:val="24"/>
        </w:rPr>
        <w:t xml:space="preserve"> – до</w:t>
      </w:r>
      <w:r w:rsidRPr="00552F8A">
        <w:rPr>
          <w:rFonts w:ascii="Times New Roman" w:eastAsia="Calibri" w:hAnsi="Times New Roman"/>
          <w:sz w:val="24"/>
          <w:szCs w:val="24"/>
          <w:vertAlign w:val="superscript"/>
        </w:rPr>
        <w:t>2</w:t>
      </w:r>
      <w:r>
        <w:rPr>
          <w:rFonts w:ascii="Times New Roman" w:eastAsia="Calibri" w:hAnsi="Times New Roman"/>
          <w:sz w:val="24"/>
          <w:szCs w:val="24"/>
        </w:rPr>
        <w:t>;</w:t>
      </w:r>
    </w:p>
    <w:p w:rsidR="00093815" w:rsidRPr="00552F8A" w:rsidRDefault="00093815" w:rsidP="005621BF">
      <w:pPr>
        <w:pStyle w:val="a3"/>
        <w:numPr>
          <w:ilvl w:val="0"/>
          <w:numId w:val="35"/>
        </w:numPr>
        <w:spacing w:after="0"/>
        <w:rPr>
          <w:rFonts w:ascii="Times New Roman" w:eastAsia="Calibri" w:hAnsi="Times New Roman"/>
          <w:sz w:val="24"/>
          <w:szCs w:val="24"/>
        </w:rPr>
      </w:pPr>
      <w:r>
        <w:rPr>
          <w:rFonts w:ascii="Times New Roman" w:eastAsia="Calibri" w:hAnsi="Times New Roman"/>
          <w:sz w:val="24"/>
          <w:szCs w:val="24"/>
        </w:rPr>
        <w:t>д</w:t>
      </w:r>
      <w:r w:rsidRPr="00552F8A">
        <w:rPr>
          <w:rFonts w:ascii="Times New Roman" w:eastAsia="Calibri" w:hAnsi="Times New Roman"/>
          <w:sz w:val="24"/>
          <w:szCs w:val="24"/>
        </w:rPr>
        <w:t>альнейшая работа над чистотой интонирования и выравниванием звучания на всем диапазоне.</w:t>
      </w:r>
    </w:p>
    <w:p w:rsidR="00093815" w:rsidRPr="00552F8A" w:rsidRDefault="00093815" w:rsidP="005621BF">
      <w:pPr>
        <w:pStyle w:val="a3"/>
        <w:numPr>
          <w:ilvl w:val="0"/>
          <w:numId w:val="35"/>
        </w:numPr>
        <w:spacing w:after="0"/>
        <w:rPr>
          <w:rFonts w:ascii="Times New Roman" w:eastAsia="Calibri" w:hAnsi="Times New Roman"/>
          <w:sz w:val="24"/>
          <w:szCs w:val="24"/>
        </w:rPr>
      </w:pPr>
      <w:r>
        <w:rPr>
          <w:rFonts w:ascii="Times New Roman" w:eastAsia="Calibri" w:hAnsi="Times New Roman"/>
          <w:sz w:val="24"/>
          <w:szCs w:val="24"/>
        </w:rPr>
        <w:t>р</w:t>
      </w:r>
      <w:r w:rsidRPr="00552F8A">
        <w:rPr>
          <w:rFonts w:ascii="Times New Roman" w:eastAsia="Calibri" w:hAnsi="Times New Roman"/>
          <w:sz w:val="24"/>
          <w:szCs w:val="24"/>
        </w:rPr>
        <w:t>азвитие умения правильно интонировать выученные песни в составе группы и индивидуально, четко выдерживать ритмический рисунок произведения без сопровождения учителя и инструмента (а капелла).</w:t>
      </w:r>
    </w:p>
    <w:p w:rsidR="00093815" w:rsidRPr="00552F8A" w:rsidRDefault="00093815" w:rsidP="005621BF">
      <w:pPr>
        <w:pStyle w:val="a3"/>
        <w:numPr>
          <w:ilvl w:val="0"/>
          <w:numId w:val="35"/>
        </w:numPr>
        <w:spacing w:after="0"/>
        <w:rPr>
          <w:rFonts w:ascii="Times New Roman" w:eastAsia="Calibri" w:hAnsi="Times New Roman"/>
          <w:sz w:val="24"/>
          <w:szCs w:val="24"/>
        </w:rPr>
      </w:pPr>
      <w:r>
        <w:rPr>
          <w:rFonts w:ascii="Times New Roman" w:eastAsia="Calibri" w:hAnsi="Times New Roman"/>
          <w:sz w:val="24"/>
          <w:szCs w:val="24"/>
        </w:rPr>
        <w:t>с</w:t>
      </w:r>
      <w:r w:rsidRPr="00552F8A">
        <w:rPr>
          <w:rFonts w:ascii="Times New Roman" w:eastAsia="Calibri" w:hAnsi="Times New Roman"/>
          <w:sz w:val="24"/>
          <w:szCs w:val="24"/>
        </w:rPr>
        <w:t>овместное согласованное пение. Одновременное начало и окончание исполнения.</w:t>
      </w:r>
    </w:p>
    <w:p w:rsidR="00093815" w:rsidRPr="00552F8A" w:rsidRDefault="00093815" w:rsidP="005621BF">
      <w:pPr>
        <w:pStyle w:val="a3"/>
        <w:numPr>
          <w:ilvl w:val="0"/>
          <w:numId w:val="35"/>
        </w:numPr>
        <w:spacing w:after="0"/>
        <w:rPr>
          <w:rFonts w:ascii="Times New Roman" w:eastAsia="Calibri" w:hAnsi="Times New Roman"/>
          <w:sz w:val="24"/>
          <w:szCs w:val="24"/>
        </w:rPr>
      </w:pPr>
      <w:r>
        <w:rPr>
          <w:rFonts w:ascii="Times New Roman" w:eastAsia="Calibri" w:hAnsi="Times New Roman"/>
          <w:sz w:val="24"/>
          <w:szCs w:val="24"/>
        </w:rPr>
        <w:t>р</w:t>
      </w:r>
      <w:r w:rsidRPr="00552F8A">
        <w:rPr>
          <w:rFonts w:ascii="Times New Roman" w:eastAsia="Calibri" w:hAnsi="Times New Roman"/>
          <w:sz w:val="24"/>
          <w:szCs w:val="24"/>
        </w:rPr>
        <w:t>азвитие артикуляционного аппарата, умения правильно формировать гласные и отчетливо произносить согласные звуки, интонационно выделять гласные звуки в зависимости от смыслового отношения слова в тексте песни.</w:t>
      </w:r>
    </w:p>
    <w:p w:rsidR="00093815" w:rsidRPr="000F4223" w:rsidRDefault="00093815" w:rsidP="00093815">
      <w:pPr>
        <w:spacing w:after="0"/>
        <w:rPr>
          <w:rFonts w:ascii="Times New Roman" w:eastAsia="Calibri" w:hAnsi="Times New Roman"/>
          <w:b/>
          <w:sz w:val="24"/>
          <w:szCs w:val="24"/>
        </w:rPr>
      </w:pPr>
      <w:r w:rsidRPr="000F4223">
        <w:rPr>
          <w:rFonts w:ascii="Times New Roman" w:eastAsia="Calibri" w:hAnsi="Times New Roman"/>
          <w:b/>
          <w:sz w:val="24"/>
          <w:szCs w:val="24"/>
        </w:rPr>
        <w:t>Слушание музыки</w:t>
      </w:r>
    </w:p>
    <w:p w:rsidR="00093815" w:rsidRPr="00552F8A" w:rsidRDefault="00093815" w:rsidP="005621BF">
      <w:pPr>
        <w:pStyle w:val="a3"/>
        <w:numPr>
          <w:ilvl w:val="0"/>
          <w:numId w:val="37"/>
        </w:numPr>
        <w:spacing w:after="0"/>
        <w:rPr>
          <w:rFonts w:ascii="Times New Roman" w:eastAsia="Calibri" w:hAnsi="Times New Roman"/>
          <w:sz w:val="24"/>
          <w:szCs w:val="24"/>
        </w:rPr>
      </w:pPr>
      <w:r>
        <w:rPr>
          <w:rFonts w:ascii="Times New Roman" w:eastAsia="Calibri" w:hAnsi="Times New Roman"/>
          <w:sz w:val="24"/>
          <w:szCs w:val="24"/>
        </w:rPr>
        <w:t>р</w:t>
      </w:r>
      <w:r w:rsidRPr="00552F8A">
        <w:rPr>
          <w:rFonts w:ascii="Times New Roman" w:eastAsia="Calibri" w:hAnsi="Times New Roman"/>
          <w:sz w:val="24"/>
          <w:szCs w:val="24"/>
        </w:rPr>
        <w:t>азвитие эмоциональной отзывчивости и реагирования на музыку различного характера.</w:t>
      </w:r>
    </w:p>
    <w:p w:rsidR="00093815" w:rsidRPr="00552F8A" w:rsidRDefault="00093815" w:rsidP="005621BF">
      <w:pPr>
        <w:pStyle w:val="a3"/>
        <w:numPr>
          <w:ilvl w:val="0"/>
          <w:numId w:val="37"/>
        </w:numPr>
        <w:spacing w:after="0"/>
        <w:rPr>
          <w:rFonts w:ascii="Times New Roman" w:eastAsia="Calibri" w:hAnsi="Times New Roman"/>
          <w:sz w:val="24"/>
          <w:szCs w:val="24"/>
        </w:rPr>
      </w:pPr>
      <w:r>
        <w:rPr>
          <w:rFonts w:ascii="Times New Roman" w:eastAsia="Calibri" w:hAnsi="Times New Roman"/>
          <w:sz w:val="24"/>
          <w:szCs w:val="24"/>
        </w:rPr>
        <w:t>р</w:t>
      </w:r>
      <w:r w:rsidRPr="00552F8A">
        <w:rPr>
          <w:rFonts w:ascii="Times New Roman" w:eastAsia="Calibri" w:hAnsi="Times New Roman"/>
          <w:sz w:val="24"/>
          <w:szCs w:val="24"/>
        </w:rPr>
        <w:t>азвитие умения различать звуки по высоте (высокие – низкие) и длительности (долгие – короткие).</w:t>
      </w:r>
    </w:p>
    <w:p w:rsidR="00093815" w:rsidRPr="000F4223" w:rsidRDefault="00093815" w:rsidP="005621BF">
      <w:pPr>
        <w:pStyle w:val="a3"/>
        <w:numPr>
          <w:ilvl w:val="0"/>
          <w:numId w:val="37"/>
        </w:numPr>
        <w:spacing w:after="0"/>
        <w:rPr>
          <w:rFonts w:ascii="Times New Roman" w:eastAsia="Calibri" w:hAnsi="Times New Roman"/>
          <w:sz w:val="24"/>
          <w:szCs w:val="24"/>
        </w:rPr>
      </w:pPr>
      <w:r>
        <w:rPr>
          <w:rFonts w:ascii="Times New Roman" w:eastAsia="Calibri" w:hAnsi="Times New Roman"/>
          <w:sz w:val="24"/>
          <w:szCs w:val="24"/>
        </w:rPr>
        <w:t>ф</w:t>
      </w:r>
      <w:r w:rsidRPr="000F4223">
        <w:rPr>
          <w:rFonts w:ascii="Times New Roman" w:eastAsia="Calibri" w:hAnsi="Times New Roman"/>
          <w:sz w:val="24"/>
          <w:szCs w:val="24"/>
        </w:rPr>
        <w:t>ормирование представлений о плавном и отрывистом проведении мелодии в музыкальных произведениях.</w:t>
      </w:r>
    </w:p>
    <w:p w:rsidR="00093815" w:rsidRPr="000F4223" w:rsidRDefault="00093815" w:rsidP="005621BF">
      <w:pPr>
        <w:pStyle w:val="a3"/>
        <w:numPr>
          <w:ilvl w:val="0"/>
          <w:numId w:val="37"/>
        </w:numPr>
        <w:spacing w:after="0"/>
        <w:rPr>
          <w:rFonts w:ascii="Times New Roman" w:eastAsia="Calibri" w:hAnsi="Times New Roman"/>
          <w:sz w:val="24"/>
          <w:szCs w:val="24"/>
        </w:rPr>
      </w:pPr>
      <w:r>
        <w:rPr>
          <w:rFonts w:ascii="Times New Roman" w:eastAsia="Calibri" w:hAnsi="Times New Roman"/>
          <w:sz w:val="24"/>
          <w:szCs w:val="24"/>
        </w:rPr>
        <w:t>ф</w:t>
      </w:r>
      <w:r w:rsidRPr="000F4223">
        <w:rPr>
          <w:rFonts w:ascii="Times New Roman" w:eastAsia="Calibri" w:hAnsi="Times New Roman"/>
          <w:sz w:val="24"/>
          <w:szCs w:val="24"/>
        </w:rPr>
        <w:t>ормирование представлений о различных музыкальных коллективах: ансамбль, оркестр.</w:t>
      </w:r>
    </w:p>
    <w:p w:rsidR="00093815" w:rsidRPr="000F4223" w:rsidRDefault="00093815" w:rsidP="005621BF">
      <w:pPr>
        <w:pStyle w:val="a3"/>
        <w:numPr>
          <w:ilvl w:val="0"/>
          <w:numId w:val="37"/>
        </w:numPr>
        <w:spacing w:after="0"/>
        <w:rPr>
          <w:rFonts w:ascii="Times New Roman" w:eastAsia="Calibri" w:hAnsi="Times New Roman"/>
          <w:sz w:val="24"/>
          <w:szCs w:val="24"/>
        </w:rPr>
      </w:pPr>
      <w:r>
        <w:rPr>
          <w:rFonts w:ascii="Times New Roman" w:eastAsia="Calibri" w:hAnsi="Times New Roman"/>
          <w:sz w:val="24"/>
          <w:szCs w:val="24"/>
        </w:rPr>
        <w:t>з</w:t>
      </w:r>
      <w:r w:rsidRPr="000F4223">
        <w:rPr>
          <w:rFonts w:ascii="Times New Roman" w:eastAsia="Calibri" w:hAnsi="Times New Roman"/>
          <w:sz w:val="24"/>
          <w:szCs w:val="24"/>
        </w:rPr>
        <w:t>накомство с музыкальными инструментами и их звучанием: арфа, флейта, орган.</w:t>
      </w:r>
    </w:p>
    <w:p w:rsidR="00093815" w:rsidRPr="001F0C38" w:rsidRDefault="00093815" w:rsidP="00093815">
      <w:pPr>
        <w:spacing w:after="0"/>
        <w:rPr>
          <w:rFonts w:ascii="Times New Roman" w:eastAsia="Calibri" w:hAnsi="Times New Roman"/>
          <w:b/>
          <w:sz w:val="24"/>
          <w:szCs w:val="24"/>
        </w:rPr>
      </w:pPr>
      <w:r w:rsidRPr="001F0C38">
        <w:rPr>
          <w:rFonts w:ascii="Times New Roman" w:eastAsia="Calibri" w:hAnsi="Times New Roman"/>
          <w:b/>
          <w:sz w:val="24"/>
          <w:szCs w:val="24"/>
        </w:rPr>
        <w:t>Игра на музыкальных инструментах.</w:t>
      </w:r>
    </w:p>
    <w:p w:rsidR="00093815" w:rsidRPr="000F4223" w:rsidRDefault="00093815" w:rsidP="005621BF">
      <w:pPr>
        <w:pStyle w:val="a3"/>
        <w:numPr>
          <w:ilvl w:val="0"/>
          <w:numId w:val="37"/>
        </w:numPr>
        <w:spacing w:after="0"/>
        <w:rPr>
          <w:rFonts w:ascii="Times New Roman" w:eastAsia="Calibri" w:hAnsi="Times New Roman"/>
          <w:sz w:val="24"/>
          <w:szCs w:val="24"/>
        </w:rPr>
      </w:pPr>
      <w:r>
        <w:rPr>
          <w:rFonts w:ascii="Times New Roman" w:eastAsia="Calibri" w:hAnsi="Times New Roman"/>
          <w:sz w:val="24"/>
          <w:szCs w:val="24"/>
        </w:rPr>
        <w:t>з</w:t>
      </w:r>
      <w:r w:rsidRPr="000F4223">
        <w:rPr>
          <w:rFonts w:ascii="Times New Roman" w:eastAsia="Calibri" w:hAnsi="Times New Roman"/>
          <w:sz w:val="24"/>
          <w:szCs w:val="24"/>
        </w:rPr>
        <w:t>акрепление навыков игры на ударно-шумовых инструментах, обучение игре на металлофоне.</w:t>
      </w:r>
    </w:p>
    <w:p w:rsidR="00093815" w:rsidRPr="001F0C38" w:rsidRDefault="00093815" w:rsidP="00093815">
      <w:pPr>
        <w:spacing w:after="0"/>
        <w:ind w:firstLine="709"/>
        <w:jc w:val="center"/>
        <w:rPr>
          <w:rFonts w:ascii="Times New Roman" w:eastAsia="Calibri" w:hAnsi="Times New Roman"/>
          <w:b/>
          <w:sz w:val="24"/>
          <w:szCs w:val="24"/>
        </w:rPr>
      </w:pPr>
      <w:r w:rsidRPr="001F0C38">
        <w:rPr>
          <w:rFonts w:ascii="Times New Roman" w:eastAsia="Calibri" w:hAnsi="Times New Roman"/>
          <w:b/>
          <w:sz w:val="24"/>
          <w:szCs w:val="24"/>
        </w:rPr>
        <w:t>Примерный музыкальный материал для пения</w:t>
      </w:r>
    </w:p>
    <w:p w:rsidR="00093815" w:rsidRPr="000F4223" w:rsidRDefault="00093815" w:rsidP="00093815">
      <w:pPr>
        <w:spacing w:after="0"/>
        <w:rPr>
          <w:rFonts w:ascii="Times New Roman" w:eastAsia="Calibri" w:hAnsi="Times New Roman"/>
          <w:sz w:val="24"/>
          <w:szCs w:val="24"/>
        </w:rPr>
      </w:pPr>
      <w:r w:rsidRPr="000F4223">
        <w:rPr>
          <w:rFonts w:ascii="Times New Roman" w:eastAsia="Calibri" w:hAnsi="Times New Roman"/>
          <w:sz w:val="24"/>
          <w:szCs w:val="24"/>
        </w:rPr>
        <w:t>Первая четверть</w:t>
      </w:r>
    </w:p>
    <w:p w:rsidR="00093815" w:rsidRPr="001F0C38" w:rsidRDefault="00093815" w:rsidP="005621BF">
      <w:pPr>
        <w:pStyle w:val="a3"/>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На горе-то калина. Русская народная песня.</w:t>
      </w:r>
    </w:p>
    <w:p w:rsidR="00093815" w:rsidRPr="001F0C38" w:rsidRDefault="00093815" w:rsidP="005621BF">
      <w:pPr>
        <w:pStyle w:val="a3"/>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Каравай. Русская народная песня.</w:t>
      </w:r>
    </w:p>
    <w:p w:rsidR="00093815" w:rsidRPr="001F0C38" w:rsidRDefault="00093815" w:rsidP="005621BF">
      <w:pPr>
        <w:pStyle w:val="a3"/>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Неприятность эту мы переживем. Из мультфильма «Лето кота Леопольда». Музыка Б. Савельева, слова А. Хайта.</w:t>
      </w:r>
    </w:p>
    <w:p w:rsidR="00093815" w:rsidRPr="001F0C38" w:rsidRDefault="00093815" w:rsidP="005621BF">
      <w:pPr>
        <w:pStyle w:val="a3"/>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lastRenderedPageBreak/>
        <w:t>Огородная-хороводная. Музыка Б. Можжевелова, слова А. Пассовой.</w:t>
      </w:r>
    </w:p>
    <w:p w:rsidR="00093815" w:rsidRPr="000F4223" w:rsidRDefault="00093815" w:rsidP="00093815">
      <w:pPr>
        <w:spacing w:after="0"/>
        <w:rPr>
          <w:rFonts w:ascii="Times New Roman" w:eastAsia="Calibri" w:hAnsi="Times New Roman"/>
          <w:sz w:val="24"/>
          <w:szCs w:val="24"/>
        </w:rPr>
      </w:pPr>
      <w:r w:rsidRPr="000F4223">
        <w:rPr>
          <w:rFonts w:ascii="Times New Roman" w:eastAsia="Calibri" w:hAnsi="Times New Roman"/>
          <w:sz w:val="24"/>
          <w:szCs w:val="24"/>
        </w:rPr>
        <w:t>Вторая четверть</w:t>
      </w:r>
    </w:p>
    <w:p w:rsidR="00093815" w:rsidRPr="001F0C38" w:rsidRDefault="00093815" w:rsidP="005621BF">
      <w:pPr>
        <w:pStyle w:val="a3"/>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Как на тоненький ледок. Русская народная песня. Обработка И. Иорданского.</w:t>
      </w:r>
    </w:p>
    <w:p w:rsidR="00093815" w:rsidRPr="001F0C38" w:rsidRDefault="00093815" w:rsidP="005621BF">
      <w:pPr>
        <w:pStyle w:val="a3"/>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Новогодняя. Музыка А. Филиппенко, слова Г. Бойко (перевод с украинского М. Ивенсен).</w:t>
      </w:r>
    </w:p>
    <w:p w:rsidR="00093815" w:rsidRPr="001F0C38" w:rsidRDefault="00093815" w:rsidP="005621BF">
      <w:pPr>
        <w:pStyle w:val="a3"/>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Новогодняя хороводная. Музыка А. Островского, слова Ю. Леднева.</w:t>
      </w:r>
    </w:p>
    <w:p w:rsidR="00093815" w:rsidRPr="000F4223" w:rsidRDefault="00093815" w:rsidP="00093815">
      <w:pPr>
        <w:spacing w:after="0"/>
        <w:rPr>
          <w:rFonts w:ascii="Times New Roman" w:eastAsia="Calibri" w:hAnsi="Times New Roman"/>
          <w:sz w:val="24"/>
          <w:szCs w:val="24"/>
        </w:rPr>
      </w:pPr>
      <w:r w:rsidRPr="000F4223">
        <w:rPr>
          <w:rFonts w:ascii="Times New Roman" w:eastAsia="Calibri" w:hAnsi="Times New Roman"/>
          <w:sz w:val="24"/>
          <w:szCs w:val="24"/>
        </w:rPr>
        <w:t>Третья четверть</w:t>
      </w:r>
    </w:p>
    <w:p w:rsidR="00093815" w:rsidRPr="001F0C38" w:rsidRDefault="00093815" w:rsidP="005621BF">
      <w:pPr>
        <w:pStyle w:val="a3"/>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Песня о пограничнике. Музыка С. Богославского, слова О. Высотской.</w:t>
      </w:r>
    </w:p>
    <w:p w:rsidR="00093815" w:rsidRPr="001F0C38" w:rsidRDefault="00093815" w:rsidP="005621BF">
      <w:pPr>
        <w:pStyle w:val="a3"/>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Мы поздравляем маму. Музыка В. Сорокина, слова Р. Красильщиковой.</w:t>
      </w:r>
    </w:p>
    <w:p w:rsidR="00093815" w:rsidRPr="001F0C38" w:rsidRDefault="00093815" w:rsidP="005621BF">
      <w:pPr>
        <w:pStyle w:val="a3"/>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Мамин праздник. Музыка Ю. Гурьева, слова С. Вигдорова.</w:t>
      </w:r>
    </w:p>
    <w:p w:rsidR="00093815" w:rsidRPr="001F0C38" w:rsidRDefault="00093815" w:rsidP="005621BF">
      <w:pPr>
        <w:pStyle w:val="a3"/>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Улыбка. Из мультфильма «Крошка Енот». Музыка В. Шаинского, слова М. Пляцковского.</w:t>
      </w:r>
    </w:p>
    <w:p w:rsidR="00093815" w:rsidRPr="000F4223" w:rsidRDefault="00093815" w:rsidP="00093815">
      <w:pPr>
        <w:spacing w:after="0"/>
        <w:rPr>
          <w:rFonts w:ascii="Times New Roman" w:eastAsia="Calibri" w:hAnsi="Times New Roman"/>
          <w:sz w:val="24"/>
          <w:szCs w:val="24"/>
        </w:rPr>
      </w:pPr>
      <w:r w:rsidRPr="000F4223">
        <w:rPr>
          <w:rFonts w:ascii="Times New Roman" w:eastAsia="Calibri" w:hAnsi="Times New Roman"/>
          <w:sz w:val="24"/>
          <w:szCs w:val="24"/>
        </w:rPr>
        <w:t>Четвертая четверть</w:t>
      </w:r>
    </w:p>
    <w:p w:rsidR="00093815" w:rsidRPr="001F0C38" w:rsidRDefault="00093815" w:rsidP="005621BF">
      <w:pPr>
        <w:pStyle w:val="a3"/>
        <w:numPr>
          <w:ilvl w:val="0"/>
          <w:numId w:val="38"/>
        </w:numPr>
        <w:spacing w:after="0"/>
        <w:rPr>
          <w:rFonts w:ascii="Times New Roman" w:eastAsia="Calibri" w:hAnsi="Times New Roman"/>
          <w:sz w:val="24"/>
          <w:szCs w:val="24"/>
        </w:rPr>
      </w:pPr>
      <w:r w:rsidRPr="001F0C38">
        <w:rPr>
          <w:rFonts w:ascii="Times New Roman" w:eastAsia="Calibri" w:hAnsi="Times New Roman"/>
          <w:sz w:val="24"/>
          <w:szCs w:val="24"/>
        </w:rPr>
        <w:t>Бабушкин козлик. Русская народная песня.</w:t>
      </w:r>
    </w:p>
    <w:p w:rsidR="00093815" w:rsidRPr="001F0C38" w:rsidRDefault="00093815" w:rsidP="005621BF">
      <w:pPr>
        <w:pStyle w:val="a3"/>
        <w:numPr>
          <w:ilvl w:val="0"/>
          <w:numId w:val="38"/>
        </w:numPr>
        <w:spacing w:after="0"/>
        <w:rPr>
          <w:rFonts w:ascii="Times New Roman" w:eastAsia="Calibri" w:hAnsi="Times New Roman"/>
          <w:sz w:val="24"/>
          <w:szCs w:val="24"/>
        </w:rPr>
      </w:pPr>
      <w:r w:rsidRPr="001F0C38">
        <w:rPr>
          <w:rFonts w:ascii="Times New Roman" w:eastAsia="Calibri" w:hAnsi="Times New Roman"/>
          <w:sz w:val="24"/>
          <w:szCs w:val="24"/>
        </w:rPr>
        <w:t>Если добрый ты. Из мультфильма «День рождения кота Леопольда». Музыка Б. Савельева, слова А. Хайта.</w:t>
      </w:r>
    </w:p>
    <w:p w:rsidR="00093815" w:rsidRPr="001F0C38" w:rsidRDefault="00093815" w:rsidP="005621BF">
      <w:pPr>
        <w:pStyle w:val="a3"/>
        <w:numPr>
          <w:ilvl w:val="0"/>
          <w:numId w:val="38"/>
        </w:numPr>
        <w:spacing w:after="0"/>
        <w:rPr>
          <w:rFonts w:ascii="Times New Roman" w:eastAsia="Calibri" w:hAnsi="Times New Roman"/>
          <w:sz w:val="24"/>
          <w:szCs w:val="24"/>
        </w:rPr>
      </w:pPr>
      <w:r w:rsidRPr="001F0C38">
        <w:rPr>
          <w:rFonts w:ascii="Times New Roman" w:eastAsia="Calibri" w:hAnsi="Times New Roman"/>
          <w:sz w:val="24"/>
          <w:szCs w:val="24"/>
        </w:rPr>
        <w:t>На крутом бережку. Из мультфильма «Леопольд и Золотая рыбка». Музыка Б. Савельева, слова А. Хайта.</w:t>
      </w:r>
    </w:p>
    <w:p w:rsidR="00093815" w:rsidRPr="001F0C38" w:rsidRDefault="00093815" w:rsidP="00093815">
      <w:pPr>
        <w:spacing w:after="0"/>
        <w:ind w:firstLine="709"/>
        <w:jc w:val="center"/>
        <w:rPr>
          <w:rFonts w:ascii="Times New Roman" w:eastAsia="Calibri" w:hAnsi="Times New Roman"/>
          <w:b/>
          <w:sz w:val="24"/>
          <w:szCs w:val="24"/>
        </w:rPr>
      </w:pPr>
      <w:r w:rsidRPr="001F0C38">
        <w:rPr>
          <w:rFonts w:ascii="Times New Roman" w:eastAsia="Calibri" w:hAnsi="Times New Roman"/>
          <w:b/>
          <w:sz w:val="24"/>
          <w:szCs w:val="24"/>
        </w:rPr>
        <w:t>Музыкальные произведения для слушания</w:t>
      </w:r>
    </w:p>
    <w:p w:rsidR="00093815" w:rsidRPr="001F0C38" w:rsidRDefault="00093815" w:rsidP="005621BF">
      <w:pPr>
        <w:pStyle w:val="a3"/>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А. Глазунов. Вальс для арфы</w:t>
      </w:r>
    </w:p>
    <w:p w:rsidR="00093815" w:rsidRPr="001F0C38" w:rsidRDefault="00093815" w:rsidP="005621BF">
      <w:pPr>
        <w:pStyle w:val="a3"/>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А. Рамирес (П. Мориа). Жаворонок. Из кантаты «Рождество Господне»</w:t>
      </w:r>
    </w:p>
    <w:p w:rsidR="00093815" w:rsidRPr="001F0C38" w:rsidRDefault="00093815" w:rsidP="005621BF">
      <w:pPr>
        <w:pStyle w:val="a3"/>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А. Спадавеккиа – Е. Шварц. Добрый жук. Из кинофильма «Золушка».</w:t>
      </w:r>
    </w:p>
    <w:p w:rsidR="00093815" w:rsidRPr="001F0C38" w:rsidRDefault="00093815" w:rsidP="005621BF">
      <w:pPr>
        <w:pStyle w:val="a3"/>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Кашалотик. Музыка Р. Паулса, слова И. Резника.</w:t>
      </w:r>
    </w:p>
    <w:p w:rsidR="00093815" w:rsidRPr="001F0C38" w:rsidRDefault="00093815" w:rsidP="005621BF">
      <w:pPr>
        <w:pStyle w:val="a3"/>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И. Бах. Шутка</w:t>
      </w:r>
    </w:p>
    <w:p w:rsidR="00093815" w:rsidRPr="001F0C38" w:rsidRDefault="00093815" w:rsidP="005621BF">
      <w:pPr>
        <w:pStyle w:val="a3"/>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Колыбельная Медведицы. Из мультфильма «Умка». Музыка Е. Крылатова, слова Ю. Яковлева.</w:t>
      </w:r>
    </w:p>
    <w:p w:rsidR="00093815" w:rsidRPr="001F0C38" w:rsidRDefault="00093815" w:rsidP="005621BF">
      <w:pPr>
        <w:pStyle w:val="a3"/>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Песенка Деда Мороза. Из мультфильма «Дед Мороз и лето». Музыка Е. Крылатова, слова Ю. Энтина.</w:t>
      </w:r>
    </w:p>
    <w:p w:rsidR="00093815" w:rsidRPr="001F0C38" w:rsidRDefault="00093815" w:rsidP="005621BF">
      <w:pPr>
        <w:pStyle w:val="a3"/>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Будьте добры. Из мультфильма «Новогоднее приключение». Музыка А. Флярковского, слова А. Санина.</w:t>
      </w:r>
    </w:p>
    <w:p w:rsidR="00093815" w:rsidRPr="001F0C38" w:rsidRDefault="00093815" w:rsidP="005621BF">
      <w:pPr>
        <w:pStyle w:val="a3"/>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П. Чайковский. Марш деревянных солдатиков. Из «Детского альбома».</w:t>
      </w:r>
    </w:p>
    <w:p w:rsidR="00093815" w:rsidRPr="001F0C38" w:rsidRDefault="00093815" w:rsidP="005621BF">
      <w:pPr>
        <w:pStyle w:val="a3"/>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С. Прокофьев. Марш. Из симфонической сказки «Петя и Волк».</w:t>
      </w:r>
    </w:p>
    <w:p w:rsidR="00093815" w:rsidRPr="001F0C38" w:rsidRDefault="00093815" w:rsidP="005621BF">
      <w:pPr>
        <w:pStyle w:val="a3"/>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С. Рахманинов. Итальянская полька.</w:t>
      </w:r>
    </w:p>
    <w:p w:rsidR="00093815" w:rsidRPr="001F0C38" w:rsidRDefault="00093815" w:rsidP="005621BF">
      <w:pPr>
        <w:pStyle w:val="a3"/>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К. Сен-Санс. Лебедь. Из сюиты «Карнавал животных».</w:t>
      </w:r>
    </w:p>
    <w:p w:rsidR="00093815" w:rsidRPr="001F0C38" w:rsidRDefault="00093815" w:rsidP="005621BF">
      <w:pPr>
        <w:pStyle w:val="a3"/>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Ф. Мендельсон. Свадебный марш. Из музыки к комедии В. Шекспира «Сон в летнюю ночь».</w:t>
      </w:r>
    </w:p>
    <w:p w:rsidR="00093815" w:rsidRPr="001F0C38" w:rsidRDefault="00093815" w:rsidP="005621BF">
      <w:pPr>
        <w:pStyle w:val="a3"/>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Когда мои друзья со мной. Из кинофильма «По секрету всему свету». Музыка В. Шаинского, слова М. Пляцковского.</w:t>
      </w:r>
    </w:p>
    <w:p w:rsidR="00093815" w:rsidRPr="001F0C38" w:rsidRDefault="00093815" w:rsidP="005621BF">
      <w:pPr>
        <w:pStyle w:val="a3"/>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lastRenderedPageBreak/>
        <w:t>Настоящий друг. Музыка Б. Савельева, слова М. Пляцковского.</w:t>
      </w:r>
    </w:p>
    <w:p w:rsidR="00093815" w:rsidRPr="001F0C38" w:rsidRDefault="00093815" w:rsidP="005621BF">
      <w:pPr>
        <w:pStyle w:val="a3"/>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Л. Боккерини. Менуэт.</w:t>
      </w:r>
    </w:p>
    <w:p w:rsidR="00093815" w:rsidRPr="001F0C38" w:rsidRDefault="00093815" w:rsidP="005621BF">
      <w:pPr>
        <w:pStyle w:val="a3"/>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Волшебный цветок. Из мультфильма «Шелковая кисточка». Музыка Ю. Чичкова, слова М. Пляцковского.</w:t>
      </w:r>
    </w:p>
    <w:p w:rsidR="00093815" w:rsidRPr="001F0C38" w:rsidRDefault="00093815" w:rsidP="005621BF">
      <w:pPr>
        <w:pStyle w:val="a3"/>
        <w:numPr>
          <w:ilvl w:val="0"/>
          <w:numId w:val="35"/>
        </w:numPr>
        <w:spacing w:after="0"/>
        <w:rPr>
          <w:rFonts w:ascii="Times New Roman" w:eastAsia="Calibri" w:hAnsi="Times New Roman"/>
          <w:sz w:val="24"/>
          <w:szCs w:val="24"/>
        </w:rPr>
      </w:pPr>
      <w:r w:rsidRPr="001F0C38">
        <w:rPr>
          <w:rFonts w:ascii="Times New Roman" w:eastAsia="Calibri" w:hAnsi="Times New Roman"/>
          <w:sz w:val="24"/>
          <w:szCs w:val="24"/>
        </w:rPr>
        <w:t>И. Бах – А. Вивальди. Аллегро. Из концерта для органа №2, ля-минор, к. 593.</w:t>
      </w:r>
    </w:p>
    <w:p w:rsidR="00093815" w:rsidRPr="000F4223" w:rsidRDefault="00093815" w:rsidP="00093815">
      <w:pPr>
        <w:tabs>
          <w:tab w:val="left" w:pos="993"/>
        </w:tabs>
        <w:spacing w:after="0"/>
        <w:ind w:firstLine="709"/>
        <w:jc w:val="center"/>
        <w:rPr>
          <w:rFonts w:ascii="Times New Roman" w:eastAsia="Calibri" w:hAnsi="Times New Roman"/>
          <w:b/>
          <w:sz w:val="24"/>
          <w:szCs w:val="24"/>
        </w:rPr>
      </w:pPr>
      <w:r w:rsidRPr="000F4223">
        <w:rPr>
          <w:rFonts w:ascii="Times New Roman" w:eastAsia="Calibri" w:hAnsi="Times New Roman"/>
          <w:b/>
          <w:sz w:val="24"/>
          <w:szCs w:val="24"/>
        </w:rPr>
        <w:t>Формы организации учебной деятельности</w:t>
      </w:r>
    </w:p>
    <w:p w:rsidR="00093815" w:rsidRPr="000F4223" w:rsidRDefault="00093815" w:rsidP="00093815">
      <w:pPr>
        <w:spacing w:after="0"/>
        <w:ind w:firstLine="709"/>
        <w:jc w:val="both"/>
        <w:rPr>
          <w:rFonts w:ascii="Times New Roman" w:eastAsia="Calibri" w:hAnsi="Times New Roman"/>
          <w:sz w:val="24"/>
          <w:szCs w:val="24"/>
        </w:rPr>
      </w:pPr>
      <w:r w:rsidRPr="000F4223">
        <w:rPr>
          <w:rFonts w:ascii="Times New Roman" w:eastAsia="Calibri" w:hAnsi="Times New Roman"/>
          <w:sz w:val="24"/>
          <w:szCs w:val="24"/>
        </w:rPr>
        <w:t xml:space="preserve">Основной формой музыкального образования являются </w:t>
      </w:r>
      <w:r w:rsidRPr="000F4223">
        <w:rPr>
          <w:rFonts w:ascii="Times New Roman" w:eastAsia="Calibri" w:hAnsi="Times New Roman"/>
          <w:b/>
          <w:bCs/>
          <w:i/>
          <w:iCs/>
          <w:sz w:val="24"/>
          <w:szCs w:val="24"/>
        </w:rPr>
        <w:t>уроки</w:t>
      </w:r>
      <w:r w:rsidRPr="000F4223">
        <w:rPr>
          <w:rFonts w:ascii="Times New Roman" w:eastAsia="Calibri" w:hAnsi="Times New Roman"/>
          <w:sz w:val="24"/>
          <w:szCs w:val="24"/>
        </w:rPr>
        <w:t xml:space="preserve"> пения и музыки. На них дети получают первоначальные сведения о творчестве композиторов, знакомятся с различными музыкальными жанрами, овладевают </w:t>
      </w:r>
      <w:r w:rsidRPr="000F4223">
        <w:rPr>
          <w:rFonts w:ascii="Times New Roman" w:eastAsia="Calibri" w:hAnsi="Times New Roman"/>
          <w:noProof/>
          <w:sz w:val="24"/>
          <w:szCs w:val="24"/>
        </w:rPr>
        <w:t xml:space="preserve">вокально-хоровыми </w:t>
      </w:r>
      <w:r w:rsidRPr="000F4223">
        <w:rPr>
          <w:rFonts w:ascii="Times New Roman" w:eastAsia="Calibri" w:hAnsi="Times New Roman"/>
          <w:sz w:val="24"/>
          <w:szCs w:val="24"/>
        </w:rPr>
        <w:t xml:space="preserve">навыками </w:t>
      </w:r>
      <w:r w:rsidRPr="000F4223">
        <w:rPr>
          <w:rFonts w:ascii="Times New Roman" w:eastAsia="Calibri" w:hAnsi="Times New Roman"/>
          <w:noProof/>
          <w:sz w:val="24"/>
          <w:szCs w:val="24"/>
        </w:rPr>
        <w:t>и</w:t>
      </w:r>
      <w:r w:rsidRPr="000F4223">
        <w:rPr>
          <w:rFonts w:ascii="Times New Roman" w:eastAsia="Calibri" w:hAnsi="Times New Roman"/>
          <w:sz w:val="24"/>
          <w:szCs w:val="24"/>
        </w:rPr>
        <w:t xml:space="preserve"> игр</w:t>
      </w:r>
      <w:r w:rsidRPr="000F4223">
        <w:rPr>
          <w:rFonts w:ascii="Times New Roman" w:eastAsia="Calibri" w:hAnsi="Times New Roman"/>
          <w:noProof/>
          <w:sz w:val="24"/>
          <w:szCs w:val="24"/>
        </w:rPr>
        <w:t>ой</w:t>
      </w:r>
      <w:r w:rsidRPr="000F4223">
        <w:rPr>
          <w:rFonts w:ascii="Times New Roman" w:eastAsia="Calibri" w:hAnsi="Times New Roman"/>
          <w:sz w:val="24"/>
          <w:szCs w:val="24"/>
        </w:rPr>
        <w:t xml:space="preserve"> на простейших музыкальных инструментах, учатся </w:t>
      </w:r>
      <w:r w:rsidRPr="000F4223">
        <w:rPr>
          <w:rFonts w:ascii="Times New Roman" w:eastAsia="Calibri" w:hAnsi="Times New Roman"/>
          <w:noProof/>
          <w:sz w:val="24"/>
          <w:szCs w:val="24"/>
        </w:rPr>
        <w:t xml:space="preserve">слушать </w:t>
      </w:r>
      <w:r w:rsidRPr="000F4223">
        <w:rPr>
          <w:rFonts w:ascii="Times New Roman" w:eastAsia="Calibri" w:hAnsi="Times New Roman"/>
          <w:sz w:val="24"/>
          <w:szCs w:val="24"/>
        </w:rPr>
        <w:t>музыку.</w:t>
      </w:r>
    </w:p>
    <w:p w:rsidR="00093815" w:rsidRPr="000F4223" w:rsidRDefault="00093815" w:rsidP="00093815">
      <w:pPr>
        <w:spacing w:after="0"/>
        <w:ind w:firstLine="709"/>
        <w:jc w:val="both"/>
        <w:rPr>
          <w:rFonts w:ascii="Times New Roman" w:eastAsia="Calibri" w:hAnsi="Times New Roman"/>
          <w:noProof/>
          <w:sz w:val="24"/>
          <w:szCs w:val="24"/>
        </w:rPr>
      </w:pPr>
      <w:r w:rsidRPr="000F4223">
        <w:rPr>
          <w:rFonts w:ascii="Times New Roman" w:eastAsia="Calibri" w:hAnsi="Times New Roman"/>
          <w:sz w:val="24"/>
          <w:szCs w:val="24"/>
        </w:rPr>
        <w:t>В обучении умственно отсталых обучающихся применяются несколько типов</w:t>
      </w:r>
      <w:r w:rsidRPr="000F4223">
        <w:rPr>
          <w:rFonts w:ascii="Times New Roman" w:eastAsia="Calibri" w:hAnsi="Times New Roman"/>
          <w:noProof/>
          <w:sz w:val="24"/>
          <w:szCs w:val="24"/>
        </w:rPr>
        <w:t xml:space="preserve"> уроков музыки</w:t>
      </w:r>
      <w:r w:rsidRPr="000F4223">
        <w:rPr>
          <w:rFonts w:ascii="Times New Roman" w:eastAsia="Calibri" w:hAnsi="Times New Roman"/>
          <w:sz w:val="24"/>
          <w:szCs w:val="24"/>
        </w:rPr>
        <w:t>, наиболее эффективных для коррекционного</w:t>
      </w:r>
      <w:r w:rsidRPr="000F4223">
        <w:rPr>
          <w:rFonts w:ascii="Times New Roman" w:eastAsia="Calibri" w:hAnsi="Times New Roman"/>
          <w:noProof/>
          <w:sz w:val="24"/>
          <w:szCs w:val="24"/>
        </w:rPr>
        <w:t xml:space="preserve"> обучения</w:t>
      </w:r>
      <w:r w:rsidRPr="000F4223">
        <w:rPr>
          <w:rFonts w:ascii="Times New Roman" w:eastAsia="Calibri" w:hAnsi="Times New Roman"/>
          <w:sz w:val="24"/>
          <w:szCs w:val="24"/>
        </w:rPr>
        <w:t xml:space="preserve"> умственно отсталых детей. Использ</w:t>
      </w:r>
      <w:r w:rsidRPr="000F4223">
        <w:rPr>
          <w:rFonts w:ascii="Times New Roman" w:eastAsia="Calibri" w:hAnsi="Times New Roman"/>
          <w:noProof/>
          <w:sz w:val="24"/>
          <w:szCs w:val="24"/>
        </w:rPr>
        <w:t>уются</w:t>
      </w:r>
      <w:r w:rsidRPr="000F4223">
        <w:rPr>
          <w:rFonts w:ascii="Times New Roman" w:eastAsia="Calibri" w:hAnsi="Times New Roman"/>
          <w:sz w:val="24"/>
          <w:szCs w:val="24"/>
        </w:rPr>
        <w:t xml:space="preserve"> доминантные, комбинированные, тематические и комплексные типы</w:t>
      </w:r>
      <w:r w:rsidRPr="000F4223">
        <w:rPr>
          <w:rFonts w:ascii="Times New Roman" w:eastAsia="Calibri" w:hAnsi="Times New Roman"/>
          <w:noProof/>
          <w:sz w:val="24"/>
          <w:szCs w:val="24"/>
        </w:rPr>
        <w:t xml:space="preserve"> уроков</w:t>
      </w:r>
      <w:r w:rsidRPr="000F4223">
        <w:rPr>
          <w:rFonts w:ascii="Times New Roman" w:eastAsia="Calibri" w:hAnsi="Times New Roman"/>
          <w:sz w:val="24"/>
          <w:szCs w:val="24"/>
        </w:rPr>
        <w:t>, в зависимости от различных видов музыкальной и художественной деятельности, наличия темы.</w:t>
      </w:r>
    </w:p>
    <w:p w:rsidR="00093815" w:rsidRPr="000F4223" w:rsidRDefault="00093815" w:rsidP="00093815">
      <w:pPr>
        <w:spacing w:after="0"/>
        <w:ind w:firstLine="709"/>
        <w:jc w:val="both"/>
        <w:rPr>
          <w:rFonts w:ascii="Times New Roman" w:eastAsia="Calibri" w:hAnsi="Times New Roman"/>
          <w:sz w:val="24"/>
          <w:szCs w:val="24"/>
        </w:rPr>
      </w:pPr>
      <w:r w:rsidRPr="000F4223">
        <w:rPr>
          <w:rFonts w:ascii="Times New Roman" w:eastAsia="Calibri" w:hAnsi="Times New Roman"/>
          <w:noProof/>
          <w:sz w:val="24"/>
          <w:szCs w:val="24"/>
        </w:rPr>
        <w:t xml:space="preserve">На уроках </w:t>
      </w:r>
      <w:r w:rsidRPr="000F4223">
        <w:rPr>
          <w:rFonts w:ascii="Times New Roman" w:eastAsia="Calibri" w:hAnsi="Times New Roman"/>
          <w:i/>
          <w:noProof/>
          <w:sz w:val="24"/>
          <w:szCs w:val="24"/>
        </w:rPr>
        <w:t>доминантного</w:t>
      </w:r>
      <w:r w:rsidRPr="000F4223">
        <w:rPr>
          <w:rFonts w:ascii="Times New Roman" w:eastAsia="Calibri" w:hAnsi="Times New Roman"/>
          <w:noProof/>
          <w:sz w:val="24"/>
          <w:szCs w:val="24"/>
        </w:rPr>
        <w:t xml:space="preserve"> типа </w:t>
      </w:r>
      <w:r w:rsidRPr="000F4223">
        <w:rPr>
          <w:rFonts w:ascii="Times New Roman" w:eastAsia="Calibri" w:hAnsi="Times New Roman"/>
          <w:sz w:val="24"/>
          <w:szCs w:val="24"/>
        </w:rPr>
        <w:t>преобладает (доминирует) один определенный вид музыкальной деятельности, другие виды выполняют второстепенные, вспомогательные роли. У детей происходит целенаправленное развитие музыкальных способностей, корригируются определенные нарушения. Для развития эмоциональной отзывчивости используется пение, дополнительными видами деятельности</w:t>
      </w:r>
      <w:r w:rsidRPr="000F4223">
        <w:rPr>
          <w:rFonts w:ascii="Times New Roman" w:eastAsia="Calibri" w:hAnsi="Times New Roman"/>
          <w:noProof/>
          <w:sz w:val="24"/>
          <w:szCs w:val="24"/>
        </w:rPr>
        <w:t xml:space="preserve"> являются </w:t>
      </w:r>
      <w:r w:rsidRPr="000F4223">
        <w:rPr>
          <w:rFonts w:ascii="Times New Roman" w:eastAsia="Calibri" w:hAnsi="Times New Roman"/>
          <w:sz w:val="24"/>
          <w:szCs w:val="24"/>
        </w:rPr>
        <w:t xml:space="preserve">слушание музыки, выполнение танцевальных и образных движений, соответствующих характеру и содержанию музыки, беседа, способствующая формированию певческих навыков. Преобладание во время </w:t>
      </w:r>
      <w:r w:rsidRPr="000F4223">
        <w:rPr>
          <w:rFonts w:ascii="Times New Roman" w:eastAsia="Calibri" w:hAnsi="Times New Roman"/>
          <w:noProof/>
          <w:sz w:val="24"/>
          <w:szCs w:val="24"/>
        </w:rPr>
        <w:t xml:space="preserve">урока такого вида деятельности, какслушание </w:t>
      </w:r>
      <w:r w:rsidRPr="000F4223">
        <w:rPr>
          <w:rFonts w:ascii="Times New Roman" w:eastAsia="Calibri" w:hAnsi="Times New Roman"/>
          <w:sz w:val="24"/>
          <w:szCs w:val="24"/>
        </w:rPr>
        <w:t>музыкальных произведений, предполагает развитие не только навыка музыкального восприятия, но и умение выразить настроение с помощью действий творческого характера. Дети учатся самостоятельно анализировать качество исполнения музыкального произведения, определяют характер и содержание; составляют рассказы, придумывают движения, рисуют. При определении основным видом деятельности игры на музыкальных инструментах детского оркестра, расширяются представления о разнообразии, богатстве музыкальных звуков.</w:t>
      </w:r>
      <w:r w:rsidRPr="000F4223">
        <w:rPr>
          <w:rFonts w:ascii="Times New Roman" w:eastAsia="Calibri" w:hAnsi="Times New Roman"/>
          <w:noProof/>
          <w:sz w:val="24"/>
          <w:szCs w:val="24"/>
        </w:rPr>
        <w:t xml:space="preserve"> С помощью рассказа учителя </w:t>
      </w:r>
      <w:r w:rsidRPr="000F4223">
        <w:rPr>
          <w:rFonts w:ascii="Times New Roman" w:eastAsia="Calibri" w:hAnsi="Times New Roman"/>
          <w:sz w:val="24"/>
          <w:szCs w:val="24"/>
        </w:rPr>
        <w:t>учащиеся овладевают знаниями о детских, народных,</w:t>
      </w:r>
      <w:r w:rsidRPr="000F4223">
        <w:rPr>
          <w:rFonts w:ascii="Times New Roman" w:eastAsia="Calibri" w:hAnsi="Times New Roman"/>
          <w:noProof/>
          <w:sz w:val="24"/>
          <w:szCs w:val="24"/>
        </w:rPr>
        <w:t xml:space="preserve"> духовых, </w:t>
      </w:r>
      <w:r w:rsidRPr="000F4223">
        <w:rPr>
          <w:rFonts w:ascii="Times New Roman" w:eastAsia="Calibri" w:hAnsi="Times New Roman"/>
          <w:sz w:val="24"/>
          <w:szCs w:val="24"/>
        </w:rPr>
        <w:t>современных инструментах, инструментах симфонического оркестра. Дополнительным видом музыкальной деятельности являются дидактические игры по определению названия инструмента по его звучанию, ансамблевая игра вместе с пением, танцевально-ритмическими движениями.</w:t>
      </w:r>
    </w:p>
    <w:p w:rsidR="00093815" w:rsidRPr="000F4223" w:rsidRDefault="00093815" w:rsidP="00093815">
      <w:pPr>
        <w:spacing w:after="0"/>
        <w:ind w:firstLine="709"/>
        <w:jc w:val="both"/>
        <w:rPr>
          <w:rFonts w:ascii="Times New Roman" w:eastAsia="Calibri" w:hAnsi="Times New Roman"/>
          <w:sz w:val="24"/>
          <w:szCs w:val="24"/>
        </w:rPr>
      </w:pPr>
      <w:r w:rsidRPr="000F4223">
        <w:rPr>
          <w:rFonts w:ascii="Times New Roman" w:eastAsia="Calibri" w:hAnsi="Times New Roman"/>
          <w:sz w:val="24"/>
          <w:szCs w:val="24"/>
        </w:rPr>
        <w:t xml:space="preserve">Особенностью уроков </w:t>
      </w:r>
      <w:r w:rsidRPr="000F4223">
        <w:rPr>
          <w:rFonts w:ascii="Times New Roman" w:eastAsia="Calibri" w:hAnsi="Times New Roman"/>
          <w:i/>
          <w:sz w:val="24"/>
          <w:szCs w:val="24"/>
        </w:rPr>
        <w:t>комбинированного</w:t>
      </w:r>
      <w:r w:rsidRPr="000F4223">
        <w:rPr>
          <w:rFonts w:ascii="Times New Roman" w:eastAsia="Calibri" w:hAnsi="Times New Roman"/>
          <w:sz w:val="24"/>
          <w:szCs w:val="24"/>
        </w:rPr>
        <w:t xml:space="preserve"> типа является объединение нескольких видов музыкальной деятельности. При невозможности использования на одном </w:t>
      </w:r>
      <w:r w:rsidRPr="000F4223">
        <w:rPr>
          <w:rFonts w:ascii="Times New Roman" w:eastAsia="Calibri" w:hAnsi="Times New Roman"/>
          <w:noProof/>
          <w:sz w:val="24"/>
          <w:szCs w:val="24"/>
        </w:rPr>
        <w:t xml:space="preserve">уроке </w:t>
      </w:r>
      <w:r w:rsidRPr="000F4223">
        <w:rPr>
          <w:rFonts w:ascii="Times New Roman" w:eastAsia="Calibri" w:hAnsi="Times New Roman"/>
          <w:sz w:val="24"/>
          <w:szCs w:val="24"/>
        </w:rPr>
        <w:t>сразу всех видов музыкальной деятельности следует стремиться к тому, чтобы отсутствие какого-либо вида не было постоянным. Ниже приводится примерный ход урока комбинированного типа:</w:t>
      </w:r>
    </w:p>
    <w:p w:rsidR="00093815" w:rsidRPr="000F4223" w:rsidRDefault="00093815" w:rsidP="00093815">
      <w:pPr>
        <w:spacing w:after="0"/>
        <w:ind w:firstLine="709"/>
        <w:jc w:val="both"/>
        <w:rPr>
          <w:rFonts w:ascii="Times New Roman" w:eastAsia="Calibri" w:hAnsi="Times New Roman"/>
          <w:sz w:val="24"/>
          <w:szCs w:val="24"/>
        </w:rPr>
      </w:pPr>
      <w:r w:rsidRPr="000F4223">
        <w:rPr>
          <w:rFonts w:ascii="Times New Roman" w:eastAsia="Calibri" w:hAnsi="Times New Roman"/>
          <w:sz w:val="24"/>
          <w:szCs w:val="24"/>
          <w:lang w:val="en-US"/>
        </w:rPr>
        <w:t>I</w:t>
      </w:r>
      <w:r w:rsidRPr="000F4223">
        <w:rPr>
          <w:rFonts w:ascii="Times New Roman" w:eastAsia="Calibri" w:hAnsi="Times New Roman"/>
          <w:sz w:val="24"/>
          <w:szCs w:val="24"/>
        </w:rPr>
        <w:t>.</w:t>
      </w:r>
      <w:r w:rsidRPr="000F4223">
        <w:rPr>
          <w:rFonts w:ascii="Times New Roman" w:eastAsia="Calibri" w:hAnsi="Times New Roman"/>
          <w:i/>
          <w:iCs/>
          <w:sz w:val="24"/>
          <w:szCs w:val="24"/>
        </w:rPr>
        <w:t xml:space="preserve"> Организационный, подготовительный</w:t>
      </w:r>
      <w:r w:rsidRPr="000F4223">
        <w:rPr>
          <w:rFonts w:ascii="Times New Roman" w:eastAsia="Calibri" w:hAnsi="Times New Roman"/>
          <w:sz w:val="24"/>
          <w:szCs w:val="24"/>
        </w:rPr>
        <w:t xml:space="preserve"> этап:</w:t>
      </w:r>
    </w:p>
    <w:p w:rsidR="00093815" w:rsidRDefault="00093815" w:rsidP="005621BF">
      <w:pPr>
        <w:pStyle w:val="a3"/>
        <w:numPr>
          <w:ilvl w:val="0"/>
          <w:numId w:val="21"/>
        </w:numPr>
        <w:spacing w:after="0"/>
        <w:jc w:val="both"/>
        <w:rPr>
          <w:rFonts w:ascii="Times New Roman" w:eastAsia="Calibri" w:hAnsi="Times New Roman"/>
          <w:sz w:val="24"/>
          <w:szCs w:val="24"/>
        </w:rPr>
      </w:pPr>
      <w:r w:rsidRPr="007752C6">
        <w:rPr>
          <w:rFonts w:ascii="Times New Roman" w:eastAsia="Calibri" w:hAnsi="Times New Roman"/>
          <w:sz w:val="24"/>
          <w:szCs w:val="24"/>
        </w:rPr>
        <w:t>проводятся специальные мероприятия по уравновешиванию негативных нервно-психических проявлений, преобладающих в</w:t>
      </w:r>
      <w:r w:rsidRPr="007752C6">
        <w:rPr>
          <w:rFonts w:ascii="Times New Roman" w:eastAsia="Calibri" w:hAnsi="Times New Roman"/>
          <w:noProof/>
          <w:sz w:val="24"/>
          <w:szCs w:val="24"/>
        </w:rPr>
        <w:t xml:space="preserve"> классе</w:t>
      </w:r>
      <w:r w:rsidRPr="007752C6">
        <w:rPr>
          <w:rFonts w:ascii="Times New Roman" w:eastAsia="Calibri" w:hAnsi="Times New Roman"/>
          <w:sz w:val="24"/>
          <w:szCs w:val="24"/>
        </w:rPr>
        <w:t xml:space="preserve">. Для этого подбираются такие виды музыкальной и образовательной деятельности, которые обладают активизирующим, либо седативным, </w:t>
      </w:r>
      <w:r w:rsidRPr="007752C6">
        <w:rPr>
          <w:rFonts w:ascii="Times New Roman" w:eastAsia="Calibri" w:hAnsi="Times New Roman"/>
          <w:sz w:val="24"/>
          <w:szCs w:val="24"/>
        </w:rPr>
        <w:lastRenderedPageBreak/>
        <w:t>успокаивающим эффектом. Так, тонизирующее воздействие оказывает на детей прослушивание бодрой, веселой музыки танцевального характера, выполнение танцевально-ритмической разминки, совместное пение любимой песни, несложная игра на простейших музыкальных инструментах. Напротив, успокаивающее, расслабляющее воздействие на детей оказывает пение или слушание спокойной, любимой всеми музыки лирического содержания, близкой по характеру колыбельной. Дополнительно применяются методы коррекционного воздействия – убеждение и внушение. В ходе проведения подготовительного этапа повышается работоспособность детей, активизируются познавательные процессы, сглаживаются отклонения в поведении</w:t>
      </w:r>
      <w:r>
        <w:rPr>
          <w:rFonts w:ascii="Times New Roman" w:eastAsia="Calibri" w:hAnsi="Times New Roman"/>
          <w:sz w:val="24"/>
          <w:szCs w:val="24"/>
        </w:rPr>
        <w:t>;</w:t>
      </w:r>
    </w:p>
    <w:p w:rsidR="00093815" w:rsidRPr="003814ED" w:rsidRDefault="00093815" w:rsidP="005621BF">
      <w:pPr>
        <w:pStyle w:val="a3"/>
        <w:numPr>
          <w:ilvl w:val="0"/>
          <w:numId w:val="21"/>
        </w:numPr>
        <w:spacing w:after="0"/>
        <w:jc w:val="both"/>
        <w:rPr>
          <w:rFonts w:ascii="Times New Roman" w:eastAsia="Calibri" w:hAnsi="Times New Roman"/>
          <w:sz w:val="24"/>
          <w:szCs w:val="24"/>
        </w:rPr>
      </w:pPr>
      <w:r w:rsidRPr="003814ED">
        <w:rPr>
          <w:rFonts w:ascii="Times New Roman" w:eastAsia="Calibri" w:hAnsi="Times New Roman"/>
          <w:sz w:val="24"/>
          <w:szCs w:val="24"/>
        </w:rPr>
        <w:t>ознакомление</w:t>
      </w:r>
      <w:r w:rsidRPr="003814ED">
        <w:rPr>
          <w:rFonts w:ascii="Times New Roman" w:eastAsia="Calibri" w:hAnsi="Times New Roman"/>
          <w:noProof/>
          <w:sz w:val="24"/>
          <w:szCs w:val="24"/>
        </w:rPr>
        <w:t xml:space="preserve"> учащихся </w:t>
      </w:r>
      <w:r w:rsidRPr="003814ED">
        <w:rPr>
          <w:rFonts w:ascii="Times New Roman" w:eastAsia="Calibri" w:hAnsi="Times New Roman"/>
          <w:sz w:val="24"/>
          <w:szCs w:val="24"/>
        </w:rPr>
        <w:t xml:space="preserve">с планом </w:t>
      </w:r>
      <w:r w:rsidRPr="003814ED">
        <w:rPr>
          <w:rFonts w:ascii="Times New Roman" w:eastAsia="Calibri" w:hAnsi="Times New Roman"/>
          <w:noProof/>
          <w:sz w:val="24"/>
          <w:szCs w:val="24"/>
        </w:rPr>
        <w:t>урока</w:t>
      </w:r>
      <w:r w:rsidRPr="003814ED">
        <w:rPr>
          <w:rFonts w:ascii="Times New Roman" w:eastAsia="Calibri" w:hAnsi="Times New Roman"/>
          <w:sz w:val="24"/>
          <w:szCs w:val="24"/>
        </w:rPr>
        <w:t>.</w:t>
      </w:r>
    </w:p>
    <w:p w:rsidR="00093815" w:rsidRPr="000F4223" w:rsidRDefault="00093815" w:rsidP="00093815">
      <w:pPr>
        <w:spacing w:after="0"/>
        <w:ind w:firstLine="709"/>
        <w:jc w:val="both"/>
        <w:rPr>
          <w:rFonts w:ascii="Times New Roman" w:eastAsia="Calibri" w:hAnsi="Times New Roman"/>
          <w:sz w:val="24"/>
          <w:szCs w:val="24"/>
        </w:rPr>
      </w:pPr>
      <w:r w:rsidRPr="000F4223">
        <w:rPr>
          <w:rFonts w:ascii="Times New Roman" w:eastAsia="Calibri" w:hAnsi="Times New Roman"/>
          <w:sz w:val="24"/>
          <w:szCs w:val="24"/>
          <w:lang w:val="en-US"/>
        </w:rPr>
        <w:t>II</w:t>
      </w:r>
      <w:r w:rsidRPr="000F4223">
        <w:rPr>
          <w:rFonts w:ascii="Times New Roman" w:eastAsia="Calibri" w:hAnsi="Times New Roman"/>
          <w:sz w:val="24"/>
          <w:szCs w:val="24"/>
        </w:rPr>
        <w:t xml:space="preserve">. При достижении состояния готовности у детей, происходит переход к </w:t>
      </w:r>
      <w:r w:rsidRPr="000F4223">
        <w:rPr>
          <w:rFonts w:ascii="Times New Roman" w:eastAsia="Calibri" w:hAnsi="Times New Roman"/>
          <w:i/>
          <w:iCs/>
          <w:sz w:val="24"/>
          <w:szCs w:val="24"/>
        </w:rPr>
        <w:t>основному</w:t>
      </w:r>
      <w:r w:rsidRPr="000F4223">
        <w:rPr>
          <w:rFonts w:ascii="Times New Roman" w:eastAsia="Calibri" w:hAnsi="Times New Roman"/>
          <w:sz w:val="24"/>
          <w:szCs w:val="24"/>
        </w:rPr>
        <w:t xml:space="preserve"> этапу урока, в ходе которого последовательно используются все виды музыкальной деятельности (пение,</w:t>
      </w:r>
      <w:r w:rsidRPr="000F4223">
        <w:rPr>
          <w:rFonts w:ascii="Times New Roman" w:eastAsia="Calibri" w:hAnsi="Times New Roman"/>
          <w:noProof/>
          <w:sz w:val="24"/>
          <w:szCs w:val="24"/>
        </w:rPr>
        <w:t xml:space="preserve"> слушание </w:t>
      </w:r>
      <w:r w:rsidRPr="000F4223">
        <w:rPr>
          <w:rFonts w:ascii="Times New Roman" w:eastAsia="Calibri" w:hAnsi="Times New Roman"/>
          <w:sz w:val="24"/>
          <w:szCs w:val="24"/>
        </w:rPr>
        <w:t>музыки,</w:t>
      </w:r>
      <w:r w:rsidRPr="000F4223">
        <w:rPr>
          <w:rFonts w:ascii="Times New Roman" w:eastAsia="Calibri" w:hAnsi="Times New Roman"/>
          <w:noProof/>
          <w:sz w:val="24"/>
          <w:szCs w:val="24"/>
        </w:rPr>
        <w:t xml:space="preserve"> игра </w:t>
      </w:r>
      <w:r w:rsidRPr="000F4223">
        <w:rPr>
          <w:rFonts w:ascii="Times New Roman" w:eastAsia="Calibri" w:hAnsi="Times New Roman"/>
          <w:sz w:val="24"/>
          <w:szCs w:val="24"/>
        </w:rPr>
        <w:t>на музыкальных инструментах,</w:t>
      </w:r>
      <w:r w:rsidRPr="000F4223">
        <w:rPr>
          <w:rFonts w:ascii="Times New Roman" w:eastAsia="Calibri" w:hAnsi="Times New Roman"/>
          <w:noProof/>
          <w:sz w:val="24"/>
          <w:szCs w:val="24"/>
        </w:rPr>
        <w:t xml:space="preserve"> музыкально-образовательная деятельность</w:t>
      </w:r>
      <w:r w:rsidRPr="000F4223">
        <w:rPr>
          <w:rFonts w:ascii="Times New Roman" w:eastAsia="Calibri" w:hAnsi="Times New Roman"/>
          <w:sz w:val="24"/>
          <w:szCs w:val="24"/>
        </w:rPr>
        <w:t>).</w:t>
      </w:r>
    </w:p>
    <w:p w:rsidR="00093815" w:rsidRPr="000F4223" w:rsidRDefault="00093815" w:rsidP="00093815">
      <w:pPr>
        <w:spacing w:after="0"/>
        <w:ind w:firstLine="709"/>
        <w:jc w:val="both"/>
        <w:rPr>
          <w:rFonts w:ascii="Times New Roman" w:eastAsia="Calibri" w:hAnsi="Times New Roman"/>
          <w:sz w:val="24"/>
          <w:szCs w:val="24"/>
        </w:rPr>
      </w:pPr>
      <w:r w:rsidRPr="000F4223">
        <w:rPr>
          <w:rFonts w:ascii="Times New Roman" w:eastAsia="Calibri" w:hAnsi="Times New Roman"/>
          <w:sz w:val="24"/>
          <w:szCs w:val="24"/>
        </w:rPr>
        <w:t xml:space="preserve">Вариативность структуры </w:t>
      </w:r>
      <w:r w:rsidRPr="000F4223">
        <w:rPr>
          <w:rFonts w:ascii="Times New Roman" w:eastAsia="Calibri" w:hAnsi="Times New Roman"/>
          <w:i/>
          <w:sz w:val="24"/>
          <w:szCs w:val="24"/>
        </w:rPr>
        <w:t xml:space="preserve">комбинированных </w:t>
      </w:r>
      <w:r w:rsidRPr="000F4223">
        <w:rPr>
          <w:rFonts w:ascii="Times New Roman" w:eastAsia="Calibri" w:hAnsi="Times New Roman"/>
          <w:i/>
          <w:noProof/>
          <w:sz w:val="24"/>
          <w:szCs w:val="24"/>
        </w:rPr>
        <w:t xml:space="preserve">уроков </w:t>
      </w:r>
      <w:r w:rsidRPr="000F4223">
        <w:rPr>
          <w:rFonts w:ascii="Times New Roman" w:eastAsia="Calibri" w:hAnsi="Times New Roman"/>
          <w:sz w:val="24"/>
          <w:szCs w:val="24"/>
        </w:rPr>
        <w:t>может проявляться в совмещении двух и более видов музыкальной деятельности. Так,</w:t>
      </w:r>
      <w:r w:rsidRPr="000F4223">
        <w:rPr>
          <w:rFonts w:ascii="Times New Roman" w:eastAsia="Calibri" w:hAnsi="Times New Roman"/>
          <w:noProof/>
          <w:sz w:val="24"/>
          <w:szCs w:val="24"/>
        </w:rPr>
        <w:t xml:space="preserve"> одновременно со</w:t>
      </w:r>
      <w:r w:rsidRPr="000F4223">
        <w:rPr>
          <w:rFonts w:ascii="Times New Roman" w:eastAsia="Calibri" w:hAnsi="Times New Roman"/>
          <w:sz w:val="24"/>
          <w:szCs w:val="24"/>
        </w:rPr>
        <w:t xml:space="preserve"> слушанием музыки могут исполняться танцевально-ритмические движения, передающие характер прослушанного произведения и игра на простейших музыкальных инструментах. В процессе пения используются не только танцевально-ритмические движения, но и музыкальная драматизация, инсценировка, которые также имеют разновидности. В одних, содержание песни изображают сами исполнители, а в других, роли распределяются между воспитанниками, не участвующими в пении. Использование разнообразных вариантов способствует повышению интереса детей к данной деятельности.</w:t>
      </w:r>
    </w:p>
    <w:p w:rsidR="00093815" w:rsidRPr="000F4223" w:rsidRDefault="00093815" w:rsidP="00093815">
      <w:pPr>
        <w:spacing w:after="0"/>
        <w:ind w:firstLine="709"/>
        <w:jc w:val="both"/>
        <w:rPr>
          <w:rFonts w:ascii="Times New Roman" w:eastAsia="Calibri" w:hAnsi="Times New Roman"/>
          <w:sz w:val="24"/>
          <w:szCs w:val="24"/>
        </w:rPr>
      </w:pPr>
      <w:r w:rsidRPr="000F4223">
        <w:rPr>
          <w:rFonts w:ascii="Times New Roman" w:eastAsia="Calibri" w:hAnsi="Times New Roman"/>
          <w:sz w:val="24"/>
          <w:szCs w:val="24"/>
        </w:rPr>
        <w:t xml:space="preserve">На </w:t>
      </w:r>
      <w:r w:rsidRPr="000F4223">
        <w:rPr>
          <w:rFonts w:ascii="Times New Roman" w:eastAsia="Calibri" w:hAnsi="Times New Roman"/>
          <w:i/>
          <w:iCs/>
          <w:sz w:val="24"/>
          <w:szCs w:val="24"/>
        </w:rPr>
        <w:t>заключительном</w:t>
      </w:r>
      <w:r w:rsidRPr="000F4223">
        <w:rPr>
          <w:rFonts w:ascii="Times New Roman" w:eastAsia="Calibri" w:hAnsi="Times New Roman"/>
          <w:sz w:val="24"/>
          <w:szCs w:val="24"/>
        </w:rPr>
        <w:t xml:space="preserve"> этапе </w:t>
      </w:r>
      <w:r w:rsidRPr="000F4223">
        <w:rPr>
          <w:rFonts w:ascii="Times New Roman" w:eastAsia="Calibri" w:hAnsi="Times New Roman"/>
          <w:noProof/>
          <w:sz w:val="24"/>
          <w:szCs w:val="24"/>
        </w:rPr>
        <w:t xml:space="preserve">урока </w:t>
      </w:r>
      <w:r w:rsidRPr="000F4223">
        <w:rPr>
          <w:rFonts w:ascii="Times New Roman" w:eastAsia="Calibri" w:hAnsi="Times New Roman"/>
          <w:sz w:val="24"/>
          <w:szCs w:val="24"/>
        </w:rPr>
        <w:t xml:space="preserve">осуществляется подведение итогов, выставление оценок, распределение творческих заданий на дом. Может совместно исполниться любимая песня детей, в ходе исполнения которой у </w:t>
      </w:r>
      <w:r w:rsidRPr="000F4223">
        <w:rPr>
          <w:rFonts w:ascii="Times New Roman" w:eastAsia="Calibri" w:hAnsi="Times New Roman"/>
          <w:noProof/>
          <w:sz w:val="24"/>
          <w:szCs w:val="24"/>
        </w:rPr>
        <w:t xml:space="preserve">учащихся </w:t>
      </w:r>
      <w:r w:rsidRPr="000F4223">
        <w:rPr>
          <w:rFonts w:ascii="Times New Roman" w:eastAsia="Calibri" w:hAnsi="Times New Roman"/>
          <w:sz w:val="24"/>
          <w:szCs w:val="24"/>
        </w:rPr>
        <w:t>возникают положительные эмоции, которые сохраняются после окончания.</w:t>
      </w:r>
    </w:p>
    <w:p w:rsidR="00093815" w:rsidRPr="000F4223" w:rsidRDefault="00093815" w:rsidP="00093815">
      <w:pPr>
        <w:spacing w:after="0"/>
        <w:ind w:firstLine="709"/>
        <w:jc w:val="both"/>
        <w:rPr>
          <w:rFonts w:ascii="Times New Roman" w:eastAsia="Calibri" w:hAnsi="Times New Roman"/>
          <w:sz w:val="24"/>
          <w:szCs w:val="24"/>
        </w:rPr>
      </w:pPr>
      <w:r w:rsidRPr="000F4223">
        <w:rPr>
          <w:rFonts w:ascii="Times New Roman" w:eastAsia="Calibri" w:hAnsi="Times New Roman"/>
          <w:sz w:val="24"/>
          <w:szCs w:val="24"/>
        </w:rPr>
        <w:t xml:space="preserve">При планировании </w:t>
      </w:r>
      <w:r w:rsidRPr="000F4223">
        <w:rPr>
          <w:rFonts w:ascii="Times New Roman" w:eastAsia="Calibri" w:hAnsi="Times New Roman"/>
          <w:noProof/>
          <w:sz w:val="24"/>
          <w:szCs w:val="24"/>
        </w:rPr>
        <w:t xml:space="preserve">уроков </w:t>
      </w:r>
      <w:r w:rsidRPr="000F4223">
        <w:rPr>
          <w:rFonts w:ascii="Times New Roman" w:eastAsia="Calibri" w:hAnsi="Times New Roman"/>
          <w:sz w:val="24"/>
          <w:szCs w:val="24"/>
        </w:rPr>
        <w:t>внимательно продумывается логичность и последовательность предлагаемых заданий. Трудности с пением могут возникнуть сразу после выполнения танцевально-ритмических упражнений, когда повышаются давление, пульс, учащается дыхание. Необходимо постепенное снижение двигательной активности спокойными движениями и играми.</w:t>
      </w:r>
    </w:p>
    <w:p w:rsidR="00093815" w:rsidRPr="000F4223" w:rsidRDefault="00093815" w:rsidP="00093815">
      <w:pPr>
        <w:spacing w:after="0"/>
        <w:ind w:firstLine="709"/>
        <w:jc w:val="both"/>
        <w:rPr>
          <w:rFonts w:ascii="Times New Roman" w:eastAsia="Calibri" w:hAnsi="Times New Roman"/>
          <w:sz w:val="24"/>
          <w:szCs w:val="24"/>
        </w:rPr>
      </w:pPr>
      <w:r w:rsidRPr="000F4223">
        <w:rPr>
          <w:rFonts w:ascii="Times New Roman" w:eastAsia="Calibri" w:hAnsi="Times New Roman"/>
          <w:i/>
          <w:sz w:val="24"/>
          <w:szCs w:val="24"/>
        </w:rPr>
        <w:t xml:space="preserve">Тематические </w:t>
      </w:r>
      <w:r w:rsidRPr="000F4223">
        <w:rPr>
          <w:rFonts w:ascii="Times New Roman" w:eastAsia="Calibri" w:hAnsi="Times New Roman"/>
          <w:i/>
          <w:noProof/>
          <w:sz w:val="24"/>
          <w:szCs w:val="24"/>
        </w:rPr>
        <w:t xml:space="preserve">уроки </w:t>
      </w:r>
      <w:r w:rsidRPr="000F4223">
        <w:rPr>
          <w:rFonts w:ascii="Times New Roman" w:eastAsia="Calibri" w:hAnsi="Times New Roman"/>
          <w:sz w:val="24"/>
          <w:szCs w:val="24"/>
        </w:rPr>
        <w:t>объединены общей музыкальной темой или темой, взятой из окружающей жизни и органично связанной с музыкой. Например, темы:</w:t>
      </w:r>
      <w:r w:rsidRPr="000F4223">
        <w:rPr>
          <w:rFonts w:ascii="Times New Roman" w:eastAsia="Calibri" w:hAnsi="Times New Roman"/>
          <w:noProof/>
          <w:sz w:val="24"/>
          <w:szCs w:val="24"/>
        </w:rPr>
        <w:t xml:space="preserve"> «</w:t>
      </w:r>
      <w:r w:rsidRPr="000F4223">
        <w:rPr>
          <w:rFonts w:ascii="Times New Roman" w:eastAsia="Calibri" w:hAnsi="Times New Roman"/>
          <w:sz w:val="24"/>
          <w:szCs w:val="24"/>
        </w:rPr>
        <w:t>Что нам осень принесет?»,</w:t>
      </w:r>
      <w:r w:rsidRPr="000F4223">
        <w:rPr>
          <w:rFonts w:ascii="Times New Roman" w:eastAsia="Calibri" w:hAnsi="Times New Roman"/>
          <w:noProof/>
          <w:sz w:val="24"/>
          <w:szCs w:val="24"/>
        </w:rPr>
        <w:t xml:space="preserve"> «</w:t>
      </w:r>
      <w:r w:rsidRPr="000F4223">
        <w:rPr>
          <w:rFonts w:ascii="Times New Roman" w:eastAsia="Calibri" w:hAnsi="Times New Roman"/>
          <w:sz w:val="24"/>
          <w:szCs w:val="24"/>
        </w:rPr>
        <w:t xml:space="preserve">Образ природы в творчестве русских композиторов».Помимо природы тема </w:t>
      </w:r>
      <w:r w:rsidRPr="000F4223">
        <w:rPr>
          <w:rFonts w:ascii="Times New Roman" w:eastAsia="Calibri" w:hAnsi="Times New Roman"/>
          <w:noProof/>
          <w:sz w:val="24"/>
          <w:szCs w:val="24"/>
        </w:rPr>
        <w:t xml:space="preserve">урока </w:t>
      </w:r>
      <w:r w:rsidRPr="000F4223">
        <w:rPr>
          <w:rFonts w:ascii="Times New Roman" w:eastAsia="Calibri" w:hAnsi="Times New Roman"/>
          <w:sz w:val="24"/>
          <w:szCs w:val="24"/>
        </w:rPr>
        <w:t>может быть связана с самой музыкой:</w:t>
      </w:r>
      <w:r w:rsidRPr="000F4223">
        <w:rPr>
          <w:rFonts w:ascii="Times New Roman" w:eastAsia="Calibri" w:hAnsi="Times New Roman"/>
          <w:noProof/>
          <w:sz w:val="24"/>
          <w:szCs w:val="24"/>
        </w:rPr>
        <w:t xml:space="preserve"> «</w:t>
      </w:r>
      <w:r w:rsidRPr="000F4223">
        <w:rPr>
          <w:rFonts w:ascii="Times New Roman" w:eastAsia="Calibri" w:hAnsi="Times New Roman"/>
          <w:sz w:val="24"/>
          <w:szCs w:val="24"/>
        </w:rPr>
        <w:t xml:space="preserve">Народные музыкальные инструменты»,«Орган – чудо инструмент»,«Танцевальная музыка в прошлом и в настоящем».На уроках наиболее полно даются представления о музыкальном искусстве, музыкальных инструментах, различных музыкальных жанрах. Структура тематических </w:t>
      </w:r>
      <w:r w:rsidRPr="000F4223">
        <w:rPr>
          <w:rFonts w:ascii="Times New Roman" w:eastAsia="Calibri" w:hAnsi="Times New Roman"/>
          <w:noProof/>
          <w:sz w:val="24"/>
          <w:szCs w:val="24"/>
        </w:rPr>
        <w:t xml:space="preserve">уроков </w:t>
      </w:r>
      <w:r w:rsidRPr="000F4223">
        <w:rPr>
          <w:rFonts w:ascii="Times New Roman" w:eastAsia="Calibri" w:hAnsi="Times New Roman"/>
          <w:sz w:val="24"/>
          <w:szCs w:val="24"/>
        </w:rPr>
        <w:t xml:space="preserve">позволяет проводить единую сюжетную линию. Сюжет с опорой на сказку или игру придает заданиям увлекательную форму и занимательность, способствует решению психокоррекционных задач. В зависимости от периода обучения содержание тематических </w:t>
      </w:r>
      <w:r w:rsidRPr="000F4223">
        <w:rPr>
          <w:rFonts w:ascii="Times New Roman" w:eastAsia="Calibri" w:hAnsi="Times New Roman"/>
          <w:noProof/>
          <w:sz w:val="24"/>
          <w:szCs w:val="24"/>
        </w:rPr>
        <w:t xml:space="preserve">уроков </w:t>
      </w:r>
      <w:r w:rsidRPr="000F4223">
        <w:rPr>
          <w:rFonts w:ascii="Times New Roman" w:eastAsia="Calibri" w:hAnsi="Times New Roman"/>
          <w:sz w:val="24"/>
          <w:szCs w:val="24"/>
        </w:rPr>
        <w:t>постепенно усложняется.</w:t>
      </w:r>
    </w:p>
    <w:p w:rsidR="00093815" w:rsidRPr="000F4223" w:rsidRDefault="00093815" w:rsidP="00093815">
      <w:pPr>
        <w:spacing w:after="0"/>
        <w:ind w:firstLine="709"/>
        <w:jc w:val="both"/>
        <w:rPr>
          <w:rFonts w:ascii="Times New Roman" w:eastAsia="Calibri" w:hAnsi="Times New Roman"/>
          <w:sz w:val="24"/>
          <w:szCs w:val="24"/>
        </w:rPr>
      </w:pPr>
      <w:r w:rsidRPr="000F4223">
        <w:rPr>
          <w:rFonts w:ascii="Times New Roman" w:eastAsia="Calibri" w:hAnsi="Times New Roman"/>
          <w:sz w:val="24"/>
          <w:szCs w:val="24"/>
        </w:rPr>
        <w:lastRenderedPageBreak/>
        <w:t xml:space="preserve">На </w:t>
      </w:r>
      <w:r w:rsidRPr="000F4223">
        <w:rPr>
          <w:rFonts w:ascii="Times New Roman" w:eastAsia="Calibri" w:hAnsi="Times New Roman"/>
          <w:i/>
          <w:noProof/>
          <w:sz w:val="24"/>
          <w:szCs w:val="24"/>
        </w:rPr>
        <w:t xml:space="preserve">уроках </w:t>
      </w:r>
      <w:r w:rsidRPr="000F4223">
        <w:rPr>
          <w:rFonts w:ascii="Times New Roman" w:eastAsia="Calibri" w:hAnsi="Times New Roman"/>
          <w:i/>
          <w:sz w:val="24"/>
          <w:szCs w:val="24"/>
        </w:rPr>
        <w:t>комплексн</w:t>
      </w:r>
      <w:r w:rsidRPr="000F4223">
        <w:rPr>
          <w:rFonts w:ascii="Times New Roman" w:eastAsia="Calibri" w:hAnsi="Times New Roman"/>
          <w:i/>
          <w:noProof/>
          <w:sz w:val="24"/>
          <w:szCs w:val="24"/>
        </w:rPr>
        <w:t xml:space="preserve">ого </w:t>
      </w:r>
      <w:r w:rsidRPr="000F4223">
        <w:rPr>
          <w:rFonts w:ascii="Times New Roman" w:eastAsia="Calibri" w:hAnsi="Times New Roman"/>
          <w:iCs/>
          <w:noProof/>
          <w:sz w:val="24"/>
          <w:szCs w:val="24"/>
        </w:rPr>
        <w:t xml:space="preserve">типа </w:t>
      </w:r>
      <w:r w:rsidRPr="000F4223">
        <w:rPr>
          <w:rFonts w:ascii="Times New Roman" w:eastAsia="Calibri" w:hAnsi="Times New Roman"/>
          <w:sz w:val="24"/>
          <w:szCs w:val="24"/>
        </w:rPr>
        <w:t xml:space="preserve">осуществляется связь различных видов искусства. Помимо музыки используются живопись, хореография, кинематография ,литература, театр и др. Каждый вид искусства использует свой оригинальный язык, выразительные особенности для воплощения и передачи сведений об окружающем мире, различных настроениях, переживаниях человека. На таких </w:t>
      </w:r>
      <w:r w:rsidRPr="000F4223">
        <w:rPr>
          <w:rFonts w:ascii="Times New Roman" w:eastAsia="Calibri" w:hAnsi="Times New Roman"/>
          <w:noProof/>
          <w:sz w:val="24"/>
          <w:szCs w:val="24"/>
        </w:rPr>
        <w:t xml:space="preserve">уроках </w:t>
      </w:r>
      <w:r w:rsidRPr="000F4223">
        <w:rPr>
          <w:rFonts w:ascii="Times New Roman" w:eastAsia="Calibri" w:hAnsi="Times New Roman"/>
          <w:sz w:val="24"/>
          <w:szCs w:val="24"/>
        </w:rPr>
        <w:t>с помощью разнообразных видов искусства на ребенка оказывается комплексное влияние. Происходит воздействие на различные анализаторы, функциональные системы организма. Темы занятий носят искусствоведческий характер, взяты из окружающей жизни или могут быть связаны со сказками, театром, например:«Герои любимых сказок»,«Двенадцать месяцев»,«Звери – музыканты», «Балеты П.И. Чайковского».Д</w:t>
      </w:r>
      <w:r w:rsidRPr="000F4223">
        <w:rPr>
          <w:rFonts w:ascii="Times New Roman" w:eastAsia="Calibri" w:hAnsi="Times New Roman"/>
          <w:noProof/>
          <w:sz w:val="24"/>
          <w:szCs w:val="24"/>
        </w:rPr>
        <w:t xml:space="preserve">ети </w:t>
      </w:r>
      <w:r w:rsidRPr="000F4223">
        <w:rPr>
          <w:rFonts w:ascii="Times New Roman" w:eastAsia="Calibri" w:hAnsi="Times New Roman"/>
          <w:sz w:val="24"/>
          <w:szCs w:val="24"/>
        </w:rPr>
        <w:t xml:space="preserve">учатся находить сходство и различие характеристик действующих лиц, богатство оттенков настроения, выраженных специфическими средствами выразительности. Анализируются художественные образы, воплощенные в мультипликационных и детских художественных фильмах, мюзиклах, полиграфических иллюстрациях. Воспитатели, педагоги дополнительного образования, работающие с детьми, в подготовке комплексных </w:t>
      </w:r>
      <w:r w:rsidRPr="000F4223">
        <w:rPr>
          <w:rFonts w:ascii="Times New Roman" w:eastAsia="Calibri" w:hAnsi="Times New Roman"/>
          <w:noProof/>
          <w:sz w:val="24"/>
          <w:szCs w:val="24"/>
        </w:rPr>
        <w:t xml:space="preserve">уроков </w:t>
      </w:r>
      <w:r w:rsidRPr="000F4223">
        <w:rPr>
          <w:rFonts w:ascii="Times New Roman" w:eastAsia="Calibri" w:hAnsi="Times New Roman"/>
          <w:sz w:val="24"/>
          <w:szCs w:val="24"/>
        </w:rPr>
        <w:t>принимают непосредственное участие. Широко используются знания, умения, творческие навыки, полученные воспитанниками на других занятиях эстетического цикла. В ходе уроков находят применение детские поделки, рисунки, изделия прикладного характера.</w:t>
      </w:r>
    </w:p>
    <w:p w:rsidR="00093815" w:rsidRPr="000F4223" w:rsidRDefault="00093815" w:rsidP="00093815">
      <w:pPr>
        <w:spacing w:after="0"/>
        <w:ind w:firstLine="709"/>
        <w:jc w:val="both"/>
        <w:rPr>
          <w:rFonts w:ascii="Times New Roman" w:hAnsi="Times New Roman"/>
          <w:snapToGrid w:val="0"/>
          <w:sz w:val="24"/>
          <w:szCs w:val="24"/>
        </w:rPr>
      </w:pPr>
      <w:r w:rsidRPr="000F4223">
        <w:rPr>
          <w:rFonts w:ascii="Times New Roman" w:hAnsi="Times New Roman"/>
          <w:snapToGrid w:val="0"/>
          <w:sz w:val="24"/>
          <w:szCs w:val="24"/>
        </w:rPr>
        <w:t>Уроки проводятся по программному материалу планомерно по всем видам музыкальной деятельности. Учитель распределяет учебный материал на несколько уроков, организуя каждый из них таким образом, чтобы при относительной самостоятельности и автономности он являлся составной частью целостного педагогического процесса.</w:t>
      </w:r>
    </w:p>
    <w:p w:rsidR="00093815" w:rsidRPr="000F4223" w:rsidRDefault="00093815" w:rsidP="00093815">
      <w:pPr>
        <w:spacing w:after="0"/>
        <w:ind w:firstLine="709"/>
        <w:jc w:val="both"/>
        <w:rPr>
          <w:rFonts w:ascii="Times New Roman" w:eastAsia="Calibri" w:hAnsi="Times New Roman"/>
          <w:sz w:val="24"/>
          <w:szCs w:val="24"/>
        </w:rPr>
      </w:pPr>
      <w:r w:rsidRPr="000F4223">
        <w:rPr>
          <w:rFonts w:ascii="Times New Roman" w:eastAsia="Calibri" w:hAnsi="Times New Roman"/>
          <w:sz w:val="24"/>
          <w:szCs w:val="24"/>
        </w:rPr>
        <w:t>Важна заинтересованность детей в продолжение музыкального воспитания, в овладении новым материалом в ходе последующих уроков. Необходима взаимосвязь каждого урока любого типа с предыдущими и последующими. Для этого при планировании составляется следующая схема: усвоение нового материала, повторение ранее разученного, закрепление полученных знаний, умений и навыков.</w:t>
      </w:r>
    </w:p>
    <w:p w:rsidR="00093815" w:rsidRDefault="00093815" w:rsidP="00093815">
      <w:pPr>
        <w:spacing w:after="0"/>
        <w:ind w:firstLine="709"/>
        <w:jc w:val="both"/>
        <w:rPr>
          <w:rFonts w:ascii="Times New Roman" w:eastAsia="Calibri" w:hAnsi="Times New Roman"/>
          <w:sz w:val="24"/>
          <w:szCs w:val="24"/>
        </w:rPr>
      </w:pPr>
      <w:r w:rsidRPr="000F4223">
        <w:rPr>
          <w:rFonts w:ascii="Times New Roman" w:eastAsia="Calibri" w:hAnsi="Times New Roman"/>
          <w:sz w:val="24"/>
          <w:szCs w:val="24"/>
        </w:rPr>
        <w:t xml:space="preserve">В ходе урока постоянно меняются виды деятельности учащихся: они поют, играют на музыкальных инструментах, слушают и обсуждают музыкальные произведения и др. Это требует от педагога дополнительных усилий, так как при переключении с одного на другой вид деятельности необходимо активизировать внимание учащихся и изменять установки эмоционального восприятия. Но, вместе с тем, чередование заданий, разнообразие и поурочное усложнение учебного материала благоприятствует </w:t>
      </w:r>
      <w:r>
        <w:rPr>
          <w:rFonts w:ascii="Times New Roman" w:eastAsia="Calibri" w:hAnsi="Times New Roman"/>
          <w:sz w:val="24"/>
          <w:szCs w:val="24"/>
        </w:rPr>
        <w:t>развитию различных способностей.</w:t>
      </w:r>
    </w:p>
    <w:p w:rsidR="00093815" w:rsidRPr="00CC1E6E" w:rsidRDefault="00093815" w:rsidP="00093815">
      <w:pPr>
        <w:pStyle w:val="a3"/>
        <w:tabs>
          <w:tab w:val="left" w:pos="993"/>
        </w:tabs>
        <w:spacing w:after="0"/>
        <w:ind w:left="360"/>
        <w:jc w:val="both"/>
        <w:rPr>
          <w:rFonts w:ascii="Times New Roman" w:eastAsia="Calibri" w:hAnsi="Times New Roman"/>
          <w:sz w:val="24"/>
          <w:szCs w:val="24"/>
        </w:rPr>
      </w:pPr>
    </w:p>
    <w:p w:rsidR="00281666" w:rsidRPr="0075540C" w:rsidRDefault="00281666" w:rsidP="00281666">
      <w:pPr>
        <w:tabs>
          <w:tab w:val="left" w:pos="993"/>
        </w:tabs>
        <w:spacing w:after="0" w:line="360" w:lineRule="auto"/>
        <w:ind w:firstLine="709"/>
        <w:jc w:val="both"/>
        <w:rPr>
          <w:rFonts w:ascii="Times New Roman" w:eastAsia="Calibri" w:hAnsi="Times New Roman"/>
          <w:sz w:val="24"/>
          <w:szCs w:val="24"/>
        </w:rPr>
      </w:pPr>
    </w:p>
    <w:p w:rsidR="00784489" w:rsidRPr="0045474E" w:rsidRDefault="00784489" w:rsidP="002A588D">
      <w:pPr>
        <w:tabs>
          <w:tab w:val="left" w:pos="596"/>
        </w:tabs>
        <w:spacing w:after="0" w:line="240" w:lineRule="auto"/>
        <w:ind w:left="-142" w:right="20"/>
        <w:jc w:val="center"/>
        <w:rPr>
          <w:rFonts w:ascii="Times New Roman" w:hAnsi="Times New Roman"/>
          <w:b/>
          <w:bCs/>
          <w:sz w:val="24"/>
          <w:szCs w:val="28"/>
        </w:rPr>
      </w:pPr>
      <w:r w:rsidRPr="0045474E">
        <w:rPr>
          <w:rFonts w:ascii="Times New Roman" w:hAnsi="Times New Roman"/>
          <w:b/>
          <w:bCs/>
          <w:sz w:val="24"/>
          <w:szCs w:val="28"/>
        </w:rPr>
        <w:t>Место учебного предмета в учебном плане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2127"/>
        <w:gridCol w:w="2268"/>
      </w:tblGrid>
      <w:tr w:rsidR="00784489" w:rsidRPr="00356D50" w:rsidTr="002A588D">
        <w:trPr>
          <w:jc w:val="center"/>
        </w:trPr>
        <w:tc>
          <w:tcPr>
            <w:tcW w:w="1984" w:type="dxa"/>
          </w:tcPr>
          <w:p w:rsidR="00784489" w:rsidRPr="00356D50" w:rsidRDefault="00784489" w:rsidP="002A588D">
            <w:pPr>
              <w:spacing w:after="0" w:line="240" w:lineRule="auto"/>
              <w:ind w:left="-142"/>
              <w:jc w:val="center"/>
              <w:rPr>
                <w:rFonts w:ascii="Times New Roman" w:hAnsi="Times New Roman"/>
                <w:b/>
                <w:bCs/>
                <w:sz w:val="24"/>
                <w:szCs w:val="28"/>
              </w:rPr>
            </w:pPr>
            <w:r w:rsidRPr="00356D50">
              <w:rPr>
                <w:rFonts w:ascii="Times New Roman" w:hAnsi="Times New Roman"/>
                <w:b/>
                <w:bCs/>
                <w:sz w:val="24"/>
                <w:szCs w:val="28"/>
              </w:rPr>
              <w:t>Класс</w:t>
            </w:r>
          </w:p>
        </w:tc>
        <w:tc>
          <w:tcPr>
            <w:tcW w:w="2127" w:type="dxa"/>
          </w:tcPr>
          <w:p w:rsidR="00784489" w:rsidRPr="00356D50" w:rsidRDefault="00784489" w:rsidP="002A588D">
            <w:pPr>
              <w:spacing w:after="0" w:line="240" w:lineRule="auto"/>
              <w:ind w:left="-142"/>
              <w:jc w:val="center"/>
              <w:rPr>
                <w:rFonts w:ascii="Times New Roman" w:hAnsi="Times New Roman"/>
                <w:b/>
                <w:bCs/>
                <w:sz w:val="24"/>
                <w:szCs w:val="28"/>
              </w:rPr>
            </w:pPr>
            <w:r w:rsidRPr="00356D50">
              <w:rPr>
                <w:rFonts w:ascii="Times New Roman" w:hAnsi="Times New Roman"/>
                <w:b/>
                <w:bCs/>
                <w:sz w:val="24"/>
                <w:szCs w:val="28"/>
              </w:rPr>
              <w:t>Количество часов</w:t>
            </w:r>
          </w:p>
        </w:tc>
        <w:tc>
          <w:tcPr>
            <w:tcW w:w="2268" w:type="dxa"/>
          </w:tcPr>
          <w:p w:rsidR="00784489" w:rsidRPr="00356D50" w:rsidRDefault="00784489" w:rsidP="002A588D">
            <w:pPr>
              <w:spacing w:after="0" w:line="240" w:lineRule="auto"/>
              <w:ind w:left="-142"/>
              <w:jc w:val="center"/>
              <w:rPr>
                <w:rFonts w:ascii="Times New Roman" w:hAnsi="Times New Roman"/>
                <w:b/>
                <w:bCs/>
                <w:sz w:val="24"/>
                <w:szCs w:val="28"/>
              </w:rPr>
            </w:pPr>
            <w:r w:rsidRPr="00356D50">
              <w:rPr>
                <w:rFonts w:ascii="Times New Roman" w:hAnsi="Times New Roman"/>
                <w:b/>
                <w:bCs/>
                <w:sz w:val="24"/>
                <w:szCs w:val="28"/>
              </w:rPr>
              <w:t>Год</w:t>
            </w:r>
          </w:p>
        </w:tc>
      </w:tr>
      <w:tr w:rsidR="00784489" w:rsidRPr="00356D50" w:rsidTr="002A588D">
        <w:trPr>
          <w:jc w:val="center"/>
        </w:trPr>
        <w:tc>
          <w:tcPr>
            <w:tcW w:w="1984" w:type="dxa"/>
          </w:tcPr>
          <w:p w:rsidR="00784489" w:rsidRPr="00356D50" w:rsidRDefault="00784489" w:rsidP="002A588D">
            <w:pPr>
              <w:spacing w:after="0" w:line="240" w:lineRule="auto"/>
              <w:ind w:left="-142"/>
              <w:jc w:val="center"/>
              <w:rPr>
                <w:rFonts w:ascii="Times New Roman" w:hAnsi="Times New Roman"/>
                <w:bCs/>
                <w:sz w:val="24"/>
                <w:szCs w:val="28"/>
              </w:rPr>
            </w:pPr>
            <w:r w:rsidRPr="00356D50">
              <w:rPr>
                <w:rFonts w:ascii="Times New Roman" w:hAnsi="Times New Roman"/>
                <w:bCs/>
                <w:sz w:val="24"/>
                <w:szCs w:val="28"/>
              </w:rPr>
              <w:t>2</w:t>
            </w:r>
          </w:p>
        </w:tc>
        <w:tc>
          <w:tcPr>
            <w:tcW w:w="2127" w:type="dxa"/>
          </w:tcPr>
          <w:p w:rsidR="00784489" w:rsidRPr="00356D50" w:rsidRDefault="00784489" w:rsidP="002A588D">
            <w:pPr>
              <w:spacing w:after="0" w:line="240" w:lineRule="auto"/>
              <w:ind w:left="-142"/>
              <w:jc w:val="center"/>
              <w:rPr>
                <w:rFonts w:ascii="Times New Roman" w:hAnsi="Times New Roman"/>
                <w:bCs/>
                <w:sz w:val="24"/>
                <w:szCs w:val="28"/>
              </w:rPr>
            </w:pPr>
            <w:r w:rsidRPr="00356D50">
              <w:rPr>
                <w:rFonts w:ascii="Times New Roman" w:hAnsi="Times New Roman"/>
                <w:bCs/>
                <w:sz w:val="24"/>
                <w:szCs w:val="24"/>
              </w:rPr>
              <w:t>1 час в неделю</w:t>
            </w:r>
          </w:p>
        </w:tc>
        <w:tc>
          <w:tcPr>
            <w:tcW w:w="2268" w:type="dxa"/>
          </w:tcPr>
          <w:p w:rsidR="00784489" w:rsidRPr="00356D50" w:rsidRDefault="00784489" w:rsidP="002A588D">
            <w:pPr>
              <w:spacing w:after="0" w:line="240" w:lineRule="auto"/>
              <w:ind w:left="-142"/>
              <w:jc w:val="center"/>
              <w:rPr>
                <w:rFonts w:ascii="Times New Roman" w:hAnsi="Times New Roman"/>
                <w:bCs/>
                <w:sz w:val="24"/>
                <w:szCs w:val="28"/>
              </w:rPr>
            </w:pPr>
            <w:r w:rsidRPr="00356D50">
              <w:rPr>
                <w:rFonts w:ascii="Times New Roman" w:hAnsi="Times New Roman"/>
                <w:bCs/>
                <w:sz w:val="24"/>
                <w:szCs w:val="28"/>
              </w:rPr>
              <w:t>34 часа</w:t>
            </w:r>
          </w:p>
        </w:tc>
      </w:tr>
    </w:tbl>
    <w:p w:rsidR="00784489" w:rsidRDefault="00784489" w:rsidP="00093815">
      <w:pPr>
        <w:spacing w:after="0" w:line="240" w:lineRule="auto"/>
        <w:jc w:val="both"/>
        <w:rPr>
          <w:rFonts w:ascii="Times New Roman" w:hAnsi="Times New Roman"/>
          <w:sz w:val="24"/>
          <w:szCs w:val="24"/>
        </w:rPr>
      </w:pPr>
    </w:p>
    <w:p w:rsidR="00093815" w:rsidRDefault="00093815" w:rsidP="00093815">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 xml:space="preserve">Календарно-тематическое планирование </w:t>
      </w:r>
    </w:p>
    <w:p w:rsidR="00093815" w:rsidRPr="000F4223" w:rsidRDefault="00093815" w:rsidP="00093815">
      <w:pPr>
        <w:spacing w:after="0" w:line="240" w:lineRule="auto"/>
        <w:jc w:val="center"/>
        <w:rPr>
          <w:rFonts w:ascii="Times New Roman" w:eastAsia="Calibri" w:hAnsi="Times New Roman"/>
          <w:b/>
          <w:i/>
          <w:sz w:val="24"/>
          <w:szCs w:val="24"/>
        </w:rPr>
      </w:pPr>
    </w:p>
    <w:tbl>
      <w:tblPr>
        <w:tblW w:w="1540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7"/>
        <w:gridCol w:w="1976"/>
        <w:gridCol w:w="5339"/>
        <w:gridCol w:w="5953"/>
        <w:gridCol w:w="1559"/>
      </w:tblGrid>
      <w:tr w:rsidR="00093815" w:rsidRPr="000F4223" w:rsidTr="00C86323">
        <w:trPr>
          <w:trHeight w:val="414"/>
        </w:trPr>
        <w:tc>
          <w:tcPr>
            <w:tcW w:w="577" w:type="dxa"/>
            <w:vMerge w:val="restart"/>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lastRenderedPageBreak/>
              <w:t>№</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п/п</w:t>
            </w:r>
          </w:p>
        </w:tc>
        <w:tc>
          <w:tcPr>
            <w:tcW w:w="1976" w:type="dxa"/>
            <w:vMerge w:val="restart"/>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Тема урока</w:t>
            </w:r>
          </w:p>
        </w:tc>
        <w:tc>
          <w:tcPr>
            <w:tcW w:w="5339" w:type="dxa"/>
            <w:vMerge w:val="restart"/>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Цель</w:t>
            </w:r>
          </w:p>
        </w:tc>
        <w:tc>
          <w:tcPr>
            <w:tcW w:w="5953" w:type="dxa"/>
            <w:vMerge w:val="restart"/>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Основные виды деятельности</w:t>
            </w:r>
          </w:p>
        </w:tc>
        <w:tc>
          <w:tcPr>
            <w:tcW w:w="1559" w:type="dxa"/>
            <w:vMerge w:val="restart"/>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Количество часов</w:t>
            </w:r>
          </w:p>
        </w:tc>
      </w:tr>
      <w:tr w:rsidR="00093815" w:rsidRPr="000F4223" w:rsidTr="00C86323">
        <w:trPr>
          <w:trHeight w:val="414"/>
        </w:trPr>
        <w:tc>
          <w:tcPr>
            <w:tcW w:w="577" w:type="dxa"/>
            <w:vMerge/>
          </w:tcPr>
          <w:p w:rsidR="00093815" w:rsidRPr="000F4223" w:rsidRDefault="00093815" w:rsidP="00093815">
            <w:pPr>
              <w:spacing w:after="0" w:line="240" w:lineRule="auto"/>
              <w:jc w:val="both"/>
              <w:rPr>
                <w:rFonts w:ascii="Times New Roman" w:eastAsia="Calibri" w:hAnsi="Times New Roman"/>
                <w:sz w:val="24"/>
                <w:szCs w:val="24"/>
              </w:rPr>
            </w:pPr>
          </w:p>
        </w:tc>
        <w:tc>
          <w:tcPr>
            <w:tcW w:w="1976" w:type="dxa"/>
            <w:vMerge/>
          </w:tcPr>
          <w:p w:rsidR="00093815" w:rsidRPr="000F4223" w:rsidRDefault="00093815" w:rsidP="00093815">
            <w:pPr>
              <w:spacing w:after="0" w:line="240" w:lineRule="auto"/>
              <w:jc w:val="both"/>
              <w:rPr>
                <w:rFonts w:ascii="Times New Roman" w:eastAsia="Calibri" w:hAnsi="Times New Roman"/>
                <w:sz w:val="24"/>
                <w:szCs w:val="24"/>
              </w:rPr>
            </w:pPr>
          </w:p>
        </w:tc>
        <w:tc>
          <w:tcPr>
            <w:tcW w:w="5339" w:type="dxa"/>
            <w:vMerge/>
          </w:tcPr>
          <w:p w:rsidR="00093815" w:rsidRPr="000F4223" w:rsidRDefault="00093815" w:rsidP="00093815">
            <w:pPr>
              <w:spacing w:after="0" w:line="240" w:lineRule="auto"/>
              <w:jc w:val="both"/>
              <w:rPr>
                <w:rFonts w:ascii="Times New Roman" w:eastAsia="Calibri" w:hAnsi="Times New Roman"/>
                <w:sz w:val="24"/>
                <w:szCs w:val="24"/>
              </w:rPr>
            </w:pPr>
          </w:p>
        </w:tc>
        <w:tc>
          <w:tcPr>
            <w:tcW w:w="5953" w:type="dxa"/>
            <w:vMerge/>
          </w:tcPr>
          <w:p w:rsidR="00093815" w:rsidRPr="000F4223" w:rsidRDefault="00093815" w:rsidP="00093815">
            <w:pPr>
              <w:spacing w:after="0" w:line="240" w:lineRule="auto"/>
              <w:jc w:val="both"/>
              <w:rPr>
                <w:rFonts w:ascii="Times New Roman" w:eastAsia="Calibri" w:hAnsi="Times New Roman"/>
                <w:sz w:val="24"/>
                <w:szCs w:val="24"/>
              </w:rPr>
            </w:pPr>
          </w:p>
        </w:tc>
        <w:tc>
          <w:tcPr>
            <w:tcW w:w="1559" w:type="dxa"/>
            <w:vMerge/>
          </w:tcPr>
          <w:p w:rsidR="00093815" w:rsidRPr="000F4223" w:rsidRDefault="00093815" w:rsidP="00093815">
            <w:pPr>
              <w:spacing w:after="0" w:line="240" w:lineRule="auto"/>
              <w:jc w:val="both"/>
              <w:rPr>
                <w:rFonts w:ascii="Times New Roman" w:eastAsia="Calibri" w:hAnsi="Times New Roman"/>
                <w:sz w:val="24"/>
                <w:szCs w:val="24"/>
              </w:rPr>
            </w:pPr>
          </w:p>
        </w:tc>
      </w:tr>
      <w:tr w:rsidR="00093815" w:rsidRPr="000F4223" w:rsidTr="00C86323">
        <w:tc>
          <w:tcPr>
            <w:tcW w:w="577"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1.</w:t>
            </w:r>
          </w:p>
        </w:tc>
        <w:tc>
          <w:tcPr>
            <w:tcW w:w="1976"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Вводный урок</w:t>
            </w:r>
          </w:p>
        </w:tc>
        <w:tc>
          <w:tcPr>
            <w:tcW w:w="5339"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Ознакомление с содержанием учебного предмета «Музыка» второго класса</w:t>
            </w:r>
          </w:p>
        </w:tc>
        <w:tc>
          <w:tcPr>
            <w:tcW w:w="5953"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Повторение правил поведения на уроках музыки и краткое описание последующей музыкальной деятельности. Выявление предыдущего музыкального опыта, интересов и предпочтений обучающихся.</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Хоровое пение: исполнение известных и любимых детьми песен, выученных на предыдущих годах обучения.</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Знакомство с музыкальным инструментом и его звучанием: арфа.</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Слушание музыки: детские песни из популярных отечественных мультфильмов;</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А. Глазунов. Вальс для арфы.</w:t>
            </w:r>
          </w:p>
          <w:p w:rsidR="00093815" w:rsidRPr="000F4223" w:rsidRDefault="00093815" w:rsidP="00093815">
            <w:pPr>
              <w:spacing w:after="0" w:line="240" w:lineRule="auto"/>
              <w:jc w:val="both"/>
              <w:rPr>
                <w:rFonts w:ascii="Times New Roman" w:eastAsia="Calibri" w:hAnsi="Times New Roman"/>
                <w:sz w:val="24"/>
                <w:szCs w:val="24"/>
                <w:u w:val="single"/>
              </w:rPr>
            </w:pPr>
            <w:r w:rsidRPr="000F4223">
              <w:rPr>
                <w:rFonts w:ascii="Times New Roman" w:eastAsia="Calibri" w:hAnsi="Times New Roman"/>
                <w:sz w:val="24"/>
                <w:szCs w:val="24"/>
              </w:rPr>
              <w:t>Музыкально-дидактические игры.</w:t>
            </w:r>
          </w:p>
        </w:tc>
        <w:tc>
          <w:tcPr>
            <w:tcW w:w="1559"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1</w:t>
            </w:r>
          </w:p>
        </w:tc>
      </w:tr>
      <w:tr w:rsidR="00093815" w:rsidRPr="000F4223" w:rsidTr="00C86323">
        <w:tc>
          <w:tcPr>
            <w:tcW w:w="577"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2-7</w:t>
            </w:r>
          </w:p>
        </w:tc>
        <w:tc>
          <w:tcPr>
            <w:tcW w:w="1976"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«Урожай собирай»</w:t>
            </w:r>
          </w:p>
        </w:tc>
        <w:tc>
          <w:tcPr>
            <w:tcW w:w="5339"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Знакомство с музыкальными произведениями об осени</w:t>
            </w:r>
          </w:p>
        </w:tc>
        <w:tc>
          <w:tcPr>
            <w:tcW w:w="5953"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Хоровое пение:</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На горе-то калина. Русская народная песня.</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Каравай. Русская народная песня.</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 xml:space="preserve">Неприятность эту мы переживем. Из мультфильма «Лето кота Леопольда». Музыка Б. Савельева, </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слова А. Хайта.</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Огородная -хороводная. Музыка Б. Можжевелова, слова А. Пассовой.</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Формирование представлений о различных музыкальных коллективах: ансамбль, оркестр.</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Развитие умения различать звуки по высоте (высокие).</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Слушание музыки:</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А. Рамирес (П. Мориа). Жаворонок. Из кантаты «Рождество Господне»</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А. Спадавеккиа – Е. Шварц. Добрый жук. Из кинофильма «Золушка»</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Кашалотик. Музыка Р. Паулса, слова И. Резника</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lastRenderedPageBreak/>
              <w:t>Знакомство с музыкальным инструментом и его звучанием: флейта.</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Слушание музыки:</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И. Бах. Шутка</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Инсценирование</w:t>
            </w:r>
          </w:p>
          <w:p w:rsidR="00093815" w:rsidRPr="000F4223" w:rsidRDefault="00093815" w:rsidP="00093815">
            <w:pPr>
              <w:spacing w:after="0" w:line="240" w:lineRule="auto"/>
              <w:jc w:val="both"/>
              <w:rPr>
                <w:rFonts w:ascii="Times New Roman" w:eastAsia="Calibri" w:hAnsi="Times New Roman"/>
                <w:sz w:val="24"/>
                <w:szCs w:val="24"/>
                <w:u w:val="single"/>
              </w:rPr>
            </w:pPr>
            <w:r w:rsidRPr="000F4223">
              <w:rPr>
                <w:rFonts w:ascii="Times New Roman" w:eastAsia="Calibri" w:hAnsi="Times New Roman"/>
                <w:sz w:val="24"/>
                <w:szCs w:val="24"/>
              </w:rPr>
              <w:t>Музыкально-дидактические игры</w:t>
            </w:r>
          </w:p>
        </w:tc>
        <w:tc>
          <w:tcPr>
            <w:tcW w:w="1559"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lastRenderedPageBreak/>
              <w:t>6</w:t>
            </w:r>
          </w:p>
          <w:p w:rsidR="00093815" w:rsidRPr="000F4223" w:rsidRDefault="00093815" w:rsidP="00093815">
            <w:pPr>
              <w:spacing w:after="0" w:line="240" w:lineRule="auto"/>
              <w:jc w:val="both"/>
              <w:rPr>
                <w:rFonts w:ascii="Times New Roman" w:eastAsia="Calibri" w:hAnsi="Times New Roman"/>
                <w:sz w:val="24"/>
                <w:szCs w:val="24"/>
              </w:rPr>
            </w:pPr>
          </w:p>
        </w:tc>
      </w:tr>
      <w:tr w:rsidR="00093815" w:rsidRPr="000F4223" w:rsidTr="00C86323">
        <w:tc>
          <w:tcPr>
            <w:tcW w:w="577"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lastRenderedPageBreak/>
              <w:t>8.</w:t>
            </w:r>
          </w:p>
        </w:tc>
        <w:tc>
          <w:tcPr>
            <w:tcW w:w="1976"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Обобщение по теме: «Урожай собирай»</w:t>
            </w:r>
          </w:p>
        </w:tc>
        <w:tc>
          <w:tcPr>
            <w:tcW w:w="5339"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Закрепление сформированных представлений на уроках по теме</w:t>
            </w:r>
          </w:p>
        </w:tc>
        <w:tc>
          <w:tcPr>
            <w:tcW w:w="5953"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Хоровое пение: закрепление изученного песенного репертуара по теме</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Слушание музыки: закрепление изученного музыкального материала для слушания по теме</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Музыкально-дидактические игры</w:t>
            </w:r>
          </w:p>
        </w:tc>
        <w:tc>
          <w:tcPr>
            <w:tcW w:w="1559"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1</w:t>
            </w:r>
          </w:p>
        </w:tc>
      </w:tr>
    </w:tbl>
    <w:p w:rsidR="00093815" w:rsidRPr="000F4223" w:rsidRDefault="00093815" w:rsidP="00093815">
      <w:pPr>
        <w:spacing w:after="0" w:line="240" w:lineRule="auto"/>
        <w:jc w:val="both"/>
        <w:rPr>
          <w:rFonts w:ascii="Times New Roman" w:eastAsia="Calibri" w:hAnsi="Times New Roman"/>
          <w:b/>
          <w:i/>
          <w:sz w:val="24"/>
          <w:szCs w:val="24"/>
        </w:rPr>
      </w:pPr>
      <w:r w:rsidRPr="000F4223">
        <w:rPr>
          <w:rFonts w:ascii="Times New Roman" w:eastAsia="Calibri" w:hAnsi="Times New Roman"/>
          <w:b/>
          <w:i/>
          <w:sz w:val="24"/>
          <w:szCs w:val="24"/>
        </w:rPr>
        <w:t>(2 четверть, 8 часов)</w:t>
      </w: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7"/>
        <w:gridCol w:w="1976"/>
        <w:gridCol w:w="5386"/>
        <w:gridCol w:w="5812"/>
        <w:gridCol w:w="1701"/>
      </w:tblGrid>
      <w:tr w:rsidR="00093815" w:rsidRPr="000F4223" w:rsidTr="00C86323">
        <w:trPr>
          <w:trHeight w:val="414"/>
        </w:trPr>
        <w:tc>
          <w:tcPr>
            <w:tcW w:w="577" w:type="dxa"/>
            <w:vMerge w:val="restart"/>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п/п</w:t>
            </w:r>
          </w:p>
        </w:tc>
        <w:tc>
          <w:tcPr>
            <w:tcW w:w="1976" w:type="dxa"/>
            <w:vMerge w:val="restart"/>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Тема урока</w:t>
            </w:r>
          </w:p>
        </w:tc>
        <w:tc>
          <w:tcPr>
            <w:tcW w:w="5386" w:type="dxa"/>
            <w:vMerge w:val="restart"/>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Цель</w:t>
            </w:r>
          </w:p>
        </w:tc>
        <w:tc>
          <w:tcPr>
            <w:tcW w:w="5812" w:type="dxa"/>
            <w:vMerge w:val="restart"/>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Основные виды деятельности</w:t>
            </w:r>
          </w:p>
        </w:tc>
        <w:tc>
          <w:tcPr>
            <w:tcW w:w="1701" w:type="dxa"/>
            <w:vMerge w:val="restart"/>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Кол-во часов</w:t>
            </w:r>
          </w:p>
        </w:tc>
      </w:tr>
      <w:tr w:rsidR="00093815" w:rsidRPr="000F4223" w:rsidTr="00C86323">
        <w:trPr>
          <w:trHeight w:val="317"/>
        </w:trPr>
        <w:tc>
          <w:tcPr>
            <w:tcW w:w="577" w:type="dxa"/>
            <w:vMerge/>
          </w:tcPr>
          <w:p w:rsidR="00093815" w:rsidRPr="000F4223" w:rsidRDefault="00093815" w:rsidP="00093815">
            <w:pPr>
              <w:spacing w:after="0" w:line="240" w:lineRule="auto"/>
              <w:jc w:val="both"/>
              <w:rPr>
                <w:rFonts w:ascii="Times New Roman" w:eastAsia="Calibri" w:hAnsi="Times New Roman"/>
                <w:sz w:val="24"/>
                <w:szCs w:val="24"/>
              </w:rPr>
            </w:pPr>
          </w:p>
        </w:tc>
        <w:tc>
          <w:tcPr>
            <w:tcW w:w="1976" w:type="dxa"/>
            <w:vMerge/>
          </w:tcPr>
          <w:p w:rsidR="00093815" w:rsidRPr="000F4223" w:rsidRDefault="00093815" w:rsidP="00093815">
            <w:pPr>
              <w:spacing w:after="0" w:line="240" w:lineRule="auto"/>
              <w:jc w:val="both"/>
              <w:rPr>
                <w:rFonts w:ascii="Times New Roman" w:eastAsia="Calibri" w:hAnsi="Times New Roman"/>
                <w:sz w:val="24"/>
                <w:szCs w:val="24"/>
              </w:rPr>
            </w:pPr>
          </w:p>
        </w:tc>
        <w:tc>
          <w:tcPr>
            <w:tcW w:w="5386" w:type="dxa"/>
            <w:vMerge/>
          </w:tcPr>
          <w:p w:rsidR="00093815" w:rsidRPr="000F4223" w:rsidRDefault="00093815" w:rsidP="00093815">
            <w:pPr>
              <w:spacing w:after="0" w:line="240" w:lineRule="auto"/>
              <w:jc w:val="both"/>
              <w:rPr>
                <w:rFonts w:ascii="Times New Roman" w:eastAsia="Calibri" w:hAnsi="Times New Roman"/>
                <w:sz w:val="24"/>
                <w:szCs w:val="24"/>
              </w:rPr>
            </w:pPr>
          </w:p>
        </w:tc>
        <w:tc>
          <w:tcPr>
            <w:tcW w:w="5812" w:type="dxa"/>
            <w:vMerge/>
          </w:tcPr>
          <w:p w:rsidR="00093815" w:rsidRPr="000F4223" w:rsidRDefault="00093815" w:rsidP="00093815">
            <w:pPr>
              <w:spacing w:after="0" w:line="240" w:lineRule="auto"/>
              <w:jc w:val="both"/>
              <w:rPr>
                <w:rFonts w:ascii="Times New Roman" w:eastAsia="Calibri" w:hAnsi="Times New Roman"/>
                <w:sz w:val="24"/>
                <w:szCs w:val="24"/>
              </w:rPr>
            </w:pPr>
          </w:p>
        </w:tc>
        <w:tc>
          <w:tcPr>
            <w:tcW w:w="1701" w:type="dxa"/>
            <w:vMerge/>
          </w:tcPr>
          <w:p w:rsidR="00093815" w:rsidRPr="000F4223" w:rsidRDefault="00093815" w:rsidP="00093815">
            <w:pPr>
              <w:spacing w:after="0" w:line="240" w:lineRule="auto"/>
              <w:jc w:val="both"/>
              <w:rPr>
                <w:rFonts w:ascii="Times New Roman" w:eastAsia="Calibri" w:hAnsi="Times New Roman"/>
                <w:sz w:val="24"/>
                <w:szCs w:val="24"/>
              </w:rPr>
            </w:pPr>
          </w:p>
        </w:tc>
      </w:tr>
      <w:tr w:rsidR="00093815" w:rsidRPr="000F4223" w:rsidTr="00C86323">
        <w:tc>
          <w:tcPr>
            <w:tcW w:w="577"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9-14</w:t>
            </w:r>
          </w:p>
        </w:tc>
        <w:tc>
          <w:tcPr>
            <w:tcW w:w="1976"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«Новогодний хоровод»</w:t>
            </w:r>
          </w:p>
        </w:tc>
        <w:tc>
          <w:tcPr>
            <w:tcW w:w="5386"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Создание праздничного, радостного, предновогоднего настроения</w:t>
            </w:r>
          </w:p>
        </w:tc>
        <w:tc>
          <w:tcPr>
            <w:tcW w:w="5812"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Хоровое пение:</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Как на тоненький ледок. Русская народная песня. Обработка И. Иорданского.</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Новогодняя. Музыка А. Филиппенко, слова Г. Бойко (перевод с украинского М. Ивенсен)</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Новогодняя хороводная. Музыка А. Островского, слова Ю. Леднева.</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Формирование представлений о плавном и отрывистом проведении мелодии в музыкальных произведениях.</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Слушание музыки:</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Колыбельная Медведицы. Из мультфильма «Умка». Музыка Е. Крылатова, слова Ю. Яковлева</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Песенка Деда Мороза. Из мультфильма «Дед Мороз и лето». Музыка Е. Крылатова, слова Ю. Энтина</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Будьте добры. Из мультфильма «Новогоднее приключение». Музыка А. Флярковского, слова А. Санина</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Музыкально-дидактические игры</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lastRenderedPageBreak/>
              <w:t>Игра на музыкальных инструментах детского оркестра</w:t>
            </w:r>
          </w:p>
        </w:tc>
        <w:tc>
          <w:tcPr>
            <w:tcW w:w="1701"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lastRenderedPageBreak/>
              <w:t>6</w:t>
            </w:r>
          </w:p>
        </w:tc>
      </w:tr>
      <w:tr w:rsidR="00093815" w:rsidRPr="000F4223" w:rsidTr="00C86323">
        <w:tc>
          <w:tcPr>
            <w:tcW w:w="577" w:type="dxa"/>
          </w:tcPr>
          <w:p w:rsidR="00093815" w:rsidRPr="000F4223" w:rsidRDefault="00093815" w:rsidP="00093815">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15</w:t>
            </w:r>
          </w:p>
        </w:tc>
        <w:tc>
          <w:tcPr>
            <w:tcW w:w="1976"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Обобщение по теме: «Новогодний хоровод»</w:t>
            </w:r>
          </w:p>
        </w:tc>
        <w:tc>
          <w:tcPr>
            <w:tcW w:w="5386"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Закрепление качеств, полученных на уроках по теме</w:t>
            </w:r>
          </w:p>
        </w:tc>
        <w:tc>
          <w:tcPr>
            <w:tcW w:w="5812"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Хоровое пение: закрепление изученного песенного репертуара по теме</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Слушание музыки: закрепление изученного музыкального материала для слушания по теме</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Музыкально-дидактические игры</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Игра на музыкальных инструментах детского оркестра</w:t>
            </w:r>
          </w:p>
        </w:tc>
        <w:tc>
          <w:tcPr>
            <w:tcW w:w="1701"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1</w:t>
            </w:r>
          </w:p>
        </w:tc>
      </w:tr>
      <w:tr w:rsidR="00093815" w:rsidRPr="000F4223" w:rsidTr="00C86323">
        <w:tc>
          <w:tcPr>
            <w:tcW w:w="577" w:type="dxa"/>
          </w:tcPr>
          <w:p w:rsidR="00093815" w:rsidRPr="000F4223" w:rsidRDefault="00093815" w:rsidP="00093815">
            <w:pPr>
              <w:spacing w:after="0" w:line="240" w:lineRule="auto"/>
              <w:jc w:val="both"/>
              <w:rPr>
                <w:rFonts w:ascii="Times New Roman" w:eastAsia="Calibri" w:hAnsi="Times New Roman"/>
                <w:sz w:val="24"/>
                <w:szCs w:val="24"/>
              </w:rPr>
            </w:pPr>
            <w:r>
              <w:rPr>
                <w:rFonts w:ascii="Times New Roman" w:eastAsia="Calibri" w:hAnsi="Times New Roman"/>
                <w:sz w:val="24"/>
                <w:szCs w:val="24"/>
              </w:rPr>
              <w:t>16</w:t>
            </w:r>
          </w:p>
        </w:tc>
        <w:tc>
          <w:tcPr>
            <w:tcW w:w="1976"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Контрольно-обобщающий урок</w:t>
            </w:r>
          </w:p>
        </w:tc>
        <w:tc>
          <w:tcPr>
            <w:tcW w:w="5386"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Выявление успешности овладения обучающимися ранее изученным материалом</w:t>
            </w:r>
          </w:p>
        </w:tc>
        <w:tc>
          <w:tcPr>
            <w:tcW w:w="5812"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Хоровое пение: повторение изученного песенного репертуара за 1-2 четверть</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Слушание музыки: повторение и обобщение изученного музыкального материала для слушания за 1-2 четверть</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Инсценирование</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Музыкально-дидактические игры</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Игра на музыкальных инструментах детского оркестра</w:t>
            </w:r>
          </w:p>
        </w:tc>
        <w:tc>
          <w:tcPr>
            <w:tcW w:w="1701"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1</w:t>
            </w:r>
          </w:p>
        </w:tc>
      </w:tr>
    </w:tbl>
    <w:p w:rsidR="00093815" w:rsidRPr="000F4223" w:rsidRDefault="00093815" w:rsidP="00093815">
      <w:pPr>
        <w:spacing w:after="0" w:line="240" w:lineRule="auto"/>
        <w:jc w:val="both"/>
        <w:rPr>
          <w:rFonts w:ascii="Times New Roman" w:eastAsia="Calibri" w:hAnsi="Times New Roman"/>
          <w:b/>
          <w:i/>
          <w:sz w:val="24"/>
          <w:szCs w:val="24"/>
        </w:rPr>
      </w:pPr>
      <w:r w:rsidRPr="000F4223">
        <w:rPr>
          <w:rFonts w:ascii="Times New Roman" w:eastAsia="Calibri" w:hAnsi="Times New Roman"/>
          <w:b/>
          <w:i/>
          <w:sz w:val="24"/>
          <w:szCs w:val="24"/>
        </w:rPr>
        <w:t>(3 четверть, 10 часов)</w:t>
      </w: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7"/>
        <w:gridCol w:w="1976"/>
        <w:gridCol w:w="5386"/>
        <w:gridCol w:w="5812"/>
        <w:gridCol w:w="1701"/>
      </w:tblGrid>
      <w:tr w:rsidR="00093815" w:rsidRPr="000F4223" w:rsidTr="00C86323">
        <w:trPr>
          <w:trHeight w:val="414"/>
        </w:trPr>
        <w:tc>
          <w:tcPr>
            <w:tcW w:w="577" w:type="dxa"/>
            <w:vMerge w:val="restart"/>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п/п</w:t>
            </w:r>
          </w:p>
        </w:tc>
        <w:tc>
          <w:tcPr>
            <w:tcW w:w="1976" w:type="dxa"/>
            <w:vMerge w:val="restart"/>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Тема урока</w:t>
            </w:r>
          </w:p>
        </w:tc>
        <w:tc>
          <w:tcPr>
            <w:tcW w:w="5386" w:type="dxa"/>
            <w:vMerge w:val="restart"/>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Цель</w:t>
            </w:r>
          </w:p>
        </w:tc>
        <w:tc>
          <w:tcPr>
            <w:tcW w:w="5812" w:type="dxa"/>
            <w:vMerge w:val="restart"/>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Основные виды деятельности</w:t>
            </w:r>
          </w:p>
        </w:tc>
        <w:tc>
          <w:tcPr>
            <w:tcW w:w="1701" w:type="dxa"/>
            <w:vMerge w:val="restart"/>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Кол-во часов</w:t>
            </w:r>
          </w:p>
        </w:tc>
      </w:tr>
      <w:tr w:rsidR="00093815" w:rsidRPr="000F4223" w:rsidTr="00C86323">
        <w:trPr>
          <w:trHeight w:val="317"/>
        </w:trPr>
        <w:tc>
          <w:tcPr>
            <w:tcW w:w="577" w:type="dxa"/>
            <w:vMerge/>
          </w:tcPr>
          <w:p w:rsidR="00093815" w:rsidRPr="000F4223" w:rsidRDefault="00093815" w:rsidP="00093815">
            <w:pPr>
              <w:spacing w:after="0" w:line="240" w:lineRule="auto"/>
              <w:jc w:val="both"/>
              <w:rPr>
                <w:rFonts w:ascii="Times New Roman" w:eastAsia="Calibri" w:hAnsi="Times New Roman"/>
                <w:sz w:val="24"/>
                <w:szCs w:val="24"/>
              </w:rPr>
            </w:pPr>
          </w:p>
        </w:tc>
        <w:tc>
          <w:tcPr>
            <w:tcW w:w="1976" w:type="dxa"/>
            <w:vMerge/>
          </w:tcPr>
          <w:p w:rsidR="00093815" w:rsidRPr="000F4223" w:rsidRDefault="00093815" w:rsidP="00093815">
            <w:pPr>
              <w:spacing w:after="0" w:line="240" w:lineRule="auto"/>
              <w:jc w:val="both"/>
              <w:rPr>
                <w:rFonts w:ascii="Times New Roman" w:eastAsia="Calibri" w:hAnsi="Times New Roman"/>
                <w:sz w:val="24"/>
                <w:szCs w:val="24"/>
              </w:rPr>
            </w:pPr>
          </w:p>
        </w:tc>
        <w:tc>
          <w:tcPr>
            <w:tcW w:w="5386" w:type="dxa"/>
            <w:vMerge/>
          </w:tcPr>
          <w:p w:rsidR="00093815" w:rsidRPr="000F4223" w:rsidRDefault="00093815" w:rsidP="00093815">
            <w:pPr>
              <w:spacing w:after="0" w:line="240" w:lineRule="auto"/>
              <w:jc w:val="both"/>
              <w:rPr>
                <w:rFonts w:ascii="Times New Roman" w:eastAsia="Calibri" w:hAnsi="Times New Roman"/>
                <w:sz w:val="24"/>
                <w:szCs w:val="24"/>
              </w:rPr>
            </w:pPr>
          </w:p>
        </w:tc>
        <w:tc>
          <w:tcPr>
            <w:tcW w:w="5812" w:type="dxa"/>
            <w:vMerge/>
          </w:tcPr>
          <w:p w:rsidR="00093815" w:rsidRPr="000F4223" w:rsidRDefault="00093815" w:rsidP="00093815">
            <w:pPr>
              <w:spacing w:after="0" w:line="240" w:lineRule="auto"/>
              <w:jc w:val="both"/>
              <w:rPr>
                <w:rFonts w:ascii="Times New Roman" w:eastAsia="Calibri" w:hAnsi="Times New Roman"/>
                <w:sz w:val="24"/>
                <w:szCs w:val="24"/>
              </w:rPr>
            </w:pPr>
          </w:p>
        </w:tc>
        <w:tc>
          <w:tcPr>
            <w:tcW w:w="1701" w:type="dxa"/>
            <w:vMerge/>
          </w:tcPr>
          <w:p w:rsidR="00093815" w:rsidRPr="000F4223" w:rsidRDefault="00093815" w:rsidP="00093815">
            <w:pPr>
              <w:spacing w:after="0" w:line="240" w:lineRule="auto"/>
              <w:jc w:val="both"/>
              <w:rPr>
                <w:rFonts w:ascii="Times New Roman" w:eastAsia="Calibri" w:hAnsi="Times New Roman"/>
                <w:sz w:val="24"/>
                <w:szCs w:val="24"/>
              </w:rPr>
            </w:pPr>
          </w:p>
        </w:tc>
      </w:tr>
      <w:tr w:rsidR="00093815" w:rsidRPr="000F4223" w:rsidTr="00C86323">
        <w:trPr>
          <w:trHeight w:val="414"/>
        </w:trPr>
        <w:tc>
          <w:tcPr>
            <w:tcW w:w="577" w:type="dxa"/>
          </w:tcPr>
          <w:p w:rsidR="00093815" w:rsidRPr="000F4223" w:rsidRDefault="00093815" w:rsidP="00093815">
            <w:pPr>
              <w:spacing w:after="0" w:line="240" w:lineRule="auto"/>
              <w:jc w:val="both"/>
              <w:rPr>
                <w:rFonts w:ascii="Times New Roman" w:eastAsia="Calibri" w:hAnsi="Times New Roman"/>
                <w:sz w:val="24"/>
                <w:szCs w:val="24"/>
              </w:rPr>
            </w:pPr>
            <w:r>
              <w:rPr>
                <w:rFonts w:ascii="Times New Roman" w:eastAsia="Calibri" w:hAnsi="Times New Roman"/>
                <w:sz w:val="24"/>
                <w:szCs w:val="24"/>
              </w:rPr>
              <w:t>17-18</w:t>
            </w:r>
          </w:p>
        </w:tc>
        <w:tc>
          <w:tcPr>
            <w:tcW w:w="1976"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«Защитники Отечества»</w:t>
            </w:r>
          </w:p>
        </w:tc>
        <w:tc>
          <w:tcPr>
            <w:tcW w:w="5386"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Формирование патриотических чувств, готовности к защите Родины</w:t>
            </w:r>
          </w:p>
        </w:tc>
        <w:tc>
          <w:tcPr>
            <w:tcW w:w="5812"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Хоровое пение:</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Песня о пограничнике. Музыка С. Богославского, слова О. Высотской</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Развитие умения различать звуки по высоте (высокие – низкие) и длительности (короткие).</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Слушание музыки:</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С. Прокофьев. Марш. Из симфонической сказки «Петя и Волк»</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П. Чайковский. Марш деревянных солдатиков. Из «Детского альбома»</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С. Рахманинов. Итальянская полька</w:t>
            </w:r>
          </w:p>
        </w:tc>
        <w:tc>
          <w:tcPr>
            <w:tcW w:w="1701"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2</w:t>
            </w:r>
          </w:p>
        </w:tc>
      </w:tr>
      <w:tr w:rsidR="00093815" w:rsidRPr="000F4223" w:rsidTr="00C86323">
        <w:tc>
          <w:tcPr>
            <w:tcW w:w="577" w:type="dxa"/>
          </w:tcPr>
          <w:p w:rsidR="00093815" w:rsidRPr="000F4223" w:rsidRDefault="00093815" w:rsidP="00093815">
            <w:pPr>
              <w:spacing w:after="0" w:line="240" w:lineRule="auto"/>
              <w:jc w:val="both"/>
              <w:rPr>
                <w:rFonts w:ascii="Times New Roman" w:eastAsia="Calibri" w:hAnsi="Times New Roman"/>
                <w:sz w:val="24"/>
                <w:szCs w:val="24"/>
              </w:rPr>
            </w:pPr>
            <w:r>
              <w:rPr>
                <w:rFonts w:ascii="Times New Roman" w:eastAsia="Calibri" w:hAnsi="Times New Roman"/>
                <w:sz w:val="24"/>
                <w:szCs w:val="24"/>
              </w:rPr>
              <w:t>19-</w:t>
            </w:r>
            <w:r>
              <w:rPr>
                <w:rFonts w:ascii="Times New Roman" w:eastAsia="Calibri" w:hAnsi="Times New Roman"/>
                <w:sz w:val="24"/>
                <w:szCs w:val="24"/>
              </w:rPr>
              <w:lastRenderedPageBreak/>
              <w:t>22</w:t>
            </w:r>
          </w:p>
        </w:tc>
        <w:tc>
          <w:tcPr>
            <w:tcW w:w="1976"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lastRenderedPageBreak/>
              <w:t xml:space="preserve">«Маме песню </w:t>
            </w:r>
            <w:r w:rsidRPr="000F4223">
              <w:rPr>
                <w:rFonts w:ascii="Times New Roman" w:eastAsia="Calibri" w:hAnsi="Times New Roman"/>
                <w:sz w:val="24"/>
                <w:szCs w:val="24"/>
              </w:rPr>
              <w:lastRenderedPageBreak/>
              <w:t>мы споём»</w:t>
            </w:r>
          </w:p>
        </w:tc>
        <w:tc>
          <w:tcPr>
            <w:tcW w:w="5386"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lastRenderedPageBreak/>
              <w:t xml:space="preserve">Воспитание заботливого отношения мальчиков к </w:t>
            </w:r>
            <w:r w:rsidRPr="000F4223">
              <w:rPr>
                <w:rFonts w:ascii="Times New Roman" w:eastAsia="Calibri" w:hAnsi="Times New Roman"/>
                <w:sz w:val="24"/>
                <w:szCs w:val="24"/>
              </w:rPr>
              <w:lastRenderedPageBreak/>
              <w:t>девочкам</w:t>
            </w:r>
          </w:p>
        </w:tc>
        <w:tc>
          <w:tcPr>
            <w:tcW w:w="5812"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lastRenderedPageBreak/>
              <w:t xml:space="preserve">Хоровое пение: </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lastRenderedPageBreak/>
              <w:t xml:space="preserve">Мы поздравляем маму. Музыка В. Сорокина, </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слова Р. Красильщиковой</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 xml:space="preserve">Мамин праздник. Музыка Ю. Гурьева, </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слова С. Вигдорова</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Развитие умения различать звуки по длительности (долгие).</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Слушание музыки:</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К. Сен-Санс. Лебедь. Из сюиты «Карнавал животных»</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Ф. Мендельсон. Свадебный марш. Из музыки к комедии В. Шекспира «Сон в летнюю ночь»</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Музыкально-дидактические игры</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Игра на музыкальных инструментах детского оркестра</w:t>
            </w:r>
          </w:p>
        </w:tc>
        <w:tc>
          <w:tcPr>
            <w:tcW w:w="1701"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lastRenderedPageBreak/>
              <w:t>4</w:t>
            </w:r>
          </w:p>
        </w:tc>
      </w:tr>
      <w:tr w:rsidR="00093815" w:rsidRPr="000F4223" w:rsidTr="00C86323">
        <w:tc>
          <w:tcPr>
            <w:tcW w:w="577" w:type="dxa"/>
          </w:tcPr>
          <w:p w:rsidR="00093815" w:rsidRPr="000F4223" w:rsidRDefault="00093815" w:rsidP="00093815">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23</w:t>
            </w:r>
          </w:p>
        </w:tc>
        <w:tc>
          <w:tcPr>
            <w:tcW w:w="1976"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Обобщение по темам: «Защитники Отечества»; «Девочек наших мы поздравляем»</w:t>
            </w:r>
          </w:p>
        </w:tc>
        <w:tc>
          <w:tcPr>
            <w:tcW w:w="5386"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Закрепление качеств, полученных на уроках по темам</w:t>
            </w:r>
          </w:p>
        </w:tc>
        <w:tc>
          <w:tcPr>
            <w:tcW w:w="5812"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Хоровое пение: закрепление изученного песенного репертуара по темам</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Слушание музыки: закрепление изученного музыкального материала для слушания по темам</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Музыкально-дидактические игры</w:t>
            </w:r>
          </w:p>
          <w:p w:rsidR="00093815" w:rsidRPr="000F4223" w:rsidRDefault="00093815" w:rsidP="00093815">
            <w:pPr>
              <w:spacing w:after="0" w:line="240" w:lineRule="auto"/>
              <w:jc w:val="both"/>
              <w:rPr>
                <w:rFonts w:ascii="Times New Roman" w:eastAsia="Calibri" w:hAnsi="Times New Roman"/>
                <w:sz w:val="24"/>
                <w:szCs w:val="24"/>
                <w:u w:val="single"/>
              </w:rPr>
            </w:pPr>
            <w:r w:rsidRPr="000F4223">
              <w:rPr>
                <w:rFonts w:ascii="Times New Roman" w:eastAsia="Calibri" w:hAnsi="Times New Roman"/>
                <w:sz w:val="24"/>
                <w:szCs w:val="24"/>
              </w:rPr>
              <w:t>Игра на музыкальных инструментах детского оркестра</w:t>
            </w:r>
          </w:p>
        </w:tc>
        <w:tc>
          <w:tcPr>
            <w:tcW w:w="1701"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1</w:t>
            </w:r>
          </w:p>
        </w:tc>
      </w:tr>
      <w:tr w:rsidR="00093815" w:rsidRPr="000F4223" w:rsidTr="00C86323">
        <w:tc>
          <w:tcPr>
            <w:tcW w:w="577" w:type="dxa"/>
          </w:tcPr>
          <w:p w:rsidR="00093815" w:rsidRPr="000F4223" w:rsidRDefault="00093815" w:rsidP="00093815">
            <w:pPr>
              <w:spacing w:after="0" w:line="240" w:lineRule="auto"/>
              <w:jc w:val="both"/>
              <w:rPr>
                <w:rFonts w:ascii="Times New Roman" w:eastAsia="Calibri" w:hAnsi="Times New Roman"/>
                <w:sz w:val="24"/>
                <w:szCs w:val="24"/>
              </w:rPr>
            </w:pPr>
            <w:r>
              <w:rPr>
                <w:rFonts w:ascii="Times New Roman" w:eastAsia="Calibri" w:hAnsi="Times New Roman"/>
                <w:sz w:val="24"/>
                <w:szCs w:val="24"/>
              </w:rPr>
              <w:t>24-25</w:t>
            </w:r>
          </w:p>
        </w:tc>
        <w:tc>
          <w:tcPr>
            <w:tcW w:w="1976"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«Дружба крепкая»</w:t>
            </w:r>
          </w:p>
        </w:tc>
        <w:tc>
          <w:tcPr>
            <w:tcW w:w="5386"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Развитие понимания содержания песни на основе текста и характера ее мелодии (веселого, грустного, спокойного)</w:t>
            </w:r>
          </w:p>
        </w:tc>
        <w:tc>
          <w:tcPr>
            <w:tcW w:w="5812"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 xml:space="preserve">Хоровое пение: </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Улыбка. Из мультфильма «Крошка Енот». Музыка В. Шаинского, слова М. Пляцковского</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Слушание музыки:</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Когда мои друзья со мной. Из кинофильма «По секрету всему свету». Музыка В. Шаинского, слова М. Пляцковского</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Настоящий друг. Музыка Б. Савельева, слова М. Пляцковского</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Музыкально-дидактические игры</w:t>
            </w:r>
          </w:p>
          <w:p w:rsidR="00093815" w:rsidRPr="000F4223" w:rsidRDefault="00093815" w:rsidP="00093815">
            <w:pPr>
              <w:spacing w:after="0" w:line="240" w:lineRule="auto"/>
              <w:jc w:val="both"/>
              <w:rPr>
                <w:rFonts w:ascii="Times New Roman" w:eastAsia="Calibri" w:hAnsi="Times New Roman"/>
                <w:sz w:val="24"/>
                <w:szCs w:val="24"/>
                <w:u w:val="single"/>
              </w:rPr>
            </w:pPr>
            <w:r w:rsidRPr="000F4223">
              <w:rPr>
                <w:rFonts w:ascii="Times New Roman" w:eastAsia="Calibri" w:hAnsi="Times New Roman"/>
                <w:sz w:val="24"/>
                <w:szCs w:val="24"/>
              </w:rPr>
              <w:t>Игра на музыкальных инструментах детского оркестра</w:t>
            </w:r>
          </w:p>
        </w:tc>
        <w:tc>
          <w:tcPr>
            <w:tcW w:w="1701"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2</w:t>
            </w:r>
          </w:p>
        </w:tc>
      </w:tr>
      <w:tr w:rsidR="00093815" w:rsidRPr="000F4223" w:rsidTr="00C86323">
        <w:tc>
          <w:tcPr>
            <w:tcW w:w="577" w:type="dxa"/>
          </w:tcPr>
          <w:p w:rsidR="00093815" w:rsidRPr="000F4223" w:rsidRDefault="00093815" w:rsidP="00093815">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26</w:t>
            </w:r>
          </w:p>
        </w:tc>
        <w:tc>
          <w:tcPr>
            <w:tcW w:w="1976"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Обобщение по теме: «Дружба крепкая»</w:t>
            </w:r>
          </w:p>
        </w:tc>
        <w:tc>
          <w:tcPr>
            <w:tcW w:w="5386"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Закрепление качеств, полученных на уроках по теме</w:t>
            </w:r>
          </w:p>
        </w:tc>
        <w:tc>
          <w:tcPr>
            <w:tcW w:w="5812"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Хоровое пение: закрепление изученного песенного репертуара по теме</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Слушание музыки: закрепление изученного музыкального материала для слушания по теме</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Музыкально-дидактические игры</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Игра на музыкальных инструментах детского оркестра</w:t>
            </w:r>
          </w:p>
        </w:tc>
        <w:tc>
          <w:tcPr>
            <w:tcW w:w="1701"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1</w:t>
            </w:r>
          </w:p>
        </w:tc>
      </w:tr>
    </w:tbl>
    <w:p w:rsidR="00093815" w:rsidRDefault="00093815" w:rsidP="00093815">
      <w:pPr>
        <w:spacing w:after="0" w:line="240" w:lineRule="auto"/>
        <w:jc w:val="both"/>
        <w:rPr>
          <w:rFonts w:ascii="Times New Roman" w:eastAsia="Calibri" w:hAnsi="Times New Roman"/>
          <w:b/>
          <w:i/>
          <w:sz w:val="24"/>
          <w:szCs w:val="24"/>
        </w:rPr>
      </w:pPr>
    </w:p>
    <w:p w:rsidR="00093815" w:rsidRPr="000F4223" w:rsidRDefault="00093815" w:rsidP="00093815">
      <w:pPr>
        <w:spacing w:after="0" w:line="240" w:lineRule="auto"/>
        <w:jc w:val="both"/>
        <w:rPr>
          <w:rFonts w:ascii="Times New Roman" w:eastAsia="Calibri" w:hAnsi="Times New Roman"/>
          <w:b/>
          <w:i/>
          <w:sz w:val="24"/>
          <w:szCs w:val="24"/>
        </w:rPr>
      </w:pPr>
      <w:r w:rsidRPr="000F4223">
        <w:rPr>
          <w:rFonts w:ascii="Times New Roman" w:eastAsia="Calibri" w:hAnsi="Times New Roman"/>
          <w:b/>
          <w:i/>
          <w:sz w:val="24"/>
          <w:szCs w:val="24"/>
        </w:rPr>
        <w:t>(4 четверть, 8 часов)</w:t>
      </w: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7"/>
        <w:gridCol w:w="1976"/>
        <w:gridCol w:w="5386"/>
        <w:gridCol w:w="5812"/>
        <w:gridCol w:w="1701"/>
      </w:tblGrid>
      <w:tr w:rsidR="00093815" w:rsidRPr="000F4223" w:rsidTr="00C86323">
        <w:trPr>
          <w:trHeight w:val="414"/>
        </w:trPr>
        <w:tc>
          <w:tcPr>
            <w:tcW w:w="577" w:type="dxa"/>
            <w:vMerge w:val="restart"/>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п/п</w:t>
            </w:r>
          </w:p>
        </w:tc>
        <w:tc>
          <w:tcPr>
            <w:tcW w:w="1976" w:type="dxa"/>
            <w:vMerge w:val="restart"/>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Тема урока</w:t>
            </w:r>
          </w:p>
        </w:tc>
        <w:tc>
          <w:tcPr>
            <w:tcW w:w="5386" w:type="dxa"/>
            <w:vMerge w:val="restart"/>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Цель</w:t>
            </w:r>
          </w:p>
        </w:tc>
        <w:tc>
          <w:tcPr>
            <w:tcW w:w="5812" w:type="dxa"/>
            <w:vMerge w:val="restart"/>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Основные виды деятельности</w:t>
            </w:r>
          </w:p>
        </w:tc>
        <w:tc>
          <w:tcPr>
            <w:tcW w:w="1701" w:type="dxa"/>
            <w:vMerge w:val="restart"/>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Кол-во часов</w:t>
            </w:r>
          </w:p>
        </w:tc>
      </w:tr>
      <w:tr w:rsidR="00093815" w:rsidRPr="000F4223" w:rsidTr="00C86323">
        <w:trPr>
          <w:trHeight w:val="317"/>
        </w:trPr>
        <w:tc>
          <w:tcPr>
            <w:tcW w:w="577" w:type="dxa"/>
            <w:vMerge/>
          </w:tcPr>
          <w:p w:rsidR="00093815" w:rsidRPr="000F4223" w:rsidRDefault="00093815" w:rsidP="00093815">
            <w:pPr>
              <w:spacing w:after="0" w:line="240" w:lineRule="auto"/>
              <w:jc w:val="both"/>
              <w:rPr>
                <w:rFonts w:ascii="Times New Roman" w:eastAsia="Calibri" w:hAnsi="Times New Roman"/>
                <w:sz w:val="24"/>
                <w:szCs w:val="24"/>
              </w:rPr>
            </w:pPr>
          </w:p>
        </w:tc>
        <w:tc>
          <w:tcPr>
            <w:tcW w:w="1976" w:type="dxa"/>
            <w:vMerge/>
          </w:tcPr>
          <w:p w:rsidR="00093815" w:rsidRPr="000F4223" w:rsidRDefault="00093815" w:rsidP="00093815">
            <w:pPr>
              <w:spacing w:after="0" w:line="240" w:lineRule="auto"/>
              <w:jc w:val="both"/>
              <w:rPr>
                <w:rFonts w:ascii="Times New Roman" w:eastAsia="Calibri" w:hAnsi="Times New Roman"/>
                <w:sz w:val="24"/>
                <w:szCs w:val="24"/>
              </w:rPr>
            </w:pPr>
          </w:p>
        </w:tc>
        <w:tc>
          <w:tcPr>
            <w:tcW w:w="5386" w:type="dxa"/>
            <w:vMerge/>
          </w:tcPr>
          <w:p w:rsidR="00093815" w:rsidRPr="000F4223" w:rsidRDefault="00093815" w:rsidP="00093815">
            <w:pPr>
              <w:spacing w:after="0" w:line="240" w:lineRule="auto"/>
              <w:jc w:val="both"/>
              <w:rPr>
                <w:rFonts w:ascii="Times New Roman" w:eastAsia="Calibri" w:hAnsi="Times New Roman"/>
                <w:sz w:val="24"/>
                <w:szCs w:val="24"/>
              </w:rPr>
            </w:pPr>
          </w:p>
        </w:tc>
        <w:tc>
          <w:tcPr>
            <w:tcW w:w="5812" w:type="dxa"/>
            <w:vMerge/>
          </w:tcPr>
          <w:p w:rsidR="00093815" w:rsidRPr="000F4223" w:rsidRDefault="00093815" w:rsidP="00093815">
            <w:pPr>
              <w:spacing w:after="0" w:line="240" w:lineRule="auto"/>
              <w:jc w:val="both"/>
              <w:rPr>
                <w:rFonts w:ascii="Times New Roman" w:eastAsia="Calibri" w:hAnsi="Times New Roman"/>
                <w:sz w:val="24"/>
                <w:szCs w:val="24"/>
              </w:rPr>
            </w:pPr>
          </w:p>
        </w:tc>
        <w:tc>
          <w:tcPr>
            <w:tcW w:w="1701" w:type="dxa"/>
            <w:vMerge/>
          </w:tcPr>
          <w:p w:rsidR="00093815" w:rsidRPr="000F4223" w:rsidRDefault="00093815" w:rsidP="00093815">
            <w:pPr>
              <w:spacing w:after="0" w:line="240" w:lineRule="auto"/>
              <w:jc w:val="both"/>
              <w:rPr>
                <w:rFonts w:ascii="Times New Roman" w:eastAsia="Calibri" w:hAnsi="Times New Roman"/>
                <w:sz w:val="24"/>
                <w:szCs w:val="24"/>
              </w:rPr>
            </w:pPr>
          </w:p>
        </w:tc>
      </w:tr>
      <w:tr w:rsidR="00093815" w:rsidRPr="000F4223" w:rsidTr="00C86323">
        <w:tc>
          <w:tcPr>
            <w:tcW w:w="577" w:type="dxa"/>
          </w:tcPr>
          <w:p w:rsidR="00093815" w:rsidRPr="000F4223" w:rsidRDefault="00093815" w:rsidP="00093815">
            <w:pPr>
              <w:spacing w:after="0" w:line="240" w:lineRule="auto"/>
              <w:jc w:val="both"/>
              <w:rPr>
                <w:rFonts w:ascii="Times New Roman" w:eastAsia="Calibri" w:hAnsi="Times New Roman"/>
                <w:sz w:val="24"/>
                <w:szCs w:val="24"/>
              </w:rPr>
            </w:pPr>
            <w:r>
              <w:rPr>
                <w:rFonts w:ascii="Times New Roman" w:eastAsia="Calibri" w:hAnsi="Times New Roman"/>
                <w:sz w:val="24"/>
                <w:szCs w:val="24"/>
              </w:rPr>
              <w:t>27-32</w:t>
            </w:r>
          </w:p>
        </w:tc>
        <w:tc>
          <w:tcPr>
            <w:tcW w:w="1976"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«Вот оно какое наше лето»</w:t>
            </w:r>
          </w:p>
        </w:tc>
        <w:tc>
          <w:tcPr>
            <w:tcW w:w="5386"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Знакомство с музыкальными произведениями, посвященными летнему отдыху</w:t>
            </w:r>
          </w:p>
        </w:tc>
        <w:tc>
          <w:tcPr>
            <w:tcW w:w="5812"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Хоровое пение:</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Бабушкин козлик. Русская народная песня.</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Если добрый ты. Из мультфильма «День рождения кота Леопольда». Музыка Б. Савельева, слова А. Хайта.</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На крутом бережку. Из мультфильма «Леопольд и Золотая рыбка». Музыка Б. Савельева, слова А. Хайта.</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Слушание музыки:</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Волшебный цветок. Из мультфильма «Шелковая кисточка». Музыка Ю. Чичкова, слова М. Пляцковского</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Л. Боккерини. Менуэт</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Знакомство с музыкальным инструментом и его звучанием: орган.</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Слушание музыки:</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И. Бах – А. Вивальди. Аллегро. Из концерта для органа №2, ля-минор, к. 593.</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Инсценирование</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Музыкально-дидактические игры</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Игра на музыкальных инструментах детского оркестра</w:t>
            </w:r>
          </w:p>
        </w:tc>
        <w:tc>
          <w:tcPr>
            <w:tcW w:w="1701"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6</w:t>
            </w:r>
          </w:p>
        </w:tc>
      </w:tr>
      <w:tr w:rsidR="00093815" w:rsidRPr="000F4223" w:rsidTr="00C86323">
        <w:tc>
          <w:tcPr>
            <w:tcW w:w="577" w:type="dxa"/>
          </w:tcPr>
          <w:p w:rsidR="00093815" w:rsidRPr="000F4223" w:rsidRDefault="00093815" w:rsidP="00093815">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33</w:t>
            </w:r>
          </w:p>
        </w:tc>
        <w:tc>
          <w:tcPr>
            <w:tcW w:w="1976"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Обобщение по теме: «Вот оно какое наше лето»</w:t>
            </w:r>
          </w:p>
        </w:tc>
        <w:tc>
          <w:tcPr>
            <w:tcW w:w="5386"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Закрепление знаний, сформированных на уроках по теме</w:t>
            </w:r>
          </w:p>
        </w:tc>
        <w:tc>
          <w:tcPr>
            <w:tcW w:w="5812"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Хоровое пение: закрепление изученного песенного репертуара по теме</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Слушание музыки: закрепление изученного музыкального материала для слушания по теме</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Инсценирование</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Музыкально-дидактические игры</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Игра на музыкальных инструментах детского оркестра</w:t>
            </w:r>
          </w:p>
        </w:tc>
        <w:tc>
          <w:tcPr>
            <w:tcW w:w="1701"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1</w:t>
            </w:r>
          </w:p>
        </w:tc>
      </w:tr>
      <w:tr w:rsidR="00093815" w:rsidRPr="000F4223" w:rsidTr="00C86323">
        <w:tc>
          <w:tcPr>
            <w:tcW w:w="577" w:type="dxa"/>
          </w:tcPr>
          <w:p w:rsidR="00093815" w:rsidRPr="000F4223" w:rsidRDefault="00093815" w:rsidP="00093815">
            <w:pPr>
              <w:spacing w:after="0" w:line="240" w:lineRule="auto"/>
              <w:jc w:val="both"/>
              <w:rPr>
                <w:rFonts w:ascii="Times New Roman" w:eastAsia="Calibri" w:hAnsi="Times New Roman"/>
                <w:sz w:val="24"/>
                <w:szCs w:val="24"/>
              </w:rPr>
            </w:pPr>
            <w:r>
              <w:rPr>
                <w:rFonts w:ascii="Times New Roman" w:eastAsia="Calibri" w:hAnsi="Times New Roman"/>
                <w:sz w:val="24"/>
                <w:szCs w:val="24"/>
              </w:rPr>
              <w:t>34</w:t>
            </w:r>
          </w:p>
        </w:tc>
        <w:tc>
          <w:tcPr>
            <w:tcW w:w="1976"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Контрольно-обобщающий урок</w:t>
            </w:r>
          </w:p>
        </w:tc>
        <w:tc>
          <w:tcPr>
            <w:tcW w:w="5386"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Выявление успешности овладения обучающимися ранее изученным материалом</w:t>
            </w:r>
          </w:p>
        </w:tc>
        <w:tc>
          <w:tcPr>
            <w:tcW w:w="5812"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Хоровое пение: повторение изученного песенного репертуара за учебный год</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Слушание музыки: закрепление изученного музыкального материала для слушания за учебный год</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Инсценирование</w:t>
            </w:r>
          </w:p>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Музыкально-дидактические игры</w:t>
            </w:r>
          </w:p>
          <w:p w:rsidR="00093815" w:rsidRPr="000F4223" w:rsidRDefault="00093815" w:rsidP="00093815">
            <w:pPr>
              <w:spacing w:after="0" w:line="240" w:lineRule="auto"/>
              <w:jc w:val="both"/>
              <w:rPr>
                <w:rFonts w:ascii="Times New Roman" w:eastAsia="Calibri" w:hAnsi="Times New Roman"/>
                <w:sz w:val="24"/>
                <w:szCs w:val="24"/>
                <w:u w:val="single"/>
              </w:rPr>
            </w:pPr>
            <w:r w:rsidRPr="000F4223">
              <w:rPr>
                <w:rFonts w:ascii="Times New Roman" w:eastAsia="Calibri" w:hAnsi="Times New Roman"/>
                <w:sz w:val="24"/>
                <w:szCs w:val="24"/>
              </w:rPr>
              <w:t>Игра на музыкальных инструментах детского оркестра</w:t>
            </w:r>
          </w:p>
        </w:tc>
        <w:tc>
          <w:tcPr>
            <w:tcW w:w="1701" w:type="dxa"/>
          </w:tcPr>
          <w:p w:rsidR="00093815" w:rsidRPr="000F4223" w:rsidRDefault="00093815" w:rsidP="00093815">
            <w:pPr>
              <w:spacing w:after="0" w:line="240" w:lineRule="auto"/>
              <w:jc w:val="both"/>
              <w:rPr>
                <w:rFonts w:ascii="Times New Roman" w:eastAsia="Calibri" w:hAnsi="Times New Roman"/>
                <w:sz w:val="24"/>
                <w:szCs w:val="24"/>
              </w:rPr>
            </w:pPr>
            <w:r w:rsidRPr="000F4223">
              <w:rPr>
                <w:rFonts w:ascii="Times New Roman" w:eastAsia="Calibri" w:hAnsi="Times New Roman"/>
                <w:sz w:val="24"/>
                <w:szCs w:val="24"/>
              </w:rPr>
              <w:t>1</w:t>
            </w:r>
          </w:p>
        </w:tc>
      </w:tr>
      <w:tr w:rsidR="00093815" w:rsidRPr="000F4223" w:rsidTr="00C86323">
        <w:tc>
          <w:tcPr>
            <w:tcW w:w="15452" w:type="dxa"/>
            <w:gridSpan w:val="5"/>
          </w:tcPr>
          <w:p w:rsidR="00093815" w:rsidRPr="000F4223" w:rsidRDefault="00093815" w:rsidP="00093815">
            <w:pPr>
              <w:spacing w:after="0" w:line="240" w:lineRule="auto"/>
              <w:jc w:val="both"/>
              <w:rPr>
                <w:rFonts w:ascii="Times New Roman" w:eastAsia="Calibri" w:hAnsi="Times New Roman"/>
                <w:sz w:val="24"/>
                <w:szCs w:val="24"/>
              </w:rPr>
            </w:pPr>
            <w:r>
              <w:rPr>
                <w:rFonts w:ascii="Times New Roman" w:eastAsia="Calibri" w:hAnsi="Times New Roman"/>
                <w:sz w:val="24"/>
                <w:szCs w:val="24"/>
              </w:rPr>
              <w:t>Итого: 34 часа, резерв 2 часа, ВСЕГО: 36 часов.</w:t>
            </w:r>
          </w:p>
        </w:tc>
      </w:tr>
    </w:tbl>
    <w:p w:rsidR="00093815" w:rsidRDefault="00093815" w:rsidP="00093815">
      <w:pPr>
        <w:spacing w:after="0" w:line="240" w:lineRule="auto"/>
        <w:jc w:val="both"/>
        <w:rPr>
          <w:rFonts w:ascii="Times New Roman" w:hAnsi="Times New Roman"/>
          <w:sz w:val="24"/>
          <w:szCs w:val="24"/>
        </w:rPr>
      </w:pPr>
    </w:p>
    <w:p w:rsidR="00093815" w:rsidRPr="000F4223" w:rsidRDefault="00093815" w:rsidP="00093815">
      <w:pPr>
        <w:spacing w:after="0"/>
        <w:ind w:firstLine="709"/>
        <w:jc w:val="both"/>
        <w:rPr>
          <w:rFonts w:ascii="Times New Roman" w:hAnsi="Times New Roman"/>
          <w:b/>
          <w:bCs/>
          <w:sz w:val="24"/>
          <w:szCs w:val="24"/>
        </w:rPr>
      </w:pPr>
      <w:r w:rsidRPr="000F4223">
        <w:rPr>
          <w:rFonts w:ascii="Times New Roman" w:hAnsi="Times New Roman"/>
          <w:b/>
          <w:bCs/>
          <w:sz w:val="24"/>
          <w:szCs w:val="24"/>
        </w:rPr>
        <w:t>Учебно-методический материал.</w:t>
      </w:r>
    </w:p>
    <w:p w:rsidR="00093815" w:rsidRPr="000F4223" w:rsidRDefault="00093815" w:rsidP="00093815">
      <w:pPr>
        <w:spacing w:after="0"/>
        <w:ind w:firstLine="709"/>
        <w:jc w:val="both"/>
        <w:rPr>
          <w:rStyle w:val="c6"/>
          <w:rFonts w:ascii="Times New Roman" w:eastAsia="Arial Unicode MS" w:hAnsi="Times New Roman"/>
          <w:sz w:val="24"/>
          <w:szCs w:val="24"/>
        </w:rPr>
      </w:pPr>
      <w:r w:rsidRPr="000F4223">
        <w:rPr>
          <w:rStyle w:val="c6"/>
          <w:rFonts w:ascii="Times New Roman" w:eastAsia="Arial Unicode MS" w:hAnsi="Times New Roman"/>
          <w:sz w:val="24"/>
          <w:szCs w:val="24"/>
        </w:rPr>
        <w:t>1. Евтушенко, И.В. 3.</w:t>
      </w:r>
      <w:r w:rsidRPr="000F4223">
        <w:rPr>
          <w:rStyle w:val="c6"/>
          <w:rFonts w:ascii="Times New Roman" w:eastAsia="Arial Unicode MS" w:hAnsi="Times New Roman"/>
          <w:sz w:val="24"/>
          <w:szCs w:val="24"/>
        </w:rPr>
        <w:tab/>
        <w:t>Программы специальных (коррекционных) для специальных (коррекционных) образовательных учреждений VIII вида. Подготовительный, 1-4 классы. – М.: Просвещение, 2009.</w:t>
      </w:r>
    </w:p>
    <w:p w:rsidR="00093815" w:rsidRPr="000F4223" w:rsidRDefault="00093815" w:rsidP="00093815">
      <w:pPr>
        <w:spacing w:after="0"/>
        <w:ind w:firstLine="709"/>
        <w:jc w:val="both"/>
        <w:rPr>
          <w:rStyle w:val="c0"/>
          <w:rFonts w:ascii="Times New Roman" w:hAnsi="Times New Roman"/>
          <w:b/>
          <w:sz w:val="24"/>
          <w:szCs w:val="24"/>
        </w:rPr>
      </w:pPr>
      <w:r w:rsidRPr="000F4223">
        <w:rPr>
          <w:rStyle w:val="c6"/>
          <w:rFonts w:ascii="Times New Roman" w:eastAsia="Arial Unicode MS" w:hAnsi="Times New Roman"/>
          <w:sz w:val="24"/>
          <w:szCs w:val="24"/>
        </w:rPr>
        <w:t>2</w:t>
      </w:r>
      <w:r w:rsidRPr="000F4223">
        <w:rPr>
          <w:rStyle w:val="c0"/>
          <w:rFonts w:ascii="Times New Roman" w:hAnsi="Times New Roman"/>
          <w:bCs/>
          <w:sz w:val="24"/>
          <w:szCs w:val="24"/>
        </w:rPr>
        <w:t>.</w:t>
      </w:r>
      <w:r w:rsidRPr="000F4223">
        <w:rPr>
          <w:rStyle w:val="c0"/>
          <w:rFonts w:ascii="Times New Roman" w:hAnsi="Times New Roman"/>
          <w:b/>
          <w:sz w:val="24"/>
          <w:szCs w:val="24"/>
        </w:rPr>
        <w:tab/>
      </w:r>
      <w:r w:rsidRPr="000F4223">
        <w:rPr>
          <w:rStyle w:val="c0"/>
          <w:rFonts w:ascii="Times New Roman" w:hAnsi="Times New Roman"/>
          <w:bCs/>
          <w:sz w:val="24"/>
          <w:szCs w:val="24"/>
        </w:rPr>
        <w:t>Программы специальных (коррекционных) образовательных учреждений VIII вида под редакцией В.В. Воронковой – М.: Просвещение, 2013. (раздел «Музыка» автор Евтушенко И.В.).</w:t>
      </w:r>
    </w:p>
    <w:p w:rsidR="00093815" w:rsidRPr="000F4223" w:rsidRDefault="00093815" w:rsidP="00093815">
      <w:pPr>
        <w:spacing w:after="0"/>
        <w:ind w:firstLine="709"/>
        <w:jc w:val="both"/>
        <w:rPr>
          <w:rFonts w:ascii="Times New Roman" w:hAnsi="Times New Roman"/>
          <w:b/>
          <w:sz w:val="24"/>
          <w:szCs w:val="24"/>
        </w:rPr>
      </w:pPr>
      <w:r w:rsidRPr="000F4223">
        <w:rPr>
          <w:rFonts w:ascii="Times New Roman" w:hAnsi="Times New Roman"/>
          <w:b/>
          <w:bCs/>
          <w:i/>
          <w:iCs/>
          <w:sz w:val="24"/>
          <w:szCs w:val="24"/>
        </w:rPr>
        <w:t>Материально-техническое обеспечение:</w:t>
      </w:r>
    </w:p>
    <w:p w:rsidR="00093815" w:rsidRPr="000F4223" w:rsidRDefault="00093815" w:rsidP="00093815">
      <w:pPr>
        <w:spacing w:after="0"/>
        <w:ind w:firstLine="709"/>
        <w:jc w:val="both"/>
        <w:rPr>
          <w:rFonts w:ascii="Times New Roman" w:hAnsi="Times New Roman"/>
          <w:sz w:val="24"/>
          <w:szCs w:val="24"/>
        </w:rPr>
      </w:pPr>
      <w:r w:rsidRPr="000F4223">
        <w:rPr>
          <w:rFonts w:ascii="Times New Roman" w:hAnsi="Times New Roman"/>
          <w:sz w:val="24"/>
          <w:szCs w:val="24"/>
        </w:rPr>
        <w:t>- АРМ учителя: ноутбук, телевизор, колонки, документ-камера;</w:t>
      </w:r>
    </w:p>
    <w:p w:rsidR="00093815" w:rsidRPr="000F4223" w:rsidRDefault="00093815" w:rsidP="00093815">
      <w:pPr>
        <w:spacing w:after="0"/>
        <w:ind w:firstLine="709"/>
        <w:jc w:val="both"/>
        <w:rPr>
          <w:rFonts w:ascii="Times New Roman" w:hAnsi="Times New Roman"/>
          <w:sz w:val="24"/>
          <w:szCs w:val="24"/>
        </w:rPr>
      </w:pPr>
      <w:r w:rsidRPr="000F4223">
        <w:rPr>
          <w:rFonts w:ascii="Times New Roman" w:hAnsi="Times New Roman"/>
          <w:sz w:val="24"/>
          <w:szCs w:val="24"/>
        </w:rPr>
        <w:t xml:space="preserve">- компьютерные презентации </w:t>
      </w:r>
      <w:r w:rsidRPr="000F4223">
        <w:rPr>
          <w:rFonts w:ascii="Times New Roman" w:hAnsi="Times New Roman"/>
          <w:sz w:val="24"/>
          <w:szCs w:val="24"/>
          <w:lang w:val="en-US"/>
        </w:rPr>
        <w:t>PowerPoint</w:t>
      </w:r>
      <w:r w:rsidRPr="000F4223">
        <w:rPr>
          <w:rFonts w:ascii="Times New Roman" w:hAnsi="Times New Roman"/>
          <w:sz w:val="24"/>
          <w:szCs w:val="24"/>
        </w:rPr>
        <w:t xml:space="preserve"> по темам программы;</w:t>
      </w:r>
    </w:p>
    <w:p w:rsidR="00093815" w:rsidRPr="000F4223" w:rsidRDefault="00093815" w:rsidP="00093815">
      <w:pPr>
        <w:spacing w:after="0"/>
        <w:ind w:firstLine="709"/>
        <w:jc w:val="both"/>
        <w:rPr>
          <w:rFonts w:ascii="Times New Roman" w:hAnsi="Times New Roman"/>
          <w:sz w:val="24"/>
          <w:szCs w:val="24"/>
        </w:rPr>
      </w:pPr>
      <w:r w:rsidRPr="000F4223">
        <w:rPr>
          <w:rFonts w:ascii="Times New Roman" w:hAnsi="Times New Roman"/>
          <w:sz w:val="24"/>
          <w:szCs w:val="24"/>
        </w:rPr>
        <w:t>- дидактический материал и демонстрационные таблицы;</w:t>
      </w:r>
    </w:p>
    <w:p w:rsidR="00093815" w:rsidRPr="000F4223" w:rsidRDefault="00093815" w:rsidP="00093815">
      <w:pPr>
        <w:spacing w:after="0"/>
        <w:ind w:firstLine="709"/>
        <w:jc w:val="both"/>
        <w:rPr>
          <w:rFonts w:ascii="Times New Roman" w:hAnsi="Times New Roman"/>
          <w:sz w:val="24"/>
          <w:szCs w:val="24"/>
        </w:rPr>
      </w:pPr>
      <w:r w:rsidRPr="000F4223">
        <w:rPr>
          <w:rFonts w:ascii="Times New Roman" w:hAnsi="Times New Roman"/>
          <w:sz w:val="24"/>
          <w:szCs w:val="24"/>
        </w:rPr>
        <w:t>- музыкальные инструменты, музыкальный материал.</w:t>
      </w:r>
    </w:p>
    <w:p w:rsidR="00093815" w:rsidRDefault="00093815" w:rsidP="005142AA">
      <w:pPr>
        <w:rPr>
          <w:rFonts w:ascii="Times New Roman" w:eastAsia="Calibri" w:hAnsi="Times New Roman"/>
          <w:sz w:val="24"/>
          <w:szCs w:val="24"/>
        </w:rPr>
      </w:pPr>
    </w:p>
    <w:p w:rsidR="005142AA" w:rsidRDefault="005142AA" w:rsidP="005142AA">
      <w:pPr>
        <w:rPr>
          <w:rFonts w:ascii="Times New Roman" w:hAnsi="Times New Roman"/>
          <w:b/>
          <w:sz w:val="28"/>
        </w:rPr>
      </w:pPr>
    </w:p>
    <w:p w:rsidR="00784489" w:rsidRDefault="00784489" w:rsidP="00852718">
      <w:pPr>
        <w:jc w:val="center"/>
        <w:rPr>
          <w:rFonts w:ascii="Times New Roman" w:hAnsi="Times New Roman"/>
          <w:b/>
          <w:sz w:val="28"/>
        </w:rPr>
      </w:pPr>
      <w:r w:rsidRPr="00852718">
        <w:rPr>
          <w:rFonts w:ascii="Times New Roman" w:hAnsi="Times New Roman"/>
          <w:b/>
          <w:sz w:val="28"/>
        </w:rPr>
        <w:lastRenderedPageBreak/>
        <w:t>Рабо</w:t>
      </w:r>
      <w:r>
        <w:rPr>
          <w:rFonts w:ascii="Times New Roman" w:hAnsi="Times New Roman"/>
          <w:b/>
          <w:sz w:val="28"/>
        </w:rPr>
        <w:t>чая программа по предмету изобразительное искусство</w:t>
      </w:r>
      <w:r w:rsidR="00093815">
        <w:rPr>
          <w:rFonts w:ascii="Times New Roman" w:hAnsi="Times New Roman"/>
          <w:b/>
          <w:sz w:val="28"/>
        </w:rPr>
        <w:t xml:space="preserve"> </w:t>
      </w:r>
    </w:p>
    <w:p w:rsidR="00784489" w:rsidRPr="00852718" w:rsidRDefault="00784489" w:rsidP="00F70760">
      <w:pPr>
        <w:spacing w:after="0" w:line="240" w:lineRule="auto"/>
        <w:ind w:firstLine="709"/>
        <w:jc w:val="center"/>
        <w:rPr>
          <w:rFonts w:ascii="Times New Roman" w:hAnsi="Times New Roman"/>
          <w:sz w:val="24"/>
          <w:szCs w:val="24"/>
        </w:rPr>
      </w:pPr>
      <w:r w:rsidRPr="00852718">
        <w:rPr>
          <w:rFonts w:ascii="Times New Roman" w:hAnsi="Times New Roman"/>
          <w:b/>
          <w:bCs/>
          <w:sz w:val="24"/>
          <w:szCs w:val="24"/>
        </w:rPr>
        <w:t>Пояснительная записка</w:t>
      </w:r>
    </w:p>
    <w:p w:rsidR="00784489" w:rsidRPr="00D750D5" w:rsidRDefault="00784489" w:rsidP="00D750D5">
      <w:pPr>
        <w:spacing w:after="0" w:line="240" w:lineRule="auto"/>
        <w:ind w:firstLine="709"/>
        <w:jc w:val="both"/>
        <w:rPr>
          <w:rFonts w:ascii="Times New Roman" w:hAnsi="Times New Roman"/>
          <w:b/>
          <w:bCs/>
          <w:sz w:val="24"/>
          <w:szCs w:val="24"/>
        </w:rPr>
      </w:pPr>
      <w:r w:rsidRPr="00D750D5">
        <w:rPr>
          <w:rFonts w:ascii="Times New Roman" w:hAnsi="Times New Roman"/>
          <w:sz w:val="24"/>
          <w:szCs w:val="24"/>
        </w:rPr>
        <w:t xml:space="preserve">Основная </w:t>
      </w:r>
      <w:r w:rsidRPr="00D750D5">
        <w:rPr>
          <w:rFonts w:ascii="Times New Roman" w:hAnsi="Times New Roman"/>
          <w:b/>
          <w:sz w:val="24"/>
          <w:szCs w:val="24"/>
        </w:rPr>
        <w:t xml:space="preserve">цель </w:t>
      </w:r>
      <w:r w:rsidRPr="00D750D5">
        <w:rPr>
          <w:rFonts w:ascii="Times New Roman" w:hAnsi="Times New Roman"/>
          <w:sz w:val="24"/>
          <w:szCs w:val="24"/>
        </w:rPr>
        <w:t xml:space="preserve">изучения предмета </w:t>
      </w:r>
      <w:r w:rsidR="008C6DA7">
        <w:rPr>
          <w:rFonts w:ascii="Times New Roman" w:hAnsi="Times New Roman"/>
          <w:sz w:val="24"/>
          <w:szCs w:val="24"/>
        </w:rPr>
        <w:t>з</w:t>
      </w:r>
      <w:r w:rsidRPr="00D750D5">
        <w:rPr>
          <w:rFonts w:ascii="Times New Roman" w:hAnsi="Times New Roman"/>
          <w:sz w:val="24"/>
          <w:szCs w:val="24"/>
        </w:rPr>
        <w:t>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784489" w:rsidRPr="00D750D5" w:rsidRDefault="00784489" w:rsidP="00D750D5">
      <w:pPr>
        <w:spacing w:after="0" w:line="240" w:lineRule="auto"/>
        <w:ind w:firstLine="709"/>
        <w:jc w:val="both"/>
        <w:rPr>
          <w:rStyle w:val="apple-converted-space"/>
          <w:rFonts w:ascii="Times New Roman" w:hAnsi="Times New Roman"/>
          <w:sz w:val="24"/>
          <w:szCs w:val="24"/>
          <w:shd w:val="clear" w:color="auto" w:fill="FFFFFF"/>
        </w:rPr>
      </w:pPr>
      <w:r w:rsidRPr="00D750D5">
        <w:rPr>
          <w:rFonts w:ascii="Times New Roman" w:hAnsi="Times New Roman"/>
          <w:b/>
          <w:bCs/>
          <w:sz w:val="24"/>
          <w:szCs w:val="24"/>
        </w:rPr>
        <w:t>Основные задачи изучения предмета:</w:t>
      </w:r>
    </w:p>
    <w:p w:rsidR="00784489" w:rsidRPr="00D750D5" w:rsidRDefault="00784489" w:rsidP="00BB2FA6">
      <w:pPr>
        <w:pStyle w:val="a3"/>
        <w:numPr>
          <w:ilvl w:val="0"/>
          <w:numId w:val="1"/>
        </w:numPr>
        <w:spacing w:after="0" w:line="240" w:lineRule="auto"/>
        <w:ind w:left="0" w:firstLine="709"/>
        <w:contextualSpacing w:val="0"/>
        <w:jc w:val="both"/>
        <w:rPr>
          <w:rFonts w:ascii="Times New Roman" w:hAnsi="Times New Roman"/>
          <w:sz w:val="24"/>
          <w:szCs w:val="24"/>
        </w:rPr>
      </w:pPr>
      <w:r w:rsidRPr="00D750D5">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784489" w:rsidRPr="00D750D5" w:rsidRDefault="00784489" w:rsidP="00BB2FA6">
      <w:pPr>
        <w:pStyle w:val="a3"/>
        <w:numPr>
          <w:ilvl w:val="0"/>
          <w:numId w:val="1"/>
        </w:numPr>
        <w:spacing w:after="0" w:line="240" w:lineRule="auto"/>
        <w:ind w:left="0" w:firstLine="709"/>
        <w:contextualSpacing w:val="0"/>
        <w:jc w:val="both"/>
        <w:rPr>
          <w:rFonts w:ascii="Times New Roman" w:hAnsi="Times New Roman"/>
          <w:sz w:val="24"/>
          <w:szCs w:val="24"/>
        </w:rPr>
      </w:pPr>
      <w:r w:rsidRPr="00D750D5">
        <w:rPr>
          <w:rFonts w:ascii="Times New Roman" w:hAnsi="Times New Roman"/>
          <w:sz w:val="24"/>
          <w:szCs w:val="24"/>
        </w:rPr>
        <w:t xml:space="preserve">Раскрытие  значения изобразительного искусства в жизни человека </w:t>
      </w:r>
    </w:p>
    <w:p w:rsidR="00784489" w:rsidRPr="00D750D5" w:rsidRDefault="00784489" w:rsidP="00BB2FA6">
      <w:pPr>
        <w:pStyle w:val="a3"/>
        <w:numPr>
          <w:ilvl w:val="0"/>
          <w:numId w:val="1"/>
        </w:numPr>
        <w:spacing w:after="0" w:line="240" w:lineRule="auto"/>
        <w:ind w:left="0" w:firstLine="709"/>
        <w:contextualSpacing w:val="0"/>
        <w:jc w:val="both"/>
        <w:rPr>
          <w:rFonts w:ascii="Times New Roman" w:hAnsi="Times New Roman"/>
          <w:sz w:val="24"/>
          <w:szCs w:val="24"/>
        </w:rPr>
      </w:pPr>
      <w:r w:rsidRPr="00D750D5">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784489" w:rsidRPr="00D750D5" w:rsidRDefault="00784489" w:rsidP="00BB2FA6">
      <w:pPr>
        <w:pStyle w:val="a3"/>
        <w:numPr>
          <w:ilvl w:val="0"/>
          <w:numId w:val="1"/>
        </w:numPr>
        <w:spacing w:after="0" w:line="240" w:lineRule="auto"/>
        <w:ind w:left="0" w:firstLine="709"/>
        <w:contextualSpacing w:val="0"/>
        <w:jc w:val="both"/>
        <w:rPr>
          <w:rFonts w:ascii="Times New Roman" w:hAnsi="Times New Roman"/>
          <w:sz w:val="24"/>
          <w:szCs w:val="24"/>
        </w:rPr>
      </w:pPr>
      <w:r w:rsidRPr="00D750D5">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784489" w:rsidRPr="00D750D5" w:rsidRDefault="00784489" w:rsidP="00BB2FA6">
      <w:pPr>
        <w:pStyle w:val="a3"/>
        <w:numPr>
          <w:ilvl w:val="0"/>
          <w:numId w:val="1"/>
        </w:numPr>
        <w:spacing w:after="0" w:line="240" w:lineRule="auto"/>
        <w:ind w:left="0" w:firstLine="709"/>
        <w:contextualSpacing w:val="0"/>
        <w:jc w:val="both"/>
        <w:rPr>
          <w:rFonts w:ascii="Times New Roman" w:hAnsi="Times New Roman"/>
          <w:sz w:val="24"/>
          <w:szCs w:val="24"/>
        </w:rPr>
      </w:pPr>
      <w:r w:rsidRPr="00D750D5">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784489" w:rsidRPr="00D750D5" w:rsidRDefault="00784489" w:rsidP="00BB2FA6">
      <w:pPr>
        <w:pStyle w:val="a3"/>
        <w:numPr>
          <w:ilvl w:val="0"/>
          <w:numId w:val="1"/>
        </w:numPr>
        <w:spacing w:after="0" w:line="240" w:lineRule="auto"/>
        <w:ind w:left="0" w:firstLine="709"/>
        <w:contextualSpacing w:val="0"/>
        <w:jc w:val="both"/>
        <w:rPr>
          <w:rFonts w:ascii="Times New Roman" w:hAnsi="Times New Roman"/>
          <w:sz w:val="24"/>
          <w:szCs w:val="24"/>
        </w:rPr>
      </w:pPr>
      <w:r w:rsidRPr="00D750D5">
        <w:rPr>
          <w:rFonts w:ascii="Times New Roman" w:hAnsi="Times New Roman"/>
          <w:sz w:val="24"/>
          <w:szCs w:val="24"/>
        </w:rPr>
        <w:t>Формирование знаний элементарных основ реалистического рисунка.</w:t>
      </w:r>
    </w:p>
    <w:p w:rsidR="00784489" w:rsidRPr="00D750D5" w:rsidRDefault="00784489" w:rsidP="00BB2FA6">
      <w:pPr>
        <w:pStyle w:val="a3"/>
        <w:numPr>
          <w:ilvl w:val="0"/>
          <w:numId w:val="1"/>
        </w:numPr>
        <w:spacing w:after="0" w:line="240" w:lineRule="auto"/>
        <w:ind w:left="0" w:firstLine="709"/>
        <w:contextualSpacing w:val="0"/>
        <w:jc w:val="both"/>
        <w:rPr>
          <w:rFonts w:ascii="Times New Roman" w:hAnsi="Times New Roman"/>
          <w:sz w:val="24"/>
          <w:szCs w:val="24"/>
        </w:rPr>
      </w:pPr>
      <w:r w:rsidRPr="00D750D5">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784489" w:rsidRPr="00D750D5" w:rsidRDefault="00784489" w:rsidP="00BB2FA6">
      <w:pPr>
        <w:pStyle w:val="a3"/>
        <w:numPr>
          <w:ilvl w:val="0"/>
          <w:numId w:val="1"/>
        </w:numPr>
        <w:spacing w:after="0" w:line="240" w:lineRule="auto"/>
        <w:ind w:left="0" w:firstLine="709"/>
        <w:contextualSpacing w:val="0"/>
        <w:jc w:val="both"/>
        <w:rPr>
          <w:rFonts w:ascii="Times New Roman" w:hAnsi="Times New Roman"/>
          <w:sz w:val="24"/>
          <w:szCs w:val="24"/>
        </w:rPr>
      </w:pPr>
      <w:r w:rsidRPr="00D750D5">
        <w:rPr>
          <w:rFonts w:ascii="Times New Roman" w:hAnsi="Times New Roman"/>
          <w:sz w:val="24"/>
          <w:szCs w:val="24"/>
        </w:rPr>
        <w:t>Обучение разным видам изобразительной деятельности (рисованию, аппликации, лепке).</w:t>
      </w:r>
    </w:p>
    <w:p w:rsidR="00784489" w:rsidRPr="00D750D5" w:rsidRDefault="00784489" w:rsidP="00BB2FA6">
      <w:pPr>
        <w:pStyle w:val="a3"/>
        <w:numPr>
          <w:ilvl w:val="0"/>
          <w:numId w:val="1"/>
        </w:numPr>
        <w:spacing w:after="0" w:line="240" w:lineRule="auto"/>
        <w:ind w:left="0" w:firstLine="709"/>
        <w:contextualSpacing w:val="0"/>
        <w:jc w:val="both"/>
        <w:rPr>
          <w:rFonts w:ascii="Times New Roman" w:hAnsi="Times New Roman"/>
          <w:sz w:val="24"/>
          <w:szCs w:val="24"/>
        </w:rPr>
      </w:pPr>
      <w:r w:rsidRPr="00D750D5">
        <w:rPr>
          <w:rFonts w:ascii="Times New Roman" w:hAnsi="Times New Roman"/>
          <w:sz w:val="24"/>
          <w:szCs w:val="24"/>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784489" w:rsidRPr="00D750D5" w:rsidRDefault="00784489" w:rsidP="00BB2FA6">
      <w:pPr>
        <w:pStyle w:val="a3"/>
        <w:numPr>
          <w:ilvl w:val="0"/>
          <w:numId w:val="1"/>
        </w:numPr>
        <w:spacing w:after="0" w:line="240" w:lineRule="auto"/>
        <w:ind w:left="0" w:firstLine="709"/>
        <w:contextualSpacing w:val="0"/>
        <w:jc w:val="both"/>
        <w:rPr>
          <w:rFonts w:ascii="Times New Roman" w:hAnsi="Times New Roman"/>
          <w:sz w:val="24"/>
          <w:szCs w:val="24"/>
        </w:rPr>
      </w:pPr>
      <w:r w:rsidRPr="00D750D5">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784489" w:rsidRPr="00D750D5" w:rsidRDefault="00784489" w:rsidP="00BB2FA6">
      <w:pPr>
        <w:pStyle w:val="a3"/>
        <w:numPr>
          <w:ilvl w:val="0"/>
          <w:numId w:val="1"/>
        </w:numPr>
        <w:spacing w:after="0" w:line="240" w:lineRule="auto"/>
        <w:ind w:left="0" w:firstLine="709"/>
        <w:contextualSpacing w:val="0"/>
        <w:jc w:val="both"/>
        <w:rPr>
          <w:rFonts w:ascii="Times New Roman" w:hAnsi="Times New Roman"/>
          <w:sz w:val="24"/>
          <w:szCs w:val="24"/>
        </w:rPr>
      </w:pPr>
      <w:r w:rsidRPr="00D750D5">
        <w:rPr>
          <w:rFonts w:ascii="Times New Roman" w:hAnsi="Times New Roman"/>
          <w:sz w:val="24"/>
          <w:szCs w:val="24"/>
        </w:rPr>
        <w:t>Развитие умения выполнять тематические и декоративные композиции.</w:t>
      </w:r>
    </w:p>
    <w:p w:rsidR="00784489" w:rsidRPr="00D750D5" w:rsidRDefault="00784489" w:rsidP="00BB2FA6">
      <w:pPr>
        <w:pStyle w:val="a3"/>
        <w:numPr>
          <w:ilvl w:val="0"/>
          <w:numId w:val="1"/>
        </w:numPr>
        <w:spacing w:after="0" w:line="240" w:lineRule="auto"/>
        <w:ind w:left="0" w:firstLine="709"/>
        <w:contextualSpacing w:val="0"/>
        <w:jc w:val="both"/>
        <w:rPr>
          <w:rFonts w:ascii="Times New Roman" w:hAnsi="Times New Roman"/>
          <w:sz w:val="24"/>
          <w:szCs w:val="24"/>
        </w:rPr>
      </w:pPr>
      <w:r w:rsidRPr="00D750D5">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784489" w:rsidRPr="00D750D5" w:rsidRDefault="00784489" w:rsidP="00D750D5">
      <w:pPr>
        <w:pStyle w:val="a3"/>
        <w:spacing w:after="0" w:line="240" w:lineRule="auto"/>
        <w:ind w:left="0" w:firstLine="709"/>
        <w:jc w:val="both"/>
        <w:rPr>
          <w:rStyle w:val="apple-converted-space"/>
          <w:rFonts w:ascii="Times New Roman" w:hAnsi="Times New Roman"/>
          <w:sz w:val="24"/>
          <w:szCs w:val="24"/>
          <w:shd w:val="clear" w:color="auto" w:fill="FFFFFF"/>
        </w:rPr>
      </w:pPr>
      <w:r w:rsidRPr="00D750D5">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784489" w:rsidRPr="00D750D5" w:rsidRDefault="00784489" w:rsidP="00D750D5">
      <w:pPr>
        <w:pStyle w:val="a3"/>
        <w:spacing w:after="0" w:line="240" w:lineRule="auto"/>
        <w:ind w:left="0" w:firstLine="709"/>
        <w:jc w:val="both"/>
        <w:rPr>
          <w:rStyle w:val="apple-converted-space"/>
          <w:rFonts w:ascii="Times New Roman" w:hAnsi="Times New Roman"/>
          <w:sz w:val="24"/>
          <w:szCs w:val="24"/>
          <w:shd w:val="clear" w:color="auto" w:fill="FFFFFF"/>
        </w:rPr>
      </w:pPr>
      <w:r w:rsidRPr="00D750D5">
        <w:rPr>
          <w:rStyle w:val="apple-converted-space"/>
          <w:rFonts w:ascii="Times New Roman" w:hAnsi="Times New Roman"/>
          <w:sz w:val="24"/>
          <w:szCs w:val="24"/>
          <w:shd w:val="clear" w:color="auto" w:fill="FFFFFF"/>
        </w:rPr>
        <w:lastRenderedPageBreak/>
        <w:t>― </w:t>
      </w:r>
      <w:r w:rsidRPr="00D750D5">
        <w:rPr>
          <w:rFonts w:ascii="Times New Roman" w:hAnsi="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784489" w:rsidRPr="00D750D5" w:rsidRDefault="00784489" w:rsidP="00D750D5">
      <w:pPr>
        <w:pStyle w:val="a3"/>
        <w:spacing w:after="0" w:line="240" w:lineRule="auto"/>
        <w:ind w:left="0" w:firstLine="709"/>
        <w:jc w:val="both"/>
        <w:rPr>
          <w:rStyle w:val="apple-converted-space"/>
          <w:rFonts w:ascii="Times New Roman" w:hAnsi="Times New Roman"/>
          <w:sz w:val="24"/>
          <w:szCs w:val="24"/>
          <w:shd w:val="clear" w:color="auto" w:fill="FFFFFF"/>
        </w:rPr>
      </w:pPr>
      <w:r w:rsidRPr="00D750D5">
        <w:rPr>
          <w:rStyle w:val="apple-converted-space"/>
          <w:rFonts w:ascii="Times New Roman" w:hAnsi="Times New Roman"/>
          <w:sz w:val="24"/>
          <w:szCs w:val="24"/>
          <w:shd w:val="clear" w:color="auto" w:fill="FFFFFF"/>
        </w:rPr>
        <w:t>― </w:t>
      </w:r>
      <w:r w:rsidRPr="00D750D5">
        <w:rPr>
          <w:rFonts w:ascii="Times New Roman" w:hAnsi="Times New Roman"/>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784489" w:rsidRPr="00D750D5" w:rsidRDefault="00784489" w:rsidP="00D750D5">
      <w:pPr>
        <w:pStyle w:val="a3"/>
        <w:spacing w:after="0" w:line="240" w:lineRule="auto"/>
        <w:ind w:left="0" w:firstLine="709"/>
        <w:jc w:val="both"/>
        <w:rPr>
          <w:rStyle w:val="apple-converted-space"/>
          <w:rFonts w:ascii="Times New Roman" w:hAnsi="Times New Roman"/>
          <w:sz w:val="24"/>
          <w:szCs w:val="24"/>
          <w:shd w:val="clear" w:color="auto" w:fill="FFFFFF"/>
        </w:rPr>
      </w:pPr>
      <w:r w:rsidRPr="00D750D5">
        <w:rPr>
          <w:rStyle w:val="apple-converted-space"/>
          <w:rFonts w:ascii="Times New Roman" w:hAnsi="Times New Roman"/>
          <w:sz w:val="24"/>
          <w:szCs w:val="24"/>
          <w:shd w:val="clear" w:color="auto" w:fill="FFFFFF"/>
        </w:rPr>
        <w:t>― </w:t>
      </w:r>
      <w:r w:rsidRPr="00D750D5">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784489" w:rsidRPr="00D750D5" w:rsidRDefault="00784489" w:rsidP="00D750D5">
      <w:pPr>
        <w:spacing w:after="0" w:line="240" w:lineRule="auto"/>
        <w:ind w:firstLine="709"/>
        <w:jc w:val="both"/>
        <w:rPr>
          <w:rFonts w:ascii="Times New Roman" w:hAnsi="Times New Roman"/>
          <w:b/>
          <w:sz w:val="24"/>
          <w:szCs w:val="24"/>
        </w:rPr>
      </w:pPr>
      <w:r w:rsidRPr="00D750D5">
        <w:rPr>
          <w:rStyle w:val="apple-converted-space"/>
          <w:rFonts w:ascii="Times New Roman" w:hAnsi="Times New Roman"/>
          <w:sz w:val="24"/>
          <w:szCs w:val="24"/>
          <w:shd w:val="clear" w:color="auto" w:fill="FFFFFF"/>
        </w:rPr>
        <w:t>― р</w:t>
      </w:r>
      <w:r w:rsidRPr="00D750D5">
        <w:rPr>
          <w:rFonts w:ascii="Times New Roman" w:hAnsi="Times New Roman"/>
          <w:sz w:val="24"/>
          <w:szCs w:val="24"/>
        </w:rPr>
        <w:t xml:space="preserve">азвитие зрительной памяти, внимания, наблюдательности, образного мышления, представления и воображения. </w:t>
      </w:r>
    </w:p>
    <w:p w:rsidR="007F6645" w:rsidRPr="007F6645" w:rsidRDefault="007F6645" w:rsidP="007F6645">
      <w:pPr>
        <w:autoSpaceDE w:val="0"/>
        <w:autoSpaceDN w:val="0"/>
        <w:adjustRightInd w:val="0"/>
        <w:spacing w:after="0" w:line="240" w:lineRule="auto"/>
        <w:ind w:right="-143"/>
        <w:jc w:val="both"/>
        <w:rPr>
          <w:rFonts w:ascii="Times New Roman" w:eastAsia="Calibri" w:hAnsi="Times New Roman"/>
          <w:b/>
          <w:sz w:val="24"/>
          <w:szCs w:val="24"/>
        </w:rPr>
      </w:pPr>
      <w:r w:rsidRPr="007F6645">
        <w:rPr>
          <w:rFonts w:ascii="Times New Roman" w:eastAsia="Calibri" w:hAnsi="Times New Roman"/>
          <w:b/>
          <w:sz w:val="24"/>
          <w:szCs w:val="24"/>
        </w:rPr>
        <w:t>Личностные и предметные результаты освоения предмета</w:t>
      </w:r>
    </w:p>
    <w:p w:rsidR="007F6645" w:rsidRPr="007F6645" w:rsidRDefault="007F6645" w:rsidP="007F6645">
      <w:pPr>
        <w:autoSpaceDE w:val="0"/>
        <w:autoSpaceDN w:val="0"/>
        <w:adjustRightInd w:val="0"/>
        <w:spacing w:after="0" w:line="240" w:lineRule="auto"/>
        <w:ind w:right="-143" w:firstLine="709"/>
        <w:jc w:val="both"/>
        <w:rPr>
          <w:rFonts w:ascii="Times New Roman" w:eastAsia="Calibri" w:hAnsi="Times New Roman"/>
          <w:i/>
          <w:iCs/>
          <w:sz w:val="24"/>
          <w:szCs w:val="24"/>
        </w:rPr>
      </w:pPr>
      <w:r w:rsidRPr="007F6645">
        <w:rPr>
          <w:rFonts w:ascii="Times New Roman" w:eastAsia="Calibri" w:hAnsi="Times New Roman"/>
          <w:sz w:val="24"/>
          <w:szCs w:val="24"/>
        </w:rPr>
        <w:t xml:space="preserve">Освоение обучающимися с лёгкой степенью умственной отсталости (интеллектуальными нарушениями) АООП, которая создана на основе ФГОС образования обучающихся с умственной отсталостью (интеллектуальными нарушениями), предполагает достижение ими двух видов результатов: </w:t>
      </w:r>
      <w:r w:rsidRPr="007F6645">
        <w:rPr>
          <w:rFonts w:ascii="Times New Roman" w:eastAsia="Calibri" w:hAnsi="Times New Roman"/>
          <w:iCs/>
          <w:sz w:val="24"/>
          <w:szCs w:val="24"/>
        </w:rPr>
        <w:t>личностных и предметных</w:t>
      </w:r>
      <w:r w:rsidRPr="007F6645">
        <w:rPr>
          <w:rFonts w:ascii="Times New Roman" w:eastAsia="Calibri" w:hAnsi="Times New Roman"/>
          <w:iCs/>
          <w:sz w:val="24"/>
          <w:szCs w:val="24"/>
          <w:vertAlign w:val="superscript"/>
        </w:rPr>
        <w:footnoteReference w:id="6"/>
      </w:r>
      <w:r w:rsidRPr="007F6645">
        <w:rPr>
          <w:rFonts w:ascii="Times New Roman" w:eastAsia="Calibri" w:hAnsi="Times New Roman"/>
          <w:i/>
          <w:iCs/>
          <w:sz w:val="24"/>
          <w:szCs w:val="24"/>
        </w:rPr>
        <w:t xml:space="preserve">. </w:t>
      </w:r>
    </w:p>
    <w:p w:rsidR="007F6645" w:rsidRPr="007F6645" w:rsidRDefault="007F6645" w:rsidP="007F6645">
      <w:pPr>
        <w:autoSpaceDE w:val="0"/>
        <w:autoSpaceDN w:val="0"/>
        <w:adjustRightInd w:val="0"/>
        <w:spacing w:after="0" w:line="240" w:lineRule="auto"/>
        <w:ind w:firstLine="709"/>
        <w:jc w:val="both"/>
        <w:rPr>
          <w:rFonts w:ascii="Times New Roman" w:eastAsia="Calibri" w:hAnsi="Times New Roman"/>
          <w:sz w:val="24"/>
          <w:szCs w:val="24"/>
        </w:rPr>
      </w:pPr>
      <w:r w:rsidRPr="007F6645">
        <w:rPr>
          <w:rFonts w:ascii="Times New Roman" w:eastAsia="Calibri" w:hAnsi="Times New Roman"/>
          <w:sz w:val="24"/>
          <w:szCs w:val="24"/>
        </w:rPr>
        <w:t>Личностные результаты включают овладение обучающимися жизненными компетенциями, необходимыми им для решения практико-ориентированных задач и обеспечивающими формирование и развитие социальных отношений обучающихся в различных средах.</w:t>
      </w:r>
    </w:p>
    <w:p w:rsidR="007F6645" w:rsidRPr="007F6645" w:rsidRDefault="007F6645" w:rsidP="007F6645">
      <w:pPr>
        <w:autoSpaceDE w:val="0"/>
        <w:autoSpaceDN w:val="0"/>
        <w:adjustRightInd w:val="0"/>
        <w:spacing w:after="0" w:line="240" w:lineRule="auto"/>
        <w:ind w:firstLine="709"/>
        <w:jc w:val="both"/>
        <w:rPr>
          <w:rFonts w:ascii="Times New Roman" w:eastAsia="Calibri" w:hAnsi="Times New Roman"/>
          <w:sz w:val="24"/>
          <w:szCs w:val="24"/>
        </w:rPr>
      </w:pPr>
      <w:r w:rsidRPr="007F6645">
        <w:rPr>
          <w:rFonts w:ascii="Times New Roman" w:eastAsia="Calibri" w:hAnsi="Times New Roman"/>
          <w:sz w:val="24"/>
          <w:szCs w:val="24"/>
        </w:rPr>
        <w:t>Предметные результаты связаны с овладением обучающимися содержанием предмета и характеризуют достижения обучающегося в усвоении знаний и умений, способность их применять в практической деятельности.</w:t>
      </w:r>
    </w:p>
    <w:p w:rsidR="007F6645" w:rsidRPr="007F6645" w:rsidRDefault="007F6645" w:rsidP="007F6645">
      <w:pPr>
        <w:autoSpaceDE w:val="0"/>
        <w:autoSpaceDN w:val="0"/>
        <w:adjustRightInd w:val="0"/>
        <w:spacing w:after="0" w:line="240" w:lineRule="auto"/>
        <w:ind w:right="-143" w:firstLine="709"/>
        <w:jc w:val="both"/>
        <w:rPr>
          <w:rFonts w:ascii="Times New Roman" w:eastAsia="Calibri" w:hAnsi="Times New Roman"/>
          <w:sz w:val="24"/>
          <w:szCs w:val="24"/>
        </w:rPr>
      </w:pPr>
      <w:r w:rsidRPr="007F6645">
        <w:rPr>
          <w:rFonts w:ascii="Times New Roman" w:eastAsia="Calibri" w:hAnsi="Times New Roman"/>
          <w:sz w:val="24"/>
          <w:szCs w:val="24"/>
        </w:rPr>
        <w:t xml:space="preserve">В структуре планируемых результатов ведущее место принадлежит </w:t>
      </w:r>
      <w:r w:rsidRPr="007F6645">
        <w:rPr>
          <w:rFonts w:ascii="Times New Roman" w:eastAsia="Calibri" w:hAnsi="Times New Roman"/>
          <w:iCs/>
          <w:sz w:val="24"/>
          <w:szCs w:val="24"/>
        </w:rPr>
        <w:t xml:space="preserve">личностным </w:t>
      </w:r>
      <w:r w:rsidRPr="007F6645">
        <w:rPr>
          <w:rFonts w:ascii="Times New Roman" w:eastAsia="Calibri" w:hAnsi="Times New Roman"/>
          <w:sz w:val="24"/>
          <w:szCs w:val="24"/>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7F6645" w:rsidRPr="007F6645" w:rsidRDefault="007F6645" w:rsidP="007F6645">
      <w:pPr>
        <w:autoSpaceDE w:val="0"/>
        <w:autoSpaceDN w:val="0"/>
        <w:adjustRightInd w:val="0"/>
        <w:spacing w:after="0" w:line="240" w:lineRule="auto"/>
        <w:ind w:right="-143"/>
        <w:jc w:val="both"/>
        <w:rPr>
          <w:rFonts w:ascii="Times New Roman" w:eastAsia="Calibri" w:hAnsi="Times New Roman"/>
          <w:b/>
          <w:sz w:val="24"/>
          <w:szCs w:val="24"/>
        </w:rPr>
      </w:pPr>
    </w:p>
    <w:p w:rsidR="007F6645" w:rsidRPr="007F6645" w:rsidRDefault="007F6645" w:rsidP="007F6645">
      <w:pPr>
        <w:autoSpaceDE w:val="0"/>
        <w:autoSpaceDN w:val="0"/>
        <w:adjustRightInd w:val="0"/>
        <w:spacing w:after="0" w:line="240" w:lineRule="auto"/>
        <w:ind w:right="-143"/>
        <w:jc w:val="both"/>
        <w:rPr>
          <w:rFonts w:ascii="Times New Roman" w:eastAsia="Calibri" w:hAnsi="Times New Roman"/>
          <w:b/>
          <w:sz w:val="24"/>
          <w:szCs w:val="24"/>
        </w:rPr>
      </w:pPr>
      <w:r w:rsidRPr="007F6645">
        <w:rPr>
          <w:rFonts w:ascii="Times New Roman" w:eastAsia="Calibri" w:hAnsi="Times New Roman"/>
          <w:b/>
          <w:sz w:val="24"/>
          <w:szCs w:val="24"/>
        </w:rPr>
        <w:t xml:space="preserve">Личностные результаты обучения </w:t>
      </w:r>
    </w:p>
    <w:p w:rsidR="007F6645" w:rsidRPr="007F6645" w:rsidRDefault="007F6645" w:rsidP="007F6645">
      <w:pPr>
        <w:autoSpaceDE w:val="0"/>
        <w:autoSpaceDN w:val="0"/>
        <w:adjustRightInd w:val="0"/>
        <w:spacing w:after="0" w:line="240" w:lineRule="auto"/>
        <w:ind w:right="-143"/>
        <w:jc w:val="both"/>
        <w:rPr>
          <w:rFonts w:ascii="Times New Roman" w:eastAsia="Calibri" w:hAnsi="Times New Roman"/>
          <w:b/>
          <w:sz w:val="24"/>
          <w:szCs w:val="24"/>
        </w:rPr>
      </w:pPr>
      <w:r w:rsidRPr="007F6645">
        <w:rPr>
          <w:rFonts w:ascii="Times New Roman" w:eastAsia="Calibri" w:hAnsi="Times New Roman"/>
          <w:b/>
          <w:sz w:val="24"/>
          <w:szCs w:val="24"/>
        </w:rPr>
        <w:t>в связи с усвоением учебной программы по изобразительному искусству:</w:t>
      </w:r>
    </w:p>
    <w:p w:rsidR="007F6645" w:rsidRPr="007F6645" w:rsidRDefault="007F6645" w:rsidP="005621BF">
      <w:pPr>
        <w:numPr>
          <w:ilvl w:val="0"/>
          <w:numId w:val="22"/>
        </w:numPr>
        <w:spacing w:after="0" w:line="240" w:lineRule="auto"/>
        <w:ind w:left="714" w:firstLine="0"/>
        <w:jc w:val="both"/>
        <w:rPr>
          <w:rFonts w:ascii="Times New Roman" w:hAnsi="Times New Roman"/>
          <w:sz w:val="24"/>
          <w:szCs w:val="24"/>
        </w:rPr>
      </w:pPr>
      <w:r w:rsidRPr="007F6645">
        <w:rPr>
          <w:rFonts w:ascii="Times New Roman" w:hAnsi="Times New Roman"/>
          <w:sz w:val="24"/>
          <w:szCs w:val="24"/>
        </w:rPr>
        <w:t>положительное отношение и интерес к занятиям по изобразительной деятельности;</w:t>
      </w:r>
    </w:p>
    <w:p w:rsidR="007F6645" w:rsidRPr="007F6645" w:rsidRDefault="007F6645" w:rsidP="005621BF">
      <w:pPr>
        <w:numPr>
          <w:ilvl w:val="0"/>
          <w:numId w:val="22"/>
        </w:numPr>
        <w:autoSpaceDE w:val="0"/>
        <w:autoSpaceDN w:val="0"/>
        <w:adjustRightInd w:val="0"/>
        <w:spacing w:after="0" w:line="240" w:lineRule="auto"/>
        <w:ind w:left="714" w:right="-143" w:firstLine="0"/>
        <w:jc w:val="both"/>
        <w:rPr>
          <w:rFonts w:ascii="Times New Roman" w:eastAsia="Calibri" w:hAnsi="Times New Roman"/>
          <w:sz w:val="24"/>
          <w:szCs w:val="24"/>
        </w:rPr>
      </w:pPr>
      <w:r w:rsidRPr="007F6645">
        <w:rPr>
          <w:rFonts w:ascii="Times New Roman" w:eastAsia="Calibri" w:hAnsi="Times New Roman"/>
          <w:sz w:val="24"/>
          <w:szCs w:val="24"/>
        </w:rPr>
        <w:t xml:space="preserve">понимание красоты в окружающей действительности и возникновение эмоциональной реакции («красиво» / «некрасиво»); </w:t>
      </w:r>
    </w:p>
    <w:p w:rsidR="007F6645" w:rsidRPr="007F6645" w:rsidRDefault="007F6645" w:rsidP="005621BF">
      <w:pPr>
        <w:numPr>
          <w:ilvl w:val="0"/>
          <w:numId w:val="22"/>
        </w:numPr>
        <w:autoSpaceDE w:val="0"/>
        <w:autoSpaceDN w:val="0"/>
        <w:adjustRightInd w:val="0"/>
        <w:spacing w:after="0" w:line="240" w:lineRule="auto"/>
        <w:ind w:left="714" w:right="-143" w:firstLine="0"/>
        <w:jc w:val="both"/>
        <w:rPr>
          <w:rFonts w:ascii="Times New Roman" w:eastAsia="Calibri" w:hAnsi="Times New Roman"/>
          <w:sz w:val="24"/>
          <w:szCs w:val="24"/>
        </w:rPr>
      </w:pPr>
      <w:r w:rsidRPr="007F6645">
        <w:rPr>
          <w:rFonts w:ascii="Times New Roman" w:eastAsia="Calibri" w:hAnsi="Times New Roman"/>
          <w:sz w:val="24"/>
          <w:szCs w:val="24"/>
        </w:rPr>
        <w:t>оценка собственных возможностей и формируемых умений по передаче свойств объектов и явлений окружающего мира, а также отражению собственных впечатлений с помощью изобразительной деятельностиумение выражать своё отношение к результатам собственной и чужой творческой деятельности («нравится» / «не нравится»);</w:t>
      </w:r>
    </w:p>
    <w:p w:rsidR="007F6645" w:rsidRPr="007F6645" w:rsidRDefault="007F6645" w:rsidP="005621BF">
      <w:pPr>
        <w:numPr>
          <w:ilvl w:val="0"/>
          <w:numId w:val="22"/>
        </w:numPr>
        <w:autoSpaceDE w:val="0"/>
        <w:autoSpaceDN w:val="0"/>
        <w:adjustRightInd w:val="0"/>
        <w:spacing w:after="0" w:line="240" w:lineRule="auto"/>
        <w:ind w:left="714" w:right="-143" w:firstLine="0"/>
        <w:jc w:val="both"/>
        <w:rPr>
          <w:rFonts w:ascii="Times New Roman" w:eastAsia="Calibri" w:hAnsi="Times New Roman"/>
          <w:sz w:val="24"/>
          <w:szCs w:val="24"/>
        </w:rPr>
      </w:pPr>
      <w:r w:rsidRPr="007F6645">
        <w:rPr>
          <w:rFonts w:ascii="Times New Roman" w:eastAsia="Calibri" w:hAnsi="Times New Roman"/>
          <w:sz w:val="24"/>
          <w:szCs w:val="24"/>
        </w:rPr>
        <w:t>развитие эстетических потребностей и чувств, проявление чувства радости от восприятия красоты окружающей действительности;</w:t>
      </w:r>
    </w:p>
    <w:p w:rsidR="007F6645" w:rsidRPr="007F6645" w:rsidRDefault="007F6645" w:rsidP="005621BF">
      <w:pPr>
        <w:numPr>
          <w:ilvl w:val="0"/>
          <w:numId w:val="22"/>
        </w:numPr>
        <w:autoSpaceDE w:val="0"/>
        <w:autoSpaceDN w:val="0"/>
        <w:adjustRightInd w:val="0"/>
        <w:spacing w:after="0" w:line="240" w:lineRule="auto"/>
        <w:ind w:left="714" w:right="-143" w:firstLine="0"/>
        <w:jc w:val="both"/>
        <w:rPr>
          <w:rFonts w:ascii="Times New Roman" w:eastAsia="Calibri" w:hAnsi="Times New Roman"/>
          <w:sz w:val="24"/>
          <w:szCs w:val="24"/>
        </w:rPr>
      </w:pPr>
      <w:r w:rsidRPr="007F6645">
        <w:rPr>
          <w:rFonts w:ascii="Times New Roman" w:eastAsia="Calibri" w:hAnsi="Times New Roman"/>
          <w:sz w:val="24"/>
          <w:szCs w:val="24"/>
        </w:rPr>
        <w:t>проявление доброжелательности, эмоционально-нравственной отзывчивости и взаимопомощи;</w:t>
      </w:r>
    </w:p>
    <w:p w:rsidR="007F6645" w:rsidRPr="007F6645" w:rsidRDefault="007F6645" w:rsidP="005621BF">
      <w:pPr>
        <w:numPr>
          <w:ilvl w:val="0"/>
          <w:numId w:val="22"/>
        </w:numPr>
        <w:autoSpaceDE w:val="0"/>
        <w:autoSpaceDN w:val="0"/>
        <w:adjustRightInd w:val="0"/>
        <w:spacing w:after="0" w:line="240" w:lineRule="auto"/>
        <w:ind w:left="714" w:right="-143" w:firstLine="0"/>
        <w:jc w:val="both"/>
        <w:rPr>
          <w:rFonts w:ascii="Times New Roman" w:eastAsia="Calibri" w:hAnsi="Times New Roman"/>
          <w:sz w:val="24"/>
          <w:szCs w:val="24"/>
        </w:rPr>
      </w:pPr>
      <w:r w:rsidRPr="007F6645">
        <w:rPr>
          <w:rFonts w:ascii="Times New Roman" w:eastAsia="Calibri" w:hAnsi="Times New Roman"/>
          <w:sz w:val="24"/>
          <w:szCs w:val="24"/>
        </w:rPr>
        <w:t>проявление уважительного отношения к чужому мнению и чужому творчеству;</w:t>
      </w:r>
    </w:p>
    <w:p w:rsidR="007F6645" w:rsidRPr="007F6645" w:rsidRDefault="007F6645" w:rsidP="005621BF">
      <w:pPr>
        <w:numPr>
          <w:ilvl w:val="0"/>
          <w:numId w:val="22"/>
        </w:numPr>
        <w:autoSpaceDE w:val="0"/>
        <w:autoSpaceDN w:val="0"/>
        <w:adjustRightInd w:val="0"/>
        <w:spacing w:after="0" w:line="240" w:lineRule="auto"/>
        <w:ind w:left="714" w:right="-143" w:firstLine="0"/>
        <w:jc w:val="both"/>
        <w:rPr>
          <w:rFonts w:ascii="Times New Roman" w:eastAsia="Calibri" w:hAnsi="Times New Roman"/>
          <w:sz w:val="24"/>
          <w:szCs w:val="24"/>
        </w:rPr>
      </w:pPr>
      <w:r w:rsidRPr="007F6645">
        <w:rPr>
          <w:rFonts w:ascii="Times New Roman" w:eastAsia="Calibri" w:hAnsi="Times New Roman"/>
          <w:sz w:val="24"/>
          <w:szCs w:val="24"/>
        </w:rPr>
        <w:lastRenderedPageBreak/>
        <w:t>стремление к сотрудничеству в творческой деятельности;</w:t>
      </w:r>
    </w:p>
    <w:p w:rsidR="007F6645" w:rsidRPr="007F6645" w:rsidRDefault="007F6645" w:rsidP="005621BF">
      <w:pPr>
        <w:numPr>
          <w:ilvl w:val="0"/>
          <w:numId w:val="22"/>
        </w:numPr>
        <w:shd w:val="clear" w:color="auto" w:fill="FFFFFF"/>
        <w:spacing w:after="0" w:line="240" w:lineRule="auto"/>
        <w:ind w:left="714" w:firstLine="0"/>
        <w:jc w:val="both"/>
        <w:rPr>
          <w:rFonts w:ascii="Times New Roman" w:hAnsi="Times New Roman"/>
          <w:sz w:val="24"/>
          <w:szCs w:val="24"/>
        </w:rPr>
      </w:pPr>
      <w:r w:rsidRPr="007F6645">
        <w:rPr>
          <w:rFonts w:ascii="Times New Roman" w:hAnsi="Times New Roman"/>
          <w:sz w:val="24"/>
          <w:szCs w:val="24"/>
        </w:rPr>
        <w:t>привычка к организованности, порядку, аккуратности;</w:t>
      </w:r>
    </w:p>
    <w:p w:rsidR="007F6645" w:rsidRPr="007F6645" w:rsidRDefault="007F6645" w:rsidP="005621BF">
      <w:pPr>
        <w:numPr>
          <w:ilvl w:val="0"/>
          <w:numId w:val="22"/>
        </w:numPr>
        <w:shd w:val="clear" w:color="auto" w:fill="FFFFFF"/>
        <w:spacing w:after="0" w:line="240" w:lineRule="auto"/>
        <w:ind w:left="714" w:firstLine="0"/>
        <w:jc w:val="both"/>
        <w:rPr>
          <w:rFonts w:ascii="Times New Roman" w:hAnsi="Times New Roman"/>
          <w:sz w:val="24"/>
          <w:szCs w:val="24"/>
        </w:rPr>
      </w:pPr>
      <w:r w:rsidRPr="007F6645">
        <w:rPr>
          <w:rFonts w:ascii="Times New Roman" w:eastAsia="Calibri" w:hAnsi="Times New Roman"/>
          <w:sz w:val="24"/>
          <w:szCs w:val="24"/>
        </w:rPr>
        <w:t xml:space="preserve">овладение социально-бытовыми навыками, используемыми в повседневной жизни; </w:t>
      </w:r>
    </w:p>
    <w:p w:rsidR="007F6645" w:rsidRPr="007F6645" w:rsidRDefault="007F6645" w:rsidP="005621BF">
      <w:pPr>
        <w:numPr>
          <w:ilvl w:val="0"/>
          <w:numId w:val="22"/>
        </w:numPr>
        <w:shd w:val="clear" w:color="auto" w:fill="FFFFFF"/>
        <w:spacing w:after="0" w:line="240" w:lineRule="auto"/>
        <w:ind w:left="714" w:firstLine="0"/>
        <w:jc w:val="both"/>
        <w:rPr>
          <w:rFonts w:ascii="Times New Roman" w:hAnsi="Times New Roman"/>
          <w:sz w:val="24"/>
          <w:szCs w:val="24"/>
        </w:rPr>
      </w:pPr>
      <w:r w:rsidRPr="007F6645">
        <w:rPr>
          <w:rFonts w:ascii="Times New Roman" w:eastAsia="Calibri" w:hAnsi="Times New Roman"/>
          <w:sz w:val="24"/>
          <w:szCs w:val="24"/>
        </w:rPr>
        <w:t xml:space="preserve">овладение элементарными навыками коммуникации и принятыми нормами социального взаимодействия; </w:t>
      </w:r>
    </w:p>
    <w:p w:rsidR="007F6645" w:rsidRPr="007F6645" w:rsidRDefault="007F6645" w:rsidP="005621BF">
      <w:pPr>
        <w:numPr>
          <w:ilvl w:val="0"/>
          <w:numId w:val="22"/>
        </w:numPr>
        <w:autoSpaceDE w:val="0"/>
        <w:autoSpaceDN w:val="0"/>
        <w:adjustRightInd w:val="0"/>
        <w:spacing w:after="0" w:line="240" w:lineRule="auto"/>
        <w:ind w:left="714" w:right="-143" w:firstLine="0"/>
        <w:jc w:val="both"/>
        <w:rPr>
          <w:rFonts w:ascii="Times New Roman" w:eastAsia="Calibri" w:hAnsi="Times New Roman"/>
          <w:sz w:val="24"/>
          <w:szCs w:val="24"/>
        </w:rPr>
      </w:pPr>
      <w:r w:rsidRPr="007F6645">
        <w:rPr>
          <w:rFonts w:ascii="Times New Roman" w:eastAsia="Calibri" w:hAnsi="Times New Roman"/>
          <w:sz w:val="24"/>
          <w:szCs w:val="24"/>
        </w:rPr>
        <w:t xml:space="preserve">элементарные представления о социальном окружении, своего места в нем; </w:t>
      </w:r>
    </w:p>
    <w:p w:rsidR="007F6645" w:rsidRPr="007F6645" w:rsidRDefault="007F6645" w:rsidP="005621BF">
      <w:pPr>
        <w:numPr>
          <w:ilvl w:val="0"/>
          <w:numId w:val="22"/>
        </w:numPr>
        <w:shd w:val="clear" w:color="auto" w:fill="FFFFFF"/>
        <w:spacing w:after="0" w:line="240" w:lineRule="auto"/>
        <w:ind w:left="714" w:firstLine="0"/>
        <w:jc w:val="both"/>
        <w:rPr>
          <w:rFonts w:ascii="Times New Roman" w:hAnsi="Times New Roman"/>
          <w:sz w:val="24"/>
          <w:szCs w:val="24"/>
        </w:rPr>
      </w:pPr>
      <w:r w:rsidRPr="007F6645">
        <w:rPr>
          <w:rFonts w:ascii="Times New Roman" w:hAnsi="Times New Roman"/>
          <w:sz w:val="24"/>
          <w:szCs w:val="24"/>
        </w:rPr>
        <w:t>установка на дальнейшее формирование умений в изобразительной и творческой деятельности.</w:t>
      </w:r>
    </w:p>
    <w:p w:rsidR="007F6645" w:rsidRPr="007F6645" w:rsidRDefault="007F6645" w:rsidP="007F6645">
      <w:pPr>
        <w:autoSpaceDE w:val="0"/>
        <w:autoSpaceDN w:val="0"/>
        <w:adjustRightInd w:val="0"/>
        <w:spacing w:after="0" w:line="240" w:lineRule="auto"/>
        <w:ind w:right="-143"/>
        <w:jc w:val="both"/>
        <w:rPr>
          <w:rFonts w:ascii="Times New Roman" w:eastAsia="Calibri" w:hAnsi="Times New Roman"/>
          <w:b/>
          <w:iCs/>
          <w:sz w:val="24"/>
          <w:szCs w:val="24"/>
        </w:rPr>
      </w:pPr>
    </w:p>
    <w:p w:rsidR="007F6645" w:rsidRPr="007F6645" w:rsidRDefault="007F6645" w:rsidP="007F6645">
      <w:pPr>
        <w:autoSpaceDE w:val="0"/>
        <w:autoSpaceDN w:val="0"/>
        <w:adjustRightInd w:val="0"/>
        <w:spacing w:after="0" w:line="240" w:lineRule="auto"/>
        <w:ind w:right="-143"/>
        <w:jc w:val="both"/>
        <w:rPr>
          <w:rFonts w:ascii="Times New Roman" w:eastAsia="Calibri" w:hAnsi="Times New Roman"/>
          <w:b/>
          <w:iCs/>
          <w:sz w:val="24"/>
          <w:szCs w:val="24"/>
        </w:rPr>
      </w:pPr>
      <w:r w:rsidRPr="007F6645">
        <w:rPr>
          <w:rFonts w:ascii="Times New Roman" w:eastAsia="Calibri" w:hAnsi="Times New Roman"/>
          <w:b/>
          <w:iCs/>
          <w:sz w:val="24"/>
          <w:szCs w:val="24"/>
        </w:rPr>
        <w:t>Предметные результаты обучения</w:t>
      </w:r>
    </w:p>
    <w:p w:rsidR="007F6645" w:rsidRPr="007F6645" w:rsidRDefault="007F6645" w:rsidP="007F6645">
      <w:pPr>
        <w:autoSpaceDE w:val="0"/>
        <w:autoSpaceDN w:val="0"/>
        <w:adjustRightInd w:val="0"/>
        <w:spacing w:after="0" w:line="240" w:lineRule="auto"/>
        <w:ind w:right="-143"/>
        <w:jc w:val="both"/>
        <w:rPr>
          <w:rFonts w:ascii="Times New Roman" w:eastAsia="Calibri" w:hAnsi="Times New Roman"/>
          <w:sz w:val="24"/>
          <w:szCs w:val="24"/>
        </w:rPr>
      </w:pPr>
      <w:r w:rsidRPr="007F6645">
        <w:rPr>
          <w:rFonts w:ascii="Times New Roman" w:eastAsia="Calibri" w:hAnsi="Times New Roman"/>
          <w:sz w:val="24"/>
          <w:szCs w:val="24"/>
        </w:rPr>
        <w:t>Посредством занятий изобразительной деятельностью обучающиеся достигают следующих результатов:</w:t>
      </w:r>
    </w:p>
    <w:p w:rsidR="007F6645" w:rsidRPr="007F6645" w:rsidRDefault="007F6645" w:rsidP="007F6645">
      <w:pPr>
        <w:tabs>
          <w:tab w:val="left" w:pos="709"/>
          <w:tab w:val="center" w:pos="4677"/>
          <w:tab w:val="right" w:pos="9355"/>
        </w:tabs>
        <w:spacing w:after="0" w:line="240" w:lineRule="auto"/>
        <w:ind w:left="709"/>
        <w:jc w:val="both"/>
        <w:rPr>
          <w:rFonts w:ascii="Times New Roman" w:hAnsi="Times New Roman"/>
          <w:sz w:val="24"/>
          <w:szCs w:val="24"/>
        </w:rPr>
      </w:pPr>
      <w:r w:rsidRPr="007F6645">
        <w:rPr>
          <w:rFonts w:ascii="Times New Roman" w:hAnsi="Times New Roman"/>
          <w:sz w:val="24"/>
          <w:szCs w:val="24"/>
        </w:rPr>
        <w:t>развитие представлений о роли изобразительного искусства в жизни человека;</w:t>
      </w:r>
    </w:p>
    <w:p w:rsidR="007F6645" w:rsidRPr="007F6645" w:rsidRDefault="007F6645" w:rsidP="007F6645">
      <w:pPr>
        <w:tabs>
          <w:tab w:val="left" w:pos="709"/>
          <w:tab w:val="center" w:pos="4677"/>
          <w:tab w:val="right" w:pos="9355"/>
        </w:tabs>
        <w:spacing w:after="0" w:line="240" w:lineRule="auto"/>
        <w:ind w:left="709"/>
        <w:jc w:val="both"/>
        <w:rPr>
          <w:rFonts w:ascii="Times New Roman" w:hAnsi="Times New Roman"/>
          <w:sz w:val="24"/>
          <w:szCs w:val="24"/>
        </w:rPr>
      </w:pPr>
      <w:r w:rsidRPr="007F6645">
        <w:rPr>
          <w:rFonts w:ascii="Times New Roman" w:hAnsi="Times New Roman"/>
          <w:sz w:val="24"/>
          <w:szCs w:val="24"/>
        </w:rPr>
        <w:t>овладение практическими умениями и навыками в восприятии произведений искусства;</w:t>
      </w:r>
    </w:p>
    <w:p w:rsidR="007F6645" w:rsidRPr="007F6645" w:rsidRDefault="007F6645" w:rsidP="007F6645">
      <w:pPr>
        <w:tabs>
          <w:tab w:val="left" w:pos="709"/>
          <w:tab w:val="center" w:pos="4677"/>
          <w:tab w:val="right" w:pos="9355"/>
        </w:tabs>
        <w:spacing w:after="0" w:line="240" w:lineRule="auto"/>
        <w:ind w:left="709"/>
        <w:jc w:val="both"/>
        <w:rPr>
          <w:rFonts w:ascii="Times New Roman" w:hAnsi="Times New Roman"/>
          <w:sz w:val="24"/>
          <w:szCs w:val="24"/>
        </w:rPr>
      </w:pPr>
      <w:r w:rsidRPr="007F6645">
        <w:rPr>
          <w:rFonts w:ascii="Times New Roman" w:hAnsi="Times New Roman"/>
          <w:sz w:val="24"/>
          <w:szCs w:val="24"/>
        </w:rPr>
        <w:t>развитие интереса к изобразительному искусству и изобразительной деятельности, потребности в художественном творчестве;</w:t>
      </w:r>
    </w:p>
    <w:p w:rsidR="007F6645" w:rsidRPr="007F6645" w:rsidRDefault="007F6645" w:rsidP="007F6645">
      <w:pPr>
        <w:tabs>
          <w:tab w:val="left" w:pos="709"/>
          <w:tab w:val="center" w:pos="4677"/>
          <w:tab w:val="right" w:pos="9355"/>
        </w:tabs>
        <w:spacing w:after="0" w:line="240" w:lineRule="auto"/>
        <w:ind w:left="709"/>
        <w:jc w:val="both"/>
        <w:rPr>
          <w:rFonts w:ascii="Times New Roman" w:hAnsi="Times New Roman"/>
          <w:sz w:val="24"/>
          <w:szCs w:val="24"/>
        </w:rPr>
      </w:pPr>
      <w:r w:rsidRPr="007F6645">
        <w:rPr>
          <w:rFonts w:ascii="Times New Roman" w:hAnsi="Times New Roman"/>
          <w:sz w:val="24"/>
          <w:szCs w:val="24"/>
        </w:rPr>
        <w:t>овладение элементарными практическими умениями и навыками изобразительной деятельности;</w:t>
      </w:r>
    </w:p>
    <w:p w:rsidR="007F6645" w:rsidRPr="007F6645" w:rsidRDefault="007F6645" w:rsidP="007F6645">
      <w:pPr>
        <w:tabs>
          <w:tab w:val="left" w:pos="709"/>
          <w:tab w:val="center" w:pos="4677"/>
          <w:tab w:val="right" w:pos="9355"/>
        </w:tabs>
        <w:spacing w:after="0" w:line="240" w:lineRule="auto"/>
        <w:ind w:left="709"/>
        <w:jc w:val="both"/>
        <w:rPr>
          <w:rFonts w:ascii="Times New Roman" w:hAnsi="Times New Roman"/>
          <w:sz w:val="24"/>
          <w:szCs w:val="24"/>
        </w:rPr>
      </w:pPr>
      <w:r w:rsidRPr="007F6645">
        <w:rPr>
          <w:rFonts w:ascii="Times New Roman" w:hAnsi="Times New Roman"/>
          <w:sz w:val="24"/>
          <w:szCs w:val="24"/>
        </w:rPr>
        <w:t>формирование понятий и представлений по изучаемым темам, овладение тематической и терминологической лексикой, используемой при изобразительной деятельности и обсуждении предметов искусства и народного творчества.</w:t>
      </w:r>
    </w:p>
    <w:p w:rsidR="007F6645" w:rsidRPr="007F6645" w:rsidRDefault="007F6645" w:rsidP="007F6645">
      <w:pPr>
        <w:autoSpaceDE w:val="0"/>
        <w:autoSpaceDN w:val="0"/>
        <w:adjustRightInd w:val="0"/>
        <w:spacing w:after="0" w:line="240" w:lineRule="auto"/>
        <w:ind w:right="-143"/>
        <w:jc w:val="both"/>
        <w:rPr>
          <w:rFonts w:ascii="Times New Roman" w:eastAsia="Calibri" w:hAnsi="Times New Roman"/>
          <w:b/>
          <w:iCs/>
          <w:sz w:val="24"/>
          <w:szCs w:val="24"/>
          <w:highlight w:val="yellow"/>
          <w:lang w:eastAsia="en-US"/>
        </w:rPr>
      </w:pPr>
    </w:p>
    <w:p w:rsidR="007F6645" w:rsidRPr="007F6645" w:rsidRDefault="007F6645" w:rsidP="007F6645">
      <w:pPr>
        <w:spacing w:after="0" w:line="240" w:lineRule="auto"/>
        <w:jc w:val="both"/>
        <w:rPr>
          <w:rFonts w:ascii="Times New Roman" w:eastAsia="Calibri" w:hAnsi="Times New Roman"/>
          <w:b/>
          <w:iCs/>
          <w:sz w:val="24"/>
          <w:szCs w:val="24"/>
        </w:rPr>
      </w:pPr>
      <w:r w:rsidRPr="007F6645">
        <w:rPr>
          <w:rFonts w:ascii="Times New Roman" w:eastAsia="Calibri" w:hAnsi="Times New Roman"/>
          <w:b/>
          <w:iCs/>
          <w:sz w:val="24"/>
          <w:szCs w:val="24"/>
        </w:rPr>
        <w:t>Требования к умениям и навыкам к концу обучения во 2 классе</w:t>
      </w:r>
    </w:p>
    <w:p w:rsidR="007F6645" w:rsidRPr="007F6645" w:rsidRDefault="007F6645" w:rsidP="007F6645">
      <w:pPr>
        <w:autoSpaceDE w:val="0"/>
        <w:autoSpaceDN w:val="0"/>
        <w:adjustRightInd w:val="0"/>
        <w:spacing w:after="0" w:line="240" w:lineRule="auto"/>
        <w:ind w:right="-143"/>
        <w:jc w:val="both"/>
        <w:rPr>
          <w:rFonts w:ascii="Times New Roman" w:eastAsia="Calibri" w:hAnsi="Times New Roman"/>
          <w:b/>
          <w:iCs/>
          <w:sz w:val="24"/>
          <w:szCs w:val="24"/>
        </w:rPr>
      </w:pPr>
      <w:r w:rsidRPr="007F6645">
        <w:rPr>
          <w:rFonts w:ascii="Times New Roman" w:eastAsia="Calibri" w:hAnsi="Times New Roman"/>
          <w:b/>
          <w:iCs/>
          <w:sz w:val="24"/>
          <w:szCs w:val="24"/>
        </w:rPr>
        <w:t>Обучающиеся должны знать:</w:t>
      </w:r>
    </w:p>
    <w:p w:rsidR="007F6645" w:rsidRPr="007F6645" w:rsidRDefault="007F6645" w:rsidP="005621BF">
      <w:pPr>
        <w:numPr>
          <w:ilvl w:val="0"/>
          <w:numId w:val="23"/>
        </w:numPr>
        <w:autoSpaceDE w:val="0"/>
        <w:autoSpaceDN w:val="0"/>
        <w:adjustRightInd w:val="0"/>
        <w:spacing w:after="0" w:line="240" w:lineRule="auto"/>
        <w:ind w:right="-143"/>
        <w:jc w:val="both"/>
        <w:rPr>
          <w:rFonts w:ascii="Times New Roman" w:eastAsia="Calibri" w:hAnsi="Times New Roman"/>
          <w:iCs/>
          <w:sz w:val="24"/>
          <w:szCs w:val="24"/>
        </w:rPr>
      </w:pPr>
      <w:r w:rsidRPr="007F6645">
        <w:rPr>
          <w:rFonts w:ascii="Times New Roman" w:eastAsia="Calibri" w:hAnsi="Times New Roman"/>
          <w:iCs/>
          <w:sz w:val="24"/>
          <w:szCs w:val="24"/>
        </w:rPr>
        <w:t>элементарные сведения о работе художника, скульптора, декоратора, полученные во 2 классе;</w:t>
      </w:r>
    </w:p>
    <w:p w:rsidR="007F6645" w:rsidRPr="007F6645" w:rsidRDefault="007F6645" w:rsidP="005621BF">
      <w:pPr>
        <w:numPr>
          <w:ilvl w:val="0"/>
          <w:numId w:val="23"/>
        </w:numPr>
        <w:spacing w:after="0" w:line="240" w:lineRule="auto"/>
        <w:jc w:val="both"/>
        <w:rPr>
          <w:rFonts w:ascii="Times New Roman" w:hAnsi="Times New Roman"/>
          <w:sz w:val="24"/>
          <w:szCs w:val="24"/>
        </w:rPr>
      </w:pPr>
      <w:r w:rsidRPr="007F6645">
        <w:rPr>
          <w:rFonts w:ascii="Times New Roman" w:eastAsia="Calibri" w:hAnsi="Times New Roman"/>
          <w:iCs/>
          <w:sz w:val="24"/>
          <w:szCs w:val="24"/>
        </w:rPr>
        <w:t xml:space="preserve">основные требования к композиции изображения (рисунке, аппликации) </w:t>
      </w:r>
      <w:r w:rsidRPr="007F6645">
        <w:rPr>
          <w:rFonts w:ascii="Times New Roman" w:hAnsi="Times New Roman"/>
          <w:sz w:val="24"/>
          <w:szCs w:val="24"/>
        </w:rPr>
        <w:t>на листе бумаги, расположенном горизонтально или вертикально;</w:t>
      </w:r>
    </w:p>
    <w:p w:rsidR="007F6645" w:rsidRPr="007F6645" w:rsidRDefault="007F6645" w:rsidP="005621BF">
      <w:pPr>
        <w:numPr>
          <w:ilvl w:val="0"/>
          <w:numId w:val="23"/>
        </w:numPr>
        <w:autoSpaceDE w:val="0"/>
        <w:autoSpaceDN w:val="0"/>
        <w:adjustRightInd w:val="0"/>
        <w:spacing w:after="0" w:line="240" w:lineRule="auto"/>
        <w:ind w:right="-143"/>
        <w:jc w:val="both"/>
        <w:rPr>
          <w:rFonts w:ascii="Times New Roman" w:eastAsia="Calibri" w:hAnsi="Times New Roman"/>
          <w:iCs/>
          <w:sz w:val="24"/>
          <w:szCs w:val="24"/>
          <w:lang w:eastAsia="en-US"/>
        </w:rPr>
      </w:pPr>
      <w:r w:rsidRPr="007F6645">
        <w:rPr>
          <w:rFonts w:ascii="Times New Roman" w:eastAsia="Calibri" w:hAnsi="Times New Roman"/>
          <w:iCs/>
          <w:sz w:val="24"/>
          <w:szCs w:val="24"/>
        </w:rPr>
        <w:t>характерные внешние признаки объектов, передаваемых в лепке, рисунке, аппликации;</w:t>
      </w:r>
    </w:p>
    <w:p w:rsidR="007F6645" w:rsidRPr="007F6645" w:rsidRDefault="007F6645" w:rsidP="005621BF">
      <w:pPr>
        <w:numPr>
          <w:ilvl w:val="0"/>
          <w:numId w:val="23"/>
        </w:numPr>
        <w:autoSpaceDE w:val="0"/>
        <w:autoSpaceDN w:val="0"/>
        <w:adjustRightInd w:val="0"/>
        <w:spacing w:after="0" w:line="240" w:lineRule="auto"/>
        <w:ind w:right="-143"/>
        <w:jc w:val="both"/>
        <w:rPr>
          <w:rFonts w:ascii="Times New Roman" w:eastAsia="Calibri" w:hAnsi="Times New Roman"/>
          <w:iCs/>
          <w:sz w:val="24"/>
          <w:szCs w:val="24"/>
        </w:rPr>
      </w:pPr>
      <w:r w:rsidRPr="007F6645">
        <w:rPr>
          <w:rFonts w:ascii="Times New Roman" w:eastAsia="Calibri" w:hAnsi="Times New Roman"/>
          <w:iCs/>
          <w:sz w:val="24"/>
          <w:szCs w:val="24"/>
        </w:rPr>
        <w:t xml:space="preserve">правила организации рабочего пространства при осуществлении изобразительной деятельности; </w:t>
      </w:r>
    </w:p>
    <w:p w:rsidR="007F6645" w:rsidRPr="007F6645" w:rsidRDefault="007F6645" w:rsidP="005621BF">
      <w:pPr>
        <w:numPr>
          <w:ilvl w:val="0"/>
          <w:numId w:val="23"/>
        </w:numPr>
        <w:autoSpaceDE w:val="0"/>
        <w:autoSpaceDN w:val="0"/>
        <w:adjustRightInd w:val="0"/>
        <w:spacing w:after="0" w:line="240" w:lineRule="auto"/>
        <w:ind w:right="-143"/>
        <w:jc w:val="both"/>
        <w:rPr>
          <w:rFonts w:ascii="Times New Roman" w:eastAsia="Calibri" w:hAnsi="Times New Roman"/>
          <w:iCs/>
          <w:sz w:val="24"/>
          <w:szCs w:val="24"/>
        </w:rPr>
      </w:pPr>
      <w:r w:rsidRPr="007F6645">
        <w:rPr>
          <w:rFonts w:ascii="Times New Roman" w:eastAsia="Calibri" w:hAnsi="Times New Roman"/>
          <w:iCs/>
          <w:sz w:val="24"/>
          <w:szCs w:val="24"/>
        </w:rPr>
        <w:t>приёмы работы с пластилином, красками, бумагой и ножницами;</w:t>
      </w:r>
    </w:p>
    <w:p w:rsidR="007F6645" w:rsidRPr="007F6645" w:rsidRDefault="007F6645" w:rsidP="005621BF">
      <w:pPr>
        <w:numPr>
          <w:ilvl w:val="0"/>
          <w:numId w:val="23"/>
        </w:numPr>
        <w:autoSpaceDE w:val="0"/>
        <w:autoSpaceDN w:val="0"/>
        <w:adjustRightInd w:val="0"/>
        <w:spacing w:after="0" w:line="240" w:lineRule="auto"/>
        <w:ind w:right="-143"/>
        <w:jc w:val="both"/>
        <w:rPr>
          <w:rFonts w:ascii="Times New Roman" w:eastAsia="Calibri" w:hAnsi="Times New Roman"/>
          <w:iCs/>
          <w:sz w:val="24"/>
          <w:szCs w:val="24"/>
        </w:rPr>
      </w:pPr>
      <w:r w:rsidRPr="007F6645">
        <w:rPr>
          <w:rFonts w:ascii="Times New Roman" w:eastAsia="Calibri" w:hAnsi="Times New Roman"/>
          <w:iCs/>
          <w:sz w:val="24"/>
          <w:szCs w:val="24"/>
        </w:rPr>
        <w:t>речевой материал, изучавшийся в связи с обучением изобразительной деятельности во 2 классе (в том числе названия изготавливаемых объектов, их частей, характеристика свойств, соотношений и взаиморасположения объектов и отдельных элементов, названия материалов, инструментов и описание действий с ними).</w:t>
      </w:r>
    </w:p>
    <w:p w:rsidR="007F6645" w:rsidRPr="007F6645" w:rsidRDefault="007F6645" w:rsidP="007F6645">
      <w:pPr>
        <w:autoSpaceDE w:val="0"/>
        <w:autoSpaceDN w:val="0"/>
        <w:adjustRightInd w:val="0"/>
        <w:spacing w:after="0" w:line="240" w:lineRule="auto"/>
        <w:ind w:right="-143"/>
        <w:jc w:val="both"/>
        <w:rPr>
          <w:rFonts w:ascii="Times New Roman" w:eastAsia="Calibri" w:hAnsi="Times New Roman"/>
          <w:iCs/>
          <w:sz w:val="24"/>
          <w:szCs w:val="24"/>
        </w:rPr>
      </w:pPr>
    </w:p>
    <w:p w:rsidR="007F6645" w:rsidRPr="007F6645" w:rsidRDefault="007F6645" w:rsidP="007F6645">
      <w:pPr>
        <w:autoSpaceDE w:val="0"/>
        <w:autoSpaceDN w:val="0"/>
        <w:adjustRightInd w:val="0"/>
        <w:spacing w:after="0" w:line="240" w:lineRule="auto"/>
        <w:ind w:right="-143"/>
        <w:jc w:val="both"/>
        <w:rPr>
          <w:rFonts w:ascii="Times New Roman" w:eastAsia="Calibri" w:hAnsi="Times New Roman"/>
          <w:b/>
          <w:iCs/>
          <w:sz w:val="24"/>
          <w:szCs w:val="24"/>
        </w:rPr>
      </w:pPr>
      <w:r w:rsidRPr="007F6645">
        <w:rPr>
          <w:rFonts w:ascii="Times New Roman" w:eastAsia="Calibri" w:hAnsi="Times New Roman"/>
          <w:b/>
          <w:iCs/>
          <w:sz w:val="24"/>
          <w:szCs w:val="24"/>
        </w:rPr>
        <w:t>Обучающиеся должны уметь:</w:t>
      </w:r>
    </w:p>
    <w:p w:rsidR="007F6645" w:rsidRPr="007F6645" w:rsidRDefault="007F6645" w:rsidP="005621BF">
      <w:pPr>
        <w:numPr>
          <w:ilvl w:val="0"/>
          <w:numId w:val="24"/>
        </w:numPr>
        <w:autoSpaceDE w:val="0"/>
        <w:autoSpaceDN w:val="0"/>
        <w:adjustRightInd w:val="0"/>
        <w:spacing w:after="0" w:line="240" w:lineRule="auto"/>
        <w:ind w:right="-143"/>
        <w:jc w:val="both"/>
        <w:rPr>
          <w:rFonts w:ascii="Times New Roman" w:eastAsia="Calibri" w:hAnsi="Times New Roman"/>
          <w:iCs/>
          <w:sz w:val="24"/>
          <w:szCs w:val="24"/>
        </w:rPr>
      </w:pPr>
      <w:r w:rsidRPr="007F6645">
        <w:rPr>
          <w:rFonts w:ascii="Times New Roman" w:eastAsia="Calibri" w:hAnsi="Times New Roman"/>
          <w:iCs/>
          <w:sz w:val="24"/>
          <w:szCs w:val="24"/>
        </w:rPr>
        <w:t>наблюдать объекты и явления окружающего природного и социального мира, рассматривать образцы художественного творчества и мастерства;</w:t>
      </w:r>
    </w:p>
    <w:p w:rsidR="007F6645" w:rsidRPr="007F6645" w:rsidRDefault="007F6645" w:rsidP="005621BF">
      <w:pPr>
        <w:numPr>
          <w:ilvl w:val="0"/>
          <w:numId w:val="24"/>
        </w:numPr>
        <w:autoSpaceDE w:val="0"/>
        <w:autoSpaceDN w:val="0"/>
        <w:adjustRightInd w:val="0"/>
        <w:spacing w:after="0" w:line="240" w:lineRule="auto"/>
        <w:ind w:right="-143"/>
        <w:jc w:val="both"/>
        <w:rPr>
          <w:rFonts w:ascii="Times New Roman" w:eastAsia="Calibri" w:hAnsi="Times New Roman"/>
          <w:iCs/>
          <w:sz w:val="24"/>
          <w:szCs w:val="24"/>
        </w:rPr>
      </w:pPr>
      <w:r w:rsidRPr="007F6645">
        <w:rPr>
          <w:rFonts w:ascii="Times New Roman" w:eastAsia="Calibri" w:hAnsi="Times New Roman"/>
          <w:iCs/>
          <w:sz w:val="24"/>
          <w:szCs w:val="24"/>
        </w:rPr>
        <w:t>передавать собственные наблюдения и впечатления через изобразительную деятельность (в лепке, рисунке, аппликации);</w:t>
      </w:r>
    </w:p>
    <w:p w:rsidR="007F6645" w:rsidRPr="007F6645" w:rsidRDefault="007F6645" w:rsidP="005621BF">
      <w:pPr>
        <w:numPr>
          <w:ilvl w:val="0"/>
          <w:numId w:val="24"/>
        </w:numPr>
        <w:autoSpaceDE w:val="0"/>
        <w:autoSpaceDN w:val="0"/>
        <w:adjustRightInd w:val="0"/>
        <w:spacing w:after="0" w:line="240" w:lineRule="auto"/>
        <w:ind w:right="-143"/>
        <w:jc w:val="both"/>
        <w:rPr>
          <w:rFonts w:ascii="Times New Roman" w:eastAsia="Calibri" w:hAnsi="Times New Roman"/>
          <w:iCs/>
          <w:sz w:val="24"/>
          <w:szCs w:val="24"/>
        </w:rPr>
      </w:pPr>
      <w:r w:rsidRPr="007F6645">
        <w:rPr>
          <w:rFonts w:ascii="Times New Roman" w:eastAsia="Calibri" w:hAnsi="Times New Roman"/>
          <w:iCs/>
          <w:sz w:val="24"/>
          <w:szCs w:val="24"/>
        </w:rPr>
        <w:t>организовывать своё рабочее место с учётом вида предстоящей изобразительной деятельности;</w:t>
      </w:r>
    </w:p>
    <w:p w:rsidR="007F6645" w:rsidRPr="007F6645" w:rsidRDefault="007F6645" w:rsidP="005621BF">
      <w:pPr>
        <w:numPr>
          <w:ilvl w:val="0"/>
          <w:numId w:val="24"/>
        </w:numPr>
        <w:autoSpaceDE w:val="0"/>
        <w:autoSpaceDN w:val="0"/>
        <w:adjustRightInd w:val="0"/>
        <w:spacing w:after="0" w:line="240" w:lineRule="auto"/>
        <w:ind w:right="-143"/>
        <w:jc w:val="both"/>
        <w:rPr>
          <w:rFonts w:ascii="Times New Roman" w:eastAsia="Calibri" w:hAnsi="Times New Roman"/>
          <w:iCs/>
          <w:sz w:val="24"/>
          <w:szCs w:val="24"/>
        </w:rPr>
      </w:pPr>
      <w:r w:rsidRPr="007F6645">
        <w:rPr>
          <w:rFonts w:ascii="Times New Roman" w:eastAsia="Calibri" w:hAnsi="Times New Roman"/>
          <w:iCs/>
          <w:sz w:val="24"/>
          <w:szCs w:val="24"/>
        </w:rPr>
        <w:lastRenderedPageBreak/>
        <w:t>ориентироваться на плоскости листа, оперировать понятиями и словарём, передающими пространственное расположение объектов на изобразительной поверхности;</w:t>
      </w:r>
    </w:p>
    <w:p w:rsidR="007F6645" w:rsidRPr="007F6645" w:rsidRDefault="007F6645" w:rsidP="005621BF">
      <w:pPr>
        <w:numPr>
          <w:ilvl w:val="0"/>
          <w:numId w:val="24"/>
        </w:numPr>
        <w:autoSpaceDE w:val="0"/>
        <w:autoSpaceDN w:val="0"/>
        <w:adjustRightInd w:val="0"/>
        <w:spacing w:after="0" w:line="240" w:lineRule="auto"/>
        <w:ind w:right="-143"/>
        <w:jc w:val="both"/>
        <w:rPr>
          <w:rFonts w:ascii="Times New Roman" w:eastAsia="Calibri" w:hAnsi="Times New Roman"/>
          <w:iCs/>
          <w:sz w:val="24"/>
          <w:szCs w:val="24"/>
        </w:rPr>
      </w:pPr>
      <w:r w:rsidRPr="007F6645">
        <w:rPr>
          <w:rFonts w:ascii="Times New Roman" w:eastAsia="Calibri" w:hAnsi="Times New Roman"/>
          <w:iCs/>
          <w:sz w:val="24"/>
          <w:szCs w:val="24"/>
        </w:rPr>
        <w:t>проводить прямые и волнистые линии карандашом (фломастером, мелком, кистью) в заданном направлении, не поворачивая листа; рисовать сразу кистью или фломастером; рисовать от руки предметы округлой, прямоугольной и треугольной формы; использовать в работе шаблоны и заготовки по заданию учителя;</w:t>
      </w:r>
    </w:p>
    <w:p w:rsidR="007F6645" w:rsidRPr="007F6645" w:rsidRDefault="007F6645" w:rsidP="005621BF">
      <w:pPr>
        <w:numPr>
          <w:ilvl w:val="0"/>
          <w:numId w:val="24"/>
        </w:numPr>
        <w:autoSpaceDE w:val="0"/>
        <w:autoSpaceDN w:val="0"/>
        <w:adjustRightInd w:val="0"/>
        <w:spacing w:after="0" w:line="240" w:lineRule="auto"/>
        <w:ind w:right="-143"/>
        <w:jc w:val="both"/>
        <w:rPr>
          <w:rFonts w:ascii="Times New Roman" w:eastAsia="Calibri" w:hAnsi="Times New Roman"/>
          <w:iCs/>
          <w:sz w:val="24"/>
          <w:szCs w:val="24"/>
        </w:rPr>
      </w:pPr>
      <w:r w:rsidRPr="007F6645">
        <w:rPr>
          <w:rFonts w:ascii="Times New Roman" w:eastAsia="Calibri" w:hAnsi="Times New Roman"/>
          <w:iCs/>
          <w:sz w:val="24"/>
          <w:szCs w:val="24"/>
        </w:rPr>
        <w:t>повторять и воспроизводить действия учителя при работе над аппликацией, лепке, рисовании;</w:t>
      </w:r>
    </w:p>
    <w:p w:rsidR="007F6645" w:rsidRPr="007F6645" w:rsidRDefault="007F6645" w:rsidP="005621BF">
      <w:pPr>
        <w:numPr>
          <w:ilvl w:val="0"/>
          <w:numId w:val="24"/>
        </w:numPr>
        <w:autoSpaceDE w:val="0"/>
        <w:autoSpaceDN w:val="0"/>
        <w:adjustRightInd w:val="0"/>
        <w:spacing w:after="0" w:line="240" w:lineRule="auto"/>
        <w:ind w:right="-143"/>
        <w:jc w:val="both"/>
        <w:rPr>
          <w:rFonts w:ascii="Times New Roman" w:eastAsia="Calibri" w:hAnsi="Times New Roman"/>
          <w:iCs/>
          <w:sz w:val="24"/>
          <w:szCs w:val="24"/>
        </w:rPr>
      </w:pPr>
      <w:r w:rsidRPr="007F6645">
        <w:rPr>
          <w:rFonts w:ascii="Times New Roman" w:eastAsia="Calibri" w:hAnsi="Times New Roman"/>
          <w:iCs/>
          <w:sz w:val="24"/>
          <w:szCs w:val="24"/>
        </w:rPr>
        <w:t>изображать знакомые предметы с помощью шаблонов, по точкам и самостоятельно;</w:t>
      </w:r>
    </w:p>
    <w:p w:rsidR="007F6645" w:rsidRPr="007F6645" w:rsidRDefault="007F6645" w:rsidP="005621BF">
      <w:pPr>
        <w:numPr>
          <w:ilvl w:val="0"/>
          <w:numId w:val="24"/>
        </w:numPr>
        <w:autoSpaceDE w:val="0"/>
        <w:autoSpaceDN w:val="0"/>
        <w:adjustRightInd w:val="0"/>
        <w:spacing w:after="0" w:line="240" w:lineRule="auto"/>
        <w:ind w:right="-143"/>
        <w:jc w:val="both"/>
        <w:rPr>
          <w:rFonts w:ascii="Times New Roman" w:eastAsia="Calibri" w:hAnsi="Times New Roman"/>
          <w:iCs/>
          <w:sz w:val="24"/>
          <w:szCs w:val="24"/>
        </w:rPr>
      </w:pPr>
      <w:r w:rsidRPr="007F6645">
        <w:rPr>
          <w:rFonts w:ascii="Times New Roman" w:eastAsia="Calibri" w:hAnsi="Times New Roman"/>
          <w:iCs/>
          <w:sz w:val="24"/>
          <w:szCs w:val="24"/>
        </w:rPr>
        <w:t>изображать объекты окружающего мира (деревья, дома), передавая отличительные признаки, учитывая строение;</w:t>
      </w:r>
    </w:p>
    <w:p w:rsidR="007F6645" w:rsidRPr="007F6645" w:rsidRDefault="007F6645" w:rsidP="005621BF">
      <w:pPr>
        <w:numPr>
          <w:ilvl w:val="0"/>
          <w:numId w:val="24"/>
        </w:numPr>
        <w:autoSpaceDE w:val="0"/>
        <w:autoSpaceDN w:val="0"/>
        <w:adjustRightInd w:val="0"/>
        <w:spacing w:after="0" w:line="240" w:lineRule="auto"/>
        <w:ind w:right="-143"/>
        <w:jc w:val="both"/>
        <w:rPr>
          <w:rFonts w:ascii="Times New Roman" w:eastAsia="Calibri" w:hAnsi="Times New Roman"/>
          <w:iCs/>
          <w:sz w:val="24"/>
          <w:szCs w:val="24"/>
        </w:rPr>
      </w:pPr>
      <w:r w:rsidRPr="007F6645">
        <w:rPr>
          <w:rFonts w:ascii="Times New Roman" w:eastAsia="Calibri" w:hAnsi="Times New Roman"/>
          <w:iCs/>
          <w:sz w:val="24"/>
          <w:szCs w:val="24"/>
        </w:rPr>
        <w:t>передавать фигуру и позу человека в лепке и рисунке;</w:t>
      </w:r>
    </w:p>
    <w:p w:rsidR="007F6645" w:rsidRPr="007F6645" w:rsidRDefault="007F6645" w:rsidP="005621BF">
      <w:pPr>
        <w:numPr>
          <w:ilvl w:val="0"/>
          <w:numId w:val="24"/>
        </w:numPr>
        <w:autoSpaceDE w:val="0"/>
        <w:autoSpaceDN w:val="0"/>
        <w:adjustRightInd w:val="0"/>
        <w:spacing w:after="0" w:line="240" w:lineRule="auto"/>
        <w:ind w:right="-143"/>
        <w:jc w:val="both"/>
        <w:rPr>
          <w:rFonts w:ascii="Times New Roman" w:eastAsia="Calibri" w:hAnsi="Times New Roman"/>
          <w:iCs/>
          <w:sz w:val="24"/>
          <w:szCs w:val="24"/>
        </w:rPr>
      </w:pPr>
      <w:r w:rsidRPr="007F6645">
        <w:rPr>
          <w:rFonts w:ascii="Times New Roman" w:eastAsia="Calibri" w:hAnsi="Times New Roman"/>
          <w:iCs/>
          <w:sz w:val="24"/>
          <w:szCs w:val="24"/>
        </w:rPr>
        <w:t>различать названия и оттенки цветов, смешивать краски (при работе с гуашью), получая составные цвета;</w:t>
      </w:r>
    </w:p>
    <w:p w:rsidR="007F6645" w:rsidRPr="007F6645" w:rsidRDefault="007F6645" w:rsidP="005621BF">
      <w:pPr>
        <w:numPr>
          <w:ilvl w:val="0"/>
          <w:numId w:val="24"/>
        </w:numPr>
        <w:autoSpaceDE w:val="0"/>
        <w:autoSpaceDN w:val="0"/>
        <w:adjustRightInd w:val="0"/>
        <w:spacing w:after="0" w:line="240" w:lineRule="auto"/>
        <w:ind w:right="-143"/>
        <w:jc w:val="both"/>
        <w:rPr>
          <w:rFonts w:ascii="Times New Roman" w:eastAsia="Calibri" w:hAnsi="Times New Roman"/>
          <w:iCs/>
          <w:sz w:val="24"/>
          <w:szCs w:val="24"/>
        </w:rPr>
      </w:pPr>
      <w:r w:rsidRPr="007F6645">
        <w:rPr>
          <w:rFonts w:ascii="Times New Roman" w:eastAsia="Calibri" w:hAnsi="Times New Roman"/>
          <w:iCs/>
          <w:sz w:val="24"/>
          <w:szCs w:val="24"/>
        </w:rPr>
        <w:t>выполнять работу с опорой на определённую последовательность действий (под руководством учителя или по заданиям, предложенным в учебнике);</w:t>
      </w:r>
    </w:p>
    <w:p w:rsidR="007F6645" w:rsidRPr="007F6645" w:rsidRDefault="007F6645" w:rsidP="005621BF">
      <w:pPr>
        <w:numPr>
          <w:ilvl w:val="0"/>
          <w:numId w:val="24"/>
        </w:numPr>
        <w:autoSpaceDE w:val="0"/>
        <w:autoSpaceDN w:val="0"/>
        <w:adjustRightInd w:val="0"/>
        <w:spacing w:after="0" w:line="240" w:lineRule="auto"/>
        <w:ind w:right="-143"/>
        <w:jc w:val="both"/>
        <w:rPr>
          <w:rFonts w:ascii="Times New Roman" w:eastAsia="Calibri" w:hAnsi="Times New Roman"/>
          <w:iCs/>
          <w:sz w:val="24"/>
          <w:szCs w:val="24"/>
        </w:rPr>
      </w:pPr>
      <w:r w:rsidRPr="007F6645">
        <w:rPr>
          <w:rFonts w:ascii="Times New Roman" w:eastAsia="Calibri" w:hAnsi="Times New Roman"/>
          <w:iCs/>
          <w:sz w:val="24"/>
          <w:szCs w:val="24"/>
        </w:rPr>
        <w:t>действовать самостоятельно при выполнении знакомых операций и по аналогии;</w:t>
      </w:r>
    </w:p>
    <w:p w:rsidR="007F6645" w:rsidRPr="007F6645" w:rsidRDefault="007F6645" w:rsidP="005621BF">
      <w:pPr>
        <w:numPr>
          <w:ilvl w:val="0"/>
          <w:numId w:val="24"/>
        </w:numPr>
        <w:autoSpaceDE w:val="0"/>
        <w:autoSpaceDN w:val="0"/>
        <w:adjustRightInd w:val="0"/>
        <w:spacing w:after="0" w:line="240" w:lineRule="auto"/>
        <w:ind w:right="-143"/>
        <w:jc w:val="both"/>
        <w:rPr>
          <w:rFonts w:ascii="Times New Roman" w:eastAsia="Calibri" w:hAnsi="Times New Roman"/>
          <w:iCs/>
          <w:sz w:val="24"/>
          <w:szCs w:val="24"/>
        </w:rPr>
      </w:pPr>
      <w:r w:rsidRPr="007F6645">
        <w:rPr>
          <w:rFonts w:ascii="Times New Roman" w:eastAsia="Calibri" w:hAnsi="Times New Roman"/>
          <w:iCs/>
          <w:sz w:val="24"/>
          <w:szCs w:val="24"/>
        </w:rPr>
        <w:t>выполнять узоры в полосе, круге, передавая ритм повторением и чередованием форм и цвета;</w:t>
      </w:r>
    </w:p>
    <w:p w:rsidR="007F6645" w:rsidRPr="007F6645" w:rsidRDefault="007F6645" w:rsidP="005621BF">
      <w:pPr>
        <w:numPr>
          <w:ilvl w:val="0"/>
          <w:numId w:val="24"/>
        </w:numPr>
        <w:autoSpaceDE w:val="0"/>
        <w:autoSpaceDN w:val="0"/>
        <w:adjustRightInd w:val="0"/>
        <w:spacing w:after="0" w:line="240" w:lineRule="auto"/>
        <w:ind w:right="-143"/>
        <w:jc w:val="both"/>
        <w:rPr>
          <w:rFonts w:ascii="Times New Roman" w:eastAsia="Calibri" w:hAnsi="Times New Roman"/>
          <w:iCs/>
          <w:sz w:val="24"/>
          <w:szCs w:val="24"/>
        </w:rPr>
      </w:pPr>
      <w:r w:rsidRPr="007F6645">
        <w:rPr>
          <w:rFonts w:ascii="Times New Roman" w:eastAsia="Calibri" w:hAnsi="Times New Roman"/>
          <w:iCs/>
          <w:sz w:val="24"/>
          <w:szCs w:val="24"/>
        </w:rPr>
        <w:t>передавать основные смысловые связи в рисунке на заданную тему или по рассказу-описанию;</w:t>
      </w:r>
    </w:p>
    <w:p w:rsidR="007F6645" w:rsidRPr="007F6645" w:rsidRDefault="007F6645" w:rsidP="005621BF">
      <w:pPr>
        <w:numPr>
          <w:ilvl w:val="0"/>
          <w:numId w:val="24"/>
        </w:numPr>
        <w:autoSpaceDE w:val="0"/>
        <w:autoSpaceDN w:val="0"/>
        <w:adjustRightInd w:val="0"/>
        <w:spacing w:after="0" w:line="240" w:lineRule="auto"/>
        <w:ind w:right="-143"/>
        <w:jc w:val="both"/>
        <w:rPr>
          <w:rFonts w:ascii="Times New Roman" w:eastAsia="Calibri" w:hAnsi="Times New Roman"/>
          <w:iCs/>
          <w:sz w:val="24"/>
          <w:szCs w:val="24"/>
        </w:rPr>
      </w:pPr>
      <w:r w:rsidRPr="007F6645">
        <w:rPr>
          <w:rFonts w:ascii="Times New Roman" w:eastAsia="Calibri" w:hAnsi="Times New Roman"/>
          <w:iCs/>
          <w:sz w:val="24"/>
          <w:szCs w:val="24"/>
        </w:rPr>
        <w:t>узнавать в иллюстрациях и репродукциях картин знакомых персонажей, проявлять эмоционально-эстетическое отношение к изображённым сюжетам в рисунке, аппликации, скульптуре.</w:t>
      </w:r>
    </w:p>
    <w:p w:rsidR="007F6645" w:rsidRPr="007F6645" w:rsidRDefault="007F6645" w:rsidP="007F6645">
      <w:pPr>
        <w:autoSpaceDE w:val="0"/>
        <w:autoSpaceDN w:val="0"/>
        <w:adjustRightInd w:val="0"/>
        <w:spacing w:after="0" w:line="240" w:lineRule="auto"/>
        <w:ind w:firstLine="709"/>
        <w:jc w:val="both"/>
        <w:rPr>
          <w:rFonts w:ascii="Times New Roman" w:hAnsi="Times New Roman"/>
          <w:caps/>
          <w:sz w:val="24"/>
          <w:szCs w:val="24"/>
        </w:rPr>
      </w:pPr>
      <w:r w:rsidRPr="007F6645">
        <w:rPr>
          <w:rFonts w:ascii="Times New Roman" w:hAnsi="Times New Roman"/>
          <w:b/>
          <w:caps/>
          <w:sz w:val="24"/>
          <w:szCs w:val="24"/>
        </w:rPr>
        <w:t>Содержание учебного предмета</w:t>
      </w:r>
    </w:p>
    <w:p w:rsidR="007F6645" w:rsidRPr="007F6645" w:rsidRDefault="007F6645" w:rsidP="007F6645">
      <w:pPr>
        <w:autoSpaceDE w:val="0"/>
        <w:autoSpaceDN w:val="0"/>
        <w:adjustRightInd w:val="0"/>
        <w:spacing w:after="0" w:line="240" w:lineRule="auto"/>
        <w:ind w:firstLine="709"/>
        <w:jc w:val="both"/>
        <w:rPr>
          <w:rFonts w:ascii="Times New Roman" w:hAnsi="Times New Roman"/>
          <w:sz w:val="24"/>
          <w:szCs w:val="24"/>
        </w:rPr>
      </w:pPr>
      <w:r w:rsidRPr="007F6645">
        <w:rPr>
          <w:rFonts w:ascii="Times New Roman" w:hAnsi="Times New Roman"/>
          <w:sz w:val="24"/>
          <w:szCs w:val="24"/>
        </w:rPr>
        <w:t>Содержание программы отражено в следующих разделах: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7F6645" w:rsidRPr="007F6645" w:rsidRDefault="007F6645" w:rsidP="005621BF">
      <w:pPr>
        <w:numPr>
          <w:ilvl w:val="0"/>
          <w:numId w:val="25"/>
        </w:numPr>
        <w:autoSpaceDE w:val="0"/>
        <w:autoSpaceDN w:val="0"/>
        <w:adjustRightInd w:val="0"/>
        <w:spacing w:after="0" w:line="240" w:lineRule="auto"/>
        <w:contextualSpacing/>
        <w:jc w:val="both"/>
        <w:rPr>
          <w:rFonts w:ascii="Times New Roman" w:eastAsia="Calibri" w:hAnsi="Times New Roman"/>
          <w:b/>
          <w:iCs/>
          <w:sz w:val="24"/>
          <w:szCs w:val="24"/>
          <w:lang w:eastAsia="en-US"/>
        </w:rPr>
      </w:pPr>
      <w:r w:rsidRPr="007F6645">
        <w:rPr>
          <w:rFonts w:ascii="Times New Roman" w:eastAsia="Calibri" w:hAnsi="Times New Roman"/>
          <w:b/>
          <w:iCs/>
          <w:sz w:val="24"/>
          <w:szCs w:val="24"/>
        </w:rPr>
        <w:t>Обучение композиционной деятельности</w:t>
      </w:r>
    </w:p>
    <w:p w:rsidR="007F6645" w:rsidRPr="007F6645" w:rsidRDefault="007F6645" w:rsidP="007F6645">
      <w:pPr>
        <w:autoSpaceDE w:val="0"/>
        <w:autoSpaceDN w:val="0"/>
        <w:adjustRightInd w:val="0"/>
        <w:spacing w:after="0" w:line="240" w:lineRule="auto"/>
        <w:ind w:firstLine="709"/>
        <w:jc w:val="both"/>
        <w:rPr>
          <w:rFonts w:ascii="Times New Roman" w:hAnsi="Times New Roman"/>
          <w:iCs/>
          <w:sz w:val="24"/>
          <w:szCs w:val="24"/>
        </w:rPr>
      </w:pPr>
      <w:r w:rsidRPr="007F6645">
        <w:rPr>
          <w:rFonts w:ascii="Times New Roman" w:hAnsi="Times New Roman"/>
          <w:iCs/>
          <w:sz w:val="24"/>
          <w:szCs w:val="24"/>
        </w:rPr>
        <w:t>Закрепление умения размещать рисунок (в аппликации 2–3 готовых вырезанных изображения или силуэта) на изобразительной плоскости. Продолжение работы над понятиями «середина листа», «край листа» (верхний, нижний, левый, правый).</w:t>
      </w:r>
    </w:p>
    <w:p w:rsidR="007F6645" w:rsidRPr="007F6645" w:rsidRDefault="007F6645" w:rsidP="007F6645">
      <w:pPr>
        <w:autoSpaceDE w:val="0"/>
        <w:autoSpaceDN w:val="0"/>
        <w:adjustRightInd w:val="0"/>
        <w:spacing w:after="0" w:line="240" w:lineRule="auto"/>
        <w:ind w:firstLine="709"/>
        <w:jc w:val="both"/>
        <w:rPr>
          <w:rFonts w:ascii="Times New Roman" w:hAnsi="Times New Roman"/>
          <w:iCs/>
          <w:sz w:val="24"/>
          <w:szCs w:val="24"/>
        </w:rPr>
      </w:pPr>
      <w:r w:rsidRPr="007F6645">
        <w:rPr>
          <w:rFonts w:ascii="Times New Roman" w:hAnsi="Times New Roman"/>
          <w:iCs/>
          <w:sz w:val="24"/>
          <w:szCs w:val="24"/>
        </w:rPr>
        <w:t>Закрепление умения учитывать расположение листа бумаги (горизонтальное и вертикальное) в зависимости от содержания рисунка или особенностей формы изображаемого предмета, размер рисунка в зависимости от формата листа; наряду со словесной речью учитель использует жесты, характеризующие направление, протяжённость, подчёркивающие размер предметов.</w:t>
      </w:r>
    </w:p>
    <w:p w:rsidR="007F6645" w:rsidRPr="007F6645" w:rsidRDefault="007F6645" w:rsidP="007F6645">
      <w:pPr>
        <w:autoSpaceDE w:val="0"/>
        <w:autoSpaceDN w:val="0"/>
        <w:adjustRightInd w:val="0"/>
        <w:spacing w:after="0" w:line="240" w:lineRule="auto"/>
        <w:ind w:firstLine="709"/>
        <w:jc w:val="both"/>
        <w:rPr>
          <w:rFonts w:ascii="Times New Roman" w:hAnsi="Times New Roman"/>
          <w:iCs/>
          <w:sz w:val="24"/>
          <w:szCs w:val="24"/>
        </w:rPr>
      </w:pPr>
      <w:r w:rsidRPr="007F6645">
        <w:rPr>
          <w:rFonts w:ascii="Times New Roman" w:hAnsi="Times New Roman"/>
          <w:iCs/>
          <w:sz w:val="24"/>
          <w:szCs w:val="24"/>
        </w:rPr>
        <w:t>Обучение детей способам построения рисунка (многопредметное и фризовое построение). Обращение внимания на смысловые связи в рисунке, на возможные варианты объединения предметов в группы по смыслу.</w:t>
      </w:r>
    </w:p>
    <w:p w:rsidR="007F6645" w:rsidRPr="007F6645" w:rsidRDefault="007F6645" w:rsidP="007F6645">
      <w:pPr>
        <w:autoSpaceDE w:val="0"/>
        <w:autoSpaceDN w:val="0"/>
        <w:adjustRightInd w:val="0"/>
        <w:spacing w:after="0" w:line="240" w:lineRule="auto"/>
        <w:ind w:firstLine="709"/>
        <w:jc w:val="both"/>
        <w:rPr>
          <w:rFonts w:ascii="Times New Roman" w:hAnsi="Times New Roman"/>
          <w:iCs/>
          <w:sz w:val="24"/>
          <w:szCs w:val="24"/>
        </w:rPr>
      </w:pPr>
      <w:r w:rsidRPr="007F6645">
        <w:rPr>
          <w:rFonts w:ascii="Times New Roman" w:hAnsi="Times New Roman"/>
          <w:iCs/>
          <w:sz w:val="24"/>
          <w:szCs w:val="24"/>
        </w:rPr>
        <w:t>Вырезание силуэтов предметов симметричной формы из бумаги, сложенной вдвое. Составление узора в полосе с соблюдением чередования формы и цвета его элементов.</w:t>
      </w:r>
    </w:p>
    <w:p w:rsidR="007F6645" w:rsidRPr="007F6645" w:rsidRDefault="007F6645" w:rsidP="007F6645">
      <w:pPr>
        <w:autoSpaceDE w:val="0"/>
        <w:autoSpaceDN w:val="0"/>
        <w:adjustRightInd w:val="0"/>
        <w:spacing w:after="0" w:line="240" w:lineRule="auto"/>
        <w:ind w:firstLine="709"/>
        <w:jc w:val="both"/>
        <w:rPr>
          <w:rFonts w:ascii="Times New Roman" w:hAnsi="Times New Roman"/>
          <w:sz w:val="24"/>
          <w:szCs w:val="24"/>
        </w:rPr>
      </w:pPr>
      <w:r w:rsidRPr="007F6645">
        <w:rPr>
          <w:rFonts w:ascii="Times New Roman" w:hAnsi="Times New Roman"/>
          <w:iCs/>
          <w:sz w:val="24"/>
          <w:szCs w:val="24"/>
        </w:rPr>
        <w:t>Формирование умений планировать деятельность (в лепке, в процессе работы над аппликацией, при рисовании с натуры, в декоративной работе). Выделение этапов очерёдности.</w:t>
      </w:r>
    </w:p>
    <w:p w:rsidR="007F6645" w:rsidRPr="007F6645" w:rsidRDefault="007F6645" w:rsidP="005621BF">
      <w:pPr>
        <w:numPr>
          <w:ilvl w:val="0"/>
          <w:numId w:val="25"/>
        </w:numPr>
        <w:autoSpaceDE w:val="0"/>
        <w:autoSpaceDN w:val="0"/>
        <w:adjustRightInd w:val="0"/>
        <w:spacing w:after="0" w:line="240" w:lineRule="auto"/>
        <w:contextualSpacing/>
        <w:jc w:val="both"/>
        <w:rPr>
          <w:rFonts w:ascii="Times New Roman" w:eastAsia="Calibri" w:hAnsi="Times New Roman"/>
          <w:b/>
          <w:sz w:val="24"/>
          <w:szCs w:val="24"/>
          <w:lang w:eastAsia="en-US"/>
        </w:rPr>
      </w:pPr>
      <w:r w:rsidRPr="007F6645">
        <w:rPr>
          <w:rFonts w:ascii="Times New Roman" w:eastAsia="Calibri" w:hAnsi="Times New Roman"/>
          <w:b/>
          <w:sz w:val="24"/>
          <w:szCs w:val="24"/>
        </w:rPr>
        <w:lastRenderedPageBreak/>
        <w:t xml:space="preserve">Развитие умений воспринимать и изображать форму предметов, пропорции, конструкцию </w:t>
      </w:r>
    </w:p>
    <w:p w:rsidR="007F6645" w:rsidRPr="007F6645" w:rsidRDefault="007F6645" w:rsidP="007F6645">
      <w:pPr>
        <w:autoSpaceDE w:val="0"/>
        <w:autoSpaceDN w:val="0"/>
        <w:adjustRightInd w:val="0"/>
        <w:spacing w:after="0" w:line="240" w:lineRule="auto"/>
        <w:ind w:firstLine="709"/>
        <w:jc w:val="both"/>
        <w:rPr>
          <w:rFonts w:ascii="Times New Roman" w:hAnsi="Times New Roman"/>
          <w:sz w:val="24"/>
          <w:szCs w:val="24"/>
        </w:rPr>
      </w:pPr>
      <w:r w:rsidRPr="007F6645">
        <w:rPr>
          <w:rFonts w:ascii="Times New Roman" w:hAnsi="Times New Roman"/>
          <w:sz w:val="24"/>
          <w:szCs w:val="24"/>
        </w:rPr>
        <w:t>Формирование у обучающихся умения проводить сначала с помощью опорных точек, затем от руки волнистые, ломаные линии в разных направлениях, а также вертикальные, горизонтальные и наклонные прямые линии (возможно использование приёма дорисовывания).</w:t>
      </w:r>
    </w:p>
    <w:p w:rsidR="007F6645" w:rsidRPr="007F6645" w:rsidRDefault="007F6645" w:rsidP="007F6645">
      <w:pPr>
        <w:autoSpaceDE w:val="0"/>
        <w:autoSpaceDN w:val="0"/>
        <w:adjustRightInd w:val="0"/>
        <w:spacing w:after="0" w:line="240" w:lineRule="auto"/>
        <w:ind w:firstLine="709"/>
        <w:jc w:val="both"/>
        <w:rPr>
          <w:rFonts w:ascii="Times New Roman" w:hAnsi="Times New Roman"/>
          <w:sz w:val="24"/>
          <w:szCs w:val="24"/>
        </w:rPr>
      </w:pPr>
      <w:r w:rsidRPr="007F6645">
        <w:rPr>
          <w:rFonts w:ascii="Times New Roman" w:hAnsi="Times New Roman"/>
          <w:sz w:val="24"/>
          <w:szCs w:val="24"/>
        </w:rPr>
        <w:t>Обучение приёмам изображения с помощью опорных точек, а затем от руки геометрических форм: эталоны круга, квадрата, прямоугольника, треугольника, овала. Использование приёма «дорисовывание изображения».</w:t>
      </w:r>
    </w:p>
    <w:p w:rsidR="007F6645" w:rsidRPr="007F6645" w:rsidRDefault="007F6645" w:rsidP="007F6645">
      <w:pPr>
        <w:autoSpaceDE w:val="0"/>
        <w:autoSpaceDN w:val="0"/>
        <w:adjustRightInd w:val="0"/>
        <w:spacing w:after="0" w:line="240" w:lineRule="auto"/>
        <w:ind w:firstLine="709"/>
        <w:jc w:val="both"/>
        <w:rPr>
          <w:rFonts w:ascii="Times New Roman" w:hAnsi="Times New Roman"/>
          <w:sz w:val="24"/>
          <w:szCs w:val="24"/>
        </w:rPr>
      </w:pPr>
      <w:r w:rsidRPr="007F6645">
        <w:rPr>
          <w:rFonts w:ascii="Times New Roman" w:hAnsi="Times New Roman"/>
          <w:sz w:val="24"/>
          <w:szCs w:val="24"/>
        </w:rPr>
        <w:t>Развитие умения анализировать форму предметов. Формирование представлений и способов изображения различных деревьев: береза, ель, сосна. Формирование представления и развитие умения изображать человека в статической позе: человек стоит.</w:t>
      </w:r>
    </w:p>
    <w:p w:rsidR="007F6645" w:rsidRPr="007F6645" w:rsidRDefault="007F6645" w:rsidP="007F6645">
      <w:pPr>
        <w:autoSpaceDE w:val="0"/>
        <w:autoSpaceDN w:val="0"/>
        <w:adjustRightInd w:val="0"/>
        <w:spacing w:after="0" w:line="240" w:lineRule="auto"/>
        <w:ind w:firstLine="709"/>
        <w:jc w:val="both"/>
        <w:rPr>
          <w:rFonts w:ascii="Times New Roman" w:hAnsi="Times New Roman"/>
          <w:sz w:val="24"/>
          <w:szCs w:val="24"/>
        </w:rPr>
      </w:pPr>
      <w:r w:rsidRPr="007F6645">
        <w:rPr>
          <w:rFonts w:ascii="Times New Roman" w:hAnsi="Times New Roman"/>
          <w:sz w:val="24"/>
          <w:szCs w:val="24"/>
        </w:rPr>
        <w:t>Развитие умения рисовать жилые дома городского типа (с использованием приёма сравнения).</w:t>
      </w:r>
    </w:p>
    <w:p w:rsidR="007F6645" w:rsidRPr="007F6645" w:rsidRDefault="007F6645" w:rsidP="005621BF">
      <w:pPr>
        <w:numPr>
          <w:ilvl w:val="0"/>
          <w:numId w:val="25"/>
        </w:numPr>
        <w:autoSpaceDE w:val="0"/>
        <w:autoSpaceDN w:val="0"/>
        <w:adjustRightInd w:val="0"/>
        <w:spacing w:after="0" w:line="240" w:lineRule="auto"/>
        <w:contextualSpacing/>
        <w:jc w:val="both"/>
        <w:rPr>
          <w:rFonts w:ascii="Times New Roman" w:eastAsia="Calibri" w:hAnsi="Times New Roman"/>
          <w:b/>
          <w:sz w:val="24"/>
          <w:szCs w:val="24"/>
          <w:lang w:eastAsia="en-US"/>
        </w:rPr>
      </w:pPr>
      <w:r w:rsidRPr="007F6645">
        <w:rPr>
          <w:rFonts w:ascii="Times New Roman" w:eastAsia="Calibri" w:hAnsi="Times New Roman"/>
          <w:b/>
          <w:sz w:val="24"/>
          <w:szCs w:val="24"/>
        </w:rPr>
        <w:t>Развитие восприятия цвета предметов и формирование умения передавать его в живописи</w:t>
      </w:r>
    </w:p>
    <w:p w:rsidR="007F6645" w:rsidRPr="007F6645" w:rsidRDefault="007F6645" w:rsidP="007F6645">
      <w:pPr>
        <w:autoSpaceDE w:val="0"/>
        <w:autoSpaceDN w:val="0"/>
        <w:adjustRightInd w:val="0"/>
        <w:spacing w:after="0" w:line="240" w:lineRule="auto"/>
        <w:ind w:firstLine="709"/>
        <w:jc w:val="both"/>
        <w:rPr>
          <w:rFonts w:ascii="Times New Roman" w:hAnsi="Times New Roman"/>
          <w:sz w:val="24"/>
          <w:szCs w:val="24"/>
        </w:rPr>
      </w:pPr>
      <w:r w:rsidRPr="007F6645">
        <w:rPr>
          <w:rFonts w:ascii="Times New Roman" w:hAnsi="Times New Roman"/>
          <w:sz w:val="24"/>
          <w:szCs w:val="24"/>
        </w:rPr>
        <w:t>Обучение приёмам составления зелёного, оранжевого, фиолетового, коричневого цветов в работе с акварелью. Совершенствование умений узнавать и называть локальный цвет предмета.</w:t>
      </w:r>
    </w:p>
    <w:p w:rsidR="007F6645" w:rsidRPr="007F6645" w:rsidRDefault="007F6645" w:rsidP="007F6645">
      <w:pPr>
        <w:autoSpaceDE w:val="0"/>
        <w:autoSpaceDN w:val="0"/>
        <w:adjustRightInd w:val="0"/>
        <w:spacing w:after="0" w:line="240" w:lineRule="auto"/>
        <w:ind w:firstLine="709"/>
        <w:jc w:val="both"/>
        <w:rPr>
          <w:rFonts w:ascii="Times New Roman" w:hAnsi="Times New Roman"/>
          <w:sz w:val="24"/>
          <w:szCs w:val="24"/>
        </w:rPr>
      </w:pPr>
      <w:r w:rsidRPr="007F6645">
        <w:rPr>
          <w:rFonts w:ascii="Times New Roman" w:hAnsi="Times New Roman"/>
          <w:sz w:val="24"/>
          <w:szCs w:val="24"/>
        </w:rPr>
        <w:t>Совершенствование умения работать цветными карандашами и краской (гуашью). Обучение приёмам работы акварельными красками (умение разводить краску на палитре, покрывать поверхность бумаги краской, работая влажной кистью, и т.д.). Закрепление приёма работы с акварелью «примакивание».</w:t>
      </w:r>
    </w:p>
    <w:p w:rsidR="007F6645" w:rsidRPr="007F6645" w:rsidRDefault="007F6645" w:rsidP="005621BF">
      <w:pPr>
        <w:numPr>
          <w:ilvl w:val="0"/>
          <w:numId w:val="25"/>
        </w:numPr>
        <w:autoSpaceDE w:val="0"/>
        <w:autoSpaceDN w:val="0"/>
        <w:adjustRightInd w:val="0"/>
        <w:spacing w:after="0" w:line="240" w:lineRule="auto"/>
        <w:contextualSpacing/>
        <w:jc w:val="both"/>
        <w:rPr>
          <w:rFonts w:ascii="Times New Roman" w:eastAsia="Calibri" w:hAnsi="Times New Roman"/>
          <w:b/>
          <w:sz w:val="24"/>
          <w:szCs w:val="24"/>
          <w:lang w:eastAsia="en-US"/>
        </w:rPr>
      </w:pPr>
      <w:r w:rsidRPr="007F6645">
        <w:rPr>
          <w:rFonts w:ascii="Times New Roman" w:eastAsia="Calibri" w:hAnsi="Times New Roman"/>
          <w:b/>
          <w:iCs/>
          <w:sz w:val="24"/>
          <w:szCs w:val="24"/>
        </w:rPr>
        <w:t>Обучение восприятию произведений искусства</w:t>
      </w:r>
    </w:p>
    <w:p w:rsidR="007F6645" w:rsidRPr="007F6645" w:rsidRDefault="007F6645" w:rsidP="007F6645">
      <w:pPr>
        <w:autoSpaceDE w:val="0"/>
        <w:autoSpaceDN w:val="0"/>
        <w:adjustRightInd w:val="0"/>
        <w:spacing w:after="0" w:line="240" w:lineRule="auto"/>
        <w:ind w:firstLine="709"/>
        <w:jc w:val="both"/>
        <w:rPr>
          <w:rFonts w:ascii="Times New Roman" w:hAnsi="Times New Roman"/>
          <w:sz w:val="24"/>
          <w:szCs w:val="24"/>
        </w:rPr>
      </w:pPr>
      <w:r w:rsidRPr="007F6645">
        <w:rPr>
          <w:rFonts w:ascii="Times New Roman" w:hAnsi="Times New Roman"/>
          <w:sz w:val="24"/>
          <w:szCs w:val="24"/>
        </w:rPr>
        <w:t>Беседа по плану:</w:t>
      </w:r>
    </w:p>
    <w:p w:rsidR="007F6645" w:rsidRPr="007F6645" w:rsidRDefault="007F6645" w:rsidP="005621BF">
      <w:pPr>
        <w:numPr>
          <w:ilvl w:val="0"/>
          <w:numId w:val="26"/>
        </w:numPr>
        <w:autoSpaceDE w:val="0"/>
        <w:autoSpaceDN w:val="0"/>
        <w:adjustRightInd w:val="0"/>
        <w:spacing w:after="0" w:line="240" w:lineRule="auto"/>
        <w:jc w:val="both"/>
        <w:rPr>
          <w:rFonts w:ascii="Times New Roman" w:hAnsi="Times New Roman"/>
          <w:sz w:val="24"/>
          <w:szCs w:val="24"/>
        </w:rPr>
      </w:pPr>
      <w:r w:rsidRPr="007F6645">
        <w:rPr>
          <w:rFonts w:ascii="Times New Roman" w:hAnsi="Times New Roman"/>
          <w:sz w:val="24"/>
          <w:szCs w:val="24"/>
        </w:rPr>
        <w:t>Кто написал картину?</w:t>
      </w:r>
    </w:p>
    <w:p w:rsidR="007F6645" w:rsidRPr="007F6645" w:rsidRDefault="007F6645" w:rsidP="005621BF">
      <w:pPr>
        <w:numPr>
          <w:ilvl w:val="0"/>
          <w:numId w:val="26"/>
        </w:numPr>
        <w:autoSpaceDE w:val="0"/>
        <w:autoSpaceDN w:val="0"/>
        <w:adjustRightInd w:val="0"/>
        <w:spacing w:after="0" w:line="240" w:lineRule="auto"/>
        <w:jc w:val="both"/>
        <w:rPr>
          <w:rFonts w:ascii="Times New Roman" w:hAnsi="Times New Roman"/>
          <w:sz w:val="24"/>
          <w:szCs w:val="24"/>
        </w:rPr>
      </w:pPr>
      <w:r w:rsidRPr="007F6645">
        <w:rPr>
          <w:rFonts w:ascii="Times New Roman" w:hAnsi="Times New Roman"/>
          <w:sz w:val="24"/>
          <w:szCs w:val="24"/>
        </w:rPr>
        <w:t>Что изображено на картине?</w:t>
      </w:r>
    </w:p>
    <w:p w:rsidR="007F6645" w:rsidRPr="007F6645" w:rsidRDefault="007F6645" w:rsidP="005621BF">
      <w:pPr>
        <w:numPr>
          <w:ilvl w:val="0"/>
          <w:numId w:val="26"/>
        </w:numPr>
        <w:autoSpaceDE w:val="0"/>
        <w:autoSpaceDN w:val="0"/>
        <w:adjustRightInd w:val="0"/>
        <w:spacing w:after="0" w:line="240" w:lineRule="auto"/>
        <w:jc w:val="both"/>
        <w:rPr>
          <w:rFonts w:ascii="Times New Roman" w:hAnsi="Times New Roman"/>
          <w:sz w:val="24"/>
          <w:szCs w:val="24"/>
        </w:rPr>
      </w:pPr>
      <w:r w:rsidRPr="007F6645">
        <w:rPr>
          <w:rFonts w:ascii="Times New Roman" w:hAnsi="Times New Roman"/>
          <w:sz w:val="24"/>
          <w:szCs w:val="24"/>
        </w:rPr>
        <w:t>Нравится ли вам картина? Объясни почему.</w:t>
      </w:r>
    </w:p>
    <w:p w:rsidR="007F6645" w:rsidRPr="007F6645" w:rsidRDefault="007F6645" w:rsidP="005621BF">
      <w:pPr>
        <w:numPr>
          <w:ilvl w:val="0"/>
          <w:numId w:val="26"/>
        </w:numPr>
        <w:autoSpaceDE w:val="0"/>
        <w:autoSpaceDN w:val="0"/>
        <w:adjustRightInd w:val="0"/>
        <w:spacing w:after="0" w:line="240" w:lineRule="auto"/>
        <w:jc w:val="both"/>
        <w:rPr>
          <w:rFonts w:ascii="Times New Roman" w:hAnsi="Times New Roman"/>
          <w:sz w:val="24"/>
          <w:szCs w:val="24"/>
        </w:rPr>
      </w:pPr>
      <w:r w:rsidRPr="007F6645">
        <w:rPr>
          <w:rFonts w:ascii="Times New Roman" w:hAnsi="Times New Roman"/>
          <w:sz w:val="24"/>
          <w:szCs w:val="24"/>
        </w:rPr>
        <w:t>Какое настроение (грустное, весёлое, спокойное) создаёт эта картина?</w:t>
      </w:r>
    </w:p>
    <w:p w:rsidR="007F6645" w:rsidRPr="007F6645" w:rsidRDefault="007F6645" w:rsidP="007F6645">
      <w:pPr>
        <w:autoSpaceDE w:val="0"/>
        <w:autoSpaceDN w:val="0"/>
        <w:adjustRightInd w:val="0"/>
        <w:spacing w:after="0" w:line="240" w:lineRule="auto"/>
        <w:ind w:firstLine="1069"/>
        <w:jc w:val="both"/>
        <w:rPr>
          <w:rFonts w:ascii="Times New Roman" w:hAnsi="Times New Roman"/>
          <w:sz w:val="24"/>
          <w:szCs w:val="24"/>
        </w:rPr>
      </w:pPr>
      <w:r w:rsidRPr="007F6645">
        <w:rPr>
          <w:rFonts w:ascii="Times New Roman" w:hAnsi="Times New Roman"/>
          <w:sz w:val="24"/>
          <w:szCs w:val="24"/>
        </w:rPr>
        <w:t>Для демонстрации рекомендуется использовать произведения живописи и книжной графики: картины И. Левитана, А. Саврасова, И. Шишкина, иллюстрации к сказкам Ю. Васнецова, В. Конашевича, Е. Рачёва и др., доступные пониманию учащихся (по выбору учителя).</w:t>
      </w:r>
    </w:p>
    <w:p w:rsidR="007F6645" w:rsidRPr="007F6645" w:rsidRDefault="007F6645" w:rsidP="007F6645">
      <w:pPr>
        <w:autoSpaceDE w:val="0"/>
        <w:autoSpaceDN w:val="0"/>
        <w:adjustRightInd w:val="0"/>
        <w:spacing w:after="0" w:line="240" w:lineRule="auto"/>
        <w:ind w:firstLine="709"/>
        <w:jc w:val="both"/>
        <w:rPr>
          <w:rFonts w:ascii="Times New Roman" w:hAnsi="Times New Roman"/>
          <w:sz w:val="24"/>
          <w:szCs w:val="24"/>
        </w:rPr>
      </w:pPr>
    </w:p>
    <w:p w:rsidR="007F6645" w:rsidRPr="007F6645" w:rsidRDefault="007F6645" w:rsidP="007F6645">
      <w:pPr>
        <w:autoSpaceDE w:val="0"/>
        <w:autoSpaceDN w:val="0"/>
        <w:adjustRightInd w:val="0"/>
        <w:spacing w:after="0" w:line="240" w:lineRule="auto"/>
        <w:ind w:firstLine="709"/>
        <w:jc w:val="both"/>
        <w:rPr>
          <w:rFonts w:ascii="Times New Roman" w:hAnsi="Times New Roman"/>
          <w:sz w:val="24"/>
          <w:szCs w:val="24"/>
        </w:rPr>
      </w:pPr>
      <w:r w:rsidRPr="007F6645">
        <w:rPr>
          <w:rFonts w:ascii="Times New Roman" w:hAnsi="Times New Roman"/>
          <w:sz w:val="24"/>
          <w:szCs w:val="24"/>
        </w:rPr>
        <w:t>Занятия проводятся в форме классно-урочной системы. Практическая изобразительная деятельность обучающихся по обработке и оформлению собственных работ может осуществляться также и во внеурочное время.</w:t>
      </w:r>
    </w:p>
    <w:p w:rsidR="007F6645" w:rsidRPr="007F6645" w:rsidRDefault="007F6645" w:rsidP="007F6645">
      <w:pPr>
        <w:autoSpaceDE w:val="0"/>
        <w:autoSpaceDN w:val="0"/>
        <w:adjustRightInd w:val="0"/>
        <w:spacing w:after="0" w:line="240" w:lineRule="auto"/>
        <w:ind w:firstLine="709"/>
        <w:jc w:val="both"/>
        <w:rPr>
          <w:rFonts w:ascii="Times New Roman" w:hAnsi="Times New Roman"/>
          <w:sz w:val="24"/>
          <w:szCs w:val="24"/>
        </w:rPr>
      </w:pPr>
    </w:p>
    <w:p w:rsidR="007F6645" w:rsidRPr="007F6645" w:rsidRDefault="007F6645" w:rsidP="007F6645">
      <w:pPr>
        <w:autoSpaceDE w:val="0"/>
        <w:autoSpaceDN w:val="0"/>
        <w:adjustRightInd w:val="0"/>
        <w:spacing w:after="0" w:line="240" w:lineRule="auto"/>
        <w:ind w:firstLine="709"/>
        <w:jc w:val="both"/>
        <w:rPr>
          <w:rFonts w:ascii="Times New Roman" w:hAnsi="Times New Roman"/>
          <w:sz w:val="24"/>
          <w:szCs w:val="24"/>
        </w:rPr>
      </w:pPr>
      <w:r w:rsidRPr="007F6645">
        <w:rPr>
          <w:rFonts w:ascii="Times New Roman" w:hAnsi="Times New Roman"/>
          <w:sz w:val="24"/>
          <w:szCs w:val="24"/>
        </w:rPr>
        <w:t xml:space="preserve">Программой предусматриваются следующие </w:t>
      </w:r>
      <w:r w:rsidRPr="007F6645">
        <w:rPr>
          <w:rFonts w:ascii="Times New Roman" w:hAnsi="Times New Roman"/>
          <w:b/>
          <w:sz w:val="24"/>
          <w:szCs w:val="24"/>
        </w:rPr>
        <w:t>виды работы</w:t>
      </w:r>
      <w:r w:rsidRPr="007F6645">
        <w:rPr>
          <w:rFonts w:ascii="Times New Roman" w:hAnsi="Times New Roman"/>
          <w:sz w:val="24"/>
          <w:szCs w:val="24"/>
        </w:rPr>
        <w:t>:</w:t>
      </w:r>
    </w:p>
    <w:p w:rsidR="007F6645" w:rsidRPr="007F6645" w:rsidRDefault="007F6645" w:rsidP="005621BF">
      <w:pPr>
        <w:numPr>
          <w:ilvl w:val="0"/>
          <w:numId w:val="27"/>
        </w:numPr>
        <w:autoSpaceDE w:val="0"/>
        <w:autoSpaceDN w:val="0"/>
        <w:adjustRightInd w:val="0"/>
        <w:spacing w:after="0" w:line="240" w:lineRule="auto"/>
        <w:contextualSpacing/>
        <w:jc w:val="both"/>
        <w:rPr>
          <w:rFonts w:ascii="Times New Roman" w:eastAsia="Calibri" w:hAnsi="Times New Roman"/>
          <w:sz w:val="24"/>
          <w:szCs w:val="24"/>
          <w:lang w:eastAsia="en-US"/>
        </w:rPr>
      </w:pPr>
      <w:r w:rsidRPr="007F6645">
        <w:rPr>
          <w:rFonts w:ascii="Times New Roman" w:eastAsia="Calibri" w:hAnsi="Times New Roman"/>
          <w:sz w:val="24"/>
          <w:szCs w:val="24"/>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7F6645" w:rsidRPr="007F6645" w:rsidRDefault="007F6645" w:rsidP="005621BF">
      <w:pPr>
        <w:numPr>
          <w:ilvl w:val="0"/>
          <w:numId w:val="27"/>
        </w:numPr>
        <w:autoSpaceDE w:val="0"/>
        <w:autoSpaceDN w:val="0"/>
        <w:adjustRightInd w:val="0"/>
        <w:spacing w:after="0" w:line="240" w:lineRule="auto"/>
        <w:contextualSpacing/>
        <w:jc w:val="both"/>
        <w:rPr>
          <w:rFonts w:ascii="Times New Roman" w:eastAsia="Calibri" w:hAnsi="Times New Roman"/>
          <w:sz w:val="24"/>
          <w:szCs w:val="24"/>
        </w:rPr>
      </w:pPr>
      <w:r w:rsidRPr="007F6645">
        <w:rPr>
          <w:rFonts w:ascii="Times New Roman" w:eastAsia="Calibri" w:hAnsi="Times New Roman"/>
          <w:sz w:val="24"/>
          <w:szCs w:val="24"/>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7F6645" w:rsidRPr="007F6645" w:rsidRDefault="007F6645" w:rsidP="005621BF">
      <w:pPr>
        <w:numPr>
          <w:ilvl w:val="0"/>
          <w:numId w:val="27"/>
        </w:numPr>
        <w:autoSpaceDE w:val="0"/>
        <w:autoSpaceDN w:val="0"/>
        <w:adjustRightInd w:val="0"/>
        <w:spacing w:after="0" w:line="240" w:lineRule="auto"/>
        <w:contextualSpacing/>
        <w:jc w:val="both"/>
        <w:rPr>
          <w:rFonts w:ascii="Times New Roman" w:eastAsia="Calibri" w:hAnsi="Times New Roman"/>
          <w:sz w:val="24"/>
          <w:szCs w:val="24"/>
        </w:rPr>
      </w:pPr>
      <w:r w:rsidRPr="007F6645">
        <w:rPr>
          <w:rFonts w:ascii="Times New Roman" w:eastAsia="Calibri" w:hAnsi="Times New Roman"/>
          <w:sz w:val="24"/>
          <w:szCs w:val="24"/>
        </w:rPr>
        <w:t>выполнение плоскостной и полуобъёмной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7F6645" w:rsidRPr="007F6645" w:rsidRDefault="007F6645" w:rsidP="005621BF">
      <w:pPr>
        <w:numPr>
          <w:ilvl w:val="0"/>
          <w:numId w:val="27"/>
        </w:numPr>
        <w:autoSpaceDE w:val="0"/>
        <w:autoSpaceDN w:val="0"/>
        <w:adjustRightInd w:val="0"/>
        <w:spacing w:after="0" w:line="240" w:lineRule="auto"/>
        <w:contextualSpacing/>
        <w:jc w:val="both"/>
        <w:rPr>
          <w:rFonts w:ascii="Times New Roman" w:eastAsia="Calibri" w:hAnsi="Times New Roman"/>
          <w:sz w:val="24"/>
          <w:szCs w:val="24"/>
        </w:rPr>
      </w:pPr>
      <w:r w:rsidRPr="007F6645">
        <w:rPr>
          <w:rFonts w:ascii="Times New Roman" w:eastAsia="Calibri" w:hAnsi="Times New Roman"/>
          <w:sz w:val="24"/>
          <w:szCs w:val="24"/>
        </w:rPr>
        <w:lastRenderedPageBreak/>
        <w:t>проведение беседы о содержании рассматриваемых репродукций картин художников, книжных иллюстраций, картинок, произведений народного и декоративно-прикладного искусства.</w:t>
      </w:r>
    </w:p>
    <w:p w:rsidR="007F6645" w:rsidRPr="007F6645" w:rsidRDefault="007F6645" w:rsidP="007F6645">
      <w:pPr>
        <w:autoSpaceDE w:val="0"/>
        <w:autoSpaceDN w:val="0"/>
        <w:adjustRightInd w:val="0"/>
        <w:spacing w:after="0" w:line="240" w:lineRule="auto"/>
        <w:ind w:left="720"/>
        <w:contextualSpacing/>
        <w:jc w:val="both"/>
        <w:rPr>
          <w:rFonts w:ascii="Times New Roman" w:eastAsia="Calibri" w:hAnsi="Times New Roman"/>
          <w:sz w:val="24"/>
          <w:szCs w:val="24"/>
        </w:rPr>
      </w:pPr>
    </w:p>
    <w:p w:rsidR="007F6645" w:rsidRPr="007F6645" w:rsidRDefault="007F6645" w:rsidP="007F6645">
      <w:pPr>
        <w:spacing w:after="0" w:line="240" w:lineRule="auto"/>
        <w:ind w:firstLine="454"/>
        <w:jc w:val="both"/>
        <w:rPr>
          <w:rFonts w:ascii="Times New Roman" w:hAnsi="Times New Roman"/>
          <w:b/>
          <w:sz w:val="24"/>
          <w:szCs w:val="24"/>
        </w:rPr>
      </w:pPr>
      <w:r w:rsidRPr="007F6645">
        <w:rPr>
          <w:rFonts w:ascii="Times New Roman" w:hAnsi="Times New Roman"/>
          <w:b/>
          <w:sz w:val="24"/>
          <w:szCs w:val="24"/>
        </w:rPr>
        <w:t>Формы организации учебных занятий</w:t>
      </w:r>
    </w:p>
    <w:p w:rsidR="007F6645" w:rsidRPr="007F6645" w:rsidRDefault="007F6645" w:rsidP="007F6645">
      <w:pPr>
        <w:spacing w:after="0" w:line="240" w:lineRule="auto"/>
        <w:ind w:firstLine="709"/>
        <w:jc w:val="both"/>
        <w:rPr>
          <w:rFonts w:ascii="Times New Roman" w:hAnsi="Times New Roman"/>
          <w:sz w:val="24"/>
          <w:szCs w:val="24"/>
        </w:rPr>
      </w:pPr>
      <w:r w:rsidRPr="007F6645">
        <w:rPr>
          <w:rFonts w:ascii="Times New Roman" w:hAnsi="Times New Roman"/>
          <w:sz w:val="24"/>
          <w:szCs w:val="24"/>
        </w:rPr>
        <w:t>Обучение осуществляется:</w:t>
      </w:r>
    </w:p>
    <w:p w:rsidR="007F6645" w:rsidRPr="007F6645" w:rsidRDefault="007F6645" w:rsidP="007F6645">
      <w:pPr>
        <w:spacing w:after="0" w:line="240" w:lineRule="auto"/>
        <w:ind w:firstLine="709"/>
        <w:jc w:val="both"/>
        <w:rPr>
          <w:rFonts w:ascii="Times New Roman" w:hAnsi="Times New Roman"/>
          <w:sz w:val="24"/>
          <w:szCs w:val="24"/>
        </w:rPr>
      </w:pPr>
      <w:r w:rsidRPr="007F6645">
        <w:rPr>
          <w:rFonts w:ascii="Times New Roman" w:hAnsi="Times New Roman"/>
          <w:sz w:val="24"/>
          <w:szCs w:val="24"/>
        </w:rPr>
        <w:t>а) на специально выделенных уроках по изобразительному искусству;</w:t>
      </w:r>
    </w:p>
    <w:p w:rsidR="007F6645" w:rsidRPr="007F6645" w:rsidRDefault="007F6645" w:rsidP="007F6645">
      <w:pPr>
        <w:spacing w:after="0" w:line="240" w:lineRule="auto"/>
        <w:ind w:firstLine="709"/>
        <w:jc w:val="both"/>
        <w:rPr>
          <w:rFonts w:ascii="Times New Roman" w:hAnsi="Times New Roman"/>
          <w:sz w:val="24"/>
          <w:szCs w:val="24"/>
        </w:rPr>
      </w:pPr>
      <w:r w:rsidRPr="007F6645">
        <w:rPr>
          <w:rFonts w:ascii="Times New Roman" w:hAnsi="Times New Roman"/>
          <w:sz w:val="24"/>
          <w:szCs w:val="24"/>
        </w:rPr>
        <w:t>г) в условиях организованной деятельности под руководством воспитателей в интернате.</w:t>
      </w:r>
    </w:p>
    <w:p w:rsidR="007F6645" w:rsidRPr="007F6645" w:rsidRDefault="007F6645" w:rsidP="007F6645">
      <w:pPr>
        <w:tabs>
          <w:tab w:val="num" w:pos="360"/>
          <w:tab w:val="num" w:pos="1080"/>
        </w:tabs>
        <w:spacing w:after="0" w:line="240" w:lineRule="auto"/>
        <w:jc w:val="both"/>
        <w:rPr>
          <w:rFonts w:ascii="Times New Roman" w:hAnsi="Times New Roman"/>
          <w:i/>
          <w:sz w:val="24"/>
          <w:szCs w:val="24"/>
        </w:rPr>
      </w:pPr>
      <w:r w:rsidRPr="007F6645">
        <w:rPr>
          <w:rFonts w:ascii="Times New Roman" w:hAnsi="Times New Roman"/>
          <w:sz w:val="24"/>
          <w:szCs w:val="24"/>
        </w:rPr>
        <w:tab/>
        <w:t>Основная форма организации учебных занятий – урок. Продолжительность урока со 2 по 4 классы составляет 40 минут.</w:t>
      </w:r>
    </w:p>
    <w:p w:rsidR="007F6645" w:rsidRPr="007F6645" w:rsidRDefault="007F6645" w:rsidP="007F6645">
      <w:pPr>
        <w:tabs>
          <w:tab w:val="num" w:pos="360"/>
          <w:tab w:val="num" w:pos="1080"/>
        </w:tabs>
        <w:spacing w:after="0" w:line="240" w:lineRule="auto"/>
        <w:jc w:val="both"/>
        <w:rPr>
          <w:rFonts w:ascii="Times New Roman" w:hAnsi="Times New Roman"/>
          <w:sz w:val="24"/>
          <w:szCs w:val="24"/>
        </w:rPr>
      </w:pPr>
      <w:r w:rsidRPr="007F6645">
        <w:rPr>
          <w:rFonts w:ascii="Times New Roman" w:hAnsi="Times New Roman"/>
          <w:i/>
          <w:sz w:val="24"/>
          <w:szCs w:val="24"/>
        </w:rPr>
        <w:tab/>
        <w:t xml:space="preserve">Формы организации учебной деятельности на уроке: </w:t>
      </w:r>
      <w:r w:rsidRPr="007F6645">
        <w:rPr>
          <w:rFonts w:ascii="Times New Roman" w:hAnsi="Times New Roman"/>
          <w:sz w:val="24"/>
          <w:szCs w:val="24"/>
        </w:rPr>
        <w:t>фронтальная; групповая; парная; индивидуальная.</w:t>
      </w:r>
    </w:p>
    <w:p w:rsidR="007F6645" w:rsidRPr="007F6645" w:rsidRDefault="007F6645" w:rsidP="007F6645">
      <w:pPr>
        <w:spacing w:after="0" w:line="240" w:lineRule="auto"/>
        <w:ind w:firstLine="454"/>
        <w:jc w:val="both"/>
        <w:rPr>
          <w:rFonts w:ascii="Times New Roman" w:eastAsia="Calibri" w:hAnsi="Times New Roman"/>
          <w:sz w:val="24"/>
          <w:szCs w:val="24"/>
          <w:lang w:eastAsia="en-US"/>
        </w:rPr>
      </w:pPr>
      <w:r w:rsidRPr="007F6645">
        <w:rPr>
          <w:rFonts w:ascii="Times New Roman" w:eastAsia="Calibri" w:hAnsi="Times New Roman"/>
          <w:sz w:val="24"/>
          <w:szCs w:val="24"/>
        </w:rPr>
        <w:t xml:space="preserve">Внеурочная деятельность является неотъемлемой частью образовательно-коррекционного процесса в образовательной организации. </w:t>
      </w:r>
    </w:p>
    <w:p w:rsidR="007F6645" w:rsidRPr="007F6645" w:rsidRDefault="007F6645" w:rsidP="007F6645">
      <w:pPr>
        <w:spacing w:after="0" w:line="240" w:lineRule="auto"/>
        <w:jc w:val="both"/>
        <w:rPr>
          <w:rFonts w:ascii="Times New Roman" w:hAnsi="Times New Roman"/>
          <w:sz w:val="24"/>
          <w:szCs w:val="24"/>
        </w:rPr>
      </w:pPr>
      <w:r w:rsidRPr="007F6645">
        <w:rPr>
          <w:rFonts w:ascii="Times New Roman" w:eastAsia="Calibri" w:hAnsi="Times New Roman"/>
          <w:sz w:val="24"/>
          <w:szCs w:val="24"/>
        </w:rPr>
        <w:t>Во внеурочной деятельности учителем организуются экскурсии в связи с изучаемыми темами курса, а также дополнительные занятия по завершению начатой на уроке деятельности (творческая индивидуальная деятельность обучающихся по обработке изделий), коллективные выставки детских работ, викторины по изученным темам и др.</w:t>
      </w:r>
    </w:p>
    <w:p w:rsidR="007F6645" w:rsidRDefault="007F6645" w:rsidP="007F6645">
      <w:pPr>
        <w:spacing w:after="0" w:line="240" w:lineRule="auto"/>
        <w:rPr>
          <w:rFonts w:ascii="Times New Roman" w:eastAsiaTheme="minorHAnsi" w:hAnsi="Times New Roman"/>
          <w:sz w:val="24"/>
          <w:szCs w:val="24"/>
        </w:rPr>
      </w:pPr>
    </w:p>
    <w:p w:rsidR="00784489" w:rsidRPr="005352B7" w:rsidRDefault="00784489" w:rsidP="00F91AD1">
      <w:pPr>
        <w:spacing w:after="0" w:line="240" w:lineRule="auto"/>
        <w:ind w:left="-142"/>
        <w:jc w:val="center"/>
        <w:rPr>
          <w:rFonts w:ascii="Times New Roman" w:hAnsi="Times New Roman"/>
          <w:b/>
          <w:bCs/>
          <w:sz w:val="24"/>
          <w:szCs w:val="28"/>
        </w:rPr>
      </w:pPr>
      <w:r w:rsidRPr="005352B7">
        <w:rPr>
          <w:rFonts w:ascii="Times New Roman" w:hAnsi="Times New Roman"/>
          <w:b/>
          <w:bCs/>
          <w:sz w:val="24"/>
          <w:szCs w:val="28"/>
        </w:rPr>
        <w:t xml:space="preserve">Место учебного предмета в учебном </w:t>
      </w:r>
      <w:r>
        <w:rPr>
          <w:rFonts w:ascii="Times New Roman" w:hAnsi="Times New Roman"/>
          <w:b/>
          <w:bCs/>
          <w:sz w:val="24"/>
          <w:szCs w:val="28"/>
        </w:rPr>
        <w:t>плане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1"/>
        <w:gridCol w:w="2484"/>
        <w:gridCol w:w="2484"/>
      </w:tblGrid>
      <w:tr w:rsidR="00784489" w:rsidRPr="00356D50" w:rsidTr="00981240">
        <w:trPr>
          <w:trHeight w:val="300"/>
          <w:jc w:val="center"/>
        </w:trPr>
        <w:tc>
          <w:tcPr>
            <w:tcW w:w="2601" w:type="dxa"/>
          </w:tcPr>
          <w:p w:rsidR="00784489" w:rsidRPr="00356D50" w:rsidRDefault="00784489" w:rsidP="00981240">
            <w:pPr>
              <w:spacing w:after="0" w:line="240" w:lineRule="auto"/>
              <w:ind w:left="-142"/>
              <w:jc w:val="center"/>
              <w:rPr>
                <w:rFonts w:ascii="Times New Roman" w:hAnsi="Times New Roman"/>
                <w:b/>
                <w:bCs/>
                <w:sz w:val="24"/>
                <w:szCs w:val="28"/>
              </w:rPr>
            </w:pPr>
            <w:r w:rsidRPr="00356D50">
              <w:rPr>
                <w:rFonts w:ascii="Times New Roman" w:hAnsi="Times New Roman"/>
                <w:b/>
                <w:bCs/>
                <w:sz w:val="24"/>
                <w:szCs w:val="28"/>
              </w:rPr>
              <w:t>Класс</w:t>
            </w:r>
          </w:p>
        </w:tc>
        <w:tc>
          <w:tcPr>
            <w:tcW w:w="2484" w:type="dxa"/>
          </w:tcPr>
          <w:p w:rsidR="00784489" w:rsidRPr="00356D50" w:rsidRDefault="00784489" w:rsidP="00981240">
            <w:pPr>
              <w:spacing w:after="0" w:line="240" w:lineRule="auto"/>
              <w:ind w:left="-142"/>
              <w:jc w:val="center"/>
              <w:rPr>
                <w:rFonts w:ascii="Times New Roman" w:hAnsi="Times New Roman"/>
                <w:b/>
                <w:bCs/>
                <w:sz w:val="24"/>
                <w:szCs w:val="28"/>
              </w:rPr>
            </w:pPr>
            <w:r w:rsidRPr="00356D50">
              <w:rPr>
                <w:rFonts w:ascii="Times New Roman" w:hAnsi="Times New Roman"/>
                <w:b/>
                <w:bCs/>
                <w:sz w:val="24"/>
                <w:szCs w:val="28"/>
              </w:rPr>
              <w:t xml:space="preserve">Количество часов </w:t>
            </w:r>
          </w:p>
        </w:tc>
        <w:tc>
          <w:tcPr>
            <w:tcW w:w="2484" w:type="dxa"/>
          </w:tcPr>
          <w:p w:rsidR="00784489" w:rsidRPr="00356D50" w:rsidRDefault="00784489" w:rsidP="00981240">
            <w:pPr>
              <w:spacing w:after="0" w:line="240" w:lineRule="auto"/>
              <w:ind w:left="-142"/>
              <w:jc w:val="center"/>
              <w:rPr>
                <w:rFonts w:ascii="Times New Roman" w:hAnsi="Times New Roman"/>
                <w:b/>
                <w:bCs/>
                <w:sz w:val="24"/>
                <w:szCs w:val="28"/>
              </w:rPr>
            </w:pPr>
            <w:r w:rsidRPr="00356D50">
              <w:rPr>
                <w:rFonts w:ascii="Times New Roman" w:hAnsi="Times New Roman"/>
                <w:b/>
                <w:bCs/>
                <w:sz w:val="24"/>
                <w:szCs w:val="28"/>
              </w:rPr>
              <w:t xml:space="preserve">Год </w:t>
            </w:r>
          </w:p>
        </w:tc>
      </w:tr>
      <w:tr w:rsidR="00784489" w:rsidRPr="00356D50" w:rsidTr="00981240">
        <w:trPr>
          <w:trHeight w:val="267"/>
          <w:jc w:val="center"/>
        </w:trPr>
        <w:tc>
          <w:tcPr>
            <w:tcW w:w="2601" w:type="dxa"/>
          </w:tcPr>
          <w:p w:rsidR="00784489" w:rsidRPr="00356D50" w:rsidRDefault="00784489" w:rsidP="00981240">
            <w:pPr>
              <w:spacing w:after="0" w:line="240" w:lineRule="auto"/>
              <w:ind w:left="-142"/>
              <w:jc w:val="center"/>
              <w:rPr>
                <w:rFonts w:ascii="Times New Roman" w:hAnsi="Times New Roman"/>
                <w:bCs/>
                <w:sz w:val="24"/>
                <w:szCs w:val="28"/>
              </w:rPr>
            </w:pPr>
            <w:r w:rsidRPr="00356D50">
              <w:rPr>
                <w:rFonts w:ascii="Times New Roman" w:hAnsi="Times New Roman"/>
                <w:bCs/>
                <w:sz w:val="24"/>
                <w:szCs w:val="28"/>
              </w:rPr>
              <w:t>2</w:t>
            </w:r>
          </w:p>
        </w:tc>
        <w:tc>
          <w:tcPr>
            <w:tcW w:w="2484" w:type="dxa"/>
          </w:tcPr>
          <w:p w:rsidR="00784489" w:rsidRPr="00356D50" w:rsidRDefault="00784489" w:rsidP="00981240">
            <w:pPr>
              <w:spacing w:after="0" w:line="240" w:lineRule="auto"/>
              <w:ind w:left="-142"/>
              <w:jc w:val="center"/>
              <w:rPr>
                <w:rFonts w:ascii="Times New Roman" w:hAnsi="Times New Roman"/>
                <w:bCs/>
                <w:sz w:val="24"/>
                <w:szCs w:val="28"/>
              </w:rPr>
            </w:pPr>
            <w:r w:rsidRPr="00356D50">
              <w:rPr>
                <w:rFonts w:ascii="Times New Roman" w:hAnsi="Times New Roman"/>
                <w:bCs/>
                <w:sz w:val="24"/>
                <w:szCs w:val="28"/>
              </w:rPr>
              <w:t>1 час в неделю</w:t>
            </w:r>
          </w:p>
        </w:tc>
        <w:tc>
          <w:tcPr>
            <w:tcW w:w="2484" w:type="dxa"/>
          </w:tcPr>
          <w:p w:rsidR="00784489" w:rsidRPr="00356D50" w:rsidRDefault="00784489" w:rsidP="00981240">
            <w:pPr>
              <w:spacing w:after="0" w:line="240" w:lineRule="auto"/>
              <w:ind w:left="-142"/>
              <w:jc w:val="center"/>
              <w:rPr>
                <w:rFonts w:ascii="Times New Roman" w:hAnsi="Times New Roman"/>
                <w:bCs/>
                <w:sz w:val="24"/>
                <w:szCs w:val="28"/>
              </w:rPr>
            </w:pPr>
            <w:r w:rsidRPr="00356D50">
              <w:rPr>
                <w:rFonts w:ascii="Times New Roman" w:hAnsi="Times New Roman"/>
                <w:bCs/>
                <w:sz w:val="24"/>
                <w:szCs w:val="28"/>
              </w:rPr>
              <w:t>34 часа</w:t>
            </w:r>
          </w:p>
        </w:tc>
      </w:tr>
    </w:tbl>
    <w:p w:rsidR="008C6DA7" w:rsidRDefault="008C6DA7" w:rsidP="007F6645">
      <w:pPr>
        <w:autoSpaceDE w:val="0"/>
        <w:spacing w:after="0" w:line="360" w:lineRule="auto"/>
        <w:rPr>
          <w:rFonts w:ascii="Times New Roman" w:hAnsi="Times New Roman"/>
          <w:b/>
          <w:bCs/>
          <w:iCs/>
          <w:sz w:val="24"/>
          <w:szCs w:val="24"/>
        </w:rPr>
      </w:pPr>
    </w:p>
    <w:p w:rsidR="00784489" w:rsidRDefault="00784489" w:rsidP="00BA1C26">
      <w:pPr>
        <w:autoSpaceDE w:val="0"/>
        <w:spacing w:after="0" w:line="360" w:lineRule="auto"/>
        <w:ind w:firstLine="709"/>
        <w:jc w:val="center"/>
        <w:rPr>
          <w:rFonts w:ascii="Times New Roman" w:hAnsi="Times New Roman"/>
          <w:b/>
          <w:bCs/>
          <w:iCs/>
          <w:sz w:val="24"/>
          <w:szCs w:val="24"/>
        </w:rPr>
      </w:pPr>
      <w:r>
        <w:rPr>
          <w:rFonts w:ascii="Times New Roman" w:hAnsi="Times New Roman"/>
          <w:b/>
          <w:bCs/>
          <w:iCs/>
          <w:sz w:val="24"/>
          <w:szCs w:val="24"/>
        </w:rPr>
        <w:t>Календарно-тематическое планирование 2 класс</w:t>
      </w:r>
    </w:p>
    <w:tbl>
      <w:tblPr>
        <w:tblW w:w="49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8"/>
        <w:gridCol w:w="850"/>
        <w:gridCol w:w="3970"/>
        <w:gridCol w:w="1037"/>
        <w:gridCol w:w="4277"/>
        <w:gridCol w:w="3374"/>
      </w:tblGrid>
      <w:tr w:rsidR="00784489" w:rsidRPr="00356D50" w:rsidTr="006451E4">
        <w:tc>
          <w:tcPr>
            <w:tcW w:w="376" w:type="pct"/>
          </w:tcPr>
          <w:p w:rsidR="00784489" w:rsidRPr="00BA1C26" w:rsidRDefault="00784489" w:rsidP="00BA1C26">
            <w:pPr>
              <w:spacing w:after="0" w:line="240" w:lineRule="auto"/>
              <w:rPr>
                <w:rFonts w:ascii="Times New Roman" w:hAnsi="Times New Roman"/>
                <w:b/>
                <w:sz w:val="24"/>
                <w:szCs w:val="24"/>
              </w:rPr>
            </w:pPr>
            <w:r w:rsidRPr="00BA1C26">
              <w:rPr>
                <w:rFonts w:ascii="Times New Roman" w:hAnsi="Times New Roman"/>
                <w:b/>
                <w:sz w:val="24"/>
                <w:szCs w:val="24"/>
              </w:rPr>
              <w:t>№</w:t>
            </w:r>
          </w:p>
        </w:tc>
        <w:tc>
          <w:tcPr>
            <w:tcW w:w="291" w:type="pct"/>
          </w:tcPr>
          <w:p w:rsidR="00784489" w:rsidRPr="00BA1C26" w:rsidRDefault="00784489" w:rsidP="00BA1C26">
            <w:pPr>
              <w:spacing w:after="0" w:line="240" w:lineRule="auto"/>
              <w:rPr>
                <w:rFonts w:ascii="Times New Roman" w:hAnsi="Times New Roman"/>
                <w:b/>
                <w:sz w:val="24"/>
                <w:szCs w:val="24"/>
              </w:rPr>
            </w:pPr>
            <w:r w:rsidRPr="00BA1C26">
              <w:rPr>
                <w:rFonts w:ascii="Times New Roman" w:hAnsi="Times New Roman"/>
                <w:b/>
                <w:sz w:val="24"/>
                <w:szCs w:val="24"/>
              </w:rPr>
              <w:t>Дата</w:t>
            </w:r>
          </w:p>
        </w:tc>
        <w:tc>
          <w:tcPr>
            <w:tcW w:w="1359" w:type="pct"/>
          </w:tcPr>
          <w:p w:rsidR="00784489" w:rsidRPr="00BA1C26" w:rsidRDefault="00784489" w:rsidP="00BA1C26">
            <w:pPr>
              <w:spacing w:after="0" w:line="240" w:lineRule="auto"/>
              <w:rPr>
                <w:rFonts w:ascii="Times New Roman" w:hAnsi="Times New Roman"/>
                <w:b/>
                <w:sz w:val="24"/>
                <w:szCs w:val="24"/>
              </w:rPr>
            </w:pPr>
            <w:r w:rsidRPr="00BA1C26">
              <w:rPr>
                <w:rFonts w:ascii="Times New Roman" w:hAnsi="Times New Roman"/>
                <w:b/>
                <w:sz w:val="24"/>
                <w:szCs w:val="24"/>
              </w:rPr>
              <w:t>Раздел. Тема урока</w:t>
            </w:r>
          </w:p>
          <w:p w:rsidR="00784489" w:rsidRPr="00BA1C26" w:rsidRDefault="00784489" w:rsidP="00BA1C26">
            <w:pPr>
              <w:spacing w:after="0" w:line="240" w:lineRule="auto"/>
              <w:rPr>
                <w:rFonts w:ascii="Times New Roman" w:hAnsi="Times New Roman"/>
                <w:b/>
                <w:sz w:val="24"/>
                <w:szCs w:val="24"/>
              </w:rPr>
            </w:pPr>
          </w:p>
        </w:tc>
        <w:tc>
          <w:tcPr>
            <w:tcW w:w="355" w:type="pct"/>
          </w:tcPr>
          <w:p w:rsidR="00784489" w:rsidRPr="00BA1C26" w:rsidRDefault="00784489" w:rsidP="00BA1C26">
            <w:pPr>
              <w:spacing w:after="0" w:line="240" w:lineRule="auto"/>
              <w:rPr>
                <w:rFonts w:ascii="Times New Roman" w:hAnsi="Times New Roman"/>
                <w:b/>
                <w:sz w:val="24"/>
                <w:szCs w:val="24"/>
              </w:rPr>
            </w:pPr>
            <w:r w:rsidRPr="00BA1C26">
              <w:rPr>
                <w:rFonts w:ascii="Times New Roman" w:hAnsi="Times New Roman"/>
                <w:b/>
                <w:sz w:val="24"/>
                <w:szCs w:val="24"/>
              </w:rPr>
              <w:t>Кол-во</w:t>
            </w:r>
          </w:p>
          <w:p w:rsidR="00784489" w:rsidRPr="00BA1C26" w:rsidRDefault="00784489" w:rsidP="00BA1C26">
            <w:pPr>
              <w:spacing w:after="0" w:line="240" w:lineRule="auto"/>
              <w:rPr>
                <w:rFonts w:ascii="Times New Roman" w:hAnsi="Times New Roman"/>
                <w:b/>
                <w:sz w:val="24"/>
                <w:szCs w:val="24"/>
              </w:rPr>
            </w:pPr>
            <w:r w:rsidRPr="00BA1C26">
              <w:rPr>
                <w:rFonts w:ascii="Times New Roman" w:hAnsi="Times New Roman"/>
                <w:b/>
                <w:sz w:val="24"/>
                <w:szCs w:val="24"/>
              </w:rPr>
              <w:t>часов</w:t>
            </w:r>
          </w:p>
        </w:tc>
        <w:tc>
          <w:tcPr>
            <w:tcW w:w="1464" w:type="pct"/>
          </w:tcPr>
          <w:p w:rsidR="00784489" w:rsidRPr="00BA1C26" w:rsidRDefault="00784489" w:rsidP="00BA1C26">
            <w:pPr>
              <w:spacing w:after="0" w:line="240" w:lineRule="auto"/>
              <w:rPr>
                <w:rFonts w:ascii="Times New Roman" w:hAnsi="Times New Roman"/>
                <w:b/>
                <w:sz w:val="24"/>
                <w:szCs w:val="24"/>
              </w:rPr>
            </w:pPr>
            <w:r w:rsidRPr="00BA1C26">
              <w:rPr>
                <w:rFonts w:ascii="Times New Roman" w:hAnsi="Times New Roman"/>
                <w:b/>
                <w:sz w:val="24"/>
                <w:szCs w:val="24"/>
              </w:rPr>
              <w:t>Характеристика деятельности</w:t>
            </w:r>
          </w:p>
        </w:tc>
        <w:tc>
          <w:tcPr>
            <w:tcW w:w="1155" w:type="pct"/>
          </w:tcPr>
          <w:p w:rsidR="00784489" w:rsidRPr="00BA1C26" w:rsidRDefault="00784489" w:rsidP="00BA1C26">
            <w:pPr>
              <w:spacing w:after="0" w:line="240" w:lineRule="auto"/>
              <w:rPr>
                <w:rFonts w:ascii="Times New Roman" w:hAnsi="Times New Roman"/>
                <w:b/>
                <w:sz w:val="24"/>
                <w:szCs w:val="24"/>
              </w:rPr>
            </w:pPr>
            <w:r w:rsidRPr="00356D50">
              <w:rPr>
                <w:rFonts w:ascii="Times New Roman" w:hAnsi="Times New Roman"/>
                <w:b/>
                <w:sz w:val="24"/>
                <w:szCs w:val="24"/>
              </w:rPr>
              <w:t>Содержание деятельности</w:t>
            </w:r>
          </w:p>
        </w:tc>
      </w:tr>
      <w:tr w:rsidR="00784489" w:rsidRPr="00356D50" w:rsidTr="006451E4">
        <w:tc>
          <w:tcPr>
            <w:tcW w:w="376" w:type="pct"/>
          </w:tcPr>
          <w:p w:rsidR="00784489" w:rsidRPr="00BA1C26" w:rsidRDefault="00784489" w:rsidP="00BA1C26">
            <w:pPr>
              <w:spacing w:after="0" w:line="240" w:lineRule="auto"/>
              <w:rPr>
                <w:rFonts w:ascii="Times New Roman" w:hAnsi="Times New Roman"/>
                <w:sz w:val="24"/>
                <w:szCs w:val="24"/>
              </w:rPr>
            </w:pPr>
          </w:p>
        </w:tc>
        <w:tc>
          <w:tcPr>
            <w:tcW w:w="291" w:type="pct"/>
          </w:tcPr>
          <w:p w:rsidR="00784489" w:rsidRPr="00BA1C26" w:rsidRDefault="00784489" w:rsidP="00BA1C26">
            <w:pPr>
              <w:spacing w:after="0" w:line="240" w:lineRule="auto"/>
              <w:rPr>
                <w:rFonts w:ascii="Times New Roman" w:hAnsi="Times New Roman"/>
                <w:sz w:val="24"/>
                <w:szCs w:val="24"/>
              </w:rPr>
            </w:pPr>
          </w:p>
        </w:tc>
        <w:tc>
          <w:tcPr>
            <w:tcW w:w="1359" w:type="pct"/>
          </w:tcPr>
          <w:p w:rsidR="00784489" w:rsidRPr="00BA1C26" w:rsidRDefault="00784489" w:rsidP="00BA1C26">
            <w:pPr>
              <w:spacing w:after="0" w:line="240" w:lineRule="auto"/>
              <w:jc w:val="center"/>
              <w:rPr>
                <w:rFonts w:ascii="Times New Roman" w:hAnsi="Times New Roman"/>
                <w:b/>
                <w:sz w:val="24"/>
                <w:szCs w:val="24"/>
              </w:rPr>
            </w:pPr>
            <w:r w:rsidRPr="00BA1C26">
              <w:rPr>
                <w:rFonts w:ascii="Times New Roman" w:hAnsi="Times New Roman"/>
                <w:b/>
                <w:sz w:val="24"/>
                <w:szCs w:val="24"/>
              </w:rPr>
              <w:t>1 четверть</w:t>
            </w:r>
          </w:p>
        </w:tc>
        <w:tc>
          <w:tcPr>
            <w:tcW w:w="355" w:type="pct"/>
          </w:tcPr>
          <w:p w:rsidR="00784489" w:rsidRPr="00BA1C26" w:rsidRDefault="00784489" w:rsidP="00BA1C26">
            <w:pPr>
              <w:spacing w:after="0" w:line="240" w:lineRule="auto"/>
              <w:rPr>
                <w:rFonts w:ascii="Times New Roman" w:hAnsi="Times New Roman"/>
                <w:sz w:val="24"/>
                <w:szCs w:val="24"/>
              </w:rPr>
            </w:pPr>
          </w:p>
        </w:tc>
        <w:tc>
          <w:tcPr>
            <w:tcW w:w="1464" w:type="pct"/>
          </w:tcPr>
          <w:p w:rsidR="00784489" w:rsidRPr="00BA1C26" w:rsidRDefault="00784489" w:rsidP="00BA1C26">
            <w:pPr>
              <w:spacing w:after="0" w:line="240" w:lineRule="auto"/>
              <w:rPr>
                <w:rFonts w:ascii="Times New Roman" w:hAnsi="Times New Roman"/>
                <w:sz w:val="24"/>
                <w:szCs w:val="24"/>
              </w:rPr>
            </w:pPr>
          </w:p>
        </w:tc>
        <w:tc>
          <w:tcPr>
            <w:tcW w:w="1155" w:type="pct"/>
          </w:tcPr>
          <w:p w:rsidR="00784489" w:rsidRPr="00BA1C26" w:rsidRDefault="00784489" w:rsidP="00BA1C26">
            <w:pPr>
              <w:spacing w:after="0" w:line="240" w:lineRule="auto"/>
              <w:rPr>
                <w:rFonts w:ascii="Times New Roman" w:hAnsi="Times New Roman"/>
                <w:sz w:val="24"/>
                <w:szCs w:val="24"/>
              </w:rPr>
            </w:pPr>
          </w:p>
        </w:tc>
      </w:tr>
      <w:tr w:rsidR="00784489" w:rsidRPr="00356D50" w:rsidTr="006451E4">
        <w:tc>
          <w:tcPr>
            <w:tcW w:w="376" w:type="pct"/>
          </w:tcPr>
          <w:p w:rsidR="00784489" w:rsidRPr="00BA1C26" w:rsidRDefault="00784489" w:rsidP="00BA1C26">
            <w:pPr>
              <w:spacing w:after="0" w:line="240" w:lineRule="auto"/>
              <w:rPr>
                <w:rFonts w:ascii="Times New Roman" w:hAnsi="Times New Roman"/>
                <w:sz w:val="24"/>
                <w:szCs w:val="24"/>
              </w:rPr>
            </w:pPr>
            <w:r w:rsidRPr="00BA1C26">
              <w:rPr>
                <w:rFonts w:ascii="Times New Roman" w:hAnsi="Times New Roman"/>
                <w:sz w:val="24"/>
                <w:szCs w:val="24"/>
              </w:rPr>
              <w:t>1</w:t>
            </w:r>
          </w:p>
        </w:tc>
        <w:tc>
          <w:tcPr>
            <w:tcW w:w="291" w:type="pct"/>
          </w:tcPr>
          <w:p w:rsidR="00784489" w:rsidRPr="00BA1C26" w:rsidRDefault="00784489" w:rsidP="00BA1C26">
            <w:pPr>
              <w:spacing w:after="0" w:line="240" w:lineRule="auto"/>
              <w:rPr>
                <w:rFonts w:ascii="Times New Roman" w:hAnsi="Times New Roman"/>
                <w:sz w:val="24"/>
                <w:szCs w:val="24"/>
              </w:rPr>
            </w:pPr>
          </w:p>
        </w:tc>
        <w:tc>
          <w:tcPr>
            <w:tcW w:w="1359" w:type="pct"/>
          </w:tcPr>
          <w:p w:rsidR="00784489" w:rsidRPr="00BA1C26" w:rsidRDefault="00784489" w:rsidP="00BE5EF0">
            <w:pPr>
              <w:spacing w:after="0" w:line="240" w:lineRule="auto"/>
              <w:jc w:val="both"/>
              <w:rPr>
                <w:rFonts w:ascii="Times New Roman" w:hAnsi="Times New Roman"/>
                <w:sz w:val="24"/>
                <w:szCs w:val="24"/>
              </w:rPr>
            </w:pPr>
            <w:r>
              <w:rPr>
                <w:rFonts w:ascii="Times New Roman" w:hAnsi="Times New Roman"/>
                <w:sz w:val="24"/>
                <w:szCs w:val="24"/>
              </w:rPr>
              <w:t xml:space="preserve">Вспоминай лето, радуйся! Наблюдай цвет травы, листьев, воды, неба. </w:t>
            </w:r>
            <w:r w:rsidRPr="00BA1C26">
              <w:rPr>
                <w:rFonts w:ascii="Times New Roman" w:hAnsi="Times New Roman"/>
                <w:sz w:val="24"/>
                <w:szCs w:val="24"/>
              </w:rPr>
              <w:t>Рассматривание иллюстраций в детских книжках</w:t>
            </w:r>
          </w:p>
        </w:tc>
        <w:tc>
          <w:tcPr>
            <w:tcW w:w="3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Рассмотр</w:t>
            </w:r>
            <w:r w:rsidRPr="00BA1C26">
              <w:rPr>
                <w:rFonts w:ascii="Times New Roman" w:hAnsi="Times New Roman"/>
                <w:sz w:val="24"/>
                <w:szCs w:val="24"/>
                <w:lang w:val="tt-RU"/>
              </w:rPr>
              <w:t>ение</w:t>
            </w:r>
            <w:r w:rsidRPr="00BA1C26">
              <w:rPr>
                <w:rFonts w:ascii="Times New Roman" w:hAnsi="Times New Roman"/>
                <w:sz w:val="24"/>
                <w:szCs w:val="24"/>
              </w:rPr>
              <w:t>иллюстраци</w:t>
            </w:r>
            <w:r w:rsidRPr="00BA1C26">
              <w:rPr>
                <w:rFonts w:ascii="Times New Roman" w:hAnsi="Times New Roman"/>
                <w:sz w:val="24"/>
                <w:szCs w:val="24"/>
                <w:lang w:val="tt-RU"/>
              </w:rPr>
              <w:t>й</w:t>
            </w:r>
            <w:r w:rsidRPr="00BA1C26">
              <w:rPr>
                <w:rFonts w:ascii="Times New Roman" w:hAnsi="Times New Roman"/>
                <w:sz w:val="24"/>
                <w:szCs w:val="24"/>
              </w:rPr>
              <w:t xml:space="preserve"> в книжках. Упражнения в сравнении предметов по форме,  цвету и величине. Размещение изображения на бумаге.</w:t>
            </w:r>
          </w:p>
        </w:tc>
        <w:tc>
          <w:tcPr>
            <w:tcW w:w="11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Рисовать предметы округлой и продолговатой формы.</w:t>
            </w:r>
          </w:p>
        </w:tc>
      </w:tr>
      <w:tr w:rsidR="00784489" w:rsidRPr="00356D50" w:rsidTr="006451E4">
        <w:tc>
          <w:tcPr>
            <w:tcW w:w="376" w:type="pct"/>
          </w:tcPr>
          <w:p w:rsidR="00784489" w:rsidRPr="00BA1C26" w:rsidRDefault="00784489" w:rsidP="00BA1C26">
            <w:pPr>
              <w:spacing w:after="0" w:line="240" w:lineRule="auto"/>
              <w:rPr>
                <w:rFonts w:ascii="Times New Roman" w:hAnsi="Times New Roman"/>
                <w:sz w:val="24"/>
                <w:szCs w:val="24"/>
              </w:rPr>
            </w:pPr>
            <w:r w:rsidRPr="00BA1C26">
              <w:rPr>
                <w:rFonts w:ascii="Times New Roman" w:hAnsi="Times New Roman"/>
                <w:sz w:val="24"/>
                <w:szCs w:val="24"/>
              </w:rPr>
              <w:t>2</w:t>
            </w:r>
          </w:p>
        </w:tc>
        <w:tc>
          <w:tcPr>
            <w:tcW w:w="291" w:type="pct"/>
          </w:tcPr>
          <w:p w:rsidR="00784489" w:rsidRPr="00BA1C26" w:rsidRDefault="00784489" w:rsidP="00BA1C26">
            <w:pPr>
              <w:spacing w:after="0" w:line="240" w:lineRule="auto"/>
              <w:rPr>
                <w:rFonts w:ascii="Times New Roman" w:hAnsi="Times New Roman"/>
                <w:sz w:val="24"/>
                <w:szCs w:val="24"/>
              </w:rPr>
            </w:pPr>
          </w:p>
        </w:tc>
        <w:tc>
          <w:tcPr>
            <w:tcW w:w="1359" w:type="pct"/>
          </w:tcPr>
          <w:p w:rsidR="00784489" w:rsidRPr="00BA1C26" w:rsidRDefault="00784489" w:rsidP="00BE5EF0">
            <w:pPr>
              <w:spacing w:after="0" w:line="240" w:lineRule="auto"/>
              <w:jc w:val="both"/>
              <w:rPr>
                <w:rFonts w:ascii="Times New Roman" w:hAnsi="Times New Roman"/>
                <w:sz w:val="24"/>
                <w:szCs w:val="24"/>
              </w:rPr>
            </w:pPr>
            <w:r>
              <w:rPr>
                <w:rFonts w:ascii="Times New Roman" w:hAnsi="Times New Roman"/>
                <w:sz w:val="24"/>
                <w:szCs w:val="24"/>
              </w:rPr>
              <w:t>Рассматривай, любуйся. Это красиво. Изображай в лепке и рисунке</w:t>
            </w:r>
          </w:p>
        </w:tc>
        <w:tc>
          <w:tcPr>
            <w:tcW w:w="3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Упражнение в сравнении предметов по форме,  цвету и величине, разукрашивание рисунка</w:t>
            </w:r>
            <w:r>
              <w:rPr>
                <w:rFonts w:ascii="Times New Roman" w:hAnsi="Times New Roman"/>
                <w:sz w:val="24"/>
                <w:szCs w:val="24"/>
              </w:rPr>
              <w:t xml:space="preserve"> ветка с вишнями. </w:t>
            </w:r>
          </w:p>
        </w:tc>
        <w:tc>
          <w:tcPr>
            <w:tcW w:w="11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Рисовать однородные предметы.</w:t>
            </w:r>
          </w:p>
        </w:tc>
      </w:tr>
      <w:tr w:rsidR="00784489" w:rsidRPr="00356D50" w:rsidTr="006451E4">
        <w:tc>
          <w:tcPr>
            <w:tcW w:w="376" w:type="pct"/>
          </w:tcPr>
          <w:p w:rsidR="00784489" w:rsidRPr="00BA1C26" w:rsidRDefault="00784489" w:rsidP="00BA1C26">
            <w:pPr>
              <w:spacing w:after="0" w:line="240" w:lineRule="auto"/>
              <w:rPr>
                <w:rFonts w:ascii="Times New Roman" w:hAnsi="Times New Roman"/>
                <w:sz w:val="24"/>
                <w:szCs w:val="24"/>
              </w:rPr>
            </w:pPr>
            <w:r w:rsidRPr="00BA1C26">
              <w:rPr>
                <w:rFonts w:ascii="Times New Roman" w:hAnsi="Times New Roman"/>
                <w:sz w:val="24"/>
                <w:szCs w:val="24"/>
              </w:rPr>
              <w:t>3</w:t>
            </w:r>
          </w:p>
        </w:tc>
        <w:tc>
          <w:tcPr>
            <w:tcW w:w="291" w:type="pct"/>
          </w:tcPr>
          <w:p w:rsidR="00784489" w:rsidRPr="00BA1C26" w:rsidRDefault="00784489" w:rsidP="00BA1C26">
            <w:pPr>
              <w:spacing w:after="0" w:line="240" w:lineRule="auto"/>
              <w:rPr>
                <w:rFonts w:ascii="Times New Roman" w:hAnsi="Times New Roman"/>
                <w:sz w:val="24"/>
                <w:szCs w:val="24"/>
              </w:rPr>
            </w:pPr>
          </w:p>
        </w:tc>
        <w:tc>
          <w:tcPr>
            <w:tcW w:w="1359"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Рисовани</w:t>
            </w:r>
            <w:r>
              <w:rPr>
                <w:rFonts w:ascii="Times New Roman" w:hAnsi="Times New Roman"/>
                <w:sz w:val="24"/>
                <w:szCs w:val="24"/>
              </w:rPr>
              <w:t>е корзины с грибами</w:t>
            </w:r>
          </w:p>
        </w:tc>
        <w:tc>
          <w:tcPr>
            <w:tcW w:w="3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 xml:space="preserve">Составление узора из растительных элементов в полосе, разукрашивание </w:t>
            </w:r>
            <w:r w:rsidRPr="00BA1C26">
              <w:rPr>
                <w:rFonts w:ascii="Times New Roman" w:hAnsi="Times New Roman"/>
                <w:sz w:val="24"/>
                <w:szCs w:val="24"/>
              </w:rPr>
              <w:lastRenderedPageBreak/>
              <w:t xml:space="preserve">рисунка. </w:t>
            </w:r>
          </w:p>
        </w:tc>
        <w:tc>
          <w:tcPr>
            <w:tcW w:w="11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lastRenderedPageBreak/>
              <w:t>Умение чередовать элементы</w:t>
            </w:r>
          </w:p>
        </w:tc>
      </w:tr>
      <w:tr w:rsidR="00784489" w:rsidRPr="00356D50" w:rsidTr="006451E4">
        <w:tc>
          <w:tcPr>
            <w:tcW w:w="376" w:type="pct"/>
          </w:tcPr>
          <w:p w:rsidR="00784489" w:rsidRPr="00BA1C26" w:rsidRDefault="00784489" w:rsidP="00BA1C26">
            <w:pPr>
              <w:spacing w:after="0" w:line="240" w:lineRule="auto"/>
              <w:rPr>
                <w:rFonts w:ascii="Times New Roman" w:hAnsi="Times New Roman"/>
                <w:sz w:val="24"/>
                <w:szCs w:val="24"/>
              </w:rPr>
            </w:pPr>
            <w:r w:rsidRPr="00BA1C26">
              <w:rPr>
                <w:rFonts w:ascii="Times New Roman" w:hAnsi="Times New Roman"/>
                <w:sz w:val="24"/>
                <w:szCs w:val="24"/>
              </w:rPr>
              <w:lastRenderedPageBreak/>
              <w:t>4</w:t>
            </w:r>
          </w:p>
        </w:tc>
        <w:tc>
          <w:tcPr>
            <w:tcW w:w="291" w:type="pct"/>
          </w:tcPr>
          <w:p w:rsidR="00784489" w:rsidRPr="00BA1C26" w:rsidRDefault="00784489" w:rsidP="00BA1C26">
            <w:pPr>
              <w:spacing w:after="0" w:line="240" w:lineRule="auto"/>
              <w:rPr>
                <w:rFonts w:ascii="Times New Roman" w:hAnsi="Times New Roman"/>
                <w:sz w:val="24"/>
                <w:szCs w:val="24"/>
              </w:rPr>
            </w:pPr>
          </w:p>
        </w:tc>
        <w:tc>
          <w:tcPr>
            <w:tcW w:w="1359" w:type="pct"/>
          </w:tcPr>
          <w:p w:rsidR="00784489" w:rsidRPr="00BA1C26" w:rsidRDefault="00784489" w:rsidP="00BE5EF0">
            <w:pPr>
              <w:spacing w:after="0" w:line="240" w:lineRule="auto"/>
              <w:jc w:val="both"/>
              <w:rPr>
                <w:rFonts w:ascii="Times New Roman" w:hAnsi="Times New Roman"/>
                <w:sz w:val="24"/>
                <w:szCs w:val="24"/>
              </w:rPr>
            </w:pPr>
            <w:r>
              <w:rPr>
                <w:rFonts w:ascii="Times New Roman" w:hAnsi="Times New Roman"/>
                <w:sz w:val="24"/>
                <w:szCs w:val="24"/>
              </w:rPr>
              <w:t>Деревья в разное время года. Рассматривание картин художника</w:t>
            </w:r>
          </w:p>
        </w:tc>
        <w:tc>
          <w:tcPr>
            <w:tcW w:w="3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Составление узора из растительных элементов в полосе, разукрашивание рисунка.</w:t>
            </w:r>
          </w:p>
          <w:p w:rsidR="00784489" w:rsidRPr="00BA1C26" w:rsidRDefault="00784489" w:rsidP="00BE5EF0">
            <w:pPr>
              <w:spacing w:after="0" w:line="240" w:lineRule="auto"/>
              <w:jc w:val="both"/>
              <w:rPr>
                <w:rFonts w:ascii="Times New Roman" w:hAnsi="Times New Roman"/>
                <w:sz w:val="24"/>
                <w:szCs w:val="24"/>
              </w:rPr>
            </w:pPr>
          </w:p>
        </w:tc>
        <w:tc>
          <w:tcPr>
            <w:tcW w:w="11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Развитие самостоятельности</w:t>
            </w:r>
          </w:p>
        </w:tc>
      </w:tr>
      <w:tr w:rsidR="00784489" w:rsidRPr="00356D50" w:rsidTr="006451E4">
        <w:tc>
          <w:tcPr>
            <w:tcW w:w="376" w:type="pct"/>
          </w:tcPr>
          <w:p w:rsidR="00784489" w:rsidRPr="00BA1C26" w:rsidRDefault="00784489" w:rsidP="00BA1C26">
            <w:pPr>
              <w:spacing w:after="0" w:line="240" w:lineRule="auto"/>
              <w:rPr>
                <w:rFonts w:ascii="Times New Roman" w:hAnsi="Times New Roman"/>
                <w:sz w:val="24"/>
                <w:szCs w:val="24"/>
              </w:rPr>
            </w:pPr>
            <w:r w:rsidRPr="00BA1C26">
              <w:rPr>
                <w:rFonts w:ascii="Times New Roman" w:hAnsi="Times New Roman"/>
                <w:sz w:val="24"/>
                <w:szCs w:val="24"/>
              </w:rPr>
              <w:t>5</w:t>
            </w:r>
          </w:p>
        </w:tc>
        <w:tc>
          <w:tcPr>
            <w:tcW w:w="291" w:type="pct"/>
          </w:tcPr>
          <w:p w:rsidR="00784489" w:rsidRPr="00BA1C26" w:rsidRDefault="00784489" w:rsidP="00BA1C26">
            <w:pPr>
              <w:spacing w:after="0" w:line="240" w:lineRule="auto"/>
              <w:rPr>
                <w:rFonts w:ascii="Times New Roman" w:hAnsi="Times New Roman"/>
                <w:sz w:val="24"/>
                <w:szCs w:val="24"/>
              </w:rPr>
            </w:pPr>
          </w:p>
        </w:tc>
        <w:tc>
          <w:tcPr>
            <w:tcW w:w="1359" w:type="pct"/>
          </w:tcPr>
          <w:p w:rsidR="00784489" w:rsidRPr="00BA1C26" w:rsidRDefault="00784489" w:rsidP="008E1446">
            <w:pPr>
              <w:spacing w:after="0" w:line="240" w:lineRule="auto"/>
              <w:jc w:val="both"/>
              <w:rPr>
                <w:rFonts w:ascii="Times New Roman" w:hAnsi="Times New Roman"/>
                <w:sz w:val="24"/>
                <w:szCs w:val="24"/>
              </w:rPr>
            </w:pPr>
            <w:r w:rsidRPr="00BA1C26">
              <w:rPr>
                <w:rFonts w:ascii="Times New Roman" w:hAnsi="Times New Roman"/>
                <w:sz w:val="24"/>
                <w:szCs w:val="24"/>
              </w:rPr>
              <w:t xml:space="preserve">Рисование </w:t>
            </w:r>
            <w:r>
              <w:rPr>
                <w:rFonts w:ascii="Times New Roman" w:hAnsi="Times New Roman"/>
                <w:sz w:val="24"/>
                <w:szCs w:val="24"/>
              </w:rPr>
              <w:t>разных линий</w:t>
            </w:r>
          </w:p>
        </w:tc>
        <w:tc>
          <w:tcPr>
            <w:tcW w:w="3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784489" w:rsidRPr="00BA1C26" w:rsidRDefault="00784489" w:rsidP="008E1446">
            <w:pPr>
              <w:spacing w:after="0" w:line="240" w:lineRule="auto"/>
              <w:jc w:val="both"/>
              <w:rPr>
                <w:rFonts w:ascii="Times New Roman" w:hAnsi="Times New Roman"/>
                <w:sz w:val="24"/>
                <w:szCs w:val="24"/>
              </w:rPr>
            </w:pPr>
            <w:r w:rsidRPr="00BA1C26">
              <w:rPr>
                <w:rFonts w:ascii="Times New Roman" w:hAnsi="Times New Roman"/>
                <w:sz w:val="24"/>
                <w:szCs w:val="24"/>
              </w:rPr>
              <w:t>Построение в линии, разукрашивание полученных треугольников цветными карандашами.</w:t>
            </w:r>
          </w:p>
        </w:tc>
        <w:tc>
          <w:tcPr>
            <w:tcW w:w="11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Рисовать с осевыми линиями</w:t>
            </w:r>
          </w:p>
        </w:tc>
      </w:tr>
      <w:tr w:rsidR="00784489" w:rsidRPr="00356D50" w:rsidTr="006451E4">
        <w:tc>
          <w:tcPr>
            <w:tcW w:w="376" w:type="pct"/>
          </w:tcPr>
          <w:p w:rsidR="00784489" w:rsidRPr="00BA1C26" w:rsidRDefault="00784489" w:rsidP="00BA1C26">
            <w:pPr>
              <w:spacing w:after="0" w:line="240" w:lineRule="auto"/>
              <w:rPr>
                <w:rFonts w:ascii="Times New Roman" w:hAnsi="Times New Roman"/>
                <w:sz w:val="24"/>
                <w:szCs w:val="24"/>
              </w:rPr>
            </w:pPr>
            <w:r w:rsidRPr="00BA1C26">
              <w:rPr>
                <w:rFonts w:ascii="Times New Roman" w:hAnsi="Times New Roman"/>
                <w:sz w:val="24"/>
                <w:szCs w:val="24"/>
              </w:rPr>
              <w:t>6</w:t>
            </w:r>
          </w:p>
        </w:tc>
        <w:tc>
          <w:tcPr>
            <w:tcW w:w="291" w:type="pct"/>
          </w:tcPr>
          <w:p w:rsidR="00784489" w:rsidRPr="00BA1C26" w:rsidRDefault="00784489" w:rsidP="00BA1C26">
            <w:pPr>
              <w:spacing w:after="0" w:line="240" w:lineRule="auto"/>
              <w:rPr>
                <w:rFonts w:ascii="Times New Roman" w:hAnsi="Times New Roman"/>
                <w:sz w:val="24"/>
                <w:szCs w:val="24"/>
              </w:rPr>
            </w:pPr>
          </w:p>
        </w:tc>
        <w:tc>
          <w:tcPr>
            <w:tcW w:w="1359" w:type="pct"/>
          </w:tcPr>
          <w:p w:rsidR="00784489" w:rsidRPr="00BA1C26" w:rsidRDefault="00784489" w:rsidP="008E1446">
            <w:pPr>
              <w:spacing w:after="0" w:line="240" w:lineRule="auto"/>
              <w:jc w:val="both"/>
              <w:rPr>
                <w:rFonts w:ascii="Times New Roman" w:hAnsi="Times New Roman"/>
                <w:sz w:val="24"/>
                <w:szCs w:val="24"/>
              </w:rPr>
            </w:pPr>
            <w:r w:rsidRPr="00BA1C26">
              <w:rPr>
                <w:rFonts w:ascii="Times New Roman" w:hAnsi="Times New Roman"/>
                <w:sz w:val="24"/>
                <w:szCs w:val="24"/>
              </w:rPr>
              <w:t>Р</w:t>
            </w:r>
            <w:r>
              <w:rPr>
                <w:rFonts w:ascii="Times New Roman" w:hAnsi="Times New Roman"/>
                <w:sz w:val="24"/>
                <w:szCs w:val="24"/>
              </w:rPr>
              <w:t>ассматривание фона и изображений в картинке</w:t>
            </w:r>
          </w:p>
        </w:tc>
        <w:tc>
          <w:tcPr>
            <w:tcW w:w="3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784489" w:rsidRPr="00BA1C26" w:rsidRDefault="00784489" w:rsidP="008E1446">
            <w:pPr>
              <w:spacing w:after="0" w:line="240" w:lineRule="auto"/>
              <w:jc w:val="both"/>
              <w:rPr>
                <w:rFonts w:ascii="Times New Roman" w:hAnsi="Times New Roman"/>
                <w:sz w:val="24"/>
                <w:szCs w:val="24"/>
              </w:rPr>
            </w:pPr>
            <w:r>
              <w:rPr>
                <w:rFonts w:ascii="Times New Roman" w:hAnsi="Times New Roman"/>
                <w:sz w:val="24"/>
                <w:szCs w:val="24"/>
              </w:rPr>
              <w:t>Различение цвета: темный и светлый. Узнавание фона.</w:t>
            </w:r>
          </w:p>
        </w:tc>
        <w:tc>
          <w:tcPr>
            <w:tcW w:w="1155" w:type="pct"/>
          </w:tcPr>
          <w:p w:rsidR="00784489" w:rsidRPr="00BA1C26" w:rsidRDefault="00784489" w:rsidP="008E1446">
            <w:pPr>
              <w:spacing w:after="0" w:line="240" w:lineRule="auto"/>
              <w:jc w:val="both"/>
              <w:rPr>
                <w:rFonts w:ascii="Times New Roman" w:hAnsi="Times New Roman"/>
                <w:sz w:val="24"/>
                <w:szCs w:val="24"/>
              </w:rPr>
            </w:pPr>
            <w:r w:rsidRPr="00BA1C26">
              <w:rPr>
                <w:rFonts w:ascii="Times New Roman" w:hAnsi="Times New Roman"/>
                <w:sz w:val="24"/>
                <w:szCs w:val="24"/>
              </w:rPr>
              <w:t xml:space="preserve">Уметь </w:t>
            </w:r>
            <w:r>
              <w:rPr>
                <w:rFonts w:ascii="Times New Roman" w:hAnsi="Times New Roman"/>
                <w:sz w:val="24"/>
                <w:szCs w:val="24"/>
              </w:rPr>
              <w:t>изображать фон в картинке</w:t>
            </w:r>
          </w:p>
        </w:tc>
      </w:tr>
      <w:tr w:rsidR="00784489" w:rsidRPr="00356D50" w:rsidTr="006451E4">
        <w:tc>
          <w:tcPr>
            <w:tcW w:w="376" w:type="pct"/>
          </w:tcPr>
          <w:p w:rsidR="00784489" w:rsidRPr="00BA1C26" w:rsidRDefault="00784489" w:rsidP="00BA1C26">
            <w:pPr>
              <w:spacing w:after="0" w:line="240" w:lineRule="auto"/>
              <w:rPr>
                <w:rFonts w:ascii="Times New Roman" w:hAnsi="Times New Roman"/>
                <w:sz w:val="24"/>
                <w:szCs w:val="24"/>
              </w:rPr>
            </w:pPr>
            <w:r w:rsidRPr="00BA1C26">
              <w:rPr>
                <w:rFonts w:ascii="Times New Roman" w:hAnsi="Times New Roman"/>
                <w:sz w:val="24"/>
                <w:szCs w:val="24"/>
              </w:rPr>
              <w:t>7</w:t>
            </w:r>
          </w:p>
        </w:tc>
        <w:tc>
          <w:tcPr>
            <w:tcW w:w="291" w:type="pct"/>
          </w:tcPr>
          <w:p w:rsidR="00784489" w:rsidRPr="00BA1C26" w:rsidRDefault="00784489" w:rsidP="00BA1C26">
            <w:pPr>
              <w:spacing w:after="0" w:line="240" w:lineRule="auto"/>
              <w:rPr>
                <w:rFonts w:ascii="Times New Roman" w:hAnsi="Times New Roman"/>
                <w:sz w:val="24"/>
                <w:szCs w:val="24"/>
              </w:rPr>
            </w:pPr>
          </w:p>
        </w:tc>
        <w:tc>
          <w:tcPr>
            <w:tcW w:w="1359" w:type="pct"/>
          </w:tcPr>
          <w:p w:rsidR="00784489" w:rsidRPr="00BA1C26" w:rsidRDefault="00784489" w:rsidP="008E1446">
            <w:pPr>
              <w:spacing w:after="0" w:line="240" w:lineRule="auto"/>
              <w:jc w:val="both"/>
              <w:rPr>
                <w:rFonts w:ascii="Times New Roman" w:hAnsi="Times New Roman"/>
                <w:sz w:val="24"/>
                <w:szCs w:val="24"/>
              </w:rPr>
            </w:pPr>
            <w:r w:rsidRPr="00BA1C26">
              <w:rPr>
                <w:rFonts w:ascii="Times New Roman" w:hAnsi="Times New Roman"/>
                <w:sz w:val="24"/>
                <w:szCs w:val="24"/>
              </w:rPr>
              <w:t xml:space="preserve">Рисование </w:t>
            </w:r>
            <w:r>
              <w:rPr>
                <w:rFonts w:ascii="Times New Roman" w:hAnsi="Times New Roman"/>
                <w:sz w:val="24"/>
                <w:szCs w:val="24"/>
              </w:rPr>
              <w:t>гуашью  и акварелью</w:t>
            </w:r>
          </w:p>
        </w:tc>
        <w:tc>
          <w:tcPr>
            <w:tcW w:w="3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Рассмотре</w:t>
            </w:r>
            <w:r w:rsidRPr="00BA1C26">
              <w:rPr>
                <w:rFonts w:ascii="Times New Roman" w:hAnsi="Times New Roman"/>
                <w:sz w:val="24"/>
                <w:szCs w:val="24"/>
                <w:lang w:val="tt-RU"/>
              </w:rPr>
              <w:t>ние</w:t>
            </w:r>
            <w:r w:rsidRPr="00BA1C26">
              <w:rPr>
                <w:rFonts w:ascii="Times New Roman" w:hAnsi="Times New Roman"/>
                <w:sz w:val="24"/>
                <w:szCs w:val="24"/>
              </w:rPr>
              <w:t>иллюстраци</w:t>
            </w:r>
            <w:r w:rsidRPr="00BA1C26">
              <w:rPr>
                <w:rFonts w:ascii="Times New Roman" w:hAnsi="Times New Roman"/>
                <w:sz w:val="24"/>
                <w:szCs w:val="24"/>
                <w:lang w:val="tt-RU"/>
              </w:rPr>
              <w:t>й</w:t>
            </w:r>
            <w:r w:rsidRPr="00BA1C26">
              <w:rPr>
                <w:rFonts w:ascii="Times New Roman" w:hAnsi="Times New Roman"/>
                <w:sz w:val="24"/>
                <w:szCs w:val="24"/>
              </w:rPr>
              <w:t xml:space="preserve"> в книжках. </w:t>
            </w:r>
          </w:p>
          <w:p w:rsidR="00784489" w:rsidRPr="00BA1C26" w:rsidRDefault="00784489" w:rsidP="00BE5EF0">
            <w:pPr>
              <w:spacing w:after="0" w:line="240" w:lineRule="auto"/>
              <w:jc w:val="both"/>
              <w:rPr>
                <w:rFonts w:ascii="Times New Roman" w:hAnsi="Times New Roman"/>
                <w:sz w:val="24"/>
                <w:szCs w:val="24"/>
              </w:rPr>
            </w:pPr>
          </w:p>
        </w:tc>
        <w:tc>
          <w:tcPr>
            <w:tcW w:w="11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Рисовать на определённую тему.</w:t>
            </w:r>
          </w:p>
        </w:tc>
      </w:tr>
      <w:tr w:rsidR="00784489" w:rsidRPr="00356D50" w:rsidTr="006451E4">
        <w:tc>
          <w:tcPr>
            <w:tcW w:w="376" w:type="pct"/>
          </w:tcPr>
          <w:p w:rsidR="00784489" w:rsidRPr="00BA1C26" w:rsidRDefault="00784489" w:rsidP="00BA1C26">
            <w:pPr>
              <w:spacing w:after="0" w:line="240" w:lineRule="auto"/>
              <w:rPr>
                <w:rFonts w:ascii="Times New Roman" w:hAnsi="Times New Roman"/>
                <w:sz w:val="24"/>
                <w:szCs w:val="24"/>
              </w:rPr>
            </w:pPr>
            <w:r w:rsidRPr="00BA1C26">
              <w:rPr>
                <w:rFonts w:ascii="Times New Roman" w:hAnsi="Times New Roman"/>
                <w:sz w:val="24"/>
                <w:szCs w:val="24"/>
              </w:rPr>
              <w:t>8</w:t>
            </w:r>
          </w:p>
        </w:tc>
        <w:tc>
          <w:tcPr>
            <w:tcW w:w="291" w:type="pct"/>
          </w:tcPr>
          <w:p w:rsidR="00784489" w:rsidRPr="00BA1C26" w:rsidRDefault="00784489" w:rsidP="00BA1C26">
            <w:pPr>
              <w:spacing w:after="0" w:line="240" w:lineRule="auto"/>
              <w:rPr>
                <w:rFonts w:ascii="Times New Roman" w:hAnsi="Times New Roman"/>
                <w:sz w:val="24"/>
                <w:szCs w:val="24"/>
              </w:rPr>
            </w:pPr>
          </w:p>
        </w:tc>
        <w:tc>
          <w:tcPr>
            <w:tcW w:w="1359" w:type="pct"/>
          </w:tcPr>
          <w:p w:rsidR="00784489" w:rsidRPr="00BA1C26" w:rsidRDefault="00784489" w:rsidP="00BE5EF0">
            <w:pPr>
              <w:spacing w:after="0" w:line="240" w:lineRule="auto"/>
              <w:jc w:val="both"/>
              <w:rPr>
                <w:rFonts w:ascii="Times New Roman" w:hAnsi="Times New Roman"/>
                <w:sz w:val="24"/>
                <w:szCs w:val="24"/>
              </w:rPr>
            </w:pPr>
            <w:r>
              <w:rPr>
                <w:rFonts w:ascii="Times New Roman" w:hAnsi="Times New Roman"/>
                <w:sz w:val="24"/>
                <w:szCs w:val="24"/>
              </w:rPr>
              <w:t>Смешивание цветов</w:t>
            </w:r>
          </w:p>
        </w:tc>
        <w:tc>
          <w:tcPr>
            <w:tcW w:w="3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784489" w:rsidRPr="00BA1C26" w:rsidRDefault="00784489" w:rsidP="008E1446">
            <w:pPr>
              <w:spacing w:after="0" w:line="240" w:lineRule="auto"/>
              <w:jc w:val="both"/>
              <w:rPr>
                <w:rFonts w:ascii="Times New Roman" w:hAnsi="Times New Roman"/>
                <w:sz w:val="24"/>
                <w:szCs w:val="24"/>
              </w:rPr>
            </w:pPr>
            <w:r w:rsidRPr="00BA1C26">
              <w:rPr>
                <w:rFonts w:ascii="Times New Roman" w:hAnsi="Times New Roman"/>
                <w:sz w:val="24"/>
                <w:szCs w:val="24"/>
              </w:rPr>
              <w:t xml:space="preserve">Рассмотрение  предметов. Упражнения  в сравнении предметов по форме,  цвету и величине. </w:t>
            </w:r>
          </w:p>
        </w:tc>
        <w:tc>
          <w:tcPr>
            <w:tcW w:w="1155" w:type="pct"/>
          </w:tcPr>
          <w:p w:rsidR="00784489" w:rsidRPr="00BA1C26" w:rsidRDefault="00784489" w:rsidP="008E1446">
            <w:pPr>
              <w:spacing w:after="0" w:line="240" w:lineRule="auto"/>
              <w:jc w:val="both"/>
              <w:rPr>
                <w:rFonts w:ascii="Times New Roman" w:hAnsi="Times New Roman"/>
                <w:sz w:val="24"/>
                <w:szCs w:val="24"/>
              </w:rPr>
            </w:pPr>
            <w:r w:rsidRPr="00BA1C26">
              <w:rPr>
                <w:rFonts w:ascii="Times New Roman" w:hAnsi="Times New Roman"/>
                <w:sz w:val="24"/>
                <w:szCs w:val="24"/>
              </w:rPr>
              <w:t xml:space="preserve">Уметь </w:t>
            </w:r>
            <w:r>
              <w:rPr>
                <w:rFonts w:ascii="Times New Roman" w:hAnsi="Times New Roman"/>
                <w:sz w:val="24"/>
                <w:szCs w:val="24"/>
              </w:rPr>
              <w:t>смешивать цвета, получат новый цвет</w:t>
            </w:r>
          </w:p>
        </w:tc>
      </w:tr>
      <w:tr w:rsidR="00784489" w:rsidRPr="00356D50" w:rsidTr="006451E4">
        <w:tc>
          <w:tcPr>
            <w:tcW w:w="376" w:type="pct"/>
          </w:tcPr>
          <w:p w:rsidR="00784489" w:rsidRPr="00BA1C26" w:rsidRDefault="00784489" w:rsidP="00BA1C26">
            <w:pPr>
              <w:spacing w:after="0" w:line="240" w:lineRule="auto"/>
              <w:rPr>
                <w:rFonts w:ascii="Times New Roman" w:hAnsi="Times New Roman"/>
                <w:sz w:val="24"/>
                <w:szCs w:val="24"/>
              </w:rPr>
            </w:pPr>
          </w:p>
        </w:tc>
        <w:tc>
          <w:tcPr>
            <w:tcW w:w="291" w:type="pct"/>
          </w:tcPr>
          <w:p w:rsidR="00784489" w:rsidRPr="00BA1C26" w:rsidRDefault="00784489" w:rsidP="00BA1C26">
            <w:pPr>
              <w:spacing w:after="0" w:line="240" w:lineRule="auto"/>
              <w:rPr>
                <w:rFonts w:ascii="Times New Roman" w:hAnsi="Times New Roman"/>
                <w:sz w:val="24"/>
                <w:szCs w:val="24"/>
              </w:rPr>
            </w:pPr>
          </w:p>
        </w:tc>
        <w:tc>
          <w:tcPr>
            <w:tcW w:w="1359"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b/>
                <w:sz w:val="24"/>
                <w:szCs w:val="24"/>
              </w:rPr>
              <w:t>2 четверть</w:t>
            </w:r>
          </w:p>
        </w:tc>
        <w:tc>
          <w:tcPr>
            <w:tcW w:w="355" w:type="pct"/>
          </w:tcPr>
          <w:p w:rsidR="00784489" w:rsidRPr="00BA1C26" w:rsidRDefault="00784489" w:rsidP="00BE5EF0">
            <w:pPr>
              <w:spacing w:after="0" w:line="240" w:lineRule="auto"/>
              <w:jc w:val="both"/>
              <w:rPr>
                <w:rFonts w:ascii="Times New Roman" w:hAnsi="Times New Roman"/>
                <w:sz w:val="24"/>
                <w:szCs w:val="24"/>
              </w:rPr>
            </w:pPr>
          </w:p>
        </w:tc>
        <w:tc>
          <w:tcPr>
            <w:tcW w:w="1464" w:type="pct"/>
          </w:tcPr>
          <w:p w:rsidR="00784489" w:rsidRPr="00BA1C26" w:rsidRDefault="00784489" w:rsidP="00BE5EF0">
            <w:pPr>
              <w:spacing w:after="0" w:line="240" w:lineRule="auto"/>
              <w:jc w:val="both"/>
              <w:rPr>
                <w:rFonts w:ascii="Times New Roman" w:hAnsi="Times New Roman"/>
                <w:sz w:val="24"/>
                <w:szCs w:val="24"/>
              </w:rPr>
            </w:pPr>
          </w:p>
        </w:tc>
        <w:tc>
          <w:tcPr>
            <w:tcW w:w="1155" w:type="pct"/>
          </w:tcPr>
          <w:p w:rsidR="00784489" w:rsidRPr="00BA1C26" w:rsidRDefault="00784489" w:rsidP="00BE5EF0">
            <w:pPr>
              <w:spacing w:after="0" w:line="240" w:lineRule="auto"/>
              <w:jc w:val="both"/>
              <w:rPr>
                <w:rFonts w:ascii="Times New Roman" w:hAnsi="Times New Roman"/>
                <w:sz w:val="24"/>
                <w:szCs w:val="24"/>
              </w:rPr>
            </w:pPr>
          </w:p>
        </w:tc>
      </w:tr>
      <w:tr w:rsidR="00784489" w:rsidRPr="00356D50" w:rsidTr="006451E4">
        <w:tc>
          <w:tcPr>
            <w:tcW w:w="376" w:type="pct"/>
          </w:tcPr>
          <w:p w:rsidR="00784489" w:rsidRPr="00BA1C26" w:rsidRDefault="00784489" w:rsidP="00BA1C26">
            <w:pPr>
              <w:spacing w:after="0" w:line="240" w:lineRule="auto"/>
              <w:rPr>
                <w:rFonts w:ascii="Times New Roman" w:hAnsi="Times New Roman"/>
                <w:sz w:val="24"/>
                <w:szCs w:val="24"/>
              </w:rPr>
            </w:pPr>
            <w:r w:rsidRPr="00BA1C26">
              <w:rPr>
                <w:rFonts w:ascii="Times New Roman" w:hAnsi="Times New Roman"/>
                <w:sz w:val="24"/>
                <w:szCs w:val="24"/>
              </w:rPr>
              <w:t>9</w:t>
            </w:r>
          </w:p>
        </w:tc>
        <w:tc>
          <w:tcPr>
            <w:tcW w:w="291" w:type="pct"/>
          </w:tcPr>
          <w:p w:rsidR="00784489" w:rsidRPr="00BA1C26" w:rsidRDefault="00784489" w:rsidP="00BA1C26">
            <w:pPr>
              <w:spacing w:after="0" w:line="240" w:lineRule="auto"/>
              <w:rPr>
                <w:rFonts w:ascii="Times New Roman" w:hAnsi="Times New Roman"/>
                <w:sz w:val="24"/>
                <w:szCs w:val="24"/>
              </w:rPr>
            </w:pPr>
          </w:p>
        </w:tc>
        <w:tc>
          <w:tcPr>
            <w:tcW w:w="1359" w:type="pct"/>
          </w:tcPr>
          <w:p w:rsidR="00784489" w:rsidRPr="00BA1C26" w:rsidRDefault="00784489" w:rsidP="00BE5EF0">
            <w:pPr>
              <w:spacing w:after="0" w:line="240" w:lineRule="auto"/>
              <w:jc w:val="both"/>
              <w:rPr>
                <w:rFonts w:ascii="Times New Roman" w:hAnsi="Times New Roman"/>
                <w:sz w:val="24"/>
                <w:szCs w:val="24"/>
              </w:rPr>
            </w:pPr>
            <w:r>
              <w:rPr>
                <w:rFonts w:ascii="Times New Roman" w:hAnsi="Times New Roman"/>
                <w:sz w:val="24"/>
                <w:szCs w:val="24"/>
              </w:rPr>
              <w:t>Рисование акварельными красками</w:t>
            </w:r>
          </w:p>
        </w:tc>
        <w:tc>
          <w:tcPr>
            <w:tcW w:w="3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784489" w:rsidRPr="00BA1C26" w:rsidRDefault="00784489" w:rsidP="00BE5EF0">
            <w:pPr>
              <w:spacing w:after="0" w:line="240" w:lineRule="auto"/>
              <w:jc w:val="both"/>
              <w:rPr>
                <w:rFonts w:ascii="Times New Roman" w:hAnsi="Times New Roman"/>
                <w:sz w:val="24"/>
                <w:szCs w:val="24"/>
              </w:rPr>
            </w:pPr>
            <w:r>
              <w:rPr>
                <w:rFonts w:ascii="Times New Roman" w:hAnsi="Times New Roman"/>
                <w:sz w:val="24"/>
                <w:szCs w:val="24"/>
              </w:rPr>
              <w:t>Создание фона и рисунка на нём</w:t>
            </w:r>
          </w:p>
        </w:tc>
        <w:tc>
          <w:tcPr>
            <w:tcW w:w="11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Уметь красиво воспроизводить на листе бумаги</w:t>
            </w:r>
          </w:p>
        </w:tc>
      </w:tr>
      <w:tr w:rsidR="00784489" w:rsidRPr="00356D50" w:rsidTr="006451E4">
        <w:tc>
          <w:tcPr>
            <w:tcW w:w="376" w:type="pct"/>
          </w:tcPr>
          <w:p w:rsidR="00784489" w:rsidRPr="00BA1C26" w:rsidRDefault="00784489" w:rsidP="00BA1C26">
            <w:pPr>
              <w:spacing w:after="0" w:line="240" w:lineRule="auto"/>
              <w:rPr>
                <w:rFonts w:ascii="Times New Roman" w:hAnsi="Times New Roman"/>
                <w:sz w:val="24"/>
                <w:szCs w:val="24"/>
              </w:rPr>
            </w:pPr>
            <w:r w:rsidRPr="00BA1C26">
              <w:rPr>
                <w:rFonts w:ascii="Times New Roman" w:hAnsi="Times New Roman"/>
                <w:sz w:val="24"/>
                <w:szCs w:val="24"/>
              </w:rPr>
              <w:t>10</w:t>
            </w:r>
          </w:p>
        </w:tc>
        <w:tc>
          <w:tcPr>
            <w:tcW w:w="291" w:type="pct"/>
          </w:tcPr>
          <w:p w:rsidR="00784489" w:rsidRPr="00BA1C26" w:rsidRDefault="00784489" w:rsidP="00BA1C26">
            <w:pPr>
              <w:spacing w:after="0" w:line="240" w:lineRule="auto"/>
              <w:rPr>
                <w:rFonts w:ascii="Times New Roman" w:hAnsi="Times New Roman"/>
                <w:sz w:val="24"/>
                <w:szCs w:val="24"/>
              </w:rPr>
            </w:pPr>
          </w:p>
        </w:tc>
        <w:tc>
          <w:tcPr>
            <w:tcW w:w="1359" w:type="pct"/>
          </w:tcPr>
          <w:p w:rsidR="00784489" w:rsidRPr="00BA1C26" w:rsidRDefault="00784489" w:rsidP="00BE5EF0">
            <w:pPr>
              <w:spacing w:after="0" w:line="240" w:lineRule="auto"/>
              <w:jc w:val="both"/>
              <w:rPr>
                <w:rFonts w:ascii="Times New Roman" w:hAnsi="Times New Roman"/>
                <w:sz w:val="24"/>
                <w:szCs w:val="24"/>
              </w:rPr>
            </w:pPr>
            <w:r>
              <w:rPr>
                <w:rFonts w:ascii="Times New Roman" w:hAnsi="Times New Roman"/>
                <w:sz w:val="24"/>
                <w:szCs w:val="24"/>
              </w:rPr>
              <w:t>Раскрашивание акварельными красками</w:t>
            </w:r>
          </w:p>
        </w:tc>
        <w:tc>
          <w:tcPr>
            <w:tcW w:w="3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784489" w:rsidRPr="00BA1C26" w:rsidRDefault="00784489" w:rsidP="008E1446">
            <w:pPr>
              <w:spacing w:after="0" w:line="240" w:lineRule="auto"/>
              <w:jc w:val="both"/>
              <w:rPr>
                <w:rFonts w:ascii="Times New Roman" w:hAnsi="Times New Roman"/>
                <w:sz w:val="24"/>
                <w:szCs w:val="24"/>
              </w:rPr>
            </w:pPr>
            <w:r w:rsidRPr="00BA1C26">
              <w:rPr>
                <w:rFonts w:ascii="Times New Roman" w:hAnsi="Times New Roman"/>
                <w:sz w:val="24"/>
                <w:szCs w:val="24"/>
              </w:rPr>
              <w:t>Упражнение в  глазомере, в проведении прямых линий – вертикальных</w:t>
            </w:r>
            <w:r>
              <w:rPr>
                <w:rFonts w:ascii="Times New Roman" w:hAnsi="Times New Roman"/>
                <w:sz w:val="24"/>
                <w:szCs w:val="24"/>
              </w:rPr>
              <w:t>. Умение не выходить за границы рисунка.</w:t>
            </w:r>
          </w:p>
        </w:tc>
        <w:tc>
          <w:tcPr>
            <w:tcW w:w="1155" w:type="pct"/>
          </w:tcPr>
          <w:p w:rsidR="00784489" w:rsidRPr="00BA1C26" w:rsidRDefault="00784489" w:rsidP="008E1446">
            <w:pPr>
              <w:spacing w:after="0" w:line="240" w:lineRule="auto"/>
              <w:jc w:val="both"/>
              <w:rPr>
                <w:rFonts w:ascii="Times New Roman" w:hAnsi="Times New Roman"/>
                <w:sz w:val="24"/>
                <w:szCs w:val="24"/>
              </w:rPr>
            </w:pPr>
            <w:r w:rsidRPr="00BA1C26">
              <w:rPr>
                <w:rFonts w:ascii="Times New Roman" w:hAnsi="Times New Roman"/>
                <w:sz w:val="24"/>
                <w:szCs w:val="24"/>
              </w:rPr>
              <w:t xml:space="preserve">Уметь рисовать </w:t>
            </w:r>
          </w:p>
        </w:tc>
      </w:tr>
      <w:tr w:rsidR="00784489" w:rsidRPr="00356D50" w:rsidTr="006451E4">
        <w:tc>
          <w:tcPr>
            <w:tcW w:w="376" w:type="pct"/>
          </w:tcPr>
          <w:p w:rsidR="00784489" w:rsidRPr="00BA1C26" w:rsidRDefault="00784489" w:rsidP="00BA1C26">
            <w:pPr>
              <w:spacing w:after="0" w:line="240" w:lineRule="auto"/>
              <w:rPr>
                <w:rFonts w:ascii="Times New Roman" w:hAnsi="Times New Roman"/>
                <w:sz w:val="24"/>
                <w:szCs w:val="24"/>
              </w:rPr>
            </w:pPr>
            <w:r w:rsidRPr="00BA1C26">
              <w:rPr>
                <w:rFonts w:ascii="Times New Roman" w:hAnsi="Times New Roman"/>
                <w:sz w:val="24"/>
                <w:szCs w:val="24"/>
              </w:rPr>
              <w:t>11</w:t>
            </w:r>
          </w:p>
        </w:tc>
        <w:tc>
          <w:tcPr>
            <w:tcW w:w="291" w:type="pct"/>
          </w:tcPr>
          <w:p w:rsidR="00784489" w:rsidRPr="00BA1C26" w:rsidRDefault="00784489" w:rsidP="00BA1C26">
            <w:pPr>
              <w:spacing w:after="0" w:line="240" w:lineRule="auto"/>
              <w:rPr>
                <w:rFonts w:ascii="Times New Roman" w:hAnsi="Times New Roman"/>
                <w:sz w:val="24"/>
                <w:szCs w:val="24"/>
              </w:rPr>
            </w:pPr>
          </w:p>
        </w:tc>
        <w:tc>
          <w:tcPr>
            <w:tcW w:w="1359" w:type="pct"/>
          </w:tcPr>
          <w:p w:rsidR="00784489" w:rsidRPr="00BA1C26" w:rsidRDefault="00784489" w:rsidP="00BE5EF0">
            <w:pPr>
              <w:spacing w:after="0" w:line="240" w:lineRule="auto"/>
              <w:jc w:val="both"/>
              <w:rPr>
                <w:rFonts w:ascii="Times New Roman" w:hAnsi="Times New Roman"/>
                <w:sz w:val="24"/>
                <w:szCs w:val="24"/>
              </w:rPr>
            </w:pPr>
            <w:r>
              <w:rPr>
                <w:rFonts w:ascii="Times New Roman" w:hAnsi="Times New Roman"/>
                <w:sz w:val="24"/>
                <w:szCs w:val="24"/>
              </w:rPr>
              <w:t>Смешивание основных, получение составных цветов</w:t>
            </w:r>
          </w:p>
        </w:tc>
        <w:tc>
          <w:tcPr>
            <w:tcW w:w="3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784489" w:rsidRPr="00BA1C26" w:rsidRDefault="00784489" w:rsidP="008E1446">
            <w:pPr>
              <w:spacing w:after="0" w:line="240" w:lineRule="auto"/>
              <w:jc w:val="both"/>
              <w:rPr>
                <w:rFonts w:ascii="Times New Roman" w:hAnsi="Times New Roman"/>
                <w:b/>
                <w:i/>
                <w:sz w:val="24"/>
                <w:szCs w:val="24"/>
              </w:rPr>
            </w:pPr>
            <w:r w:rsidRPr="00BA1C26">
              <w:rPr>
                <w:rFonts w:ascii="Times New Roman" w:hAnsi="Times New Roman"/>
                <w:sz w:val="24"/>
                <w:szCs w:val="24"/>
              </w:rPr>
              <w:t>Рассматрива</w:t>
            </w:r>
            <w:r w:rsidRPr="00BA1C26">
              <w:rPr>
                <w:rFonts w:ascii="Times New Roman" w:hAnsi="Times New Roman"/>
                <w:sz w:val="24"/>
                <w:szCs w:val="24"/>
                <w:lang w:val="tt-RU"/>
              </w:rPr>
              <w:t>ние</w:t>
            </w:r>
            <w:r w:rsidRPr="00BA1C26">
              <w:rPr>
                <w:rFonts w:ascii="Times New Roman" w:hAnsi="Times New Roman"/>
                <w:sz w:val="24"/>
                <w:szCs w:val="24"/>
              </w:rPr>
              <w:t xml:space="preserve"> иллюстраций в детских книжках, наблюдение за городецкой росписью. </w:t>
            </w:r>
          </w:p>
        </w:tc>
        <w:tc>
          <w:tcPr>
            <w:tcW w:w="1155" w:type="pct"/>
          </w:tcPr>
          <w:p w:rsidR="00784489" w:rsidRPr="00BA1C26" w:rsidRDefault="00784489" w:rsidP="008E1446">
            <w:pPr>
              <w:spacing w:after="0" w:line="240" w:lineRule="auto"/>
              <w:jc w:val="both"/>
              <w:rPr>
                <w:rFonts w:ascii="Times New Roman" w:hAnsi="Times New Roman"/>
                <w:sz w:val="24"/>
                <w:szCs w:val="24"/>
              </w:rPr>
            </w:pPr>
            <w:r w:rsidRPr="00BA1C26">
              <w:rPr>
                <w:rFonts w:ascii="Times New Roman" w:hAnsi="Times New Roman"/>
                <w:sz w:val="24"/>
                <w:szCs w:val="24"/>
              </w:rPr>
              <w:t xml:space="preserve">Уметь </w:t>
            </w:r>
            <w:r>
              <w:rPr>
                <w:rFonts w:ascii="Times New Roman" w:hAnsi="Times New Roman"/>
                <w:sz w:val="24"/>
                <w:szCs w:val="24"/>
              </w:rPr>
              <w:t>смешивать цвета</w:t>
            </w:r>
          </w:p>
        </w:tc>
      </w:tr>
      <w:tr w:rsidR="00784489" w:rsidRPr="00356D50" w:rsidTr="006451E4">
        <w:tc>
          <w:tcPr>
            <w:tcW w:w="376" w:type="pct"/>
          </w:tcPr>
          <w:p w:rsidR="00784489" w:rsidRPr="00BA1C26" w:rsidRDefault="00784489" w:rsidP="00BA1C26">
            <w:pPr>
              <w:spacing w:after="0" w:line="240" w:lineRule="auto"/>
              <w:rPr>
                <w:rFonts w:ascii="Times New Roman" w:hAnsi="Times New Roman"/>
                <w:sz w:val="24"/>
                <w:szCs w:val="24"/>
              </w:rPr>
            </w:pPr>
            <w:r w:rsidRPr="00BA1C26">
              <w:rPr>
                <w:rFonts w:ascii="Times New Roman" w:hAnsi="Times New Roman"/>
                <w:sz w:val="24"/>
                <w:szCs w:val="24"/>
              </w:rPr>
              <w:t>12</w:t>
            </w:r>
          </w:p>
        </w:tc>
        <w:tc>
          <w:tcPr>
            <w:tcW w:w="291" w:type="pct"/>
          </w:tcPr>
          <w:p w:rsidR="00784489" w:rsidRPr="00BA1C26" w:rsidRDefault="00784489" w:rsidP="00BA1C26">
            <w:pPr>
              <w:spacing w:after="0" w:line="240" w:lineRule="auto"/>
              <w:rPr>
                <w:rFonts w:ascii="Times New Roman" w:hAnsi="Times New Roman"/>
                <w:sz w:val="24"/>
                <w:szCs w:val="24"/>
              </w:rPr>
            </w:pPr>
          </w:p>
        </w:tc>
        <w:tc>
          <w:tcPr>
            <w:tcW w:w="1359" w:type="pct"/>
          </w:tcPr>
          <w:p w:rsidR="00784489" w:rsidRPr="00BA1C26" w:rsidRDefault="00784489" w:rsidP="00BE5EF0">
            <w:pPr>
              <w:spacing w:after="0" w:line="240" w:lineRule="auto"/>
              <w:jc w:val="both"/>
              <w:rPr>
                <w:rFonts w:ascii="Times New Roman" w:hAnsi="Times New Roman"/>
                <w:sz w:val="24"/>
                <w:szCs w:val="24"/>
              </w:rPr>
            </w:pPr>
            <w:r>
              <w:rPr>
                <w:rFonts w:ascii="Times New Roman" w:hAnsi="Times New Roman"/>
                <w:sz w:val="24"/>
                <w:szCs w:val="24"/>
              </w:rPr>
              <w:t>Радостные и грустные цвета</w:t>
            </w:r>
          </w:p>
        </w:tc>
        <w:tc>
          <w:tcPr>
            <w:tcW w:w="3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784489" w:rsidRPr="00BA1C26" w:rsidRDefault="00784489" w:rsidP="008E1446">
            <w:pPr>
              <w:spacing w:after="0" w:line="240" w:lineRule="auto"/>
              <w:jc w:val="both"/>
              <w:rPr>
                <w:rFonts w:ascii="Times New Roman" w:hAnsi="Times New Roman"/>
                <w:sz w:val="24"/>
                <w:szCs w:val="24"/>
              </w:rPr>
            </w:pPr>
            <w:r w:rsidRPr="00BA1C26">
              <w:rPr>
                <w:rFonts w:ascii="Times New Roman" w:hAnsi="Times New Roman"/>
                <w:sz w:val="24"/>
                <w:szCs w:val="24"/>
              </w:rPr>
              <w:t>Упражнение рисов элементарных узоров в квадрате, в прочерчивании осевой линии</w:t>
            </w:r>
            <w:r>
              <w:rPr>
                <w:rFonts w:ascii="Times New Roman" w:hAnsi="Times New Roman"/>
                <w:sz w:val="24"/>
                <w:szCs w:val="24"/>
              </w:rPr>
              <w:t>.</w:t>
            </w:r>
          </w:p>
        </w:tc>
        <w:tc>
          <w:tcPr>
            <w:tcW w:w="1155" w:type="pct"/>
          </w:tcPr>
          <w:p w:rsidR="00784489" w:rsidRPr="00BA1C26" w:rsidRDefault="00784489" w:rsidP="00BE5EF0">
            <w:pPr>
              <w:spacing w:after="0" w:line="240" w:lineRule="auto"/>
              <w:jc w:val="both"/>
              <w:rPr>
                <w:rFonts w:ascii="Times New Roman" w:hAnsi="Times New Roman"/>
                <w:sz w:val="24"/>
                <w:szCs w:val="24"/>
              </w:rPr>
            </w:pPr>
            <w:r>
              <w:rPr>
                <w:rFonts w:ascii="Times New Roman" w:hAnsi="Times New Roman"/>
                <w:sz w:val="24"/>
                <w:szCs w:val="24"/>
              </w:rPr>
              <w:t>Знать радостные и грустные цвета</w:t>
            </w:r>
          </w:p>
        </w:tc>
      </w:tr>
      <w:tr w:rsidR="00784489" w:rsidRPr="00356D50" w:rsidTr="006451E4">
        <w:tc>
          <w:tcPr>
            <w:tcW w:w="376" w:type="pct"/>
          </w:tcPr>
          <w:p w:rsidR="00784489" w:rsidRPr="00BA1C26" w:rsidRDefault="00784489" w:rsidP="00BA1C26">
            <w:pPr>
              <w:spacing w:after="0" w:line="240" w:lineRule="auto"/>
              <w:rPr>
                <w:rFonts w:ascii="Times New Roman" w:hAnsi="Times New Roman"/>
                <w:sz w:val="24"/>
                <w:szCs w:val="24"/>
              </w:rPr>
            </w:pPr>
            <w:r w:rsidRPr="00BA1C26">
              <w:rPr>
                <w:rFonts w:ascii="Times New Roman" w:hAnsi="Times New Roman"/>
                <w:sz w:val="24"/>
                <w:szCs w:val="24"/>
              </w:rPr>
              <w:t>13</w:t>
            </w:r>
          </w:p>
        </w:tc>
        <w:tc>
          <w:tcPr>
            <w:tcW w:w="291" w:type="pct"/>
          </w:tcPr>
          <w:p w:rsidR="00784489" w:rsidRPr="00BA1C26" w:rsidRDefault="00784489" w:rsidP="00BA1C26">
            <w:pPr>
              <w:spacing w:after="0" w:line="240" w:lineRule="auto"/>
              <w:rPr>
                <w:rFonts w:ascii="Times New Roman" w:hAnsi="Times New Roman"/>
                <w:sz w:val="24"/>
                <w:szCs w:val="24"/>
              </w:rPr>
            </w:pPr>
          </w:p>
        </w:tc>
        <w:tc>
          <w:tcPr>
            <w:tcW w:w="1359" w:type="pct"/>
          </w:tcPr>
          <w:p w:rsidR="00784489" w:rsidRPr="00BA1C26" w:rsidRDefault="00784489" w:rsidP="00BE5EF0">
            <w:pPr>
              <w:spacing w:after="0" w:line="240" w:lineRule="auto"/>
              <w:jc w:val="both"/>
              <w:rPr>
                <w:rFonts w:ascii="Times New Roman" w:hAnsi="Times New Roman"/>
                <w:sz w:val="24"/>
                <w:szCs w:val="24"/>
              </w:rPr>
            </w:pPr>
            <w:r>
              <w:rPr>
                <w:rFonts w:ascii="Times New Roman" w:hAnsi="Times New Roman"/>
                <w:sz w:val="24"/>
                <w:szCs w:val="24"/>
              </w:rPr>
              <w:t>Форма фруктов, их окраска. Рисование с натуры</w:t>
            </w:r>
          </w:p>
        </w:tc>
        <w:tc>
          <w:tcPr>
            <w:tcW w:w="3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784489" w:rsidRPr="00BA1C26" w:rsidRDefault="00784489" w:rsidP="00BE5EF0">
            <w:pPr>
              <w:spacing w:after="0" w:line="240" w:lineRule="auto"/>
              <w:jc w:val="both"/>
              <w:rPr>
                <w:rFonts w:ascii="Times New Roman" w:hAnsi="Times New Roman"/>
                <w:b/>
                <w:i/>
                <w:sz w:val="24"/>
                <w:szCs w:val="24"/>
              </w:rPr>
            </w:pPr>
            <w:r w:rsidRPr="00BA1C26">
              <w:rPr>
                <w:rFonts w:ascii="Times New Roman" w:hAnsi="Times New Roman"/>
                <w:sz w:val="24"/>
                <w:szCs w:val="24"/>
              </w:rPr>
              <w:t>Рассматр</w:t>
            </w:r>
            <w:r w:rsidRPr="00BA1C26">
              <w:rPr>
                <w:rFonts w:ascii="Times New Roman" w:hAnsi="Times New Roman"/>
                <w:sz w:val="24"/>
                <w:szCs w:val="24"/>
                <w:lang w:val="tt-RU"/>
              </w:rPr>
              <w:t xml:space="preserve">ивание </w:t>
            </w:r>
            <w:r w:rsidRPr="00BA1C26">
              <w:rPr>
                <w:rFonts w:ascii="Times New Roman" w:hAnsi="Times New Roman"/>
                <w:sz w:val="24"/>
                <w:szCs w:val="24"/>
              </w:rPr>
              <w:t>иллюстраци</w:t>
            </w:r>
            <w:r w:rsidRPr="00BA1C26">
              <w:rPr>
                <w:rFonts w:ascii="Times New Roman" w:hAnsi="Times New Roman"/>
                <w:sz w:val="24"/>
                <w:szCs w:val="24"/>
                <w:lang w:val="tt-RU"/>
              </w:rPr>
              <w:t>й</w:t>
            </w:r>
            <w:r w:rsidRPr="00BA1C26">
              <w:rPr>
                <w:rFonts w:ascii="Times New Roman" w:hAnsi="Times New Roman"/>
                <w:sz w:val="24"/>
                <w:szCs w:val="24"/>
              </w:rPr>
              <w:t xml:space="preserve"> в книжках. Беседа по картинкам. Наблюдение, передача в рисунке характерных особенностей строения </w:t>
            </w:r>
            <w:r w:rsidRPr="00BA1C26">
              <w:rPr>
                <w:rFonts w:ascii="Times New Roman" w:hAnsi="Times New Roman"/>
                <w:sz w:val="24"/>
                <w:szCs w:val="24"/>
              </w:rPr>
              <w:lastRenderedPageBreak/>
              <w:t>растит форм. Упр. в определении предметов по форме,  цвету величине</w:t>
            </w:r>
          </w:p>
        </w:tc>
        <w:tc>
          <w:tcPr>
            <w:tcW w:w="11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lastRenderedPageBreak/>
              <w:t>Уметь рисовать предмет с натуры</w:t>
            </w:r>
          </w:p>
        </w:tc>
      </w:tr>
      <w:tr w:rsidR="00784489" w:rsidRPr="00356D50" w:rsidTr="006451E4">
        <w:tc>
          <w:tcPr>
            <w:tcW w:w="376" w:type="pct"/>
          </w:tcPr>
          <w:p w:rsidR="00784489" w:rsidRPr="00BA1C26" w:rsidRDefault="00784489" w:rsidP="00BA1C26">
            <w:pPr>
              <w:spacing w:after="0" w:line="240" w:lineRule="auto"/>
              <w:rPr>
                <w:rFonts w:ascii="Times New Roman" w:hAnsi="Times New Roman"/>
                <w:sz w:val="24"/>
                <w:szCs w:val="24"/>
              </w:rPr>
            </w:pPr>
            <w:r w:rsidRPr="00BA1C26">
              <w:rPr>
                <w:rFonts w:ascii="Times New Roman" w:hAnsi="Times New Roman"/>
                <w:sz w:val="24"/>
                <w:szCs w:val="24"/>
              </w:rPr>
              <w:lastRenderedPageBreak/>
              <w:t>14</w:t>
            </w:r>
          </w:p>
        </w:tc>
        <w:tc>
          <w:tcPr>
            <w:tcW w:w="291" w:type="pct"/>
          </w:tcPr>
          <w:p w:rsidR="00784489" w:rsidRPr="00BA1C26" w:rsidRDefault="00784489" w:rsidP="00BA1C26">
            <w:pPr>
              <w:spacing w:after="0" w:line="240" w:lineRule="auto"/>
              <w:rPr>
                <w:rFonts w:ascii="Times New Roman" w:hAnsi="Times New Roman"/>
                <w:sz w:val="24"/>
                <w:szCs w:val="24"/>
              </w:rPr>
            </w:pPr>
          </w:p>
        </w:tc>
        <w:tc>
          <w:tcPr>
            <w:tcW w:w="1359" w:type="pct"/>
          </w:tcPr>
          <w:p w:rsidR="00784489" w:rsidRPr="00BA1C26" w:rsidRDefault="00784489" w:rsidP="00BE5EF0">
            <w:pPr>
              <w:spacing w:after="0" w:line="240" w:lineRule="auto"/>
              <w:jc w:val="both"/>
              <w:rPr>
                <w:rFonts w:ascii="Times New Roman" w:hAnsi="Times New Roman"/>
                <w:sz w:val="24"/>
                <w:szCs w:val="24"/>
              </w:rPr>
            </w:pPr>
            <w:r>
              <w:rPr>
                <w:rFonts w:ascii="Times New Roman" w:hAnsi="Times New Roman"/>
                <w:sz w:val="24"/>
                <w:szCs w:val="24"/>
              </w:rPr>
              <w:t>Форма овощей, их окраска. Рисование с натуры</w:t>
            </w:r>
          </w:p>
        </w:tc>
        <w:tc>
          <w:tcPr>
            <w:tcW w:w="3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784489" w:rsidRPr="00BA1C26" w:rsidRDefault="00784489" w:rsidP="00BE5EF0">
            <w:pPr>
              <w:spacing w:after="0" w:line="240" w:lineRule="auto"/>
              <w:jc w:val="both"/>
              <w:rPr>
                <w:rFonts w:ascii="Times New Roman" w:hAnsi="Times New Roman"/>
                <w:b/>
                <w:i/>
                <w:sz w:val="24"/>
                <w:szCs w:val="24"/>
              </w:rPr>
            </w:pPr>
            <w:r w:rsidRPr="00BA1C26">
              <w:rPr>
                <w:rFonts w:ascii="Times New Roman" w:hAnsi="Times New Roman"/>
                <w:sz w:val="24"/>
                <w:szCs w:val="24"/>
              </w:rPr>
              <w:t>Упражнения в передаче формы, цвета, характерных деталей предметов. Упражнения в соблюдении пространственных отношений предметов и обозначении этих отношений словами.</w:t>
            </w:r>
          </w:p>
        </w:tc>
        <w:tc>
          <w:tcPr>
            <w:tcW w:w="11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Словесные выражения пространственных отношений</w:t>
            </w:r>
          </w:p>
        </w:tc>
      </w:tr>
      <w:tr w:rsidR="00784489" w:rsidRPr="00356D50" w:rsidTr="006451E4">
        <w:tc>
          <w:tcPr>
            <w:tcW w:w="376" w:type="pct"/>
          </w:tcPr>
          <w:p w:rsidR="00784489" w:rsidRPr="00BA1C26" w:rsidRDefault="00784489" w:rsidP="00BA1C26">
            <w:pPr>
              <w:spacing w:after="0" w:line="240" w:lineRule="auto"/>
              <w:rPr>
                <w:rFonts w:ascii="Times New Roman" w:hAnsi="Times New Roman"/>
                <w:sz w:val="24"/>
                <w:szCs w:val="24"/>
              </w:rPr>
            </w:pPr>
            <w:r w:rsidRPr="00BA1C26">
              <w:rPr>
                <w:rFonts w:ascii="Times New Roman" w:hAnsi="Times New Roman"/>
                <w:sz w:val="24"/>
                <w:szCs w:val="24"/>
              </w:rPr>
              <w:t>15</w:t>
            </w:r>
          </w:p>
        </w:tc>
        <w:tc>
          <w:tcPr>
            <w:tcW w:w="291" w:type="pct"/>
          </w:tcPr>
          <w:p w:rsidR="00784489" w:rsidRPr="00BA1C26" w:rsidRDefault="00784489" w:rsidP="00BA1C26">
            <w:pPr>
              <w:spacing w:after="0" w:line="240" w:lineRule="auto"/>
              <w:rPr>
                <w:rFonts w:ascii="Times New Roman" w:hAnsi="Times New Roman"/>
                <w:sz w:val="24"/>
                <w:szCs w:val="24"/>
              </w:rPr>
            </w:pPr>
          </w:p>
        </w:tc>
        <w:tc>
          <w:tcPr>
            <w:tcW w:w="1359" w:type="pct"/>
          </w:tcPr>
          <w:p w:rsidR="00784489" w:rsidRPr="00BA1C26" w:rsidRDefault="00784489" w:rsidP="00BE5EF0">
            <w:pPr>
              <w:spacing w:after="0" w:line="240" w:lineRule="auto"/>
              <w:jc w:val="both"/>
              <w:rPr>
                <w:rFonts w:ascii="Times New Roman" w:hAnsi="Times New Roman"/>
                <w:sz w:val="24"/>
                <w:szCs w:val="24"/>
              </w:rPr>
            </w:pPr>
            <w:r>
              <w:rPr>
                <w:rFonts w:ascii="Times New Roman" w:hAnsi="Times New Roman"/>
                <w:sz w:val="24"/>
                <w:szCs w:val="24"/>
              </w:rPr>
              <w:t>Фигура человека в движении Вырезание фигуры человека</w:t>
            </w:r>
          </w:p>
        </w:tc>
        <w:tc>
          <w:tcPr>
            <w:tcW w:w="3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784489" w:rsidRPr="00BA1C26" w:rsidRDefault="00784489" w:rsidP="008E1446">
            <w:pPr>
              <w:spacing w:after="0" w:line="240" w:lineRule="auto"/>
              <w:jc w:val="both"/>
              <w:rPr>
                <w:rFonts w:ascii="Times New Roman" w:hAnsi="Times New Roman"/>
                <w:b/>
                <w:i/>
                <w:sz w:val="24"/>
                <w:szCs w:val="24"/>
              </w:rPr>
            </w:pPr>
            <w:r w:rsidRPr="00BA1C26">
              <w:rPr>
                <w:rFonts w:ascii="Times New Roman" w:hAnsi="Times New Roman"/>
                <w:sz w:val="24"/>
                <w:szCs w:val="24"/>
              </w:rPr>
              <w:t xml:space="preserve">Упражнения в передаче формы, цвета, характерных деталей предметов непосредственно после наблюдения. </w:t>
            </w:r>
          </w:p>
        </w:tc>
        <w:tc>
          <w:tcPr>
            <w:tcW w:w="11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Уметь передавать характерные особенности предмета</w:t>
            </w:r>
          </w:p>
        </w:tc>
      </w:tr>
      <w:tr w:rsidR="00784489" w:rsidRPr="00356D50" w:rsidTr="006451E4">
        <w:tc>
          <w:tcPr>
            <w:tcW w:w="376" w:type="pct"/>
          </w:tcPr>
          <w:p w:rsidR="00784489" w:rsidRPr="00BA1C26" w:rsidRDefault="00784489" w:rsidP="00BA1C26">
            <w:pPr>
              <w:spacing w:after="0" w:line="240" w:lineRule="auto"/>
              <w:rPr>
                <w:rFonts w:ascii="Times New Roman" w:hAnsi="Times New Roman"/>
                <w:sz w:val="24"/>
                <w:szCs w:val="24"/>
              </w:rPr>
            </w:pPr>
          </w:p>
        </w:tc>
        <w:tc>
          <w:tcPr>
            <w:tcW w:w="291" w:type="pct"/>
          </w:tcPr>
          <w:p w:rsidR="00784489" w:rsidRPr="00BA1C26" w:rsidRDefault="00784489" w:rsidP="00BA1C26">
            <w:pPr>
              <w:spacing w:after="0" w:line="240" w:lineRule="auto"/>
              <w:rPr>
                <w:rFonts w:ascii="Times New Roman" w:hAnsi="Times New Roman"/>
                <w:sz w:val="24"/>
                <w:szCs w:val="24"/>
              </w:rPr>
            </w:pPr>
          </w:p>
        </w:tc>
        <w:tc>
          <w:tcPr>
            <w:tcW w:w="1359"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b/>
                <w:sz w:val="24"/>
                <w:szCs w:val="24"/>
              </w:rPr>
              <w:t>3 четверть</w:t>
            </w:r>
          </w:p>
        </w:tc>
        <w:tc>
          <w:tcPr>
            <w:tcW w:w="355" w:type="pct"/>
          </w:tcPr>
          <w:p w:rsidR="00784489" w:rsidRPr="00BA1C26" w:rsidRDefault="00784489" w:rsidP="00BE5EF0">
            <w:pPr>
              <w:spacing w:after="0" w:line="240" w:lineRule="auto"/>
              <w:jc w:val="both"/>
              <w:rPr>
                <w:rFonts w:ascii="Times New Roman" w:hAnsi="Times New Roman"/>
                <w:sz w:val="24"/>
                <w:szCs w:val="24"/>
              </w:rPr>
            </w:pPr>
          </w:p>
        </w:tc>
        <w:tc>
          <w:tcPr>
            <w:tcW w:w="1464" w:type="pct"/>
          </w:tcPr>
          <w:p w:rsidR="00784489" w:rsidRPr="00BA1C26" w:rsidRDefault="00784489" w:rsidP="00BE5EF0">
            <w:pPr>
              <w:spacing w:after="0" w:line="240" w:lineRule="auto"/>
              <w:jc w:val="both"/>
              <w:rPr>
                <w:rFonts w:ascii="Times New Roman" w:hAnsi="Times New Roman"/>
                <w:sz w:val="24"/>
                <w:szCs w:val="24"/>
              </w:rPr>
            </w:pPr>
          </w:p>
        </w:tc>
        <w:tc>
          <w:tcPr>
            <w:tcW w:w="1155" w:type="pct"/>
          </w:tcPr>
          <w:p w:rsidR="00784489" w:rsidRPr="00BA1C26" w:rsidRDefault="00784489" w:rsidP="00BE5EF0">
            <w:pPr>
              <w:spacing w:after="0" w:line="240" w:lineRule="auto"/>
              <w:jc w:val="both"/>
              <w:rPr>
                <w:rFonts w:ascii="Times New Roman" w:hAnsi="Times New Roman"/>
                <w:sz w:val="24"/>
                <w:szCs w:val="24"/>
              </w:rPr>
            </w:pPr>
          </w:p>
        </w:tc>
      </w:tr>
      <w:tr w:rsidR="00784489" w:rsidRPr="00356D50" w:rsidTr="006451E4">
        <w:tc>
          <w:tcPr>
            <w:tcW w:w="376" w:type="pct"/>
          </w:tcPr>
          <w:p w:rsidR="00784489" w:rsidRPr="00BA1C26" w:rsidRDefault="00784489" w:rsidP="00BA1C26">
            <w:pPr>
              <w:spacing w:after="0" w:line="240" w:lineRule="auto"/>
              <w:rPr>
                <w:rFonts w:ascii="Times New Roman" w:hAnsi="Times New Roman"/>
                <w:sz w:val="24"/>
                <w:szCs w:val="24"/>
              </w:rPr>
            </w:pPr>
            <w:r w:rsidRPr="00BA1C26">
              <w:rPr>
                <w:rFonts w:ascii="Times New Roman" w:hAnsi="Times New Roman"/>
                <w:sz w:val="24"/>
                <w:szCs w:val="24"/>
              </w:rPr>
              <w:t>16</w:t>
            </w:r>
          </w:p>
        </w:tc>
        <w:tc>
          <w:tcPr>
            <w:tcW w:w="291" w:type="pct"/>
          </w:tcPr>
          <w:p w:rsidR="00784489" w:rsidRPr="00BA1C26" w:rsidRDefault="00784489" w:rsidP="00BA1C26">
            <w:pPr>
              <w:spacing w:after="0" w:line="240" w:lineRule="auto"/>
              <w:rPr>
                <w:rFonts w:ascii="Times New Roman" w:hAnsi="Times New Roman"/>
                <w:sz w:val="24"/>
                <w:szCs w:val="24"/>
              </w:rPr>
            </w:pPr>
          </w:p>
        </w:tc>
        <w:tc>
          <w:tcPr>
            <w:tcW w:w="1359" w:type="pct"/>
          </w:tcPr>
          <w:p w:rsidR="00784489" w:rsidRPr="00BA1C26" w:rsidRDefault="00784489" w:rsidP="00BE5EF0">
            <w:pPr>
              <w:spacing w:after="0" w:line="240" w:lineRule="auto"/>
              <w:jc w:val="both"/>
              <w:rPr>
                <w:rFonts w:ascii="Times New Roman" w:hAnsi="Times New Roman"/>
                <w:sz w:val="24"/>
                <w:szCs w:val="24"/>
              </w:rPr>
            </w:pPr>
            <w:r>
              <w:rPr>
                <w:rFonts w:ascii="Times New Roman" w:hAnsi="Times New Roman"/>
                <w:sz w:val="24"/>
                <w:szCs w:val="24"/>
              </w:rPr>
              <w:t xml:space="preserve">Фигура человека в спокойном состоянии. Рисование </w:t>
            </w:r>
          </w:p>
        </w:tc>
        <w:tc>
          <w:tcPr>
            <w:tcW w:w="3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Упражнения в передаче в одном рисунке основной формы знакомых предметов, в правильном размещении игрушек на ветке.</w:t>
            </w:r>
          </w:p>
        </w:tc>
        <w:tc>
          <w:tcPr>
            <w:tcW w:w="11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Уметь правильно передавать основную форму.</w:t>
            </w:r>
          </w:p>
        </w:tc>
      </w:tr>
      <w:tr w:rsidR="00784489" w:rsidRPr="00356D50" w:rsidTr="006451E4">
        <w:tc>
          <w:tcPr>
            <w:tcW w:w="376" w:type="pct"/>
          </w:tcPr>
          <w:p w:rsidR="00784489" w:rsidRPr="00BA1C26" w:rsidRDefault="00784489" w:rsidP="00BA1C26">
            <w:pPr>
              <w:spacing w:after="0" w:line="240" w:lineRule="auto"/>
              <w:rPr>
                <w:rFonts w:ascii="Times New Roman" w:hAnsi="Times New Roman"/>
                <w:sz w:val="24"/>
                <w:szCs w:val="24"/>
              </w:rPr>
            </w:pPr>
            <w:r w:rsidRPr="00BA1C26">
              <w:rPr>
                <w:rFonts w:ascii="Times New Roman" w:hAnsi="Times New Roman"/>
                <w:sz w:val="24"/>
                <w:szCs w:val="24"/>
              </w:rPr>
              <w:t>17</w:t>
            </w:r>
          </w:p>
        </w:tc>
        <w:tc>
          <w:tcPr>
            <w:tcW w:w="291" w:type="pct"/>
          </w:tcPr>
          <w:p w:rsidR="00784489" w:rsidRPr="00BA1C26" w:rsidRDefault="00784489" w:rsidP="00BA1C26">
            <w:pPr>
              <w:spacing w:after="0" w:line="240" w:lineRule="auto"/>
              <w:rPr>
                <w:rFonts w:ascii="Times New Roman" w:hAnsi="Times New Roman"/>
                <w:sz w:val="24"/>
                <w:szCs w:val="24"/>
              </w:rPr>
            </w:pPr>
          </w:p>
        </w:tc>
        <w:tc>
          <w:tcPr>
            <w:tcW w:w="1359" w:type="pct"/>
          </w:tcPr>
          <w:p w:rsidR="00784489" w:rsidRPr="00BA1C26" w:rsidRDefault="00784489" w:rsidP="00BE5EF0">
            <w:pPr>
              <w:spacing w:after="0" w:line="240" w:lineRule="auto"/>
              <w:jc w:val="both"/>
              <w:rPr>
                <w:rFonts w:ascii="Times New Roman" w:hAnsi="Times New Roman"/>
                <w:sz w:val="24"/>
                <w:szCs w:val="24"/>
              </w:rPr>
            </w:pPr>
            <w:r>
              <w:rPr>
                <w:rFonts w:ascii="Times New Roman" w:hAnsi="Times New Roman"/>
                <w:sz w:val="24"/>
                <w:szCs w:val="24"/>
              </w:rPr>
              <w:t>Фигура человека в движении и спокойном состоянии. Лепка</w:t>
            </w:r>
          </w:p>
        </w:tc>
        <w:tc>
          <w:tcPr>
            <w:tcW w:w="3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784489" w:rsidRPr="00BA1C26" w:rsidRDefault="00784489" w:rsidP="00BE5EF0">
            <w:pPr>
              <w:spacing w:after="0" w:line="240" w:lineRule="auto"/>
              <w:jc w:val="both"/>
              <w:rPr>
                <w:rFonts w:ascii="Times New Roman" w:hAnsi="Times New Roman"/>
                <w:b/>
                <w:i/>
                <w:sz w:val="24"/>
                <w:szCs w:val="24"/>
              </w:rPr>
            </w:pPr>
            <w:r w:rsidRPr="00BA1C26">
              <w:rPr>
                <w:rFonts w:ascii="Times New Roman" w:hAnsi="Times New Roman"/>
                <w:sz w:val="24"/>
                <w:szCs w:val="24"/>
              </w:rPr>
              <w:t>Упражнения в самостоятельном составлении узора из предложенных элементов.</w:t>
            </w:r>
          </w:p>
        </w:tc>
        <w:tc>
          <w:tcPr>
            <w:tcW w:w="11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Знать о разных формах снежинок</w:t>
            </w:r>
          </w:p>
        </w:tc>
      </w:tr>
      <w:tr w:rsidR="00784489" w:rsidRPr="00356D50" w:rsidTr="006451E4">
        <w:tc>
          <w:tcPr>
            <w:tcW w:w="376" w:type="pct"/>
          </w:tcPr>
          <w:p w:rsidR="00784489" w:rsidRPr="00BA1C26" w:rsidRDefault="00784489" w:rsidP="00BA1C26">
            <w:pPr>
              <w:spacing w:after="0" w:line="240" w:lineRule="auto"/>
              <w:rPr>
                <w:rFonts w:ascii="Times New Roman" w:hAnsi="Times New Roman"/>
                <w:sz w:val="24"/>
                <w:szCs w:val="24"/>
              </w:rPr>
            </w:pPr>
            <w:r w:rsidRPr="00BA1C26">
              <w:rPr>
                <w:rFonts w:ascii="Times New Roman" w:hAnsi="Times New Roman"/>
                <w:sz w:val="24"/>
                <w:szCs w:val="24"/>
              </w:rPr>
              <w:t>18</w:t>
            </w:r>
          </w:p>
        </w:tc>
        <w:tc>
          <w:tcPr>
            <w:tcW w:w="291" w:type="pct"/>
          </w:tcPr>
          <w:p w:rsidR="00784489" w:rsidRPr="00BA1C26" w:rsidRDefault="00784489" w:rsidP="00BA1C26">
            <w:pPr>
              <w:spacing w:after="0" w:line="240" w:lineRule="auto"/>
              <w:rPr>
                <w:rFonts w:ascii="Times New Roman" w:hAnsi="Times New Roman"/>
                <w:sz w:val="24"/>
                <w:szCs w:val="24"/>
              </w:rPr>
            </w:pPr>
          </w:p>
        </w:tc>
        <w:tc>
          <w:tcPr>
            <w:tcW w:w="1359" w:type="pct"/>
          </w:tcPr>
          <w:p w:rsidR="00784489" w:rsidRPr="00BA1C26" w:rsidRDefault="00784489" w:rsidP="00BE5EF0">
            <w:pPr>
              <w:spacing w:after="0" w:line="240" w:lineRule="auto"/>
              <w:jc w:val="both"/>
              <w:rPr>
                <w:rFonts w:ascii="Times New Roman" w:hAnsi="Times New Roman"/>
                <w:sz w:val="24"/>
                <w:szCs w:val="24"/>
              </w:rPr>
            </w:pPr>
            <w:r>
              <w:rPr>
                <w:rFonts w:ascii="Times New Roman" w:hAnsi="Times New Roman"/>
                <w:sz w:val="24"/>
                <w:szCs w:val="24"/>
              </w:rPr>
              <w:t>Голова и лицо человека. Рисование.</w:t>
            </w:r>
          </w:p>
        </w:tc>
        <w:tc>
          <w:tcPr>
            <w:tcW w:w="3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784489" w:rsidRPr="00BA1C26" w:rsidRDefault="00784489" w:rsidP="00BE5EF0">
            <w:pPr>
              <w:spacing w:after="0" w:line="240" w:lineRule="auto"/>
              <w:jc w:val="both"/>
              <w:rPr>
                <w:rFonts w:ascii="Times New Roman" w:hAnsi="Times New Roman"/>
                <w:b/>
                <w:i/>
                <w:sz w:val="24"/>
                <w:szCs w:val="24"/>
              </w:rPr>
            </w:pPr>
            <w:r w:rsidRPr="00BA1C26">
              <w:rPr>
                <w:rFonts w:ascii="Times New Roman" w:hAnsi="Times New Roman"/>
                <w:sz w:val="24"/>
                <w:szCs w:val="24"/>
              </w:rPr>
              <w:t>Упражнения в умении передавать округлую форму частей предмета, их величину, пространственные отношения этих предметов и их частей</w:t>
            </w:r>
          </w:p>
        </w:tc>
        <w:tc>
          <w:tcPr>
            <w:tcW w:w="11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Уметь передавать округлую форму</w:t>
            </w:r>
          </w:p>
        </w:tc>
      </w:tr>
      <w:tr w:rsidR="00784489" w:rsidRPr="00356D50" w:rsidTr="006451E4">
        <w:tc>
          <w:tcPr>
            <w:tcW w:w="376" w:type="pct"/>
          </w:tcPr>
          <w:p w:rsidR="00784489" w:rsidRPr="00BA1C26" w:rsidRDefault="00784489" w:rsidP="00BA1C26">
            <w:pPr>
              <w:spacing w:after="0" w:line="240" w:lineRule="auto"/>
              <w:rPr>
                <w:rFonts w:ascii="Times New Roman" w:hAnsi="Times New Roman"/>
                <w:sz w:val="24"/>
                <w:szCs w:val="24"/>
              </w:rPr>
            </w:pPr>
            <w:r w:rsidRPr="00BA1C26">
              <w:rPr>
                <w:rFonts w:ascii="Times New Roman" w:hAnsi="Times New Roman"/>
                <w:sz w:val="24"/>
                <w:szCs w:val="24"/>
              </w:rPr>
              <w:t>19</w:t>
            </w:r>
          </w:p>
        </w:tc>
        <w:tc>
          <w:tcPr>
            <w:tcW w:w="291" w:type="pct"/>
          </w:tcPr>
          <w:p w:rsidR="00784489" w:rsidRPr="00BA1C26" w:rsidRDefault="00784489" w:rsidP="00BA1C26">
            <w:pPr>
              <w:spacing w:after="0" w:line="240" w:lineRule="auto"/>
              <w:rPr>
                <w:rFonts w:ascii="Times New Roman" w:hAnsi="Times New Roman"/>
                <w:sz w:val="24"/>
                <w:szCs w:val="24"/>
              </w:rPr>
            </w:pPr>
          </w:p>
        </w:tc>
        <w:tc>
          <w:tcPr>
            <w:tcW w:w="1359" w:type="pct"/>
          </w:tcPr>
          <w:p w:rsidR="00784489" w:rsidRPr="00BA1C26" w:rsidRDefault="00784489" w:rsidP="00BE5EF0">
            <w:pPr>
              <w:spacing w:after="0" w:line="240" w:lineRule="auto"/>
              <w:jc w:val="both"/>
              <w:rPr>
                <w:rFonts w:ascii="Times New Roman" w:hAnsi="Times New Roman"/>
                <w:sz w:val="24"/>
                <w:szCs w:val="24"/>
              </w:rPr>
            </w:pPr>
            <w:r>
              <w:rPr>
                <w:rFonts w:ascii="Times New Roman" w:hAnsi="Times New Roman"/>
                <w:sz w:val="24"/>
                <w:szCs w:val="24"/>
              </w:rPr>
              <w:t xml:space="preserve">Зимние игры и праздники. Лепка. </w:t>
            </w:r>
          </w:p>
        </w:tc>
        <w:tc>
          <w:tcPr>
            <w:tcW w:w="3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784489" w:rsidRPr="00BA1C26" w:rsidRDefault="00784489" w:rsidP="00BE5EF0">
            <w:pPr>
              <w:spacing w:after="0" w:line="240" w:lineRule="auto"/>
              <w:jc w:val="both"/>
              <w:rPr>
                <w:rFonts w:ascii="Times New Roman" w:hAnsi="Times New Roman"/>
                <w:b/>
                <w:i/>
                <w:sz w:val="24"/>
                <w:szCs w:val="24"/>
              </w:rPr>
            </w:pPr>
            <w:r w:rsidRPr="00BA1C26">
              <w:rPr>
                <w:rFonts w:ascii="Times New Roman" w:hAnsi="Times New Roman"/>
                <w:sz w:val="24"/>
                <w:szCs w:val="24"/>
              </w:rPr>
              <w:t>Упражнения в умении передавать графический образ предмета прямоугольной формы, соблюдая его пропорции. Рассматривание картин и беседа по ним.</w:t>
            </w:r>
          </w:p>
        </w:tc>
        <w:tc>
          <w:tcPr>
            <w:tcW w:w="11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Уметь располагать рисунок на листе бумаги, воспринимать картину</w:t>
            </w:r>
          </w:p>
        </w:tc>
      </w:tr>
      <w:tr w:rsidR="00784489" w:rsidRPr="00356D50" w:rsidTr="006451E4">
        <w:tc>
          <w:tcPr>
            <w:tcW w:w="376" w:type="pct"/>
          </w:tcPr>
          <w:p w:rsidR="00784489" w:rsidRPr="00BA1C26" w:rsidRDefault="00784489" w:rsidP="00BA1C26">
            <w:pPr>
              <w:spacing w:after="0" w:line="240" w:lineRule="auto"/>
              <w:rPr>
                <w:rFonts w:ascii="Times New Roman" w:hAnsi="Times New Roman"/>
                <w:sz w:val="24"/>
                <w:szCs w:val="24"/>
              </w:rPr>
            </w:pPr>
            <w:r w:rsidRPr="00BA1C26">
              <w:rPr>
                <w:rFonts w:ascii="Times New Roman" w:hAnsi="Times New Roman"/>
                <w:sz w:val="24"/>
                <w:szCs w:val="24"/>
              </w:rPr>
              <w:t>20</w:t>
            </w:r>
          </w:p>
        </w:tc>
        <w:tc>
          <w:tcPr>
            <w:tcW w:w="291" w:type="pct"/>
          </w:tcPr>
          <w:p w:rsidR="00784489" w:rsidRPr="00BA1C26" w:rsidRDefault="00784489" w:rsidP="00BA1C26">
            <w:pPr>
              <w:spacing w:after="0" w:line="240" w:lineRule="auto"/>
              <w:rPr>
                <w:rFonts w:ascii="Times New Roman" w:hAnsi="Times New Roman"/>
                <w:sz w:val="24"/>
                <w:szCs w:val="24"/>
              </w:rPr>
            </w:pPr>
          </w:p>
        </w:tc>
        <w:tc>
          <w:tcPr>
            <w:tcW w:w="1359" w:type="pct"/>
          </w:tcPr>
          <w:p w:rsidR="00784489" w:rsidRPr="00BA1C26" w:rsidRDefault="00784489" w:rsidP="00BE5EF0">
            <w:pPr>
              <w:spacing w:after="0" w:line="240" w:lineRule="auto"/>
              <w:jc w:val="both"/>
              <w:rPr>
                <w:rFonts w:ascii="Times New Roman" w:hAnsi="Times New Roman"/>
                <w:sz w:val="24"/>
                <w:szCs w:val="24"/>
              </w:rPr>
            </w:pPr>
            <w:r>
              <w:rPr>
                <w:rFonts w:ascii="Times New Roman" w:hAnsi="Times New Roman"/>
                <w:sz w:val="24"/>
                <w:szCs w:val="24"/>
              </w:rPr>
              <w:t>Зимние игры и праздники. Рисунок.</w:t>
            </w:r>
          </w:p>
        </w:tc>
        <w:tc>
          <w:tcPr>
            <w:tcW w:w="3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784489" w:rsidRPr="00BA1C26" w:rsidRDefault="00784489" w:rsidP="008E1446">
            <w:pPr>
              <w:spacing w:after="0" w:line="240" w:lineRule="auto"/>
              <w:jc w:val="both"/>
              <w:rPr>
                <w:rFonts w:ascii="Times New Roman" w:hAnsi="Times New Roman"/>
                <w:b/>
                <w:i/>
                <w:sz w:val="24"/>
                <w:szCs w:val="24"/>
                <w:lang w:val="tt-RU"/>
              </w:rPr>
            </w:pPr>
            <w:r w:rsidRPr="00BA1C26">
              <w:rPr>
                <w:rFonts w:ascii="Times New Roman" w:hAnsi="Times New Roman"/>
                <w:sz w:val="24"/>
                <w:szCs w:val="24"/>
              </w:rPr>
              <w:t xml:space="preserve">Упражнения в умении выделять существенные признаки </w:t>
            </w:r>
            <w:r>
              <w:rPr>
                <w:rFonts w:ascii="Times New Roman" w:hAnsi="Times New Roman"/>
                <w:sz w:val="24"/>
                <w:szCs w:val="24"/>
              </w:rPr>
              <w:t>зимы</w:t>
            </w:r>
          </w:p>
        </w:tc>
        <w:tc>
          <w:tcPr>
            <w:tcW w:w="11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Уметь анализировать предмет, рисовать с натуры игрушки</w:t>
            </w:r>
          </w:p>
        </w:tc>
      </w:tr>
      <w:tr w:rsidR="00784489" w:rsidRPr="00356D50" w:rsidTr="006451E4">
        <w:tc>
          <w:tcPr>
            <w:tcW w:w="376" w:type="pct"/>
          </w:tcPr>
          <w:p w:rsidR="00784489" w:rsidRPr="00BA1C26" w:rsidRDefault="00784489" w:rsidP="00BA1C26">
            <w:pPr>
              <w:spacing w:after="0" w:line="240" w:lineRule="auto"/>
              <w:rPr>
                <w:rFonts w:ascii="Times New Roman" w:hAnsi="Times New Roman"/>
                <w:sz w:val="24"/>
                <w:szCs w:val="24"/>
              </w:rPr>
            </w:pPr>
            <w:r w:rsidRPr="00BA1C26">
              <w:rPr>
                <w:rFonts w:ascii="Times New Roman" w:hAnsi="Times New Roman"/>
                <w:sz w:val="24"/>
                <w:szCs w:val="24"/>
              </w:rPr>
              <w:t>21</w:t>
            </w:r>
          </w:p>
        </w:tc>
        <w:tc>
          <w:tcPr>
            <w:tcW w:w="291" w:type="pct"/>
          </w:tcPr>
          <w:p w:rsidR="00784489" w:rsidRPr="00BA1C26" w:rsidRDefault="00784489" w:rsidP="00BA1C26">
            <w:pPr>
              <w:spacing w:after="0" w:line="240" w:lineRule="auto"/>
              <w:rPr>
                <w:rFonts w:ascii="Times New Roman" w:hAnsi="Times New Roman"/>
                <w:sz w:val="24"/>
                <w:szCs w:val="24"/>
              </w:rPr>
            </w:pPr>
          </w:p>
        </w:tc>
        <w:tc>
          <w:tcPr>
            <w:tcW w:w="1359" w:type="pct"/>
          </w:tcPr>
          <w:p w:rsidR="00784489" w:rsidRPr="00BA1C26" w:rsidRDefault="00784489" w:rsidP="00BE5EF0">
            <w:pPr>
              <w:spacing w:after="0" w:line="240" w:lineRule="auto"/>
              <w:jc w:val="both"/>
              <w:rPr>
                <w:rFonts w:ascii="Times New Roman" w:hAnsi="Times New Roman"/>
                <w:sz w:val="24"/>
                <w:szCs w:val="24"/>
              </w:rPr>
            </w:pPr>
            <w:r>
              <w:rPr>
                <w:rFonts w:ascii="Times New Roman" w:hAnsi="Times New Roman"/>
                <w:sz w:val="24"/>
                <w:szCs w:val="24"/>
              </w:rPr>
              <w:t>Ёлка в лесу. Аппликация</w:t>
            </w:r>
          </w:p>
        </w:tc>
        <w:tc>
          <w:tcPr>
            <w:tcW w:w="3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Наблюдение за объектами, упражнения в передаче графического изображения и его словесного обозначения.</w:t>
            </w:r>
          </w:p>
        </w:tc>
        <w:tc>
          <w:tcPr>
            <w:tcW w:w="11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Уметь располагать предметы на листе бумаги</w:t>
            </w:r>
          </w:p>
        </w:tc>
      </w:tr>
      <w:tr w:rsidR="00784489" w:rsidRPr="00356D50" w:rsidTr="006451E4">
        <w:tc>
          <w:tcPr>
            <w:tcW w:w="376" w:type="pct"/>
          </w:tcPr>
          <w:p w:rsidR="00784489" w:rsidRPr="00BA1C26" w:rsidRDefault="00784489" w:rsidP="00BA1C26">
            <w:pPr>
              <w:spacing w:after="0" w:line="240" w:lineRule="auto"/>
              <w:rPr>
                <w:rFonts w:ascii="Times New Roman" w:hAnsi="Times New Roman"/>
                <w:sz w:val="24"/>
                <w:szCs w:val="24"/>
              </w:rPr>
            </w:pPr>
            <w:r w:rsidRPr="00BA1C26">
              <w:rPr>
                <w:rFonts w:ascii="Times New Roman" w:hAnsi="Times New Roman"/>
                <w:sz w:val="24"/>
                <w:szCs w:val="24"/>
              </w:rPr>
              <w:lastRenderedPageBreak/>
              <w:t>22</w:t>
            </w:r>
          </w:p>
        </w:tc>
        <w:tc>
          <w:tcPr>
            <w:tcW w:w="291" w:type="pct"/>
          </w:tcPr>
          <w:p w:rsidR="00784489" w:rsidRPr="00BA1C26" w:rsidRDefault="00784489" w:rsidP="00BA1C26">
            <w:pPr>
              <w:spacing w:after="0" w:line="240" w:lineRule="auto"/>
              <w:rPr>
                <w:rFonts w:ascii="Times New Roman" w:hAnsi="Times New Roman"/>
                <w:sz w:val="24"/>
                <w:szCs w:val="24"/>
              </w:rPr>
            </w:pPr>
          </w:p>
        </w:tc>
        <w:tc>
          <w:tcPr>
            <w:tcW w:w="1359" w:type="pct"/>
          </w:tcPr>
          <w:p w:rsidR="00784489" w:rsidRPr="00BA1C26" w:rsidRDefault="00784489" w:rsidP="00BE5EF0">
            <w:pPr>
              <w:spacing w:after="0" w:line="240" w:lineRule="auto"/>
              <w:jc w:val="both"/>
              <w:rPr>
                <w:rFonts w:ascii="Times New Roman" w:hAnsi="Times New Roman"/>
                <w:sz w:val="24"/>
                <w:szCs w:val="24"/>
              </w:rPr>
            </w:pPr>
            <w:r>
              <w:rPr>
                <w:rFonts w:ascii="Times New Roman" w:hAnsi="Times New Roman"/>
                <w:sz w:val="24"/>
                <w:szCs w:val="24"/>
              </w:rPr>
              <w:t>Нарядный Петрушка. Размазывание пластилина на фигуре.</w:t>
            </w:r>
          </w:p>
        </w:tc>
        <w:tc>
          <w:tcPr>
            <w:tcW w:w="3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784489" w:rsidRPr="00BA1C26" w:rsidRDefault="00784489" w:rsidP="008E1446">
            <w:pPr>
              <w:spacing w:after="0" w:line="240" w:lineRule="auto"/>
              <w:jc w:val="both"/>
              <w:rPr>
                <w:rFonts w:ascii="Times New Roman" w:hAnsi="Times New Roman"/>
                <w:b/>
                <w:i/>
                <w:sz w:val="24"/>
                <w:szCs w:val="24"/>
              </w:rPr>
            </w:pPr>
            <w:r w:rsidRPr="00BA1C26">
              <w:rPr>
                <w:rFonts w:ascii="Times New Roman" w:hAnsi="Times New Roman"/>
                <w:sz w:val="24"/>
                <w:szCs w:val="24"/>
              </w:rPr>
              <w:t>Рисование предметов прямоугольной формы,</w:t>
            </w:r>
          </w:p>
        </w:tc>
        <w:tc>
          <w:tcPr>
            <w:tcW w:w="1155" w:type="pct"/>
          </w:tcPr>
          <w:p w:rsidR="00784489" w:rsidRPr="00BA1C26" w:rsidRDefault="00784489" w:rsidP="008E1446">
            <w:pPr>
              <w:spacing w:after="0" w:line="240" w:lineRule="auto"/>
              <w:jc w:val="both"/>
              <w:rPr>
                <w:rFonts w:ascii="Times New Roman" w:hAnsi="Times New Roman"/>
                <w:sz w:val="24"/>
                <w:szCs w:val="24"/>
              </w:rPr>
            </w:pPr>
            <w:r w:rsidRPr="00BA1C26">
              <w:rPr>
                <w:rFonts w:ascii="Times New Roman" w:hAnsi="Times New Roman"/>
                <w:sz w:val="24"/>
                <w:szCs w:val="24"/>
              </w:rPr>
              <w:t xml:space="preserve">Уметь </w:t>
            </w:r>
            <w:r>
              <w:rPr>
                <w:rFonts w:ascii="Times New Roman" w:hAnsi="Times New Roman"/>
                <w:sz w:val="24"/>
                <w:szCs w:val="24"/>
              </w:rPr>
              <w:t>размазывать пластилин</w:t>
            </w:r>
          </w:p>
        </w:tc>
      </w:tr>
      <w:tr w:rsidR="00784489" w:rsidRPr="00356D50" w:rsidTr="006451E4">
        <w:tc>
          <w:tcPr>
            <w:tcW w:w="376" w:type="pct"/>
          </w:tcPr>
          <w:p w:rsidR="00784489" w:rsidRPr="00BA1C26" w:rsidRDefault="00784489" w:rsidP="00BA1C26">
            <w:pPr>
              <w:spacing w:after="0" w:line="240" w:lineRule="auto"/>
              <w:rPr>
                <w:rFonts w:ascii="Times New Roman" w:hAnsi="Times New Roman"/>
                <w:sz w:val="24"/>
                <w:szCs w:val="24"/>
              </w:rPr>
            </w:pPr>
            <w:r w:rsidRPr="00BA1C26">
              <w:rPr>
                <w:rFonts w:ascii="Times New Roman" w:hAnsi="Times New Roman"/>
                <w:sz w:val="24"/>
                <w:szCs w:val="24"/>
              </w:rPr>
              <w:t>23</w:t>
            </w:r>
          </w:p>
        </w:tc>
        <w:tc>
          <w:tcPr>
            <w:tcW w:w="291" w:type="pct"/>
          </w:tcPr>
          <w:p w:rsidR="00784489" w:rsidRPr="00BA1C26" w:rsidRDefault="00784489" w:rsidP="00BA1C26">
            <w:pPr>
              <w:spacing w:after="0" w:line="240" w:lineRule="auto"/>
              <w:rPr>
                <w:rFonts w:ascii="Times New Roman" w:hAnsi="Times New Roman"/>
                <w:sz w:val="24"/>
                <w:szCs w:val="24"/>
              </w:rPr>
            </w:pPr>
          </w:p>
        </w:tc>
        <w:tc>
          <w:tcPr>
            <w:tcW w:w="1359" w:type="pct"/>
          </w:tcPr>
          <w:p w:rsidR="00784489" w:rsidRPr="00BA1C26" w:rsidRDefault="00784489" w:rsidP="00BE5EF0">
            <w:pPr>
              <w:spacing w:after="0" w:line="240" w:lineRule="auto"/>
              <w:jc w:val="both"/>
              <w:rPr>
                <w:rFonts w:ascii="Times New Roman" w:hAnsi="Times New Roman"/>
                <w:sz w:val="24"/>
                <w:szCs w:val="24"/>
              </w:rPr>
            </w:pPr>
            <w:r>
              <w:rPr>
                <w:rFonts w:ascii="Times New Roman" w:hAnsi="Times New Roman"/>
                <w:sz w:val="24"/>
                <w:szCs w:val="24"/>
              </w:rPr>
              <w:t>Весёлый хоровод. Аппликация</w:t>
            </w:r>
          </w:p>
        </w:tc>
        <w:tc>
          <w:tcPr>
            <w:tcW w:w="3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784489" w:rsidRPr="00BA1C26" w:rsidRDefault="00784489" w:rsidP="008E1446">
            <w:pPr>
              <w:spacing w:after="0" w:line="240" w:lineRule="auto"/>
              <w:jc w:val="both"/>
              <w:rPr>
                <w:rFonts w:ascii="Times New Roman" w:hAnsi="Times New Roman"/>
                <w:sz w:val="24"/>
                <w:szCs w:val="24"/>
              </w:rPr>
            </w:pPr>
            <w:r w:rsidRPr="00BA1C26">
              <w:rPr>
                <w:rFonts w:ascii="Times New Roman" w:hAnsi="Times New Roman"/>
                <w:sz w:val="24"/>
                <w:szCs w:val="24"/>
              </w:rPr>
              <w:t>Упражнения в умении передавать графический образ предмета</w:t>
            </w:r>
          </w:p>
        </w:tc>
        <w:tc>
          <w:tcPr>
            <w:tcW w:w="1155" w:type="pct"/>
          </w:tcPr>
          <w:p w:rsidR="00784489" w:rsidRPr="00BA1C26" w:rsidRDefault="00784489" w:rsidP="008E1446">
            <w:pPr>
              <w:spacing w:after="0" w:line="240" w:lineRule="auto"/>
              <w:jc w:val="both"/>
              <w:rPr>
                <w:rFonts w:ascii="Times New Roman" w:hAnsi="Times New Roman"/>
                <w:sz w:val="24"/>
                <w:szCs w:val="24"/>
              </w:rPr>
            </w:pPr>
            <w:r w:rsidRPr="00BA1C26">
              <w:rPr>
                <w:rFonts w:ascii="Times New Roman" w:hAnsi="Times New Roman"/>
                <w:sz w:val="24"/>
                <w:szCs w:val="24"/>
              </w:rPr>
              <w:t xml:space="preserve">Уметь украшать узором </w:t>
            </w:r>
          </w:p>
        </w:tc>
      </w:tr>
      <w:tr w:rsidR="00784489" w:rsidRPr="00356D50" w:rsidTr="006451E4">
        <w:tc>
          <w:tcPr>
            <w:tcW w:w="376" w:type="pct"/>
          </w:tcPr>
          <w:p w:rsidR="00784489" w:rsidRPr="00BA1C26" w:rsidRDefault="00784489" w:rsidP="00BA1C26">
            <w:pPr>
              <w:spacing w:after="0" w:line="240" w:lineRule="auto"/>
              <w:rPr>
                <w:rFonts w:ascii="Times New Roman" w:hAnsi="Times New Roman"/>
                <w:sz w:val="24"/>
                <w:szCs w:val="24"/>
              </w:rPr>
            </w:pPr>
            <w:r w:rsidRPr="00BA1C26">
              <w:rPr>
                <w:rFonts w:ascii="Times New Roman" w:hAnsi="Times New Roman"/>
                <w:sz w:val="24"/>
                <w:szCs w:val="24"/>
              </w:rPr>
              <w:t>24</w:t>
            </w:r>
          </w:p>
        </w:tc>
        <w:tc>
          <w:tcPr>
            <w:tcW w:w="291" w:type="pct"/>
          </w:tcPr>
          <w:p w:rsidR="00784489" w:rsidRPr="00BA1C26" w:rsidRDefault="00784489" w:rsidP="00BA1C26">
            <w:pPr>
              <w:spacing w:after="0" w:line="240" w:lineRule="auto"/>
              <w:rPr>
                <w:rFonts w:ascii="Times New Roman" w:hAnsi="Times New Roman"/>
                <w:sz w:val="24"/>
                <w:szCs w:val="24"/>
              </w:rPr>
            </w:pPr>
          </w:p>
        </w:tc>
        <w:tc>
          <w:tcPr>
            <w:tcW w:w="1359" w:type="pct"/>
          </w:tcPr>
          <w:p w:rsidR="00784489" w:rsidRPr="00BA1C26" w:rsidRDefault="00784489" w:rsidP="00BE5EF0">
            <w:pPr>
              <w:spacing w:after="0" w:line="240" w:lineRule="auto"/>
              <w:jc w:val="both"/>
              <w:rPr>
                <w:rFonts w:ascii="Times New Roman" w:hAnsi="Times New Roman"/>
                <w:sz w:val="24"/>
                <w:szCs w:val="24"/>
              </w:rPr>
            </w:pPr>
            <w:r>
              <w:rPr>
                <w:rFonts w:ascii="Times New Roman" w:hAnsi="Times New Roman"/>
                <w:sz w:val="24"/>
                <w:szCs w:val="24"/>
              </w:rPr>
              <w:t>Любимые домашние животные. Лепка собаки.</w:t>
            </w:r>
          </w:p>
        </w:tc>
        <w:tc>
          <w:tcPr>
            <w:tcW w:w="3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784489" w:rsidRPr="00BA1C26" w:rsidRDefault="00784489" w:rsidP="008E1446">
            <w:pPr>
              <w:spacing w:after="0" w:line="240" w:lineRule="auto"/>
              <w:jc w:val="both"/>
              <w:rPr>
                <w:rFonts w:ascii="Times New Roman" w:hAnsi="Times New Roman"/>
                <w:b/>
                <w:i/>
                <w:sz w:val="24"/>
                <w:szCs w:val="24"/>
              </w:rPr>
            </w:pPr>
            <w:r w:rsidRPr="00BA1C26">
              <w:rPr>
                <w:rFonts w:ascii="Times New Roman" w:hAnsi="Times New Roman"/>
                <w:sz w:val="24"/>
                <w:szCs w:val="24"/>
              </w:rPr>
              <w:t xml:space="preserve">Упражнения  в </w:t>
            </w:r>
            <w:r>
              <w:rPr>
                <w:rFonts w:ascii="Times New Roman" w:hAnsi="Times New Roman"/>
                <w:sz w:val="24"/>
                <w:szCs w:val="24"/>
              </w:rPr>
              <w:t>передаче</w:t>
            </w:r>
            <w:r w:rsidRPr="00BA1C26">
              <w:rPr>
                <w:rFonts w:ascii="Times New Roman" w:hAnsi="Times New Roman"/>
                <w:sz w:val="24"/>
                <w:szCs w:val="24"/>
              </w:rPr>
              <w:t xml:space="preserve"> в рисунке характерных особенностей формы предмета.</w:t>
            </w:r>
          </w:p>
        </w:tc>
        <w:tc>
          <w:tcPr>
            <w:tcW w:w="1155" w:type="pct"/>
          </w:tcPr>
          <w:p w:rsidR="00784489" w:rsidRPr="00BA1C26" w:rsidRDefault="00784489" w:rsidP="008E1446">
            <w:pPr>
              <w:spacing w:after="0" w:line="240" w:lineRule="auto"/>
              <w:jc w:val="both"/>
              <w:rPr>
                <w:rFonts w:ascii="Times New Roman" w:hAnsi="Times New Roman"/>
                <w:sz w:val="24"/>
                <w:szCs w:val="24"/>
              </w:rPr>
            </w:pPr>
            <w:r w:rsidRPr="00BA1C26">
              <w:rPr>
                <w:rFonts w:ascii="Times New Roman" w:hAnsi="Times New Roman"/>
                <w:sz w:val="24"/>
                <w:szCs w:val="24"/>
              </w:rPr>
              <w:t xml:space="preserve">Знать </w:t>
            </w:r>
            <w:r>
              <w:rPr>
                <w:rFonts w:ascii="Times New Roman" w:hAnsi="Times New Roman"/>
                <w:sz w:val="24"/>
                <w:szCs w:val="24"/>
              </w:rPr>
              <w:t>характерные особенности животных</w:t>
            </w:r>
          </w:p>
        </w:tc>
      </w:tr>
      <w:tr w:rsidR="00784489" w:rsidRPr="00356D50" w:rsidTr="006451E4">
        <w:tc>
          <w:tcPr>
            <w:tcW w:w="376" w:type="pct"/>
          </w:tcPr>
          <w:p w:rsidR="00784489" w:rsidRPr="00BA1C26" w:rsidRDefault="00784489" w:rsidP="00BA1C26">
            <w:pPr>
              <w:spacing w:after="0" w:line="240" w:lineRule="auto"/>
              <w:rPr>
                <w:rFonts w:ascii="Times New Roman" w:hAnsi="Times New Roman"/>
                <w:sz w:val="24"/>
                <w:szCs w:val="24"/>
              </w:rPr>
            </w:pPr>
            <w:r w:rsidRPr="00BA1C26">
              <w:rPr>
                <w:rFonts w:ascii="Times New Roman" w:hAnsi="Times New Roman"/>
                <w:sz w:val="24"/>
                <w:szCs w:val="24"/>
              </w:rPr>
              <w:t>25</w:t>
            </w:r>
          </w:p>
        </w:tc>
        <w:tc>
          <w:tcPr>
            <w:tcW w:w="291" w:type="pct"/>
          </w:tcPr>
          <w:p w:rsidR="00784489" w:rsidRPr="00BA1C26" w:rsidRDefault="00784489" w:rsidP="00BA1C26">
            <w:pPr>
              <w:spacing w:after="0" w:line="240" w:lineRule="auto"/>
              <w:rPr>
                <w:rFonts w:ascii="Times New Roman" w:hAnsi="Times New Roman"/>
                <w:sz w:val="24"/>
                <w:szCs w:val="24"/>
              </w:rPr>
            </w:pPr>
          </w:p>
        </w:tc>
        <w:tc>
          <w:tcPr>
            <w:tcW w:w="1359" w:type="pct"/>
          </w:tcPr>
          <w:p w:rsidR="00784489" w:rsidRPr="00BA1C26" w:rsidRDefault="00784489" w:rsidP="00BE5EF0">
            <w:pPr>
              <w:spacing w:after="0" w:line="240" w:lineRule="auto"/>
              <w:jc w:val="both"/>
              <w:rPr>
                <w:rFonts w:ascii="Times New Roman" w:hAnsi="Times New Roman"/>
                <w:sz w:val="24"/>
                <w:szCs w:val="24"/>
              </w:rPr>
            </w:pPr>
            <w:r>
              <w:rPr>
                <w:rFonts w:ascii="Times New Roman" w:hAnsi="Times New Roman"/>
                <w:sz w:val="24"/>
                <w:szCs w:val="24"/>
              </w:rPr>
              <w:t>Любимые домашние животные. Лепка кошки.</w:t>
            </w:r>
          </w:p>
        </w:tc>
        <w:tc>
          <w:tcPr>
            <w:tcW w:w="3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784489" w:rsidRPr="00BA1C26" w:rsidRDefault="00784489" w:rsidP="00BE5EF0">
            <w:pPr>
              <w:spacing w:after="0" w:line="240" w:lineRule="auto"/>
              <w:jc w:val="both"/>
              <w:rPr>
                <w:rFonts w:ascii="Times New Roman" w:hAnsi="Times New Roman"/>
                <w:b/>
                <w:i/>
                <w:sz w:val="24"/>
                <w:szCs w:val="24"/>
              </w:rPr>
            </w:pPr>
            <w:r w:rsidRPr="00BA1C26">
              <w:rPr>
                <w:rFonts w:ascii="Times New Roman" w:hAnsi="Times New Roman"/>
                <w:sz w:val="24"/>
                <w:szCs w:val="24"/>
              </w:rPr>
              <w:t xml:space="preserve">Упражнения  в </w:t>
            </w:r>
            <w:r>
              <w:rPr>
                <w:rFonts w:ascii="Times New Roman" w:hAnsi="Times New Roman"/>
                <w:sz w:val="24"/>
                <w:szCs w:val="24"/>
              </w:rPr>
              <w:t>передаче</w:t>
            </w:r>
            <w:r w:rsidRPr="00BA1C26">
              <w:rPr>
                <w:rFonts w:ascii="Times New Roman" w:hAnsi="Times New Roman"/>
                <w:sz w:val="24"/>
                <w:szCs w:val="24"/>
              </w:rPr>
              <w:t xml:space="preserve"> в рисунке характерных особенностей формы предмета.</w:t>
            </w:r>
          </w:p>
        </w:tc>
        <w:tc>
          <w:tcPr>
            <w:tcW w:w="11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 xml:space="preserve">Знать </w:t>
            </w:r>
            <w:r>
              <w:rPr>
                <w:rFonts w:ascii="Times New Roman" w:hAnsi="Times New Roman"/>
                <w:sz w:val="24"/>
                <w:szCs w:val="24"/>
              </w:rPr>
              <w:t>характерные особенности животных</w:t>
            </w:r>
          </w:p>
        </w:tc>
      </w:tr>
      <w:tr w:rsidR="00784489" w:rsidRPr="00356D50" w:rsidTr="006451E4">
        <w:tc>
          <w:tcPr>
            <w:tcW w:w="376" w:type="pct"/>
          </w:tcPr>
          <w:p w:rsidR="00784489" w:rsidRPr="00BA1C26" w:rsidRDefault="00784489" w:rsidP="00BA1C26">
            <w:pPr>
              <w:spacing w:after="0" w:line="240" w:lineRule="auto"/>
              <w:rPr>
                <w:rFonts w:ascii="Times New Roman" w:hAnsi="Times New Roman"/>
                <w:sz w:val="24"/>
                <w:szCs w:val="24"/>
              </w:rPr>
            </w:pPr>
          </w:p>
        </w:tc>
        <w:tc>
          <w:tcPr>
            <w:tcW w:w="291" w:type="pct"/>
          </w:tcPr>
          <w:p w:rsidR="00784489" w:rsidRPr="00BA1C26" w:rsidRDefault="00784489" w:rsidP="00BA1C26">
            <w:pPr>
              <w:spacing w:after="0" w:line="240" w:lineRule="auto"/>
              <w:rPr>
                <w:rFonts w:ascii="Times New Roman" w:hAnsi="Times New Roman"/>
                <w:sz w:val="24"/>
                <w:szCs w:val="24"/>
              </w:rPr>
            </w:pPr>
          </w:p>
        </w:tc>
        <w:tc>
          <w:tcPr>
            <w:tcW w:w="1359"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b/>
                <w:sz w:val="24"/>
                <w:szCs w:val="24"/>
              </w:rPr>
              <w:t>4 четверть</w:t>
            </w:r>
          </w:p>
        </w:tc>
        <w:tc>
          <w:tcPr>
            <w:tcW w:w="355" w:type="pct"/>
          </w:tcPr>
          <w:p w:rsidR="00784489" w:rsidRPr="00BA1C26" w:rsidRDefault="00784489" w:rsidP="00BE5EF0">
            <w:pPr>
              <w:spacing w:after="0" w:line="240" w:lineRule="auto"/>
              <w:jc w:val="both"/>
              <w:rPr>
                <w:rFonts w:ascii="Times New Roman" w:hAnsi="Times New Roman"/>
                <w:sz w:val="24"/>
                <w:szCs w:val="24"/>
              </w:rPr>
            </w:pPr>
          </w:p>
        </w:tc>
        <w:tc>
          <w:tcPr>
            <w:tcW w:w="1464" w:type="pct"/>
          </w:tcPr>
          <w:p w:rsidR="00784489" w:rsidRPr="00BA1C26" w:rsidRDefault="00784489" w:rsidP="00BE5EF0">
            <w:pPr>
              <w:spacing w:after="0" w:line="240" w:lineRule="auto"/>
              <w:jc w:val="both"/>
              <w:rPr>
                <w:rFonts w:ascii="Times New Roman" w:hAnsi="Times New Roman"/>
                <w:sz w:val="24"/>
                <w:szCs w:val="24"/>
              </w:rPr>
            </w:pPr>
          </w:p>
        </w:tc>
        <w:tc>
          <w:tcPr>
            <w:tcW w:w="1155" w:type="pct"/>
          </w:tcPr>
          <w:p w:rsidR="00784489" w:rsidRPr="00BA1C26" w:rsidRDefault="00784489" w:rsidP="00BE5EF0">
            <w:pPr>
              <w:spacing w:after="0" w:line="240" w:lineRule="auto"/>
              <w:jc w:val="both"/>
              <w:rPr>
                <w:rFonts w:ascii="Times New Roman" w:hAnsi="Times New Roman"/>
                <w:sz w:val="24"/>
                <w:szCs w:val="24"/>
              </w:rPr>
            </w:pPr>
          </w:p>
        </w:tc>
      </w:tr>
      <w:tr w:rsidR="00784489" w:rsidRPr="00356D50" w:rsidTr="006451E4">
        <w:tc>
          <w:tcPr>
            <w:tcW w:w="376" w:type="pct"/>
          </w:tcPr>
          <w:p w:rsidR="00784489" w:rsidRPr="00BA1C26" w:rsidRDefault="00784489" w:rsidP="00BA1C26">
            <w:pPr>
              <w:spacing w:after="0" w:line="240" w:lineRule="auto"/>
              <w:rPr>
                <w:rFonts w:ascii="Times New Roman" w:hAnsi="Times New Roman"/>
                <w:sz w:val="24"/>
                <w:szCs w:val="24"/>
              </w:rPr>
            </w:pPr>
            <w:r w:rsidRPr="00BA1C26">
              <w:rPr>
                <w:rFonts w:ascii="Times New Roman" w:hAnsi="Times New Roman"/>
                <w:sz w:val="24"/>
                <w:szCs w:val="24"/>
              </w:rPr>
              <w:t>26</w:t>
            </w:r>
          </w:p>
        </w:tc>
        <w:tc>
          <w:tcPr>
            <w:tcW w:w="291" w:type="pct"/>
          </w:tcPr>
          <w:p w:rsidR="00784489" w:rsidRPr="00BA1C26" w:rsidRDefault="00784489" w:rsidP="00BA1C26">
            <w:pPr>
              <w:spacing w:after="0" w:line="240" w:lineRule="auto"/>
              <w:rPr>
                <w:rFonts w:ascii="Times New Roman" w:hAnsi="Times New Roman"/>
                <w:sz w:val="24"/>
                <w:szCs w:val="24"/>
              </w:rPr>
            </w:pPr>
          </w:p>
        </w:tc>
        <w:tc>
          <w:tcPr>
            <w:tcW w:w="1359" w:type="pct"/>
          </w:tcPr>
          <w:p w:rsidR="00784489" w:rsidRPr="00BA1C26" w:rsidRDefault="00784489" w:rsidP="00BE5EF0">
            <w:pPr>
              <w:spacing w:after="0" w:line="240" w:lineRule="auto"/>
              <w:jc w:val="both"/>
              <w:rPr>
                <w:rFonts w:ascii="Times New Roman" w:hAnsi="Times New Roman"/>
                <w:sz w:val="24"/>
                <w:szCs w:val="24"/>
              </w:rPr>
            </w:pPr>
            <w:r>
              <w:rPr>
                <w:rFonts w:ascii="Times New Roman" w:hAnsi="Times New Roman"/>
                <w:sz w:val="24"/>
                <w:szCs w:val="24"/>
              </w:rPr>
              <w:t>Зверюшки и другие игрушки. Лепка. Мишка. Собачка.</w:t>
            </w:r>
          </w:p>
        </w:tc>
        <w:tc>
          <w:tcPr>
            <w:tcW w:w="3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 xml:space="preserve">Упражнения  в </w:t>
            </w:r>
            <w:r>
              <w:rPr>
                <w:rFonts w:ascii="Times New Roman" w:hAnsi="Times New Roman"/>
                <w:sz w:val="24"/>
                <w:szCs w:val="24"/>
              </w:rPr>
              <w:t>передаче</w:t>
            </w:r>
            <w:r w:rsidRPr="00BA1C26">
              <w:rPr>
                <w:rFonts w:ascii="Times New Roman" w:hAnsi="Times New Roman"/>
                <w:sz w:val="24"/>
                <w:szCs w:val="24"/>
              </w:rPr>
              <w:t xml:space="preserve"> в рисунке характерных особенностей формы предмета.</w:t>
            </w:r>
          </w:p>
        </w:tc>
        <w:tc>
          <w:tcPr>
            <w:tcW w:w="1155" w:type="pct"/>
          </w:tcPr>
          <w:p w:rsidR="00784489" w:rsidRPr="00BA1C26" w:rsidRDefault="00784489" w:rsidP="008E1446">
            <w:pPr>
              <w:spacing w:after="0" w:line="240" w:lineRule="auto"/>
              <w:jc w:val="both"/>
              <w:rPr>
                <w:rFonts w:ascii="Times New Roman" w:hAnsi="Times New Roman"/>
                <w:sz w:val="24"/>
                <w:szCs w:val="24"/>
              </w:rPr>
            </w:pPr>
            <w:r w:rsidRPr="00BA1C26">
              <w:rPr>
                <w:rFonts w:ascii="Times New Roman" w:hAnsi="Times New Roman"/>
                <w:sz w:val="24"/>
                <w:szCs w:val="24"/>
              </w:rPr>
              <w:t xml:space="preserve">Уметь </w:t>
            </w:r>
            <w:r>
              <w:rPr>
                <w:rFonts w:ascii="Times New Roman" w:hAnsi="Times New Roman"/>
                <w:sz w:val="24"/>
                <w:szCs w:val="24"/>
              </w:rPr>
              <w:t>лепить</w:t>
            </w:r>
          </w:p>
        </w:tc>
      </w:tr>
      <w:tr w:rsidR="00784489" w:rsidRPr="00356D50" w:rsidTr="006451E4">
        <w:tc>
          <w:tcPr>
            <w:tcW w:w="376" w:type="pct"/>
          </w:tcPr>
          <w:p w:rsidR="00784489" w:rsidRPr="00BA1C26" w:rsidRDefault="00784489" w:rsidP="00BA1C26">
            <w:pPr>
              <w:spacing w:after="0" w:line="240" w:lineRule="auto"/>
              <w:rPr>
                <w:rFonts w:ascii="Times New Roman" w:hAnsi="Times New Roman"/>
                <w:sz w:val="24"/>
                <w:szCs w:val="24"/>
              </w:rPr>
            </w:pPr>
            <w:r w:rsidRPr="00BA1C26">
              <w:rPr>
                <w:rFonts w:ascii="Times New Roman" w:hAnsi="Times New Roman"/>
                <w:sz w:val="24"/>
                <w:szCs w:val="24"/>
              </w:rPr>
              <w:t>27</w:t>
            </w:r>
          </w:p>
        </w:tc>
        <w:tc>
          <w:tcPr>
            <w:tcW w:w="291" w:type="pct"/>
          </w:tcPr>
          <w:p w:rsidR="00784489" w:rsidRPr="00BA1C26" w:rsidRDefault="00784489" w:rsidP="00BA1C26">
            <w:pPr>
              <w:spacing w:after="0" w:line="240" w:lineRule="auto"/>
              <w:rPr>
                <w:rFonts w:ascii="Times New Roman" w:hAnsi="Times New Roman"/>
                <w:sz w:val="24"/>
                <w:szCs w:val="24"/>
              </w:rPr>
            </w:pPr>
          </w:p>
        </w:tc>
        <w:tc>
          <w:tcPr>
            <w:tcW w:w="1359" w:type="pct"/>
          </w:tcPr>
          <w:p w:rsidR="00784489" w:rsidRPr="00BA1C26" w:rsidRDefault="00784489" w:rsidP="00BE5EF0">
            <w:pPr>
              <w:spacing w:after="0" w:line="240" w:lineRule="auto"/>
              <w:jc w:val="both"/>
              <w:rPr>
                <w:rFonts w:ascii="Times New Roman" w:hAnsi="Times New Roman"/>
                <w:sz w:val="24"/>
                <w:szCs w:val="24"/>
              </w:rPr>
            </w:pPr>
            <w:r>
              <w:rPr>
                <w:rFonts w:ascii="Times New Roman" w:hAnsi="Times New Roman"/>
                <w:sz w:val="24"/>
                <w:szCs w:val="24"/>
              </w:rPr>
              <w:t>Дымковская игрушка. Лепка.</w:t>
            </w:r>
          </w:p>
        </w:tc>
        <w:tc>
          <w:tcPr>
            <w:tcW w:w="3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784489" w:rsidRPr="00BA1C26" w:rsidRDefault="00784489" w:rsidP="008E1446">
            <w:pPr>
              <w:spacing w:after="0" w:line="240" w:lineRule="auto"/>
              <w:jc w:val="both"/>
              <w:rPr>
                <w:rFonts w:ascii="Times New Roman" w:hAnsi="Times New Roman"/>
                <w:sz w:val="24"/>
                <w:szCs w:val="24"/>
              </w:rPr>
            </w:pPr>
            <w:r>
              <w:rPr>
                <w:rFonts w:ascii="Times New Roman" w:hAnsi="Times New Roman"/>
                <w:sz w:val="24"/>
                <w:szCs w:val="24"/>
              </w:rPr>
              <w:t>Лепка</w:t>
            </w:r>
            <w:r w:rsidRPr="00BA1C26">
              <w:rPr>
                <w:rFonts w:ascii="Times New Roman" w:hAnsi="Times New Roman"/>
                <w:sz w:val="24"/>
                <w:szCs w:val="24"/>
              </w:rPr>
              <w:t xml:space="preserve"> простейши</w:t>
            </w:r>
            <w:r w:rsidRPr="00BA1C26">
              <w:rPr>
                <w:rFonts w:ascii="Times New Roman" w:hAnsi="Times New Roman"/>
                <w:sz w:val="24"/>
                <w:szCs w:val="24"/>
                <w:lang w:val="tt-RU"/>
              </w:rPr>
              <w:t xml:space="preserve">х </w:t>
            </w:r>
            <w:r w:rsidRPr="00BA1C26">
              <w:rPr>
                <w:rFonts w:ascii="Times New Roman" w:hAnsi="Times New Roman"/>
                <w:sz w:val="24"/>
                <w:szCs w:val="24"/>
              </w:rPr>
              <w:t>фигур и составление в них узор</w:t>
            </w:r>
            <w:r w:rsidRPr="00BA1C26">
              <w:rPr>
                <w:rFonts w:ascii="Times New Roman" w:hAnsi="Times New Roman"/>
                <w:sz w:val="24"/>
                <w:szCs w:val="24"/>
                <w:lang w:val="tt-RU"/>
              </w:rPr>
              <w:t xml:space="preserve">а </w:t>
            </w:r>
            <w:r w:rsidRPr="00BA1C26">
              <w:rPr>
                <w:rFonts w:ascii="Times New Roman" w:hAnsi="Times New Roman"/>
                <w:sz w:val="24"/>
                <w:szCs w:val="24"/>
              </w:rPr>
              <w:t xml:space="preserve"> в полосе, соблюдая чередование по форме и цвету.</w:t>
            </w:r>
          </w:p>
        </w:tc>
        <w:tc>
          <w:tcPr>
            <w:tcW w:w="1155" w:type="pct"/>
          </w:tcPr>
          <w:p w:rsidR="00784489" w:rsidRPr="00BA1C26" w:rsidRDefault="00784489" w:rsidP="008E1446">
            <w:pPr>
              <w:spacing w:after="0" w:line="240" w:lineRule="auto"/>
              <w:jc w:val="both"/>
              <w:rPr>
                <w:rFonts w:ascii="Times New Roman" w:hAnsi="Times New Roman"/>
                <w:sz w:val="24"/>
                <w:szCs w:val="24"/>
              </w:rPr>
            </w:pPr>
            <w:r w:rsidRPr="00BA1C26">
              <w:rPr>
                <w:rFonts w:ascii="Times New Roman" w:hAnsi="Times New Roman"/>
                <w:sz w:val="24"/>
                <w:szCs w:val="24"/>
              </w:rPr>
              <w:t xml:space="preserve">Уметь </w:t>
            </w:r>
            <w:r>
              <w:rPr>
                <w:rFonts w:ascii="Times New Roman" w:hAnsi="Times New Roman"/>
                <w:sz w:val="24"/>
                <w:szCs w:val="24"/>
              </w:rPr>
              <w:t>лепить</w:t>
            </w:r>
          </w:p>
        </w:tc>
      </w:tr>
      <w:tr w:rsidR="00784489" w:rsidRPr="00356D50" w:rsidTr="006451E4">
        <w:tc>
          <w:tcPr>
            <w:tcW w:w="376" w:type="pct"/>
          </w:tcPr>
          <w:p w:rsidR="00784489" w:rsidRPr="00BA1C26" w:rsidRDefault="00784489" w:rsidP="00BA1C26">
            <w:pPr>
              <w:spacing w:after="0" w:line="240" w:lineRule="auto"/>
              <w:rPr>
                <w:rFonts w:ascii="Times New Roman" w:hAnsi="Times New Roman"/>
                <w:sz w:val="24"/>
                <w:szCs w:val="24"/>
              </w:rPr>
            </w:pPr>
            <w:r w:rsidRPr="00BA1C26">
              <w:rPr>
                <w:rFonts w:ascii="Times New Roman" w:hAnsi="Times New Roman"/>
                <w:sz w:val="24"/>
                <w:szCs w:val="24"/>
              </w:rPr>
              <w:t>28</w:t>
            </w:r>
          </w:p>
        </w:tc>
        <w:tc>
          <w:tcPr>
            <w:tcW w:w="291" w:type="pct"/>
          </w:tcPr>
          <w:p w:rsidR="00784489" w:rsidRPr="00BA1C26" w:rsidRDefault="00784489" w:rsidP="00BA1C26">
            <w:pPr>
              <w:spacing w:after="0" w:line="240" w:lineRule="auto"/>
              <w:rPr>
                <w:rFonts w:ascii="Times New Roman" w:hAnsi="Times New Roman"/>
                <w:sz w:val="24"/>
                <w:szCs w:val="24"/>
              </w:rPr>
            </w:pPr>
          </w:p>
        </w:tc>
        <w:tc>
          <w:tcPr>
            <w:tcW w:w="1359" w:type="pct"/>
          </w:tcPr>
          <w:p w:rsidR="00784489" w:rsidRPr="00BA1C26" w:rsidRDefault="00784489" w:rsidP="00BE5EF0">
            <w:pPr>
              <w:spacing w:after="0" w:line="240" w:lineRule="auto"/>
              <w:jc w:val="both"/>
              <w:rPr>
                <w:rFonts w:ascii="Times New Roman" w:hAnsi="Times New Roman"/>
                <w:sz w:val="24"/>
                <w:szCs w:val="24"/>
              </w:rPr>
            </w:pPr>
            <w:r>
              <w:rPr>
                <w:rFonts w:ascii="Times New Roman" w:hAnsi="Times New Roman"/>
                <w:sz w:val="24"/>
                <w:szCs w:val="24"/>
              </w:rPr>
              <w:t>Дымковская игрушка. Рисование.</w:t>
            </w:r>
          </w:p>
        </w:tc>
        <w:tc>
          <w:tcPr>
            <w:tcW w:w="3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784489" w:rsidRPr="00BA1C26" w:rsidRDefault="00784489" w:rsidP="008E1446">
            <w:pPr>
              <w:spacing w:after="0" w:line="240" w:lineRule="auto"/>
              <w:jc w:val="both"/>
              <w:rPr>
                <w:rFonts w:ascii="Times New Roman" w:hAnsi="Times New Roman"/>
                <w:sz w:val="24"/>
                <w:szCs w:val="24"/>
              </w:rPr>
            </w:pPr>
            <w:r w:rsidRPr="00BA1C26">
              <w:rPr>
                <w:rFonts w:ascii="Times New Roman" w:hAnsi="Times New Roman"/>
                <w:sz w:val="24"/>
                <w:szCs w:val="24"/>
              </w:rPr>
              <w:t xml:space="preserve">Упражнения  в </w:t>
            </w:r>
            <w:r>
              <w:rPr>
                <w:rFonts w:ascii="Times New Roman" w:hAnsi="Times New Roman"/>
                <w:sz w:val="24"/>
                <w:szCs w:val="24"/>
              </w:rPr>
              <w:t>передаче</w:t>
            </w:r>
            <w:r w:rsidRPr="00BA1C26">
              <w:rPr>
                <w:rFonts w:ascii="Times New Roman" w:hAnsi="Times New Roman"/>
                <w:sz w:val="24"/>
                <w:szCs w:val="24"/>
              </w:rPr>
              <w:t xml:space="preserve"> в рисунке характерных особенностей формы предмета.</w:t>
            </w:r>
          </w:p>
        </w:tc>
        <w:tc>
          <w:tcPr>
            <w:tcW w:w="1155" w:type="pct"/>
          </w:tcPr>
          <w:p w:rsidR="00784489" w:rsidRPr="00BA1C26" w:rsidRDefault="00784489" w:rsidP="008E1446">
            <w:pPr>
              <w:spacing w:after="0" w:line="240" w:lineRule="auto"/>
              <w:jc w:val="both"/>
              <w:rPr>
                <w:rFonts w:ascii="Times New Roman" w:hAnsi="Times New Roman"/>
                <w:sz w:val="24"/>
                <w:szCs w:val="24"/>
              </w:rPr>
            </w:pPr>
            <w:r w:rsidRPr="00BA1C26">
              <w:rPr>
                <w:rFonts w:ascii="Times New Roman" w:hAnsi="Times New Roman"/>
                <w:sz w:val="24"/>
                <w:szCs w:val="24"/>
              </w:rPr>
              <w:t xml:space="preserve">Уметь рисовать </w:t>
            </w:r>
            <w:r>
              <w:rPr>
                <w:rFonts w:ascii="Times New Roman" w:hAnsi="Times New Roman"/>
                <w:sz w:val="24"/>
                <w:szCs w:val="24"/>
              </w:rPr>
              <w:t>узор</w:t>
            </w:r>
          </w:p>
        </w:tc>
      </w:tr>
      <w:tr w:rsidR="00784489" w:rsidRPr="00356D50" w:rsidTr="006451E4">
        <w:tc>
          <w:tcPr>
            <w:tcW w:w="376" w:type="pct"/>
          </w:tcPr>
          <w:p w:rsidR="00784489" w:rsidRPr="00BA1C26" w:rsidRDefault="00784489" w:rsidP="00BA1C26">
            <w:pPr>
              <w:spacing w:after="0" w:line="240" w:lineRule="auto"/>
              <w:rPr>
                <w:rFonts w:ascii="Times New Roman" w:hAnsi="Times New Roman"/>
                <w:sz w:val="24"/>
                <w:szCs w:val="24"/>
              </w:rPr>
            </w:pPr>
            <w:r w:rsidRPr="00BA1C26">
              <w:rPr>
                <w:rFonts w:ascii="Times New Roman" w:hAnsi="Times New Roman"/>
                <w:sz w:val="24"/>
                <w:szCs w:val="24"/>
              </w:rPr>
              <w:t>29</w:t>
            </w:r>
          </w:p>
        </w:tc>
        <w:tc>
          <w:tcPr>
            <w:tcW w:w="291" w:type="pct"/>
          </w:tcPr>
          <w:p w:rsidR="00784489" w:rsidRPr="00BA1C26" w:rsidRDefault="00784489" w:rsidP="00BA1C26">
            <w:pPr>
              <w:spacing w:after="0" w:line="240" w:lineRule="auto"/>
              <w:rPr>
                <w:rFonts w:ascii="Times New Roman" w:hAnsi="Times New Roman"/>
                <w:sz w:val="24"/>
                <w:szCs w:val="24"/>
              </w:rPr>
            </w:pPr>
          </w:p>
        </w:tc>
        <w:tc>
          <w:tcPr>
            <w:tcW w:w="1359" w:type="pct"/>
          </w:tcPr>
          <w:p w:rsidR="00784489" w:rsidRPr="00BA1C26" w:rsidRDefault="00784489" w:rsidP="00BE5EF0">
            <w:pPr>
              <w:spacing w:after="0" w:line="240" w:lineRule="auto"/>
              <w:jc w:val="both"/>
              <w:rPr>
                <w:rFonts w:ascii="Times New Roman" w:hAnsi="Times New Roman"/>
                <w:sz w:val="24"/>
                <w:szCs w:val="24"/>
              </w:rPr>
            </w:pPr>
            <w:r>
              <w:rPr>
                <w:rFonts w:ascii="Times New Roman" w:hAnsi="Times New Roman"/>
                <w:sz w:val="24"/>
                <w:szCs w:val="24"/>
              </w:rPr>
              <w:t>Птицы в природе. Лепка. Аппликация.</w:t>
            </w:r>
          </w:p>
        </w:tc>
        <w:tc>
          <w:tcPr>
            <w:tcW w:w="3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 xml:space="preserve">Упражнения  в </w:t>
            </w:r>
            <w:r>
              <w:rPr>
                <w:rFonts w:ascii="Times New Roman" w:hAnsi="Times New Roman"/>
                <w:sz w:val="24"/>
                <w:szCs w:val="24"/>
              </w:rPr>
              <w:t>передаче</w:t>
            </w:r>
            <w:r w:rsidRPr="00BA1C26">
              <w:rPr>
                <w:rFonts w:ascii="Times New Roman" w:hAnsi="Times New Roman"/>
                <w:sz w:val="24"/>
                <w:szCs w:val="24"/>
              </w:rPr>
              <w:t xml:space="preserve"> в рисунке характерных особенностей формы предмета.</w:t>
            </w:r>
          </w:p>
        </w:tc>
        <w:tc>
          <w:tcPr>
            <w:tcW w:w="11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Уметь наклады-вать штрихи рав-номерно в одном направлении</w:t>
            </w:r>
          </w:p>
        </w:tc>
      </w:tr>
      <w:tr w:rsidR="00784489" w:rsidRPr="00356D50" w:rsidTr="006451E4">
        <w:tc>
          <w:tcPr>
            <w:tcW w:w="376" w:type="pct"/>
          </w:tcPr>
          <w:p w:rsidR="00784489" w:rsidRPr="00BA1C26" w:rsidRDefault="00784489" w:rsidP="00BA1C26">
            <w:pPr>
              <w:spacing w:after="0" w:line="240" w:lineRule="auto"/>
              <w:rPr>
                <w:rFonts w:ascii="Times New Roman" w:hAnsi="Times New Roman"/>
                <w:sz w:val="24"/>
                <w:szCs w:val="24"/>
              </w:rPr>
            </w:pPr>
            <w:r w:rsidRPr="00BA1C26">
              <w:rPr>
                <w:rFonts w:ascii="Times New Roman" w:hAnsi="Times New Roman"/>
                <w:sz w:val="24"/>
                <w:szCs w:val="24"/>
              </w:rPr>
              <w:t>30</w:t>
            </w:r>
          </w:p>
        </w:tc>
        <w:tc>
          <w:tcPr>
            <w:tcW w:w="291" w:type="pct"/>
          </w:tcPr>
          <w:p w:rsidR="00784489" w:rsidRPr="00BA1C26" w:rsidRDefault="00784489" w:rsidP="00BA1C26">
            <w:pPr>
              <w:spacing w:after="0" w:line="240" w:lineRule="auto"/>
              <w:rPr>
                <w:rFonts w:ascii="Times New Roman" w:hAnsi="Times New Roman"/>
                <w:sz w:val="24"/>
                <w:szCs w:val="24"/>
              </w:rPr>
            </w:pPr>
          </w:p>
        </w:tc>
        <w:tc>
          <w:tcPr>
            <w:tcW w:w="1359" w:type="pct"/>
          </w:tcPr>
          <w:p w:rsidR="00784489" w:rsidRPr="00BA1C26" w:rsidRDefault="00784489" w:rsidP="00BE5EF0">
            <w:pPr>
              <w:spacing w:after="0" w:line="240" w:lineRule="auto"/>
              <w:jc w:val="both"/>
              <w:rPr>
                <w:rFonts w:ascii="Times New Roman" w:hAnsi="Times New Roman"/>
                <w:sz w:val="24"/>
                <w:szCs w:val="24"/>
              </w:rPr>
            </w:pPr>
            <w:r>
              <w:rPr>
                <w:rFonts w:ascii="Times New Roman" w:hAnsi="Times New Roman"/>
                <w:sz w:val="24"/>
                <w:szCs w:val="24"/>
              </w:rPr>
              <w:t>Формы разных предметов (бутылка, ваза,кружка)</w:t>
            </w:r>
          </w:p>
        </w:tc>
        <w:tc>
          <w:tcPr>
            <w:tcW w:w="3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 xml:space="preserve">Упражнения  в </w:t>
            </w:r>
            <w:r>
              <w:rPr>
                <w:rFonts w:ascii="Times New Roman" w:hAnsi="Times New Roman"/>
                <w:sz w:val="24"/>
                <w:szCs w:val="24"/>
              </w:rPr>
              <w:t>передаче</w:t>
            </w:r>
            <w:r w:rsidRPr="00BA1C26">
              <w:rPr>
                <w:rFonts w:ascii="Times New Roman" w:hAnsi="Times New Roman"/>
                <w:sz w:val="24"/>
                <w:szCs w:val="24"/>
              </w:rPr>
              <w:t xml:space="preserve"> в рисунке характерных особенностей формы предмета.</w:t>
            </w:r>
          </w:p>
        </w:tc>
        <w:tc>
          <w:tcPr>
            <w:tcW w:w="11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Уметь передавать в рисунке увиденное</w:t>
            </w:r>
          </w:p>
        </w:tc>
      </w:tr>
      <w:tr w:rsidR="00784489" w:rsidRPr="00356D50" w:rsidTr="006451E4">
        <w:tc>
          <w:tcPr>
            <w:tcW w:w="376" w:type="pct"/>
          </w:tcPr>
          <w:p w:rsidR="00784489" w:rsidRPr="00BA1C26" w:rsidRDefault="00784489" w:rsidP="00BA1C26">
            <w:pPr>
              <w:spacing w:after="0" w:line="240" w:lineRule="auto"/>
              <w:rPr>
                <w:rFonts w:ascii="Times New Roman" w:hAnsi="Times New Roman"/>
                <w:sz w:val="24"/>
                <w:szCs w:val="24"/>
              </w:rPr>
            </w:pPr>
            <w:r w:rsidRPr="00BA1C26">
              <w:rPr>
                <w:rFonts w:ascii="Times New Roman" w:hAnsi="Times New Roman"/>
                <w:sz w:val="24"/>
                <w:szCs w:val="24"/>
              </w:rPr>
              <w:t>31</w:t>
            </w:r>
          </w:p>
        </w:tc>
        <w:tc>
          <w:tcPr>
            <w:tcW w:w="291" w:type="pct"/>
          </w:tcPr>
          <w:p w:rsidR="00784489" w:rsidRPr="00BA1C26" w:rsidRDefault="00784489" w:rsidP="00BA1C26">
            <w:pPr>
              <w:spacing w:after="0" w:line="240" w:lineRule="auto"/>
              <w:rPr>
                <w:rFonts w:ascii="Times New Roman" w:hAnsi="Times New Roman"/>
                <w:sz w:val="24"/>
                <w:szCs w:val="24"/>
              </w:rPr>
            </w:pPr>
          </w:p>
        </w:tc>
        <w:tc>
          <w:tcPr>
            <w:tcW w:w="1359" w:type="pct"/>
          </w:tcPr>
          <w:p w:rsidR="00784489" w:rsidRPr="00BA1C26" w:rsidRDefault="00784489" w:rsidP="008E1446">
            <w:pPr>
              <w:spacing w:after="0" w:line="240" w:lineRule="auto"/>
              <w:jc w:val="both"/>
              <w:rPr>
                <w:rFonts w:ascii="Times New Roman" w:hAnsi="Times New Roman"/>
                <w:sz w:val="24"/>
                <w:szCs w:val="24"/>
              </w:rPr>
            </w:pPr>
            <w:r>
              <w:rPr>
                <w:rFonts w:ascii="Times New Roman" w:hAnsi="Times New Roman"/>
                <w:sz w:val="24"/>
                <w:szCs w:val="24"/>
              </w:rPr>
              <w:t>Праздники 1 мая и 9 мая. Открытки к праздникам весны.</w:t>
            </w:r>
          </w:p>
        </w:tc>
        <w:tc>
          <w:tcPr>
            <w:tcW w:w="3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Упраж</w:t>
            </w:r>
            <w:r w:rsidRPr="00BA1C26">
              <w:rPr>
                <w:rFonts w:ascii="Times New Roman" w:hAnsi="Times New Roman"/>
                <w:sz w:val="24"/>
                <w:szCs w:val="24"/>
                <w:lang w:val="tt-RU"/>
              </w:rPr>
              <w:t xml:space="preserve">нение </w:t>
            </w:r>
            <w:r w:rsidRPr="00BA1C26">
              <w:rPr>
                <w:rFonts w:ascii="Times New Roman" w:hAnsi="Times New Roman"/>
                <w:sz w:val="24"/>
                <w:szCs w:val="24"/>
              </w:rPr>
              <w:t xml:space="preserve"> в умении передавать пространственные отношения предметов и их частей: сверху, снизу, рядом, около.</w:t>
            </w:r>
          </w:p>
        </w:tc>
        <w:tc>
          <w:tcPr>
            <w:tcW w:w="11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Уметь рисовать по представлению</w:t>
            </w:r>
          </w:p>
        </w:tc>
      </w:tr>
      <w:tr w:rsidR="00784489" w:rsidRPr="00356D50" w:rsidTr="006451E4">
        <w:tc>
          <w:tcPr>
            <w:tcW w:w="376" w:type="pct"/>
          </w:tcPr>
          <w:p w:rsidR="00784489" w:rsidRPr="00BA1C26" w:rsidRDefault="00784489" w:rsidP="00BA1C26">
            <w:pPr>
              <w:spacing w:after="0" w:line="240" w:lineRule="auto"/>
              <w:rPr>
                <w:rFonts w:ascii="Times New Roman" w:hAnsi="Times New Roman"/>
                <w:sz w:val="24"/>
                <w:szCs w:val="24"/>
              </w:rPr>
            </w:pPr>
            <w:r w:rsidRPr="00BA1C26">
              <w:rPr>
                <w:rFonts w:ascii="Times New Roman" w:hAnsi="Times New Roman"/>
                <w:sz w:val="24"/>
                <w:szCs w:val="24"/>
              </w:rPr>
              <w:t>32</w:t>
            </w:r>
          </w:p>
        </w:tc>
        <w:tc>
          <w:tcPr>
            <w:tcW w:w="291" w:type="pct"/>
          </w:tcPr>
          <w:p w:rsidR="00784489" w:rsidRPr="00BA1C26" w:rsidRDefault="00784489" w:rsidP="00BA1C26">
            <w:pPr>
              <w:spacing w:after="0" w:line="240" w:lineRule="auto"/>
              <w:rPr>
                <w:rFonts w:ascii="Times New Roman" w:hAnsi="Times New Roman"/>
                <w:sz w:val="24"/>
                <w:szCs w:val="24"/>
              </w:rPr>
            </w:pPr>
          </w:p>
        </w:tc>
        <w:tc>
          <w:tcPr>
            <w:tcW w:w="1359" w:type="pct"/>
          </w:tcPr>
          <w:p w:rsidR="00784489" w:rsidRPr="00BA1C26" w:rsidRDefault="00784489" w:rsidP="00BE5EF0">
            <w:pPr>
              <w:spacing w:after="0" w:line="240" w:lineRule="auto"/>
              <w:jc w:val="both"/>
              <w:rPr>
                <w:rFonts w:ascii="Times New Roman" w:hAnsi="Times New Roman"/>
                <w:sz w:val="24"/>
                <w:szCs w:val="24"/>
              </w:rPr>
            </w:pPr>
            <w:r>
              <w:rPr>
                <w:rFonts w:ascii="Times New Roman" w:hAnsi="Times New Roman"/>
                <w:sz w:val="24"/>
                <w:szCs w:val="24"/>
              </w:rPr>
              <w:t>Красивые разные цветы. Рисование.</w:t>
            </w:r>
          </w:p>
        </w:tc>
        <w:tc>
          <w:tcPr>
            <w:tcW w:w="3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784489" w:rsidRPr="00BA1C26" w:rsidRDefault="00784489" w:rsidP="008E1446">
            <w:pPr>
              <w:spacing w:after="0" w:line="240" w:lineRule="auto"/>
              <w:jc w:val="both"/>
              <w:rPr>
                <w:rFonts w:ascii="Times New Roman" w:hAnsi="Times New Roman"/>
                <w:sz w:val="24"/>
                <w:szCs w:val="24"/>
              </w:rPr>
            </w:pPr>
            <w:r w:rsidRPr="00BA1C26">
              <w:rPr>
                <w:rFonts w:ascii="Times New Roman" w:hAnsi="Times New Roman"/>
                <w:sz w:val="24"/>
                <w:szCs w:val="24"/>
              </w:rPr>
              <w:t xml:space="preserve">Упражнения  в </w:t>
            </w:r>
            <w:r>
              <w:rPr>
                <w:rFonts w:ascii="Times New Roman" w:hAnsi="Times New Roman"/>
                <w:sz w:val="24"/>
                <w:szCs w:val="24"/>
              </w:rPr>
              <w:t>передаче</w:t>
            </w:r>
            <w:r w:rsidRPr="00BA1C26">
              <w:rPr>
                <w:rFonts w:ascii="Times New Roman" w:hAnsi="Times New Roman"/>
                <w:sz w:val="24"/>
                <w:szCs w:val="24"/>
              </w:rPr>
              <w:t xml:space="preserve"> в рисунке характерных особенностей формы </w:t>
            </w:r>
            <w:r w:rsidRPr="00BA1C26">
              <w:rPr>
                <w:rFonts w:ascii="Times New Roman" w:hAnsi="Times New Roman"/>
                <w:sz w:val="24"/>
                <w:szCs w:val="24"/>
              </w:rPr>
              <w:lastRenderedPageBreak/>
              <w:t>предмета.</w:t>
            </w:r>
            <w:r>
              <w:rPr>
                <w:rFonts w:ascii="Times New Roman" w:hAnsi="Times New Roman"/>
                <w:sz w:val="24"/>
                <w:szCs w:val="24"/>
              </w:rPr>
              <w:t xml:space="preserve"> Знать форму и основные цвета.</w:t>
            </w:r>
          </w:p>
        </w:tc>
        <w:tc>
          <w:tcPr>
            <w:tcW w:w="11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lastRenderedPageBreak/>
              <w:t>Знать навыки декоративного рисования</w:t>
            </w:r>
          </w:p>
        </w:tc>
      </w:tr>
      <w:tr w:rsidR="00784489" w:rsidRPr="00356D50" w:rsidTr="006451E4">
        <w:tc>
          <w:tcPr>
            <w:tcW w:w="376" w:type="pct"/>
          </w:tcPr>
          <w:p w:rsidR="00784489" w:rsidRPr="00BA1C26" w:rsidRDefault="00784489" w:rsidP="00BA1C26">
            <w:pPr>
              <w:spacing w:after="0" w:line="240" w:lineRule="auto"/>
              <w:rPr>
                <w:rFonts w:ascii="Times New Roman" w:hAnsi="Times New Roman"/>
                <w:sz w:val="24"/>
                <w:szCs w:val="24"/>
              </w:rPr>
            </w:pPr>
            <w:r w:rsidRPr="00BA1C26">
              <w:rPr>
                <w:rFonts w:ascii="Times New Roman" w:hAnsi="Times New Roman"/>
                <w:sz w:val="24"/>
                <w:szCs w:val="24"/>
              </w:rPr>
              <w:lastRenderedPageBreak/>
              <w:t>33</w:t>
            </w:r>
          </w:p>
        </w:tc>
        <w:tc>
          <w:tcPr>
            <w:tcW w:w="291" w:type="pct"/>
          </w:tcPr>
          <w:p w:rsidR="00784489" w:rsidRPr="00BA1C26" w:rsidRDefault="00784489" w:rsidP="00BA1C26">
            <w:pPr>
              <w:spacing w:after="0" w:line="240" w:lineRule="auto"/>
              <w:rPr>
                <w:rFonts w:ascii="Times New Roman" w:hAnsi="Times New Roman"/>
                <w:sz w:val="24"/>
                <w:szCs w:val="24"/>
              </w:rPr>
            </w:pPr>
          </w:p>
        </w:tc>
        <w:tc>
          <w:tcPr>
            <w:tcW w:w="1359" w:type="pct"/>
          </w:tcPr>
          <w:p w:rsidR="00784489" w:rsidRPr="00BA1C26" w:rsidRDefault="00784489" w:rsidP="00BE5EF0">
            <w:pPr>
              <w:spacing w:after="0" w:line="240" w:lineRule="auto"/>
              <w:jc w:val="both"/>
              <w:rPr>
                <w:rFonts w:ascii="Times New Roman" w:hAnsi="Times New Roman"/>
                <w:sz w:val="24"/>
                <w:szCs w:val="24"/>
              </w:rPr>
            </w:pPr>
            <w:r>
              <w:rPr>
                <w:rFonts w:ascii="Times New Roman" w:hAnsi="Times New Roman"/>
                <w:sz w:val="24"/>
                <w:szCs w:val="24"/>
              </w:rPr>
              <w:t>Нарисуй по описанию «В парке весной»</w:t>
            </w:r>
          </w:p>
        </w:tc>
        <w:tc>
          <w:tcPr>
            <w:tcW w:w="3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1</w:t>
            </w:r>
          </w:p>
        </w:tc>
        <w:tc>
          <w:tcPr>
            <w:tcW w:w="1464"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Рассмотреть  иллюстрации. Беседа по картинкам.</w:t>
            </w:r>
          </w:p>
        </w:tc>
        <w:tc>
          <w:tcPr>
            <w:tcW w:w="1155" w:type="pct"/>
          </w:tcPr>
          <w:p w:rsidR="00784489" w:rsidRPr="00BA1C26" w:rsidRDefault="00784489" w:rsidP="00BE5EF0">
            <w:pPr>
              <w:spacing w:after="0" w:line="240" w:lineRule="auto"/>
              <w:jc w:val="both"/>
              <w:rPr>
                <w:rFonts w:ascii="Times New Roman" w:hAnsi="Times New Roman"/>
                <w:sz w:val="24"/>
                <w:szCs w:val="24"/>
              </w:rPr>
            </w:pPr>
            <w:r w:rsidRPr="00BA1C26">
              <w:rPr>
                <w:rFonts w:ascii="Times New Roman" w:hAnsi="Times New Roman"/>
                <w:sz w:val="24"/>
                <w:szCs w:val="24"/>
              </w:rPr>
              <w:t>Уметь наблюдать за цветами; передавать основную форму цветов.</w:t>
            </w:r>
          </w:p>
        </w:tc>
      </w:tr>
      <w:tr w:rsidR="00784489" w:rsidRPr="00356D50" w:rsidTr="006451E4">
        <w:tc>
          <w:tcPr>
            <w:tcW w:w="376" w:type="pct"/>
          </w:tcPr>
          <w:p w:rsidR="00784489" w:rsidRPr="00BA1C26" w:rsidRDefault="00784489" w:rsidP="00BA1C26">
            <w:pPr>
              <w:spacing w:after="0" w:line="240" w:lineRule="auto"/>
              <w:rPr>
                <w:rFonts w:ascii="Times New Roman" w:hAnsi="Times New Roman"/>
                <w:sz w:val="24"/>
                <w:szCs w:val="24"/>
              </w:rPr>
            </w:pPr>
          </w:p>
        </w:tc>
        <w:tc>
          <w:tcPr>
            <w:tcW w:w="291" w:type="pct"/>
          </w:tcPr>
          <w:p w:rsidR="00784489" w:rsidRPr="00BA1C26" w:rsidRDefault="00784489" w:rsidP="00BA1C26">
            <w:pPr>
              <w:spacing w:after="0" w:line="240" w:lineRule="auto"/>
              <w:rPr>
                <w:rFonts w:ascii="Times New Roman" w:hAnsi="Times New Roman"/>
                <w:sz w:val="24"/>
                <w:szCs w:val="24"/>
              </w:rPr>
            </w:pPr>
          </w:p>
        </w:tc>
        <w:tc>
          <w:tcPr>
            <w:tcW w:w="1359" w:type="pct"/>
          </w:tcPr>
          <w:p w:rsidR="00784489" w:rsidRPr="00BA1C26" w:rsidRDefault="00784489" w:rsidP="00BA1C26">
            <w:pPr>
              <w:spacing w:after="0" w:line="240" w:lineRule="auto"/>
              <w:rPr>
                <w:rFonts w:ascii="Times New Roman" w:hAnsi="Times New Roman"/>
                <w:sz w:val="24"/>
                <w:szCs w:val="24"/>
              </w:rPr>
            </w:pPr>
            <w:r w:rsidRPr="00BA1C26">
              <w:rPr>
                <w:rFonts w:ascii="Times New Roman" w:hAnsi="Times New Roman"/>
                <w:sz w:val="24"/>
                <w:szCs w:val="24"/>
              </w:rPr>
              <w:t>Резервное время</w:t>
            </w:r>
          </w:p>
        </w:tc>
        <w:tc>
          <w:tcPr>
            <w:tcW w:w="355" w:type="pct"/>
          </w:tcPr>
          <w:p w:rsidR="00784489" w:rsidRPr="00BA1C26" w:rsidRDefault="00784489" w:rsidP="00BA1C26">
            <w:pPr>
              <w:spacing w:after="0" w:line="240" w:lineRule="auto"/>
              <w:rPr>
                <w:rFonts w:ascii="Times New Roman" w:hAnsi="Times New Roman"/>
                <w:sz w:val="24"/>
                <w:szCs w:val="24"/>
              </w:rPr>
            </w:pPr>
            <w:r w:rsidRPr="00BA1C26">
              <w:rPr>
                <w:rFonts w:ascii="Times New Roman" w:hAnsi="Times New Roman"/>
                <w:sz w:val="24"/>
                <w:szCs w:val="24"/>
              </w:rPr>
              <w:t>1</w:t>
            </w:r>
          </w:p>
        </w:tc>
        <w:tc>
          <w:tcPr>
            <w:tcW w:w="1464" w:type="pct"/>
          </w:tcPr>
          <w:p w:rsidR="00784489" w:rsidRPr="00BA1C26" w:rsidRDefault="00784489" w:rsidP="00BA1C26">
            <w:pPr>
              <w:spacing w:after="0" w:line="240" w:lineRule="auto"/>
              <w:rPr>
                <w:rFonts w:ascii="Times New Roman" w:hAnsi="Times New Roman"/>
                <w:sz w:val="24"/>
                <w:szCs w:val="24"/>
              </w:rPr>
            </w:pPr>
          </w:p>
        </w:tc>
        <w:tc>
          <w:tcPr>
            <w:tcW w:w="1155" w:type="pct"/>
          </w:tcPr>
          <w:p w:rsidR="00784489" w:rsidRPr="00BA1C26" w:rsidRDefault="00784489" w:rsidP="00BA1C26">
            <w:pPr>
              <w:spacing w:after="0" w:line="240" w:lineRule="auto"/>
              <w:rPr>
                <w:rFonts w:ascii="Times New Roman" w:hAnsi="Times New Roman"/>
                <w:sz w:val="24"/>
                <w:szCs w:val="24"/>
              </w:rPr>
            </w:pPr>
          </w:p>
        </w:tc>
      </w:tr>
      <w:tr w:rsidR="00784489" w:rsidRPr="00356D50" w:rsidTr="006451E4">
        <w:tc>
          <w:tcPr>
            <w:tcW w:w="376" w:type="pct"/>
          </w:tcPr>
          <w:p w:rsidR="00784489" w:rsidRPr="00BA1C26" w:rsidRDefault="00784489" w:rsidP="00BA1C26">
            <w:pPr>
              <w:spacing w:after="0" w:line="240" w:lineRule="auto"/>
              <w:rPr>
                <w:rFonts w:ascii="Times New Roman" w:hAnsi="Times New Roman"/>
                <w:sz w:val="24"/>
                <w:szCs w:val="24"/>
              </w:rPr>
            </w:pPr>
          </w:p>
        </w:tc>
        <w:tc>
          <w:tcPr>
            <w:tcW w:w="291" w:type="pct"/>
          </w:tcPr>
          <w:p w:rsidR="00784489" w:rsidRPr="00BA1C26" w:rsidRDefault="00784489" w:rsidP="00BA1C26">
            <w:pPr>
              <w:spacing w:after="0" w:line="240" w:lineRule="auto"/>
              <w:rPr>
                <w:rFonts w:ascii="Times New Roman" w:hAnsi="Times New Roman"/>
                <w:sz w:val="24"/>
                <w:szCs w:val="24"/>
              </w:rPr>
            </w:pPr>
          </w:p>
        </w:tc>
        <w:tc>
          <w:tcPr>
            <w:tcW w:w="1359" w:type="pct"/>
          </w:tcPr>
          <w:p w:rsidR="00784489" w:rsidRPr="00BA1C26" w:rsidRDefault="00784489" w:rsidP="00BA1C26">
            <w:pPr>
              <w:spacing w:after="0" w:line="240" w:lineRule="auto"/>
              <w:rPr>
                <w:rFonts w:ascii="Times New Roman" w:hAnsi="Times New Roman"/>
                <w:sz w:val="24"/>
                <w:szCs w:val="24"/>
              </w:rPr>
            </w:pPr>
            <w:r w:rsidRPr="00BA1C26">
              <w:rPr>
                <w:rFonts w:ascii="Times New Roman" w:hAnsi="Times New Roman"/>
                <w:sz w:val="24"/>
                <w:szCs w:val="24"/>
              </w:rPr>
              <w:t>Всего</w:t>
            </w:r>
          </w:p>
        </w:tc>
        <w:tc>
          <w:tcPr>
            <w:tcW w:w="355" w:type="pct"/>
          </w:tcPr>
          <w:p w:rsidR="00784489" w:rsidRPr="00BA1C26" w:rsidRDefault="00784489" w:rsidP="00BA1C26">
            <w:pPr>
              <w:spacing w:after="0" w:line="240" w:lineRule="auto"/>
              <w:rPr>
                <w:rFonts w:ascii="Times New Roman" w:hAnsi="Times New Roman"/>
                <w:sz w:val="24"/>
                <w:szCs w:val="24"/>
              </w:rPr>
            </w:pPr>
            <w:r w:rsidRPr="00BA1C26">
              <w:rPr>
                <w:rFonts w:ascii="Times New Roman" w:hAnsi="Times New Roman"/>
                <w:sz w:val="24"/>
                <w:szCs w:val="24"/>
              </w:rPr>
              <w:t>34</w:t>
            </w:r>
          </w:p>
        </w:tc>
        <w:tc>
          <w:tcPr>
            <w:tcW w:w="1464" w:type="pct"/>
          </w:tcPr>
          <w:p w:rsidR="00784489" w:rsidRPr="00BA1C26" w:rsidRDefault="00784489" w:rsidP="00BA1C26">
            <w:pPr>
              <w:spacing w:after="0" w:line="240" w:lineRule="auto"/>
              <w:rPr>
                <w:rFonts w:ascii="Times New Roman" w:hAnsi="Times New Roman"/>
                <w:sz w:val="24"/>
                <w:szCs w:val="24"/>
              </w:rPr>
            </w:pPr>
          </w:p>
        </w:tc>
        <w:tc>
          <w:tcPr>
            <w:tcW w:w="1155" w:type="pct"/>
          </w:tcPr>
          <w:p w:rsidR="00784489" w:rsidRPr="00BA1C26" w:rsidRDefault="00784489" w:rsidP="00BA1C26">
            <w:pPr>
              <w:spacing w:after="0" w:line="240" w:lineRule="auto"/>
              <w:rPr>
                <w:rFonts w:ascii="Times New Roman" w:hAnsi="Times New Roman"/>
                <w:sz w:val="24"/>
                <w:szCs w:val="24"/>
              </w:rPr>
            </w:pPr>
          </w:p>
        </w:tc>
      </w:tr>
    </w:tbl>
    <w:p w:rsidR="00784489" w:rsidRDefault="00784489" w:rsidP="00BA1C26">
      <w:pPr>
        <w:autoSpaceDE w:val="0"/>
        <w:spacing w:after="0" w:line="360" w:lineRule="auto"/>
        <w:ind w:firstLine="709"/>
        <w:jc w:val="center"/>
        <w:rPr>
          <w:rFonts w:ascii="Times New Roman" w:hAnsi="Times New Roman"/>
          <w:b/>
          <w:bCs/>
          <w:iCs/>
          <w:sz w:val="24"/>
          <w:szCs w:val="24"/>
        </w:rPr>
      </w:pPr>
    </w:p>
    <w:p w:rsidR="00874475" w:rsidRPr="00874475" w:rsidRDefault="00874475" w:rsidP="00874475">
      <w:pPr>
        <w:pStyle w:val="1"/>
        <w:spacing w:before="0" w:line="360" w:lineRule="auto"/>
        <w:jc w:val="center"/>
        <w:rPr>
          <w:rFonts w:ascii="Times New Roman" w:hAnsi="Times New Roman" w:cs="Times New Roman"/>
          <w:caps/>
          <w:color w:val="auto"/>
          <w:sz w:val="24"/>
        </w:rPr>
      </w:pPr>
      <w:r w:rsidRPr="00874475">
        <w:rPr>
          <w:rFonts w:ascii="Times New Roman" w:hAnsi="Times New Roman" w:cs="Times New Roman"/>
          <w:caps/>
          <w:color w:val="auto"/>
          <w:sz w:val="24"/>
        </w:rPr>
        <w:t>Рабочая программа по предмету физическая культура</w:t>
      </w:r>
    </w:p>
    <w:p w:rsidR="00874475" w:rsidRPr="0075540C" w:rsidRDefault="00874475" w:rsidP="00874475">
      <w:pPr>
        <w:autoSpaceDE w:val="0"/>
        <w:autoSpaceDN w:val="0"/>
        <w:adjustRightInd w:val="0"/>
        <w:spacing w:after="0" w:line="360" w:lineRule="auto"/>
        <w:ind w:firstLine="284"/>
        <w:jc w:val="center"/>
        <w:rPr>
          <w:rFonts w:ascii="Times New Roman" w:hAnsi="Times New Roman"/>
          <w:b/>
          <w:caps/>
          <w:sz w:val="24"/>
          <w:szCs w:val="24"/>
        </w:rPr>
      </w:pPr>
      <w:r w:rsidRPr="0075540C">
        <w:rPr>
          <w:rFonts w:ascii="Times New Roman" w:hAnsi="Times New Roman"/>
          <w:b/>
          <w:caps/>
          <w:sz w:val="24"/>
          <w:szCs w:val="24"/>
        </w:rPr>
        <w:t>Планируемые результаты</w:t>
      </w:r>
      <w:r>
        <w:rPr>
          <w:rFonts w:ascii="Times New Roman" w:hAnsi="Times New Roman"/>
          <w:b/>
          <w:caps/>
          <w:sz w:val="24"/>
          <w:szCs w:val="24"/>
        </w:rPr>
        <w:t xml:space="preserve"> </w:t>
      </w:r>
      <w:r w:rsidRPr="0075540C">
        <w:rPr>
          <w:rFonts w:ascii="Times New Roman" w:hAnsi="Times New Roman"/>
          <w:b/>
          <w:caps/>
          <w:sz w:val="24"/>
          <w:szCs w:val="24"/>
        </w:rPr>
        <w:t>освоения учебного предмета</w:t>
      </w:r>
    </w:p>
    <w:p w:rsidR="00874475" w:rsidRPr="0075540C" w:rsidRDefault="00874475" w:rsidP="00874475">
      <w:pPr>
        <w:autoSpaceDE w:val="0"/>
        <w:autoSpaceDN w:val="0"/>
        <w:adjustRightInd w:val="0"/>
        <w:spacing w:after="0" w:line="360" w:lineRule="auto"/>
        <w:ind w:firstLine="284"/>
        <w:jc w:val="center"/>
        <w:rPr>
          <w:rFonts w:ascii="Times New Roman" w:hAnsi="Times New Roman"/>
          <w:b/>
          <w:caps/>
          <w:sz w:val="24"/>
          <w:szCs w:val="24"/>
        </w:rPr>
      </w:pPr>
    </w:p>
    <w:p w:rsidR="00874475" w:rsidRPr="0075540C" w:rsidRDefault="00874475" w:rsidP="00874475">
      <w:pPr>
        <w:autoSpaceDE w:val="0"/>
        <w:autoSpaceDN w:val="0"/>
        <w:adjustRightInd w:val="0"/>
        <w:spacing w:after="0" w:line="360" w:lineRule="auto"/>
        <w:ind w:right="-143" w:firstLine="284"/>
        <w:rPr>
          <w:rFonts w:ascii="Times New Roman" w:eastAsia="Calibri" w:hAnsi="Times New Roman"/>
          <w:b/>
          <w:sz w:val="24"/>
          <w:szCs w:val="24"/>
        </w:rPr>
      </w:pPr>
      <w:r w:rsidRPr="0075540C">
        <w:rPr>
          <w:rFonts w:ascii="Times New Roman" w:eastAsia="Calibri" w:hAnsi="Times New Roman"/>
          <w:b/>
          <w:sz w:val="24"/>
          <w:szCs w:val="24"/>
        </w:rPr>
        <w:t>Личностные и предметные результаты освоения предмета</w:t>
      </w:r>
    </w:p>
    <w:p w:rsidR="00874475" w:rsidRPr="0075540C" w:rsidRDefault="00874475" w:rsidP="00874475">
      <w:pPr>
        <w:autoSpaceDE w:val="0"/>
        <w:autoSpaceDN w:val="0"/>
        <w:adjustRightInd w:val="0"/>
        <w:spacing w:after="0" w:line="360" w:lineRule="auto"/>
        <w:ind w:right="-143" w:firstLine="284"/>
        <w:jc w:val="both"/>
        <w:rPr>
          <w:rFonts w:ascii="Times New Roman" w:eastAsia="Calibri" w:hAnsi="Times New Roman"/>
          <w:i/>
          <w:iCs/>
          <w:sz w:val="24"/>
          <w:szCs w:val="24"/>
        </w:rPr>
      </w:pPr>
      <w:r w:rsidRPr="0075540C">
        <w:rPr>
          <w:rFonts w:ascii="Times New Roman" w:eastAsia="Calibri" w:hAnsi="Times New Roman"/>
          <w:sz w:val="24"/>
          <w:szCs w:val="24"/>
        </w:rPr>
        <w:t xml:space="preserve">Освоение обучающимися с лёгкой степенью умственной отсталости (интеллектуальными нарушениями) АООП, которая создана на основе ФГОС образования обучающихся с умственной отсталостью (интеллектуальными нарушениями), предполагает достижение ими двух видов результатов: </w:t>
      </w:r>
      <w:r w:rsidRPr="0075540C">
        <w:rPr>
          <w:rFonts w:ascii="Times New Roman" w:eastAsia="Calibri" w:hAnsi="Times New Roman"/>
          <w:iCs/>
          <w:sz w:val="24"/>
          <w:szCs w:val="24"/>
        </w:rPr>
        <w:t>личностных и предметных</w:t>
      </w:r>
      <w:r w:rsidRPr="0075540C">
        <w:rPr>
          <w:rFonts w:ascii="Times New Roman" w:eastAsia="Calibri" w:hAnsi="Times New Roman"/>
          <w:iCs/>
          <w:sz w:val="24"/>
          <w:szCs w:val="24"/>
          <w:vertAlign w:val="superscript"/>
        </w:rPr>
        <w:footnoteReference w:id="7"/>
      </w:r>
      <w:r w:rsidRPr="0075540C">
        <w:rPr>
          <w:rFonts w:ascii="Times New Roman" w:eastAsia="Calibri" w:hAnsi="Times New Roman"/>
          <w:i/>
          <w:iCs/>
          <w:sz w:val="24"/>
          <w:szCs w:val="24"/>
        </w:rPr>
        <w:t xml:space="preserve">. </w:t>
      </w:r>
    </w:p>
    <w:p w:rsidR="00874475" w:rsidRPr="0075540C" w:rsidRDefault="00874475" w:rsidP="00874475">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874475" w:rsidRPr="0075540C" w:rsidRDefault="00874475" w:rsidP="00874475">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b/>
          <w:sz w:val="24"/>
          <w:szCs w:val="24"/>
        </w:rPr>
        <w:t>Личностные результаты обучения</w:t>
      </w:r>
    </w:p>
    <w:p w:rsidR="00874475" w:rsidRPr="0075540C" w:rsidRDefault="00874475" w:rsidP="00874475">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В п. 4.2. Стандарта дан перечень личностных результатов:</w:t>
      </w:r>
    </w:p>
    <w:p w:rsidR="00874475" w:rsidRPr="0075540C" w:rsidRDefault="00874475" w:rsidP="00874475">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 xml:space="preserve">1) осознание себя как гражданина России; формирование чувства гордости за свою Родину; </w:t>
      </w:r>
    </w:p>
    <w:p w:rsidR="00874475" w:rsidRPr="0075540C" w:rsidRDefault="00874475" w:rsidP="00874475">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 xml:space="preserve">2) воспитание уважительного отношения к иному мнению, истории и культуре других народов; </w:t>
      </w:r>
    </w:p>
    <w:p w:rsidR="00874475" w:rsidRPr="0075540C" w:rsidRDefault="00874475" w:rsidP="00874475">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 xml:space="preserve">3) сформированность адекватных представлений о собственных возможностях, о насущно необходимом жизнеобеспечении; </w:t>
      </w:r>
    </w:p>
    <w:p w:rsidR="00874475" w:rsidRPr="0075540C" w:rsidRDefault="00874475" w:rsidP="00874475">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lastRenderedPageBreak/>
        <w:t xml:space="preserve">4) овладение начальными навыками адаптации в динамично изменяющемся и развивающемся мире; </w:t>
      </w:r>
    </w:p>
    <w:p w:rsidR="00874475" w:rsidRPr="0075540C" w:rsidRDefault="00874475" w:rsidP="00874475">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 xml:space="preserve">5) овладение социально-бытовыми навыками, используемыми в повседневной жизни; </w:t>
      </w:r>
    </w:p>
    <w:p w:rsidR="00874475" w:rsidRPr="0075540C" w:rsidRDefault="00874475" w:rsidP="00874475">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 xml:space="preserve">6) владение навыками коммуникации и принятыми нормами социального взаимодействия; </w:t>
      </w:r>
    </w:p>
    <w:p w:rsidR="00874475" w:rsidRPr="0075540C" w:rsidRDefault="00874475" w:rsidP="00874475">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874475" w:rsidRPr="0075540C" w:rsidRDefault="00874475" w:rsidP="00874475">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 xml:space="preserve">8) принятие и освоение социальной роли обучающегося, проявление социально значимых мотивов учебной деятельности; </w:t>
      </w:r>
    </w:p>
    <w:p w:rsidR="00874475" w:rsidRPr="0075540C" w:rsidRDefault="00874475" w:rsidP="00874475">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 xml:space="preserve">9) сформированность навыков сотрудничества с взрослыми и сверстниками в разных социальных ситуациях; </w:t>
      </w:r>
    </w:p>
    <w:p w:rsidR="00874475" w:rsidRPr="0075540C" w:rsidRDefault="00874475" w:rsidP="00874475">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 xml:space="preserve">10) воспитание эстетических потребностей, ценностей и чувств; </w:t>
      </w:r>
    </w:p>
    <w:p w:rsidR="00874475" w:rsidRPr="0075540C" w:rsidRDefault="00874475" w:rsidP="00874475">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 xml:space="preserve">11) развитие этических чувств,проявлениедоброжелательности,эмоционально-нравственнойотзывчивости и взаимопомощи, проявление сопереживания к чувствам других людей; </w:t>
      </w:r>
    </w:p>
    <w:p w:rsidR="00874475" w:rsidRPr="0075540C" w:rsidRDefault="00874475" w:rsidP="00874475">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12)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74475" w:rsidRPr="0075540C" w:rsidRDefault="00874475" w:rsidP="00874475">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13) проявление готовности к самостоятельной жизни.</w:t>
      </w:r>
    </w:p>
    <w:p w:rsidR="00874475" w:rsidRPr="0075540C" w:rsidRDefault="00874475" w:rsidP="00874475">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ab/>
        <w:t>В свою очередь 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874475" w:rsidRPr="0075540C" w:rsidRDefault="00874475" w:rsidP="00874475">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b/>
          <w:sz w:val="24"/>
          <w:szCs w:val="24"/>
        </w:rPr>
        <w:tab/>
        <w:t>Предметные результаты</w:t>
      </w:r>
    </w:p>
    <w:p w:rsidR="00874475" w:rsidRPr="0075540C" w:rsidRDefault="00874475" w:rsidP="00874475">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Согласно п. 4.3. Стандарта предметные результаты освоения АООП по предмету физическая культура должны отражать:</w:t>
      </w:r>
    </w:p>
    <w:p w:rsidR="00874475" w:rsidRPr="0075540C" w:rsidRDefault="00874475" w:rsidP="00874475">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 xml:space="preserve">1) овладение умениями организовывать здоровьесберегающую жизнедеятельность (режим дня утренняя зарядка, оздоровительные мероприятия, подвижные игры); </w:t>
      </w:r>
    </w:p>
    <w:p w:rsidR="00874475" w:rsidRPr="0075540C" w:rsidRDefault="00874475" w:rsidP="00874475">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 xml:space="preserve">2) первоначальные представления о значении физической культуры для физического развития, повышения работоспособности; </w:t>
      </w:r>
    </w:p>
    <w:p w:rsidR="00874475" w:rsidRPr="0075540C" w:rsidRDefault="00874475" w:rsidP="00874475">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 xml:space="preserve">3) вовлечение в систематические занятия физической культурой и доступными видами спорта; </w:t>
      </w:r>
    </w:p>
    <w:p w:rsidR="00874475" w:rsidRPr="0075540C" w:rsidRDefault="00874475" w:rsidP="00874475">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 xml:space="preserve">4) умения оценивать свое физическое состояние, величину физических нагрузок. </w:t>
      </w:r>
    </w:p>
    <w:p w:rsidR="00874475" w:rsidRPr="0075540C" w:rsidRDefault="00874475" w:rsidP="00874475">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lastRenderedPageBreak/>
        <w:t xml:space="preserve">Определены уровни предметных результатов, которые являются обязательными для всех учебных предметов: минимальный и достаточный. Минимальный уровень является обязательным для всех обучающихся, достаточный – нет. </w:t>
      </w:r>
    </w:p>
    <w:p w:rsidR="00874475" w:rsidRPr="0075540C" w:rsidRDefault="00874475" w:rsidP="00874475">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Предметные результаты по Физической культуре:</w:t>
      </w:r>
    </w:p>
    <w:p w:rsidR="00874475" w:rsidRPr="0075540C" w:rsidRDefault="00874475" w:rsidP="00874475">
      <w:pPr>
        <w:autoSpaceDE w:val="0"/>
        <w:autoSpaceDN w:val="0"/>
        <w:adjustRightInd w:val="0"/>
        <w:spacing w:after="0" w:line="360" w:lineRule="auto"/>
        <w:ind w:right="-143" w:firstLine="284"/>
        <w:jc w:val="both"/>
        <w:rPr>
          <w:rFonts w:ascii="Times New Roman" w:eastAsia="Calibri" w:hAnsi="Times New Roman"/>
          <w:i/>
          <w:sz w:val="24"/>
          <w:szCs w:val="24"/>
          <w:u w:val="single"/>
        </w:rPr>
      </w:pPr>
      <w:r w:rsidRPr="0075540C">
        <w:rPr>
          <w:rFonts w:ascii="Times New Roman" w:eastAsia="Calibri" w:hAnsi="Times New Roman"/>
          <w:i/>
          <w:sz w:val="24"/>
          <w:szCs w:val="24"/>
          <w:u w:val="single"/>
        </w:rPr>
        <w:t>Минимальный уровень:</w:t>
      </w:r>
    </w:p>
    <w:p w:rsidR="00874475" w:rsidRPr="0075540C" w:rsidRDefault="00874475" w:rsidP="00874475">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w:t>
      </w:r>
      <w:r w:rsidRPr="0075540C">
        <w:rPr>
          <w:rFonts w:ascii="Times New Roman" w:eastAsia="Calibri" w:hAnsi="Times New Roman"/>
          <w:sz w:val="24"/>
          <w:szCs w:val="24"/>
        </w:rPr>
        <w:tab/>
        <w:t>представления о физической культуре как средстве укрепления здоровья, физического развития и физической подготовки человека;</w:t>
      </w:r>
    </w:p>
    <w:p w:rsidR="00874475" w:rsidRPr="0075540C" w:rsidRDefault="00874475" w:rsidP="00874475">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w:t>
      </w:r>
      <w:r w:rsidRPr="0075540C">
        <w:rPr>
          <w:rFonts w:ascii="Times New Roman" w:eastAsia="Calibri" w:hAnsi="Times New Roman"/>
          <w:sz w:val="24"/>
          <w:szCs w:val="24"/>
        </w:rPr>
        <w:tab/>
        <w:t>выполнение комплексов утренней гимнастики под руководством учителя;</w:t>
      </w:r>
    </w:p>
    <w:p w:rsidR="00874475" w:rsidRPr="0075540C" w:rsidRDefault="00874475" w:rsidP="00874475">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w:t>
      </w:r>
      <w:r w:rsidRPr="0075540C">
        <w:rPr>
          <w:rFonts w:ascii="Times New Roman" w:eastAsia="Calibri" w:hAnsi="Times New Roman"/>
          <w:sz w:val="24"/>
          <w:szCs w:val="24"/>
        </w:rPr>
        <w:tab/>
        <w:t>знание основных правил поведения на уроках физической культуры и осознанное их применение;</w:t>
      </w:r>
    </w:p>
    <w:p w:rsidR="00874475" w:rsidRPr="0075540C" w:rsidRDefault="00874475" w:rsidP="00874475">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w:t>
      </w:r>
      <w:r w:rsidRPr="0075540C">
        <w:rPr>
          <w:rFonts w:ascii="Times New Roman" w:eastAsia="Calibri" w:hAnsi="Times New Roman"/>
          <w:sz w:val="24"/>
          <w:szCs w:val="24"/>
        </w:rPr>
        <w:tab/>
        <w:t>выполнение несложных упражнений по словесной инструкции при выполнении строевых команд; представления о двигательных действиях; знание основных строевых команд; подсчёт при выполнении общеразвивающих упражнений;</w:t>
      </w:r>
    </w:p>
    <w:p w:rsidR="00874475" w:rsidRPr="0075540C" w:rsidRDefault="00874475" w:rsidP="00874475">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w:t>
      </w:r>
      <w:r w:rsidRPr="0075540C">
        <w:rPr>
          <w:rFonts w:ascii="Times New Roman" w:eastAsia="Calibri" w:hAnsi="Times New Roman"/>
          <w:sz w:val="24"/>
          <w:szCs w:val="24"/>
        </w:rPr>
        <w:tab/>
        <w:t>ходьба в различном темпе с различными исходными положениями;</w:t>
      </w:r>
    </w:p>
    <w:p w:rsidR="00874475" w:rsidRPr="0075540C" w:rsidRDefault="00874475" w:rsidP="00874475">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w:t>
      </w:r>
      <w:r w:rsidRPr="0075540C">
        <w:rPr>
          <w:rFonts w:ascii="Times New Roman" w:eastAsia="Calibri" w:hAnsi="Times New Roman"/>
          <w:sz w:val="24"/>
          <w:szCs w:val="24"/>
        </w:rPr>
        <w:tab/>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874475" w:rsidRPr="0075540C" w:rsidRDefault="00874475" w:rsidP="00874475">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w:t>
      </w:r>
      <w:r w:rsidRPr="0075540C">
        <w:rPr>
          <w:rFonts w:ascii="Times New Roman" w:eastAsia="Calibri" w:hAnsi="Times New Roman"/>
          <w:sz w:val="24"/>
          <w:szCs w:val="24"/>
        </w:rPr>
        <w:tab/>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874475" w:rsidRPr="0075540C" w:rsidRDefault="00874475" w:rsidP="00874475">
      <w:pPr>
        <w:autoSpaceDE w:val="0"/>
        <w:autoSpaceDN w:val="0"/>
        <w:adjustRightInd w:val="0"/>
        <w:spacing w:after="0" w:line="360" w:lineRule="auto"/>
        <w:ind w:right="-143" w:firstLine="284"/>
        <w:jc w:val="both"/>
        <w:rPr>
          <w:rFonts w:ascii="Times New Roman" w:eastAsia="Calibri" w:hAnsi="Times New Roman"/>
          <w:i/>
          <w:sz w:val="24"/>
          <w:szCs w:val="24"/>
          <w:u w:val="single"/>
        </w:rPr>
      </w:pPr>
      <w:r w:rsidRPr="0075540C">
        <w:rPr>
          <w:rFonts w:ascii="Times New Roman" w:eastAsia="Calibri" w:hAnsi="Times New Roman"/>
          <w:i/>
          <w:sz w:val="24"/>
          <w:szCs w:val="24"/>
          <w:u w:val="single"/>
        </w:rPr>
        <w:t>Достаточный уровень:</w:t>
      </w:r>
    </w:p>
    <w:p w:rsidR="00874475" w:rsidRPr="0075540C" w:rsidRDefault="00874475" w:rsidP="00874475">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w:t>
      </w:r>
      <w:r w:rsidRPr="0075540C">
        <w:rPr>
          <w:rFonts w:ascii="Times New Roman" w:eastAsia="Calibri" w:hAnsi="Times New Roman"/>
          <w:sz w:val="24"/>
          <w:szCs w:val="24"/>
        </w:rPr>
        <w:tab/>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874475" w:rsidRPr="0075540C" w:rsidRDefault="00874475" w:rsidP="00874475">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w:t>
      </w:r>
      <w:r w:rsidRPr="0075540C">
        <w:rPr>
          <w:rFonts w:ascii="Times New Roman" w:eastAsia="Calibri" w:hAnsi="Times New Roman"/>
          <w:sz w:val="24"/>
          <w:szCs w:val="24"/>
        </w:rPr>
        <w:tab/>
        <w:t>самостоятельное выполнение комплексов утренней гимнастики;</w:t>
      </w:r>
    </w:p>
    <w:p w:rsidR="00874475" w:rsidRPr="0075540C" w:rsidRDefault="00874475" w:rsidP="00874475">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w:t>
      </w:r>
      <w:r w:rsidRPr="0075540C">
        <w:rPr>
          <w:rFonts w:ascii="Times New Roman" w:eastAsia="Calibri" w:hAnsi="Times New Roman"/>
          <w:sz w:val="24"/>
          <w:szCs w:val="24"/>
        </w:rPr>
        <w:tab/>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874475" w:rsidRPr="0075540C" w:rsidRDefault="00874475" w:rsidP="00874475">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w:t>
      </w:r>
      <w:r w:rsidRPr="0075540C">
        <w:rPr>
          <w:rFonts w:ascii="Times New Roman" w:eastAsia="Calibri" w:hAnsi="Times New Roman"/>
          <w:sz w:val="24"/>
          <w:szCs w:val="24"/>
        </w:rPr>
        <w:tab/>
        <w:t>выполнение основных двигательных действий в соответствии с заданием учителя: бег, ходьба, прыжки и др.;</w:t>
      </w:r>
    </w:p>
    <w:p w:rsidR="00874475" w:rsidRPr="0075540C" w:rsidRDefault="00874475" w:rsidP="00874475">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w:t>
      </w:r>
      <w:r w:rsidRPr="0075540C">
        <w:rPr>
          <w:rFonts w:ascii="Times New Roman" w:eastAsia="Calibri" w:hAnsi="Times New Roman"/>
          <w:sz w:val="24"/>
          <w:szCs w:val="24"/>
        </w:rPr>
        <w:tab/>
        <w:t>подача и выполнение строевых команд, ведение подсчёта при выполнении общеразвивающих упражнений.</w:t>
      </w:r>
    </w:p>
    <w:p w:rsidR="00874475" w:rsidRPr="0075540C" w:rsidRDefault="00874475" w:rsidP="00874475">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w:t>
      </w:r>
      <w:r w:rsidRPr="0075540C">
        <w:rPr>
          <w:rFonts w:ascii="Times New Roman" w:eastAsia="Calibri" w:hAnsi="Times New Roman"/>
          <w:sz w:val="24"/>
          <w:szCs w:val="24"/>
        </w:rPr>
        <w:tab/>
        <w:t>совместное участие со сверстниками в подвижных играх и эстафетах;</w:t>
      </w:r>
    </w:p>
    <w:p w:rsidR="00874475" w:rsidRPr="0075540C" w:rsidRDefault="00874475" w:rsidP="00874475">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lastRenderedPageBreak/>
        <w:t>•</w:t>
      </w:r>
      <w:r w:rsidRPr="0075540C">
        <w:rPr>
          <w:rFonts w:ascii="Times New Roman" w:eastAsia="Calibri" w:hAnsi="Times New Roman"/>
          <w:sz w:val="24"/>
          <w:szCs w:val="24"/>
        </w:rPr>
        <w:tab/>
        <w:t xml:space="preserve">оказание посильной помощь и поддержки сверстникам в процессе участия в подвижных играх и соревнованиях; </w:t>
      </w:r>
    </w:p>
    <w:p w:rsidR="00874475" w:rsidRPr="0075540C" w:rsidRDefault="00874475" w:rsidP="00874475">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w:t>
      </w:r>
      <w:r w:rsidRPr="0075540C">
        <w:rPr>
          <w:rFonts w:ascii="Times New Roman" w:eastAsia="Calibri" w:hAnsi="Times New Roman"/>
          <w:sz w:val="24"/>
          <w:szCs w:val="24"/>
        </w:rPr>
        <w:tab/>
        <w:t xml:space="preserve">знание спортивных традиций своего народа и других народов; </w:t>
      </w:r>
    </w:p>
    <w:p w:rsidR="00874475" w:rsidRPr="0075540C" w:rsidRDefault="00874475" w:rsidP="00874475">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w:t>
      </w:r>
      <w:r w:rsidRPr="0075540C">
        <w:rPr>
          <w:rFonts w:ascii="Times New Roman" w:eastAsia="Calibri" w:hAnsi="Times New Roman"/>
          <w:sz w:val="24"/>
          <w:szCs w:val="24"/>
        </w:rPr>
        <w:tab/>
        <w:t xml:space="preserve">знание способов использования различного спортивного инвентаря в основных видах двигательной активности и их применение в практической деятельности; </w:t>
      </w:r>
    </w:p>
    <w:p w:rsidR="00874475" w:rsidRPr="0075540C" w:rsidRDefault="00874475" w:rsidP="00874475">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w:t>
      </w:r>
      <w:r w:rsidRPr="0075540C">
        <w:rPr>
          <w:rFonts w:ascii="Times New Roman" w:eastAsia="Calibri" w:hAnsi="Times New Roman"/>
          <w:sz w:val="24"/>
          <w:szCs w:val="24"/>
        </w:rPr>
        <w:tab/>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874475" w:rsidRPr="0075540C" w:rsidRDefault="00874475" w:rsidP="00874475">
      <w:pPr>
        <w:autoSpaceDE w:val="0"/>
        <w:autoSpaceDN w:val="0"/>
        <w:adjustRightInd w:val="0"/>
        <w:spacing w:after="0" w:line="360" w:lineRule="auto"/>
        <w:ind w:right="-143" w:firstLine="284"/>
        <w:jc w:val="both"/>
        <w:rPr>
          <w:rFonts w:ascii="Times New Roman" w:eastAsia="Calibri" w:hAnsi="Times New Roman"/>
          <w:sz w:val="24"/>
          <w:szCs w:val="24"/>
        </w:rPr>
      </w:pPr>
      <w:r w:rsidRPr="0075540C">
        <w:rPr>
          <w:rFonts w:ascii="Times New Roman" w:eastAsia="Calibri" w:hAnsi="Times New Roman"/>
          <w:sz w:val="24"/>
          <w:szCs w:val="24"/>
        </w:rPr>
        <w:t>•</w:t>
      </w:r>
      <w:r w:rsidRPr="0075540C">
        <w:rPr>
          <w:rFonts w:ascii="Times New Roman" w:eastAsia="Calibri" w:hAnsi="Times New Roman"/>
          <w:sz w:val="24"/>
          <w:szCs w:val="24"/>
        </w:rPr>
        <w:tab/>
        <w:t xml:space="preserve">знание и применение правил бережного обращения с инвентарём и оборудованием в повседневной жизни; </w:t>
      </w:r>
    </w:p>
    <w:p w:rsidR="00874475" w:rsidRPr="0075540C" w:rsidRDefault="00874475" w:rsidP="00874475">
      <w:pPr>
        <w:autoSpaceDE w:val="0"/>
        <w:autoSpaceDN w:val="0"/>
        <w:adjustRightInd w:val="0"/>
        <w:spacing w:after="0" w:line="360" w:lineRule="auto"/>
        <w:ind w:right="-143" w:firstLine="284"/>
        <w:jc w:val="both"/>
        <w:rPr>
          <w:rFonts w:ascii="Times New Roman" w:eastAsia="Calibri" w:hAnsi="Times New Roman"/>
          <w:b/>
          <w:sz w:val="24"/>
          <w:szCs w:val="24"/>
        </w:rPr>
      </w:pPr>
      <w:r w:rsidRPr="0075540C">
        <w:rPr>
          <w:rFonts w:ascii="Times New Roman" w:eastAsia="Calibri" w:hAnsi="Times New Roman"/>
          <w:sz w:val="24"/>
          <w:szCs w:val="24"/>
        </w:rPr>
        <w:t>•</w:t>
      </w:r>
      <w:r w:rsidRPr="0075540C">
        <w:rPr>
          <w:rFonts w:ascii="Times New Roman" w:eastAsia="Calibri" w:hAnsi="Times New Roman"/>
          <w:sz w:val="24"/>
          <w:szCs w:val="24"/>
        </w:rPr>
        <w:tab/>
        <w:t>соблюдение требований техники безопасности в процессе участия в физкультурно-спортивных мероприятиях.</w:t>
      </w:r>
    </w:p>
    <w:p w:rsidR="00874475" w:rsidRPr="0075540C" w:rsidRDefault="00874475" w:rsidP="00874475">
      <w:pPr>
        <w:autoSpaceDE w:val="0"/>
        <w:autoSpaceDN w:val="0"/>
        <w:adjustRightInd w:val="0"/>
        <w:spacing w:after="0" w:line="360" w:lineRule="auto"/>
        <w:ind w:right="-143" w:firstLine="284"/>
        <w:jc w:val="both"/>
        <w:rPr>
          <w:rFonts w:ascii="Times New Roman" w:eastAsia="Calibri" w:hAnsi="Times New Roman"/>
          <w:b/>
          <w:iCs/>
          <w:sz w:val="24"/>
          <w:szCs w:val="24"/>
          <w:highlight w:val="yellow"/>
        </w:rPr>
      </w:pPr>
    </w:p>
    <w:p w:rsidR="00874475" w:rsidRPr="0075540C" w:rsidRDefault="00874475" w:rsidP="00874475">
      <w:pPr>
        <w:spacing w:after="0" w:line="360" w:lineRule="auto"/>
        <w:ind w:firstLine="284"/>
        <w:jc w:val="both"/>
        <w:rPr>
          <w:rFonts w:ascii="Times New Roman" w:eastAsia="Calibri" w:hAnsi="Times New Roman"/>
          <w:b/>
          <w:iCs/>
          <w:sz w:val="24"/>
          <w:szCs w:val="24"/>
        </w:rPr>
      </w:pPr>
      <w:r w:rsidRPr="0075540C">
        <w:rPr>
          <w:rFonts w:ascii="Times New Roman" w:eastAsia="Calibri" w:hAnsi="Times New Roman"/>
          <w:b/>
          <w:iCs/>
          <w:sz w:val="24"/>
          <w:szCs w:val="24"/>
        </w:rPr>
        <w:t>Требования к знаниям и умениям к концу обучения во 2 классе</w:t>
      </w:r>
    </w:p>
    <w:p w:rsidR="00874475" w:rsidRPr="0075540C" w:rsidRDefault="00874475" w:rsidP="00874475">
      <w:pPr>
        <w:autoSpaceDE w:val="0"/>
        <w:autoSpaceDN w:val="0"/>
        <w:adjustRightInd w:val="0"/>
        <w:spacing w:after="0" w:line="360" w:lineRule="auto"/>
        <w:ind w:right="-143" w:firstLine="284"/>
        <w:jc w:val="both"/>
        <w:rPr>
          <w:rFonts w:ascii="Times New Roman" w:eastAsia="Calibri" w:hAnsi="Times New Roman"/>
          <w:b/>
          <w:iCs/>
          <w:sz w:val="24"/>
          <w:szCs w:val="24"/>
        </w:rPr>
      </w:pPr>
      <w:r w:rsidRPr="0075540C">
        <w:rPr>
          <w:rFonts w:ascii="Times New Roman" w:eastAsia="Calibri" w:hAnsi="Times New Roman"/>
          <w:b/>
          <w:iCs/>
          <w:sz w:val="24"/>
          <w:szCs w:val="24"/>
        </w:rPr>
        <w:t>Обучающиеся должны знать:</w:t>
      </w:r>
    </w:p>
    <w:p w:rsidR="00874475" w:rsidRPr="0075540C" w:rsidRDefault="00874475" w:rsidP="005621BF">
      <w:pPr>
        <w:numPr>
          <w:ilvl w:val="0"/>
          <w:numId w:val="23"/>
        </w:numPr>
        <w:autoSpaceDE w:val="0"/>
        <w:autoSpaceDN w:val="0"/>
        <w:adjustRightInd w:val="0"/>
        <w:spacing w:after="0" w:line="360" w:lineRule="auto"/>
        <w:ind w:right="-143" w:firstLine="284"/>
        <w:jc w:val="both"/>
        <w:rPr>
          <w:rFonts w:ascii="Times New Roman" w:eastAsia="Calibri" w:hAnsi="Times New Roman"/>
          <w:iCs/>
          <w:sz w:val="24"/>
          <w:szCs w:val="24"/>
        </w:rPr>
      </w:pPr>
      <w:r w:rsidRPr="0075540C">
        <w:rPr>
          <w:rFonts w:ascii="Times New Roman" w:eastAsia="Calibri" w:hAnsi="Times New Roman"/>
          <w:iCs/>
          <w:sz w:val="24"/>
          <w:szCs w:val="24"/>
        </w:rPr>
        <w:t>Правила поведения в физкультурном зале, на спортивной площадке;</w:t>
      </w:r>
    </w:p>
    <w:p w:rsidR="00874475" w:rsidRPr="0075540C" w:rsidRDefault="00874475" w:rsidP="005621BF">
      <w:pPr>
        <w:numPr>
          <w:ilvl w:val="0"/>
          <w:numId w:val="23"/>
        </w:numPr>
        <w:autoSpaceDE w:val="0"/>
        <w:autoSpaceDN w:val="0"/>
        <w:adjustRightInd w:val="0"/>
        <w:spacing w:after="0" w:line="360" w:lineRule="auto"/>
        <w:ind w:right="-143" w:firstLine="284"/>
        <w:jc w:val="both"/>
        <w:rPr>
          <w:rFonts w:ascii="Times New Roman" w:eastAsia="Calibri" w:hAnsi="Times New Roman"/>
          <w:iCs/>
          <w:sz w:val="24"/>
          <w:szCs w:val="24"/>
        </w:rPr>
      </w:pPr>
      <w:r w:rsidRPr="0075540C">
        <w:rPr>
          <w:rFonts w:ascii="Times New Roman" w:eastAsia="Calibri" w:hAnsi="Times New Roman"/>
          <w:iCs/>
          <w:sz w:val="24"/>
          <w:szCs w:val="24"/>
        </w:rPr>
        <w:t>Правила безопасности при занятиях физическими упражнениями;</w:t>
      </w:r>
    </w:p>
    <w:p w:rsidR="00874475" w:rsidRPr="0075540C" w:rsidRDefault="00874475" w:rsidP="005621BF">
      <w:pPr>
        <w:numPr>
          <w:ilvl w:val="0"/>
          <w:numId w:val="23"/>
        </w:numPr>
        <w:autoSpaceDE w:val="0"/>
        <w:autoSpaceDN w:val="0"/>
        <w:adjustRightInd w:val="0"/>
        <w:spacing w:after="0" w:line="360" w:lineRule="auto"/>
        <w:ind w:right="-143" w:firstLine="284"/>
        <w:jc w:val="both"/>
        <w:rPr>
          <w:rFonts w:ascii="Times New Roman" w:eastAsia="Calibri" w:hAnsi="Times New Roman"/>
          <w:iCs/>
          <w:sz w:val="24"/>
          <w:szCs w:val="24"/>
        </w:rPr>
      </w:pPr>
      <w:r w:rsidRPr="0075540C">
        <w:rPr>
          <w:rFonts w:ascii="Times New Roman" w:eastAsia="Calibri" w:hAnsi="Times New Roman"/>
          <w:iCs/>
          <w:sz w:val="24"/>
          <w:szCs w:val="24"/>
        </w:rPr>
        <w:t>Названия спортивных снарядов и инвентаря;</w:t>
      </w:r>
    </w:p>
    <w:p w:rsidR="00874475" w:rsidRPr="0075540C" w:rsidRDefault="00874475" w:rsidP="005621BF">
      <w:pPr>
        <w:numPr>
          <w:ilvl w:val="0"/>
          <w:numId w:val="23"/>
        </w:numPr>
        <w:autoSpaceDE w:val="0"/>
        <w:autoSpaceDN w:val="0"/>
        <w:adjustRightInd w:val="0"/>
        <w:spacing w:after="0" w:line="360" w:lineRule="auto"/>
        <w:ind w:right="-143" w:firstLine="284"/>
        <w:jc w:val="both"/>
        <w:rPr>
          <w:rFonts w:ascii="Times New Roman" w:eastAsia="Calibri" w:hAnsi="Times New Roman"/>
          <w:iCs/>
          <w:sz w:val="24"/>
          <w:szCs w:val="24"/>
        </w:rPr>
      </w:pPr>
      <w:r w:rsidRPr="0075540C">
        <w:rPr>
          <w:rFonts w:ascii="Times New Roman" w:eastAsia="Calibri" w:hAnsi="Times New Roman"/>
          <w:iCs/>
          <w:sz w:val="24"/>
          <w:szCs w:val="24"/>
        </w:rPr>
        <w:t>Правила подвижных и спортивных игр, предусмотренных планом;</w:t>
      </w:r>
    </w:p>
    <w:p w:rsidR="00874475" w:rsidRPr="0075540C" w:rsidRDefault="00874475" w:rsidP="005621BF">
      <w:pPr>
        <w:numPr>
          <w:ilvl w:val="0"/>
          <w:numId w:val="23"/>
        </w:numPr>
        <w:autoSpaceDE w:val="0"/>
        <w:autoSpaceDN w:val="0"/>
        <w:adjustRightInd w:val="0"/>
        <w:spacing w:after="0" w:line="360" w:lineRule="auto"/>
        <w:ind w:right="-143" w:firstLine="284"/>
        <w:jc w:val="both"/>
        <w:rPr>
          <w:rFonts w:ascii="Times New Roman" w:eastAsia="Calibri" w:hAnsi="Times New Roman"/>
          <w:iCs/>
          <w:sz w:val="24"/>
          <w:szCs w:val="24"/>
        </w:rPr>
      </w:pPr>
      <w:r w:rsidRPr="0075540C">
        <w:rPr>
          <w:rFonts w:ascii="Times New Roman" w:eastAsia="Calibri" w:hAnsi="Times New Roman"/>
          <w:iCs/>
          <w:sz w:val="24"/>
          <w:szCs w:val="24"/>
        </w:rPr>
        <w:t>Комплекс утренней гимнастики;</w:t>
      </w:r>
    </w:p>
    <w:p w:rsidR="00874475" w:rsidRPr="0075540C" w:rsidRDefault="00874475" w:rsidP="005621BF">
      <w:pPr>
        <w:numPr>
          <w:ilvl w:val="0"/>
          <w:numId w:val="23"/>
        </w:numPr>
        <w:autoSpaceDE w:val="0"/>
        <w:autoSpaceDN w:val="0"/>
        <w:adjustRightInd w:val="0"/>
        <w:spacing w:after="0" w:line="360" w:lineRule="auto"/>
        <w:ind w:right="-143" w:firstLine="284"/>
        <w:jc w:val="both"/>
        <w:rPr>
          <w:rFonts w:ascii="Times New Roman" w:eastAsia="Calibri" w:hAnsi="Times New Roman"/>
          <w:iCs/>
          <w:sz w:val="24"/>
          <w:szCs w:val="24"/>
        </w:rPr>
      </w:pPr>
      <w:r w:rsidRPr="0075540C">
        <w:rPr>
          <w:rFonts w:ascii="Times New Roman" w:eastAsia="Calibri" w:hAnsi="Times New Roman"/>
          <w:iCs/>
          <w:sz w:val="24"/>
          <w:szCs w:val="24"/>
        </w:rPr>
        <w:t>Названия общеразвивающих упражнений (ОРУ);</w:t>
      </w:r>
    </w:p>
    <w:p w:rsidR="00874475" w:rsidRPr="0075540C" w:rsidRDefault="00874475" w:rsidP="005621BF">
      <w:pPr>
        <w:numPr>
          <w:ilvl w:val="0"/>
          <w:numId w:val="23"/>
        </w:numPr>
        <w:autoSpaceDE w:val="0"/>
        <w:autoSpaceDN w:val="0"/>
        <w:adjustRightInd w:val="0"/>
        <w:spacing w:after="0" w:line="360" w:lineRule="auto"/>
        <w:ind w:right="-143" w:firstLine="284"/>
        <w:jc w:val="both"/>
        <w:rPr>
          <w:rFonts w:ascii="Times New Roman" w:eastAsia="Calibri" w:hAnsi="Times New Roman"/>
          <w:iCs/>
          <w:sz w:val="24"/>
          <w:szCs w:val="24"/>
        </w:rPr>
      </w:pPr>
      <w:r w:rsidRPr="0075540C">
        <w:rPr>
          <w:rFonts w:ascii="Times New Roman" w:eastAsia="Calibri" w:hAnsi="Times New Roman"/>
          <w:iCs/>
          <w:sz w:val="24"/>
          <w:szCs w:val="24"/>
        </w:rPr>
        <w:t>Основные виды движений (ходьба, бег, метание, прыжки);</w:t>
      </w:r>
    </w:p>
    <w:p w:rsidR="00874475" w:rsidRPr="0075540C" w:rsidRDefault="00874475" w:rsidP="005621BF">
      <w:pPr>
        <w:numPr>
          <w:ilvl w:val="0"/>
          <w:numId w:val="23"/>
        </w:numPr>
        <w:autoSpaceDE w:val="0"/>
        <w:autoSpaceDN w:val="0"/>
        <w:adjustRightInd w:val="0"/>
        <w:spacing w:after="0" w:line="360" w:lineRule="auto"/>
        <w:ind w:right="-143" w:firstLine="284"/>
        <w:jc w:val="both"/>
        <w:rPr>
          <w:rFonts w:ascii="Times New Roman" w:eastAsia="Calibri" w:hAnsi="Times New Roman"/>
          <w:iCs/>
          <w:sz w:val="24"/>
          <w:szCs w:val="24"/>
        </w:rPr>
      </w:pPr>
      <w:r w:rsidRPr="0075540C">
        <w:rPr>
          <w:rFonts w:ascii="Times New Roman" w:eastAsia="Calibri" w:hAnsi="Times New Roman"/>
          <w:iCs/>
          <w:sz w:val="24"/>
          <w:szCs w:val="24"/>
        </w:rPr>
        <w:t>О подготовке спортивной формы для уроков физической культуры в зависимости от места проведения и времени года;</w:t>
      </w:r>
    </w:p>
    <w:p w:rsidR="00874475" w:rsidRPr="0075540C" w:rsidRDefault="00874475" w:rsidP="005621BF">
      <w:pPr>
        <w:numPr>
          <w:ilvl w:val="0"/>
          <w:numId w:val="23"/>
        </w:numPr>
        <w:autoSpaceDE w:val="0"/>
        <w:autoSpaceDN w:val="0"/>
        <w:adjustRightInd w:val="0"/>
        <w:spacing w:after="0" w:line="360" w:lineRule="auto"/>
        <w:ind w:right="-143" w:firstLine="284"/>
        <w:jc w:val="both"/>
        <w:rPr>
          <w:rFonts w:ascii="Times New Roman" w:eastAsia="Calibri" w:hAnsi="Times New Roman"/>
          <w:iCs/>
          <w:sz w:val="24"/>
          <w:szCs w:val="24"/>
        </w:rPr>
      </w:pPr>
      <w:r w:rsidRPr="0075540C">
        <w:rPr>
          <w:rFonts w:ascii="Times New Roman" w:eastAsia="Calibri" w:hAnsi="Times New Roman"/>
          <w:iCs/>
          <w:sz w:val="24"/>
          <w:szCs w:val="24"/>
        </w:rPr>
        <w:t>О двигательном режиме;</w:t>
      </w:r>
    </w:p>
    <w:p w:rsidR="00874475" w:rsidRPr="0075540C" w:rsidRDefault="00874475" w:rsidP="005621BF">
      <w:pPr>
        <w:numPr>
          <w:ilvl w:val="0"/>
          <w:numId w:val="23"/>
        </w:numPr>
        <w:autoSpaceDE w:val="0"/>
        <w:autoSpaceDN w:val="0"/>
        <w:adjustRightInd w:val="0"/>
        <w:spacing w:after="0" w:line="360" w:lineRule="auto"/>
        <w:ind w:right="-143" w:firstLine="284"/>
        <w:jc w:val="both"/>
        <w:rPr>
          <w:rFonts w:ascii="Times New Roman" w:eastAsia="Calibri" w:hAnsi="Times New Roman"/>
          <w:iCs/>
          <w:sz w:val="24"/>
          <w:szCs w:val="24"/>
        </w:rPr>
      </w:pPr>
      <w:r w:rsidRPr="0075540C">
        <w:rPr>
          <w:rFonts w:ascii="Times New Roman" w:eastAsia="Calibri" w:hAnsi="Times New Roman"/>
          <w:iCs/>
          <w:sz w:val="24"/>
          <w:szCs w:val="24"/>
        </w:rPr>
        <w:t>О правильной осанке и дыхании во время выполнения физических упражнений.</w:t>
      </w:r>
    </w:p>
    <w:p w:rsidR="00874475" w:rsidRPr="0075540C" w:rsidRDefault="00874475" w:rsidP="00874475">
      <w:pPr>
        <w:autoSpaceDE w:val="0"/>
        <w:autoSpaceDN w:val="0"/>
        <w:adjustRightInd w:val="0"/>
        <w:spacing w:after="0" w:line="360" w:lineRule="auto"/>
        <w:ind w:right="-143" w:firstLine="284"/>
        <w:jc w:val="both"/>
        <w:rPr>
          <w:rFonts w:ascii="Times New Roman" w:eastAsia="Calibri" w:hAnsi="Times New Roman"/>
          <w:iCs/>
          <w:sz w:val="24"/>
          <w:szCs w:val="24"/>
        </w:rPr>
      </w:pPr>
    </w:p>
    <w:p w:rsidR="00874475" w:rsidRPr="0075540C" w:rsidRDefault="00874475" w:rsidP="00874475">
      <w:pPr>
        <w:autoSpaceDE w:val="0"/>
        <w:autoSpaceDN w:val="0"/>
        <w:adjustRightInd w:val="0"/>
        <w:spacing w:after="0" w:line="360" w:lineRule="auto"/>
        <w:ind w:right="-143" w:firstLine="284"/>
        <w:jc w:val="both"/>
        <w:rPr>
          <w:rFonts w:ascii="Times New Roman" w:eastAsia="Calibri" w:hAnsi="Times New Roman"/>
          <w:b/>
          <w:iCs/>
          <w:sz w:val="24"/>
          <w:szCs w:val="24"/>
        </w:rPr>
      </w:pPr>
      <w:r w:rsidRPr="0075540C">
        <w:rPr>
          <w:rFonts w:ascii="Times New Roman" w:eastAsia="Calibri" w:hAnsi="Times New Roman"/>
          <w:b/>
          <w:iCs/>
          <w:sz w:val="24"/>
          <w:szCs w:val="24"/>
        </w:rPr>
        <w:lastRenderedPageBreak/>
        <w:t>Обучающиеся должны уметь:</w:t>
      </w:r>
    </w:p>
    <w:p w:rsidR="00874475" w:rsidRPr="0075540C" w:rsidRDefault="00874475" w:rsidP="005621BF">
      <w:pPr>
        <w:numPr>
          <w:ilvl w:val="0"/>
          <w:numId w:val="24"/>
        </w:numPr>
        <w:autoSpaceDE w:val="0"/>
        <w:autoSpaceDN w:val="0"/>
        <w:adjustRightInd w:val="0"/>
        <w:spacing w:after="0" w:line="360" w:lineRule="auto"/>
        <w:ind w:right="-143" w:firstLine="284"/>
        <w:jc w:val="both"/>
        <w:rPr>
          <w:rFonts w:ascii="Times New Roman" w:hAnsi="Times New Roman"/>
          <w:b/>
          <w:sz w:val="24"/>
          <w:szCs w:val="24"/>
        </w:rPr>
      </w:pPr>
      <w:r w:rsidRPr="0075540C">
        <w:rPr>
          <w:rFonts w:ascii="Times New Roman" w:eastAsia="Calibri" w:hAnsi="Times New Roman"/>
          <w:iCs/>
          <w:sz w:val="24"/>
          <w:szCs w:val="24"/>
        </w:rPr>
        <w:t>Выполнять строевые упражнения (построение, перестроение, расчет);</w:t>
      </w:r>
    </w:p>
    <w:p w:rsidR="00874475" w:rsidRPr="0075540C" w:rsidRDefault="00874475" w:rsidP="005621BF">
      <w:pPr>
        <w:numPr>
          <w:ilvl w:val="0"/>
          <w:numId w:val="24"/>
        </w:numPr>
        <w:autoSpaceDE w:val="0"/>
        <w:autoSpaceDN w:val="0"/>
        <w:adjustRightInd w:val="0"/>
        <w:spacing w:after="0" w:line="360" w:lineRule="auto"/>
        <w:ind w:right="-143" w:firstLine="284"/>
        <w:jc w:val="both"/>
        <w:rPr>
          <w:rFonts w:ascii="Times New Roman" w:hAnsi="Times New Roman"/>
          <w:b/>
          <w:sz w:val="24"/>
          <w:szCs w:val="24"/>
        </w:rPr>
      </w:pPr>
      <w:r w:rsidRPr="0075540C">
        <w:rPr>
          <w:rFonts w:ascii="Times New Roman" w:hAnsi="Times New Roman"/>
          <w:sz w:val="24"/>
          <w:szCs w:val="24"/>
        </w:rPr>
        <w:t>Занимать требуемые для выполнения упражнений исходные положения;</w:t>
      </w:r>
    </w:p>
    <w:p w:rsidR="00874475" w:rsidRPr="0075540C" w:rsidRDefault="00874475" w:rsidP="005621BF">
      <w:pPr>
        <w:numPr>
          <w:ilvl w:val="0"/>
          <w:numId w:val="24"/>
        </w:numPr>
        <w:autoSpaceDE w:val="0"/>
        <w:autoSpaceDN w:val="0"/>
        <w:adjustRightInd w:val="0"/>
        <w:spacing w:after="0" w:line="360" w:lineRule="auto"/>
        <w:ind w:right="-143" w:firstLine="284"/>
        <w:jc w:val="both"/>
        <w:rPr>
          <w:rFonts w:ascii="Times New Roman" w:hAnsi="Times New Roman"/>
          <w:b/>
          <w:sz w:val="24"/>
          <w:szCs w:val="24"/>
        </w:rPr>
      </w:pPr>
      <w:r w:rsidRPr="0075540C">
        <w:rPr>
          <w:rFonts w:ascii="Times New Roman" w:hAnsi="Times New Roman"/>
          <w:sz w:val="24"/>
          <w:szCs w:val="24"/>
        </w:rPr>
        <w:t>Выполнять простые комплексы дыхательных и общеразвивающих упражнений с предметами и без них;</w:t>
      </w:r>
    </w:p>
    <w:p w:rsidR="00874475" w:rsidRPr="0075540C" w:rsidRDefault="00874475" w:rsidP="005621BF">
      <w:pPr>
        <w:numPr>
          <w:ilvl w:val="0"/>
          <w:numId w:val="24"/>
        </w:numPr>
        <w:autoSpaceDE w:val="0"/>
        <w:autoSpaceDN w:val="0"/>
        <w:adjustRightInd w:val="0"/>
        <w:spacing w:after="0" w:line="360" w:lineRule="auto"/>
        <w:ind w:right="-143" w:firstLine="284"/>
        <w:jc w:val="both"/>
        <w:rPr>
          <w:rFonts w:ascii="Times New Roman" w:hAnsi="Times New Roman"/>
          <w:sz w:val="24"/>
          <w:szCs w:val="24"/>
        </w:rPr>
      </w:pPr>
      <w:r w:rsidRPr="0075540C">
        <w:rPr>
          <w:rFonts w:ascii="Times New Roman" w:hAnsi="Times New Roman"/>
          <w:sz w:val="24"/>
          <w:szCs w:val="24"/>
        </w:rPr>
        <w:t>Выполнять кувырок вперед по наклонному мату;</w:t>
      </w:r>
    </w:p>
    <w:p w:rsidR="00874475" w:rsidRPr="0075540C" w:rsidRDefault="00874475" w:rsidP="005621BF">
      <w:pPr>
        <w:numPr>
          <w:ilvl w:val="0"/>
          <w:numId w:val="24"/>
        </w:numPr>
        <w:autoSpaceDE w:val="0"/>
        <w:autoSpaceDN w:val="0"/>
        <w:adjustRightInd w:val="0"/>
        <w:spacing w:after="0" w:line="360" w:lineRule="auto"/>
        <w:ind w:right="-143" w:firstLine="284"/>
        <w:jc w:val="both"/>
        <w:rPr>
          <w:rFonts w:ascii="Times New Roman" w:hAnsi="Times New Roman"/>
          <w:sz w:val="24"/>
          <w:szCs w:val="24"/>
        </w:rPr>
      </w:pPr>
      <w:r w:rsidRPr="0075540C">
        <w:rPr>
          <w:rFonts w:ascii="Times New Roman" w:hAnsi="Times New Roman"/>
          <w:sz w:val="24"/>
          <w:szCs w:val="24"/>
        </w:rPr>
        <w:t>Выполнять различные виды основных движений (ходьба, бег, лазанье, прыжки, метание) с разным темпом, положением рук и ног;</w:t>
      </w:r>
    </w:p>
    <w:p w:rsidR="00874475" w:rsidRPr="0075540C" w:rsidRDefault="00874475" w:rsidP="005621BF">
      <w:pPr>
        <w:numPr>
          <w:ilvl w:val="0"/>
          <w:numId w:val="24"/>
        </w:numPr>
        <w:autoSpaceDE w:val="0"/>
        <w:autoSpaceDN w:val="0"/>
        <w:adjustRightInd w:val="0"/>
        <w:spacing w:after="0" w:line="360" w:lineRule="auto"/>
        <w:ind w:right="-143" w:firstLine="284"/>
        <w:jc w:val="both"/>
        <w:rPr>
          <w:rFonts w:ascii="Times New Roman" w:hAnsi="Times New Roman"/>
          <w:sz w:val="24"/>
          <w:szCs w:val="24"/>
        </w:rPr>
      </w:pPr>
      <w:r w:rsidRPr="0075540C">
        <w:rPr>
          <w:rFonts w:ascii="Times New Roman" w:hAnsi="Times New Roman"/>
          <w:sz w:val="24"/>
          <w:szCs w:val="24"/>
        </w:rPr>
        <w:t>Надевать лыжи, пользоваться креплениями лыж;</w:t>
      </w:r>
    </w:p>
    <w:p w:rsidR="00874475" w:rsidRPr="0075540C" w:rsidRDefault="00874475" w:rsidP="005621BF">
      <w:pPr>
        <w:numPr>
          <w:ilvl w:val="0"/>
          <w:numId w:val="24"/>
        </w:numPr>
        <w:autoSpaceDE w:val="0"/>
        <w:autoSpaceDN w:val="0"/>
        <w:adjustRightInd w:val="0"/>
        <w:spacing w:after="0" w:line="360" w:lineRule="auto"/>
        <w:ind w:right="-143" w:firstLine="284"/>
        <w:jc w:val="both"/>
        <w:rPr>
          <w:rFonts w:ascii="Times New Roman" w:hAnsi="Times New Roman"/>
          <w:sz w:val="24"/>
          <w:szCs w:val="24"/>
        </w:rPr>
      </w:pPr>
      <w:r w:rsidRPr="0075540C">
        <w:rPr>
          <w:rFonts w:ascii="Times New Roman" w:hAnsi="Times New Roman"/>
          <w:sz w:val="24"/>
          <w:szCs w:val="24"/>
        </w:rPr>
        <w:t>Самостоятельно переносить лыжи</w:t>
      </w:r>
    </w:p>
    <w:p w:rsidR="00874475" w:rsidRPr="0075540C" w:rsidRDefault="00874475" w:rsidP="005621BF">
      <w:pPr>
        <w:numPr>
          <w:ilvl w:val="0"/>
          <w:numId w:val="24"/>
        </w:numPr>
        <w:autoSpaceDE w:val="0"/>
        <w:autoSpaceDN w:val="0"/>
        <w:adjustRightInd w:val="0"/>
        <w:spacing w:after="0" w:line="360" w:lineRule="auto"/>
        <w:ind w:right="-143" w:firstLine="284"/>
        <w:jc w:val="both"/>
        <w:rPr>
          <w:rFonts w:ascii="Times New Roman" w:hAnsi="Times New Roman"/>
          <w:sz w:val="24"/>
          <w:szCs w:val="24"/>
        </w:rPr>
      </w:pPr>
      <w:r w:rsidRPr="0075540C">
        <w:rPr>
          <w:rFonts w:ascii="Times New Roman" w:hAnsi="Times New Roman"/>
          <w:sz w:val="24"/>
          <w:szCs w:val="24"/>
        </w:rPr>
        <w:t>Осуществлять разные виды передвижения на лыжах (ступающий шаг, скользящий шаг, повороты) с палками и без них;</w:t>
      </w:r>
    </w:p>
    <w:p w:rsidR="00874475" w:rsidRPr="0075540C" w:rsidRDefault="00874475" w:rsidP="005621BF">
      <w:pPr>
        <w:numPr>
          <w:ilvl w:val="0"/>
          <w:numId w:val="24"/>
        </w:numPr>
        <w:autoSpaceDE w:val="0"/>
        <w:autoSpaceDN w:val="0"/>
        <w:adjustRightInd w:val="0"/>
        <w:spacing w:after="0" w:line="360" w:lineRule="auto"/>
        <w:ind w:right="-143" w:firstLine="284"/>
        <w:jc w:val="both"/>
        <w:rPr>
          <w:rFonts w:ascii="Times New Roman" w:hAnsi="Times New Roman"/>
          <w:sz w:val="24"/>
          <w:szCs w:val="24"/>
        </w:rPr>
      </w:pPr>
      <w:r w:rsidRPr="0075540C">
        <w:rPr>
          <w:rFonts w:ascii="Times New Roman" w:hAnsi="Times New Roman"/>
          <w:sz w:val="24"/>
          <w:szCs w:val="24"/>
        </w:rPr>
        <w:t>Играть в подвижные игры</w:t>
      </w:r>
    </w:p>
    <w:p w:rsidR="00874475" w:rsidRPr="0075540C" w:rsidRDefault="00874475" w:rsidP="00874475">
      <w:pPr>
        <w:autoSpaceDE w:val="0"/>
        <w:autoSpaceDN w:val="0"/>
        <w:adjustRightInd w:val="0"/>
        <w:spacing w:after="0" w:line="360" w:lineRule="auto"/>
        <w:ind w:left="720" w:right="-143" w:firstLine="284"/>
        <w:jc w:val="both"/>
        <w:rPr>
          <w:rFonts w:ascii="Times New Roman" w:hAnsi="Times New Roman"/>
          <w:sz w:val="24"/>
          <w:szCs w:val="24"/>
        </w:rPr>
      </w:pPr>
    </w:p>
    <w:p w:rsidR="00874475" w:rsidRPr="0075540C" w:rsidRDefault="00874475" w:rsidP="00874475">
      <w:pPr>
        <w:autoSpaceDE w:val="0"/>
        <w:autoSpaceDN w:val="0"/>
        <w:adjustRightInd w:val="0"/>
        <w:spacing w:after="0" w:line="360" w:lineRule="auto"/>
        <w:ind w:left="720" w:right="-143" w:firstLine="284"/>
        <w:jc w:val="both"/>
        <w:rPr>
          <w:rFonts w:ascii="Times New Roman" w:hAnsi="Times New Roman"/>
          <w:b/>
          <w:sz w:val="24"/>
          <w:szCs w:val="24"/>
        </w:rPr>
      </w:pPr>
      <w:r w:rsidRPr="0075540C">
        <w:rPr>
          <w:rFonts w:ascii="Times New Roman" w:hAnsi="Times New Roman"/>
          <w:b/>
          <w:sz w:val="24"/>
          <w:szCs w:val="24"/>
        </w:rPr>
        <w:t>Учебно-методические материалы:</w:t>
      </w:r>
    </w:p>
    <w:p w:rsidR="00874475" w:rsidRPr="0075540C" w:rsidRDefault="00874475" w:rsidP="00874475">
      <w:pPr>
        <w:autoSpaceDE w:val="0"/>
        <w:autoSpaceDN w:val="0"/>
        <w:adjustRightInd w:val="0"/>
        <w:spacing w:after="0" w:line="360" w:lineRule="auto"/>
        <w:ind w:left="720" w:right="-143" w:firstLine="284"/>
        <w:jc w:val="both"/>
        <w:rPr>
          <w:rFonts w:ascii="Times New Roman" w:hAnsi="Times New Roman"/>
          <w:sz w:val="24"/>
          <w:szCs w:val="24"/>
        </w:rPr>
      </w:pPr>
      <w:r w:rsidRPr="0075540C">
        <w:rPr>
          <w:rFonts w:ascii="Times New Roman" w:hAnsi="Times New Roman"/>
          <w:sz w:val="24"/>
          <w:szCs w:val="24"/>
        </w:rPr>
        <w:t>1.</w:t>
      </w:r>
      <w:r w:rsidRPr="0075540C">
        <w:rPr>
          <w:rFonts w:ascii="Times New Roman" w:hAnsi="Times New Roman"/>
          <w:sz w:val="24"/>
          <w:szCs w:val="24"/>
        </w:rPr>
        <w:tab/>
        <w:t>Уроки физической культуры в начальных классах : пособие для учителя специальных (коррекционных) образовательных учреждений VIII вида / В. М. Мозговой. - Москва : Просвещение, 2009</w:t>
      </w:r>
    </w:p>
    <w:p w:rsidR="00874475" w:rsidRPr="0075540C" w:rsidRDefault="00874475" w:rsidP="00874475">
      <w:pPr>
        <w:autoSpaceDE w:val="0"/>
        <w:autoSpaceDN w:val="0"/>
        <w:adjustRightInd w:val="0"/>
        <w:spacing w:after="0" w:line="360" w:lineRule="auto"/>
        <w:ind w:left="720" w:right="-143" w:firstLine="284"/>
        <w:jc w:val="both"/>
        <w:rPr>
          <w:rFonts w:ascii="Times New Roman" w:hAnsi="Times New Roman"/>
          <w:sz w:val="24"/>
          <w:szCs w:val="24"/>
        </w:rPr>
      </w:pPr>
      <w:r w:rsidRPr="0075540C">
        <w:rPr>
          <w:rFonts w:ascii="Times New Roman" w:hAnsi="Times New Roman"/>
          <w:sz w:val="24"/>
          <w:szCs w:val="24"/>
        </w:rPr>
        <w:t>2.</w:t>
      </w:r>
      <w:r w:rsidRPr="0075540C">
        <w:rPr>
          <w:rFonts w:ascii="Times New Roman" w:hAnsi="Times New Roman"/>
          <w:sz w:val="24"/>
          <w:szCs w:val="24"/>
        </w:rPr>
        <w:tab/>
        <w:t>Федеральный государственный образовательный стандарт образования обучающихся с умственной отсталостью (интеллектуальными нарушениями)</w:t>
      </w:r>
    </w:p>
    <w:p w:rsidR="00874475" w:rsidRPr="0075540C" w:rsidRDefault="00874475" w:rsidP="00874475">
      <w:pPr>
        <w:autoSpaceDE w:val="0"/>
        <w:autoSpaceDN w:val="0"/>
        <w:adjustRightInd w:val="0"/>
        <w:spacing w:after="0" w:line="360" w:lineRule="auto"/>
        <w:ind w:left="720" w:right="-143" w:firstLine="284"/>
        <w:jc w:val="both"/>
        <w:rPr>
          <w:rFonts w:ascii="Times New Roman" w:hAnsi="Times New Roman"/>
          <w:sz w:val="24"/>
          <w:szCs w:val="24"/>
        </w:rPr>
      </w:pPr>
      <w:r w:rsidRPr="0075540C">
        <w:rPr>
          <w:rFonts w:ascii="Times New Roman" w:hAnsi="Times New Roman"/>
          <w:sz w:val="24"/>
          <w:szCs w:val="24"/>
        </w:rPr>
        <w:t>3.</w:t>
      </w:r>
      <w:r w:rsidRPr="0075540C">
        <w:rPr>
          <w:rFonts w:ascii="Times New Roman" w:hAnsi="Times New Roman"/>
          <w:sz w:val="24"/>
          <w:szCs w:val="24"/>
        </w:rPr>
        <w:tab/>
        <w:t>Примерная адаптированная основная общеобразовательная программа образования обучающихся с умственной отсталостью (интеллектуальными нарушениями)</w:t>
      </w:r>
    </w:p>
    <w:p w:rsidR="00874475" w:rsidRPr="0075540C" w:rsidRDefault="00874475" w:rsidP="00874475">
      <w:pPr>
        <w:autoSpaceDE w:val="0"/>
        <w:autoSpaceDN w:val="0"/>
        <w:adjustRightInd w:val="0"/>
        <w:spacing w:after="0" w:line="360" w:lineRule="auto"/>
        <w:ind w:left="720" w:right="-143" w:firstLine="284"/>
        <w:jc w:val="both"/>
        <w:rPr>
          <w:rFonts w:ascii="Times New Roman" w:hAnsi="Times New Roman"/>
          <w:sz w:val="24"/>
          <w:szCs w:val="24"/>
        </w:rPr>
      </w:pPr>
    </w:p>
    <w:p w:rsidR="00874475" w:rsidRPr="0075540C" w:rsidRDefault="00874475" w:rsidP="00874475">
      <w:pPr>
        <w:autoSpaceDE w:val="0"/>
        <w:autoSpaceDN w:val="0"/>
        <w:adjustRightInd w:val="0"/>
        <w:spacing w:after="0" w:line="360" w:lineRule="auto"/>
        <w:ind w:left="720" w:right="-143" w:firstLine="284"/>
        <w:jc w:val="both"/>
        <w:rPr>
          <w:rFonts w:ascii="Times New Roman" w:hAnsi="Times New Roman"/>
          <w:b/>
          <w:sz w:val="24"/>
          <w:szCs w:val="24"/>
        </w:rPr>
      </w:pPr>
      <w:r w:rsidRPr="0075540C">
        <w:rPr>
          <w:rFonts w:ascii="Times New Roman" w:hAnsi="Times New Roman"/>
          <w:b/>
          <w:sz w:val="24"/>
          <w:szCs w:val="24"/>
        </w:rPr>
        <w:t>Оценка достижения планируемых результатов</w:t>
      </w:r>
    </w:p>
    <w:p w:rsidR="00874475" w:rsidRPr="0075540C" w:rsidRDefault="00874475" w:rsidP="00874475">
      <w:pPr>
        <w:autoSpaceDE w:val="0"/>
        <w:autoSpaceDN w:val="0"/>
        <w:adjustRightInd w:val="0"/>
        <w:spacing w:after="0" w:line="360" w:lineRule="auto"/>
        <w:ind w:firstLine="284"/>
        <w:jc w:val="both"/>
        <w:rPr>
          <w:rFonts w:ascii="Times New Roman" w:eastAsia="Calibri" w:hAnsi="Times New Roman"/>
          <w:sz w:val="24"/>
          <w:szCs w:val="24"/>
        </w:rPr>
      </w:pPr>
      <w:r w:rsidRPr="0075540C">
        <w:rPr>
          <w:rFonts w:ascii="Times New Roman" w:eastAsia="Calibri" w:hAnsi="Times New Roman"/>
          <w:sz w:val="24"/>
          <w:szCs w:val="24"/>
        </w:rPr>
        <w:lastRenderedPageBreak/>
        <w:t>Подходы к оцениванию предметных знаний определены Примерной АООП образования обучающихся с интеллектуальными нарушениями (раздел «2.1.3. Система оценки достижения обучающимися с лёгкой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874475" w:rsidRPr="0075540C" w:rsidRDefault="00874475" w:rsidP="00874475">
      <w:pPr>
        <w:spacing w:after="0" w:line="360" w:lineRule="auto"/>
        <w:ind w:firstLine="284"/>
        <w:jc w:val="both"/>
        <w:rPr>
          <w:rFonts w:ascii="Times New Roman" w:hAnsi="Times New Roman"/>
          <w:sz w:val="24"/>
          <w:szCs w:val="24"/>
        </w:rPr>
      </w:pPr>
      <w:r w:rsidRPr="0075540C">
        <w:rPr>
          <w:rFonts w:ascii="Times New Roman" w:eastAsia="Calibri" w:hAnsi="Times New Roman"/>
          <w:sz w:val="24"/>
          <w:szCs w:val="24"/>
        </w:rPr>
        <w:t xml:space="preserve">Достижение планируемых результатов освоения АООП определяется по завершению </w:t>
      </w:r>
      <w:r w:rsidRPr="0075540C">
        <w:rPr>
          <w:rFonts w:ascii="Times New Roman" w:eastAsia="Calibri" w:hAnsi="Times New Roman"/>
          <w:sz w:val="24"/>
          <w:szCs w:val="24"/>
          <w:lang w:val="en-US"/>
        </w:rPr>
        <w:t>I</w:t>
      </w:r>
      <w:r w:rsidRPr="0075540C">
        <w:rPr>
          <w:rFonts w:ascii="Times New Roman" w:eastAsia="Calibri" w:hAnsi="Times New Roman"/>
          <w:sz w:val="24"/>
          <w:szCs w:val="24"/>
        </w:rPr>
        <w:t xml:space="preserve"> этапа образования (к концу 4 класса). </w:t>
      </w:r>
    </w:p>
    <w:p w:rsidR="00874475" w:rsidRPr="0075540C" w:rsidRDefault="00874475" w:rsidP="00874475">
      <w:pPr>
        <w:autoSpaceDE w:val="0"/>
        <w:autoSpaceDN w:val="0"/>
        <w:adjustRightInd w:val="0"/>
        <w:spacing w:after="0" w:line="360" w:lineRule="auto"/>
        <w:ind w:firstLine="284"/>
        <w:jc w:val="both"/>
        <w:rPr>
          <w:rFonts w:ascii="Times New Roman" w:eastAsia="Calibri" w:hAnsi="Times New Roman"/>
          <w:sz w:val="24"/>
          <w:szCs w:val="24"/>
        </w:rPr>
      </w:pPr>
      <w:r w:rsidRPr="0075540C">
        <w:rPr>
          <w:rFonts w:ascii="Times New Roman" w:eastAsia="Calibri" w:hAnsi="Times New Roman"/>
          <w:sz w:val="24"/>
          <w:szCs w:val="24"/>
        </w:rPr>
        <w:t xml:space="preserve">В соответствии с требованиями Стандарта для обучающихся с интеллектуальными нарушениями оценке подлежат личностные и предметные результаты. </w:t>
      </w:r>
    </w:p>
    <w:p w:rsidR="00874475" w:rsidRPr="0075540C" w:rsidRDefault="00874475" w:rsidP="00874475">
      <w:pPr>
        <w:autoSpaceDE w:val="0"/>
        <w:autoSpaceDN w:val="0"/>
        <w:adjustRightInd w:val="0"/>
        <w:spacing w:after="0" w:line="360" w:lineRule="auto"/>
        <w:ind w:firstLine="284"/>
        <w:jc w:val="both"/>
        <w:rPr>
          <w:rFonts w:ascii="Times New Roman" w:eastAsia="Calibri" w:hAnsi="Times New Roman"/>
          <w:sz w:val="24"/>
          <w:szCs w:val="24"/>
        </w:rPr>
      </w:pPr>
      <w:r w:rsidRPr="0075540C">
        <w:rPr>
          <w:rFonts w:ascii="Times New Roman" w:eastAsia="Calibri" w:hAnsi="Times New Roman"/>
          <w:sz w:val="24"/>
          <w:szCs w:val="24"/>
        </w:rPr>
        <w:t>Во 2 классе в течение учебного года осуществляется динамическое наблюдение за достижением планируемых результатов. В течение первого полугодия 2 класса целесообразно поощрять и стимулировать работу обучающихся, используя только качественную оценку.</w:t>
      </w:r>
    </w:p>
    <w:p w:rsidR="00874475" w:rsidRPr="0075540C" w:rsidRDefault="00874475" w:rsidP="00874475">
      <w:pPr>
        <w:autoSpaceDE w:val="0"/>
        <w:autoSpaceDN w:val="0"/>
        <w:adjustRightInd w:val="0"/>
        <w:spacing w:after="0" w:line="360" w:lineRule="auto"/>
        <w:ind w:firstLine="284"/>
        <w:jc w:val="both"/>
        <w:rPr>
          <w:rFonts w:ascii="Times New Roman" w:eastAsia="Calibri" w:hAnsi="Times New Roman"/>
          <w:sz w:val="24"/>
          <w:szCs w:val="24"/>
        </w:rPr>
      </w:pPr>
      <w:r w:rsidRPr="0075540C">
        <w:rPr>
          <w:rFonts w:ascii="Times New Roman" w:eastAsia="Calibri" w:hAnsi="Times New Roman"/>
          <w:sz w:val="24"/>
          <w:szCs w:val="24"/>
        </w:rPr>
        <w:t>Оценку предметных результатов в балльной системе целесообразно начинать со второго полугодия 2 класса. Оценка базируется на принципах индивидуального и дифференцированного подходов. При использовании балльной системы оценивания необходимо, чтобы оценка свидетельствовала о качестве усвоенных знаний. В связи с этим критериями оценки планируемых результатов являются:</w:t>
      </w:r>
    </w:p>
    <w:p w:rsidR="00874475" w:rsidRPr="0075540C" w:rsidRDefault="00874475" w:rsidP="00874475">
      <w:pPr>
        <w:autoSpaceDE w:val="0"/>
        <w:autoSpaceDN w:val="0"/>
        <w:adjustRightInd w:val="0"/>
        <w:spacing w:after="0" w:line="360" w:lineRule="auto"/>
        <w:ind w:firstLine="284"/>
        <w:jc w:val="both"/>
        <w:rPr>
          <w:rFonts w:ascii="Times New Roman" w:eastAsia="Calibri" w:hAnsi="Times New Roman"/>
          <w:sz w:val="24"/>
          <w:szCs w:val="24"/>
        </w:rPr>
      </w:pPr>
      <w:r w:rsidRPr="0075540C">
        <w:rPr>
          <w:rFonts w:ascii="Times New Roman" w:eastAsia="Calibri" w:hAnsi="Times New Roman"/>
          <w:sz w:val="24"/>
          <w:szCs w:val="24"/>
        </w:rPr>
        <w:t>– соответствие или несоответствие научным знаниям и практике;</w:t>
      </w:r>
    </w:p>
    <w:p w:rsidR="00874475" w:rsidRPr="0075540C" w:rsidRDefault="00874475" w:rsidP="00874475">
      <w:pPr>
        <w:autoSpaceDE w:val="0"/>
        <w:autoSpaceDN w:val="0"/>
        <w:adjustRightInd w:val="0"/>
        <w:spacing w:after="0" w:line="360" w:lineRule="auto"/>
        <w:ind w:firstLine="284"/>
        <w:jc w:val="both"/>
        <w:rPr>
          <w:rFonts w:ascii="Times New Roman" w:eastAsia="Calibri" w:hAnsi="Times New Roman"/>
          <w:sz w:val="24"/>
          <w:szCs w:val="24"/>
        </w:rPr>
      </w:pPr>
      <w:r w:rsidRPr="0075540C">
        <w:rPr>
          <w:rFonts w:ascii="Times New Roman" w:eastAsia="Calibri" w:hAnsi="Times New Roman"/>
          <w:sz w:val="24"/>
          <w:szCs w:val="24"/>
        </w:rPr>
        <w:t>– полнота и надёжность усвоения;</w:t>
      </w:r>
    </w:p>
    <w:p w:rsidR="00874475" w:rsidRPr="0075540C" w:rsidRDefault="00874475" w:rsidP="00874475">
      <w:pPr>
        <w:autoSpaceDE w:val="0"/>
        <w:autoSpaceDN w:val="0"/>
        <w:adjustRightInd w:val="0"/>
        <w:spacing w:after="0" w:line="360" w:lineRule="auto"/>
        <w:ind w:firstLine="284"/>
        <w:jc w:val="both"/>
        <w:rPr>
          <w:rFonts w:ascii="Times New Roman" w:eastAsia="Calibri" w:hAnsi="Times New Roman"/>
          <w:sz w:val="24"/>
          <w:szCs w:val="24"/>
        </w:rPr>
      </w:pPr>
      <w:r w:rsidRPr="0075540C">
        <w:rPr>
          <w:rFonts w:ascii="Times New Roman" w:eastAsia="Calibri" w:hAnsi="Times New Roman"/>
          <w:sz w:val="24"/>
          <w:szCs w:val="24"/>
        </w:rPr>
        <w:t>– самостоятельность применения усвоенных знаний.</w:t>
      </w:r>
    </w:p>
    <w:p w:rsidR="00874475" w:rsidRPr="0075540C" w:rsidRDefault="00874475" w:rsidP="00874475">
      <w:pPr>
        <w:autoSpaceDE w:val="0"/>
        <w:autoSpaceDN w:val="0"/>
        <w:adjustRightInd w:val="0"/>
        <w:spacing w:after="0" w:line="360" w:lineRule="auto"/>
        <w:ind w:firstLine="284"/>
        <w:jc w:val="both"/>
        <w:rPr>
          <w:rFonts w:ascii="Times New Roman" w:eastAsia="Calibri" w:hAnsi="Times New Roman"/>
          <w:sz w:val="24"/>
          <w:szCs w:val="24"/>
        </w:rPr>
      </w:pPr>
      <w:r w:rsidRPr="0075540C">
        <w:rPr>
          <w:rFonts w:ascii="Times New Roman" w:eastAsia="Calibri" w:hAnsi="Times New Roman"/>
          <w:sz w:val="24"/>
          <w:szCs w:val="24"/>
        </w:rPr>
        <w:t>В процедуре и выборе системы оценивания текущих и итоговых (на момент окончания 2 класса) достижений обучающихся определяющим фактором является возможность стимулирования учебной и практической деятельности обучающихся, оказания положительного влияния на формирование их жизненных компетенций.</w:t>
      </w:r>
    </w:p>
    <w:p w:rsidR="00874475" w:rsidRPr="0075540C" w:rsidRDefault="00874475" w:rsidP="00874475">
      <w:pPr>
        <w:spacing w:after="0" w:line="360" w:lineRule="auto"/>
        <w:ind w:right="-1" w:firstLine="284"/>
        <w:jc w:val="both"/>
        <w:rPr>
          <w:rFonts w:ascii="Times New Roman" w:eastAsia="Calibri" w:hAnsi="Times New Roman"/>
          <w:sz w:val="24"/>
          <w:szCs w:val="24"/>
        </w:rPr>
      </w:pPr>
      <w:r w:rsidRPr="0075540C">
        <w:rPr>
          <w:rFonts w:ascii="Times New Roman" w:eastAsia="Calibri" w:hAnsi="Times New Roman"/>
          <w:sz w:val="24"/>
          <w:szCs w:val="24"/>
        </w:rPr>
        <w:t>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874475" w:rsidRPr="0075540C" w:rsidRDefault="00874475" w:rsidP="00874475">
      <w:pPr>
        <w:spacing w:after="0" w:line="360" w:lineRule="auto"/>
        <w:ind w:right="-1" w:firstLine="284"/>
        <w:jc w:val="both"/>
        <w:rPr>
          <w:rFonts w:ascii="Times New Roman" w:eastAsia="Calibri" w:hAnsi="Times New Roman"/>
          <w:sz w:val="24"/>
          <w:szCs w:val="24"/>
        </w:rPr>
      </w:pPr>
      <w:r w:rsidRPr="0075540C">
        <w:rPr>
          <w:rFonts w:ascii="Times New Roman" w:eastAsia="Calibri" w:hAnsi="Times New Roman"/>
          <w:sz w:val="24"/>
          <w:szCs w:val="24"/>
        </w:rPr>
        <w:lastRenderedPageBreak/>
        <w:t>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874475" w:rsidRPr="0075540C" w:rsidRDefault="00874475" w:rsidP="00874475">
      <w:pPr>
        <w:spacing w:after="0" w:line="360" w:lineRule="auto"/>
        <w:ind w:right="-1" w:firstLine="284"/>
        <w:jc w:val="both"/>
        <w:rPr>
          <w:rFonts w:ascii="Times New Roman" w:eastAsia="Calibri" w:hAnsi="Times New Roman"/>
          <w:sz w:val="24"/>
          <w:szCs w:val="24"/>
        </w:rPr>
      </w:pPr>
      <w:r w:rsidRPr="0075540C">
        <w:rPr>
          <w:rFonts w:ascii="Times New Roman" w:eastAsia="Calibri" w:hAnsi="Times New Roman"/>
          <w:sz w:val="24"/>
          <w:szCs w:val="24"/>
        </w:rPr>
        <w:t>В текущей оценочной деятельности целесообразно соотносить результаты, продемонстрированные учеником, с оценками типа:</w:t>
      </w:r>
    </w:p>
    <w:p w:rsidR="00874475" w:rsidRPr="0075540C" w:rsidRDefault="00874475" w:rsidP="00874475">
      <w:pPr>
        <w:spacing w:after="0" w:line="360" w:lineRule="auto"/>
        <w:ind w:right="-1" w:firstLine="284"/>
        <w:jc w:val="both"/>
        <w:rPr>
          <w:rFonts w:ascii="Times New Roman" w:eastAsia="Calibri" w:hAnsi="Times New Roman"/>
          <w:sz w:val="24"/>
          <w:szCs w:val="24"/>
        </w:rPr>
      </w:pPr>
      <w:r w:rsidRPr="0075540C">
        <w:rPr>
          <w:rFonts w:ascii="Times New Roman" w:eastAsia="Calibri" w:hAnsi="Times New Roman"/>
          <w:sz w:val="24"/>
          <w:szCs w:val="24"/>
        </w:rPr>
        <w:t xml:space="preserve"> «удовлетворительно» (зачёт), если обучающиеся верно выполняют от 35% до 50% заданий; </w:t>
      </w:r>
    </w:p>
    <w:p w:rsidR="00874475" w:rsidRPr="0075540C" w:rsidRDefault="00874475" w:rsidP="00874475">
      <w:pPr>
        <w:spacing w:after="0" w:line="360" w:lineRule="auto"/>
        <w:ind w:right="-1" w:firstLine="284"/>
        <w:jc w:val="both"/>
        <w:rPr>
          <w:rFonts w:ascii="Times New Roman" w:eastAsia="Calibri" w:hAnsi="Times New Roman"/>
          <w:sz w:val="24"/>
          <w:szCs w:val="24"/>
        </w:rPr>
      </w:pPr>
      <w:r w:rsidRPr="0075540C">
        <w:rPr>
          <w:rFonts w:ascii="Times New Roman" w:eastAsia="Calibri" w:hAnsi="Times New Roman"/>
          <w:sz w:val="24"/>
          <w:szCs w:val="24"/>
        </w:rPr>
        <w:t>«хорошо» ― от 51% до 65% заданий.</w:t>
      </w:r>
    </w:p>
    <w:p w:rsidR="00874475" w:rsidRPr="0075540C" w:rsidRDefault="00874475" w:rsidP="00874475">
      <w:pPr>
        <w:spacing w:after="0" w:line="360" w:lineRule="auto"/>
        <w:ind w:right="-1" w:firstLine="284"/>
        <w:jc w:val="both"/>
        <w:rPr>
          <w:rFonts w:ascii="Times New Roman" w:eastAsia="Calibri" w:hAnsi="Times New Roman"/>
          <w:sz w:val="24"/>
          <w:szCs w:val="24"/>
        </w:rPr>
      </w:pPr>
      <w:r w:rsidRPr="0075540C">
        <w:rPr>
          <w:rFonts w:ascii="Times New Roman" w:eastAsia="Calibri" w:hAnsi="Times New Roman"/>
          <w:sz w:val="24"/>
          <w:szCs w:val="24"/>
        </w:rPr>
        <w:t>«очень хорошо» (отлично) свыше 65%.</w:t>
      </w:r>
    </w:p>
    <w:p w:rsidR="00874475" w:rsidRPr="0075540C" w:rsidRDefault="00874475" w:rsidP="00874475">
      <w:pPr>
        <w:spacing w:after="0" w:line="360" w:lineRule="auto"/>
        <w:ind w:right="-1" w:firstLine="284"/>
        <w:jc w:val="both"/>
        <w:rPr>
          <w:rFonts w:ascii="Times New Roman" w:eastAsia="Calibri" w:hAnsi="Times New Roman"/>
          <w:sz w:val="24"/>
          <w:szCs w:val="24"/>
        </w:rPr>
      </w:pPr>
      <w:r w:rsidRPr="0075540C">
        <w:rPr>
          <w:rFonts w:ascii="Times New Roman" w:eastAsia="Calibri" w:hAnsi="Times New Roman"/>
          <w:sz w:val="24"/>
          <w:szCs w:val="24"/>
        </w:rPr>
        <w:t>Такой подход не исключает возможности использования традиционной системы отметок по 5 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874475" w:rsidRPr="0075540C" w:rsidRDefault="00874475" w:rsidP="00874475">
      <w:pPr>
        <w:autoSpaceDE w:val="0"/>
        <w:autoSpaceDN w:val="0"/>
        <w:adjustRightInd w:val="0"/>
        <w:spacing w:after="0" w:line="360" w:lineRule="auto"/>
        <w:rPr>
          <w:rFonts w:ascii="Times New Roman" w:hAnsi="Times New Roman"/>
          <w:b/>
          <w:sz w:val="24"/>
          <w:szCs w:val="24"/>
        </w:rPr>
      </w:pPr>
    </w:p>
    <w:p w:rsidR="00874475" w:rsidRPr="0075540C" w:rsidRDefault="00874475" w:rsidP="00874475">
      <w:pPr>
        <w:autoSpaceDE w:val="0"/>
        <w:autoSpaceDN w:val="0"/>
        <w:adjustRightInd w:val="0"/>
        <w:spacing w:after="0" w:line="360" w:lineRule="auto"/>
        <w:ind w:firstLine="284"/>
        <w:jc w:val="center"/>
        <w:rPr>
          <w:rFonts w:ascii="Times New Roman" w:hAnsi="Times New Roman"/>
          <w:caps/>
          <w:sz w:val="24"/>
          <w:szCs w:val="24"/>
        </w:rPr>
      </w:pPr>
      <w:r w:rsidRPr="0075540C">
        <w:rPr>
          <w:rFonts w:ascii="Times New Roman" w:hAnsi="Times New Roman"/>
          <w:b/>
          <w:caps/>
          <w:sz w:val="24"/>
          <w:szCs w:val="24"/>
        </w:rPr>
        <w:t>Содержание учебного предмета</w:t>
      </w:r>
    </w:p>
    <w:p w:rsidR="00874475" w:rsidRPr="0075540C" w:rsidRDefault="00874475" w:rsidP="00874475">
      <w:pPr>
        <w:autoSpaceDE w:val="0"/>
        <w:autoSpaceDN w:val="0"/>
        <w:adjustRightInd w:val="0"/>
        <w:spacing w:after="0" w:line="360" w:lineRule="auto"/>
        <w:ind w:firstLine="284"/>
        <w:contextualSpacing/>
        <w:rPr>
          <w:rFonts w:ascii="Times New Roman" w:hAnsi="Times New Roman"/>
          <w:sz w:val="24"/>
          <w:szCs w:val="24"/>
        </w:rPr>
      </w:pPr>
      <w:r w:rsidRPr="0075540C">
        <w:rPr>
          <w:rFonts w:ascii="Times New Roman" w:hAnsi="Times New Roman"/>
          <w:sz w:val="24"/>
          <w:szCs w:val="24"/>
        </w:rPr>
        <w:t xml:space="preserve">Содержание примерной рабочей программы отражено в четырех разделах: «Знания о физической культуре», «Гимнастика», «Легкая атлетика», «Подвижные игры», «Лыжная подготовка». </w:t>
      </w:r>
    </w:p>
    <w:p w:rsidR="00874475" w:rsidRPr="0075540C" w:rsidRDefault="00874475" w:rsidP="00874475">
      <w:pPr>
        <w:autoSpaceDE w:val="0"/>
        <w:autoSpaceDN w:val="0"/>
        <w:adjustRightInd w:val="0"/>
        <w:spacing w:line="360" w:lineRule="auto"/>
        <w:ind w:firstLine="284"/>
        <w:contextualSpacing/>
        <w:rPr>
          <w:rFonts w:ascii="Times New Roman" w:eastAsia="Calibri" w:hAnsi="Times New Roman"/>
          <w:iCs/>
          <w:sz w:val="24"/>
          <w:szCs w:val="24"/>
        </w:rPr>
      </w:pPr>
      <w:r w:rsidRPr="0075540C">
        <w:rPr>
          <w:rFonts w:ascii="Times New Roman" w:eastAsia="Calibri" w:hAnsi="Times New Roman"/>
          <w:iCs/>
          <w:sz w:val="24"/>
          <w:szCs w:val="24"/>
        </w:rPr>
        <w:t xml:space="preserve">Каждый первый урок в четверти начинается разделом «Основы знаний». Освоение легкой атлетики предусмотрено в первой и четвертой четвертях, так как занятия по этому разделу могут проводиться на открытой спортивной площадке, это обеспечивает решение задач по опосредованному закаливанию учащихся. Раздел «Гимнастика» расположен во второй четверти и начале четвертой, а подвижные игры осваиваются в третьей четверти. Раздел «Лыжная подготовка» расположен в третьей четверти. </w:t>
      </w:r>
    </w:p>
    <w:p w:rsidR="00874475" w:rsidRPr="0075540C" w:rsidRDefault="00874475" w:rsidP="00874475">
      <w:pPr>
        <w:autoSpaceDE w:val="0"/>
        <w:autoSpaceDN w:val="0"/>
        <w:adjustRightInd w:val="0"/>
        <w:spacing w:after="0" w:line="360" w:lineRule="auto"/>
        <w:ind w:firstLine="284"/>
        <w:contextualSpacing/>
        <w:jc w:val="both"/>
        <w:rPr>
          <w:rFonts w:ascii="Times New Roman" w:eastAsia="Calibri" w:hAnsi="Times New Roman"/>
          <w:iCs/>
          <w:sz w:val="24"/>
          <w:szCs w:val="24"/>
        </w:rPr>
      </w:pPr>
      <w:r w:rsidRPr="0075540C">
        <w:rPr>
          <w:rFonts w:ascii="Times New Roman" w:eastAsia="Calibri" w:hAnsi="Times New Roman"/>
          <w:iCs/>
          <w:sz w:val="24"/>
          <w:szCs w:val="24"/>
        </w:rPr>
        <w:t>В течение учебного года на освоение одного комплекса общеразвивающих упражнений (далее - ОРУ) отводится три урока, при этом необходимо использовать самый разнообразный инвентарь и оборудование.</w:t>
      </w:r>
    </w:p>
    <w:p w:rsidR="00874475" w:rsidRPr="0075540C" w:rsidRDefault="00874475" w:rsidP="00874475">
      <w:pPr>
        <w:autoSpaceDE w:val="0"/>
        <w:autoSpaceDN w:val="0"/>
        <w:adjustRightInd w:val="0"/>
        <w:spacing w:after="0" w:line="360" w:lineRule="auto"/>
        <w:ind w:firstLine="284"/>
        <w:jc w:val="center"/>
        <w:rPr>
          <w:rFonts w:ascii="Times New Roman" w:eastAsia="Calibri" w:hAnsi="Times New Roman"/>
          <w:b/>
          <w:iCs/>
          <w:sz w:val="24"/>
          <w:szCs w:val="24"/>
        </w:rPr>
      </w:pPr>
      <w:r w:rsidRPr="0075540C">
        <w:rPr>
          <w:rFonts w:ascii="Times New Roman" w:eastAsia="Calibri" w:hAnsi="Times New Roman"/>
          <w:b/>
          <w:iCs/>
          <w:sz w:val="24"/>
          <w:szCs w:val="24"/>
        </w:rPr>
        <w:t>Знания о физической культуре</w:t>
      </w:r>
    </w:p>
    <w:p w:rsidR="00874475" w:rsidRPr="0075540C" w:rsidRDefault="00874475" w:rsidP="00874475">
      <w:pPr>
        <w:autoSpaceDE w:val="0"/>
        <w:autoSpaceDN w:val="0"/>
        <w:adjustRightInd w:val="0"/>
        <w:spacing w:after="0" w:line="360" w:lineRule="auto"/>
        <w:ind w:firstLine="284"/>
        <w:jc w:val="both"/>
        <w:rPr>
          <w:rFonts w:ascii="Times New Roman" w:hAnsi="Times New Roman"/>
          <w:b/>
          <w:sz w:val="24"/>
          <w:szCs w:val="24"/>
        </w:rPr>
      </w:pPr>
      <w:r w:rsidRPr="0075540C">
        <w:rPr>
          <w:rFonts w:ascii="Times New Roman" w:hAnsi="Times New Roman"/>
          <w:iCs/>
          <w:sz w:val="24"/>
          <w:szCs w:val="24"/>
        </w:rPr>
        <w:t xml:space="preserve">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w:t>
      </w:r>
      <w:r w:rsidRPr="0075540C">
        <w:rPr>
          <w:rFonts w:ascii="Times New Roman" w:hAnsi="Times New Roman"/>
          <w:iCs/>
          <w:sz w:val="24"/>
          <w:szCs w:val="24"/>
        </w:rPr>
        <w:lastRenderedPageBreak/>
        <w:t>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874475" w:rsidRPr="0075540C" w:rsidRDefault="00874475" w:rsidP="00874475">
      <w:pPr>
        <w:autoSpaceDE w:val="0"/>
        <w:autoSpaceDN w:val="0"/>
        <w:adjustRightInd w:val="0"/>
        <w:spacing w:after="0" w:line="360" w:lineRule="auto"/>
        <w:ind w:firstLine="284"/>
        <w:jc w:val="center"/>
        <w:rPr>
          <w:rFonts w:ascii="Times New Roman" w:eastAsia="Calibri" w:hAnsi="Times New Roman"/>
          <w:b/>
          <w:sz w:val="24"/>
          <w:szCs w:val="24"/>
        </w:rPr>
      </w:pPr>
      <w:r w:rsidRPr="0075540C">
        <w:rPr>
          <w:rFonts w:ascii="Times New Roman" w:eastAsia="Calibri" w:hAnsi="Times New Roman"/>
          <w:b/>
          <w:sz w:val="24"/>
          <w:szCs w:val="24"/>
        </w:rPr>
        <w:t>Гимнастика</w:t>
      </w:r>
    </w:p>
    <w:p w:rsidR="00874475" w:rsidRPr="0075540C" w:rsidRDefault="00874475" w:rsidP="00874475">
      <w:pPr>
        <w:autoSpaceDE w:val="0"/>
        <w:autoSpaceDN w:val="0"/>
        <w:adjustRightInd w:val="0"/>
        <w:spacing w:after="0" w:line="360" w:lineRule="auto"/>
        <w:ind w:firstLine="284"/>
        <w:jc w:val="both"/>
        <w:rPr>
          <w:rFonts w:ascii="Times New Roman" w:hAnsi="Times New Roman"/>
          <w:b/>
          <w:bCs/>
          <w:sz w:val="24"/>
          <w:szCs w:val="24"/>
        </w:rPr>
      </w:pPr>
      <w:r w:rsidRPr="0075540C">
        <w:rPr>
          <w:rFonts w:ascii="Times New Roman" w:hAnsi="Times New Roman"/>
          <w:b/>
          <w:bCs/>
          <w:sz w:val="24"/>
          <w:szCs w:val="24"/>
        </w:rPr>
        <w:t xml:space="preserve">Теоретические сведения. </w:t>
      </w:r>
      <w:r w:rsidRPr="0075540C">
        <w:rPr>
          <w:rFonts w:ascii="Times New Roman" w:hAnsi="Times New Roman"/>
          <w:sz w:val="24"/>
          <w:szCs w:val="24"/>
        </w:rPr>
        <w:t>Одежда и обувь гимнаста.Элементарные сведения о гимнастиче</w:t>
      </w:r>
      <w:r w:rsidRPr="0075540C">
        <w:rPr>
          <w:rFonts w:ascii="Times New Roman" w:hAnsi="Times New Roman"/>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75540C">
        <w:rPr>
          <w:rFonts w:ascii="Times New Roman" w:hAnsi="Times New Roman"/>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874475" w:rsidRPr="0075540C" w:rsidRDefault="00874475" w:rsidP="00874475">
      <w:pPr>
        <w:autoSpaceDE w:val="0"/>
        <w:autoSpaceDN w:val="0"/>
        <w:adjustRightInd w:val="0"/>
        <w:spacing w:after="0" w:line="360" w:lineRule="auto"/>
        <w:ind w:firstLine="284"/>
        <w:jc w:val="both"/>
        <w:rPr>
          <w:rFonts w:ascii="Times New Roman" w:hAnsi="Times New Roman"/>
          <w:bCs/>
          <w:i/>
          <w:sz w:val="24"/>
          <w:szCs w:val="24"/>
          <w:u w:val="single"/>
        </w:rPr>
      </w:pPr>
      <w:r w:rsidRPr="0075540C">
        <w:rPr>
          <w:rFonts w:ascii="Times New Roman" w:hAnsi="Times New Roman"/>
          <w:b/>
          <w:bCs/>
          <w:sz w:val="24"/>
          <w:szCs w:val="24"/>
        </w:rPr>
        <w:t xml:space="preserve">Практический материал. </w:t>
      </w:r>
    </w:p>
    <w:p w:rsidR="00874475" w:rsidRPr="0075540C" w:rsidRDefault="00874475" w:rsidP="00874475">
      <w:pPr>
        <w:autoSpaceDE w:val="0"/>
        <w:autoSpaceDN w:val="0"/>
        <w:adjustRightInd w:val="0"/>
        <w:spacing w:after="0" w:line="360" w:lineRule="auto"/>
        <w:ind w:firstLine="284"/>
        <w:jc w:val="both"/>
        <w:rPr>
          <w:rFonts w:ascii="Times New Roman" w:hAnsi="Times New Roman"/>
          <w:bCs/>
          <w:i/>
          <w:sz w:val="24"/>
          <w:szCs w:val="24"/>
          <w:u w:val="single"/>
        </w:rPr>
      </w:pPr>
      <w:r w:rsidRPr="0075540C">
        <w:rPr>
          <w:rFonts w:ascii="Times New Roman" w:hAnsi="Times New Roman"/>
          <w:bCs/>
          <w:i/>
          <w:sz w:val="24"/>
          <w:szCs w:val="24"/>
          <w:u w:val="single"/>
        </w:rPr>
        <w:t>Построения и перестроения</w:t>
      </w:r>
      <w:r w:rsidRPr="0075540C">
        <w:rPr>
          <w:rFonts w:ascii="Times New Roman" w:hAnsi="Times New Roman"/>
          <w:bCs/>
          <w:sz w:val="24"/>
          <w:szCs w:val="24"/>
        </w:rPr>
        <w:t xml:space="preserve">. </w:t>
      </w:r>
    </w:p>
    <w:p w:rsidR="00874475" w:rsidRPr="0075540C" w:rsidRDefault="00874475" w:rsidP="00874475">
      <w:pPr>
        <w:autoSpaceDE w:val="0"/>
        <w:autoSpaceDN w:val="0"/>
        <w:adjustRightInd w:val="0"/>
        <w:spacing w:after="0" w:line="360" w:lineRule="auto"/>
        <w:ind w:firstLine="284"/>
        <w:jc w:val="both"/>
        <w:rPr>
          <w:rFonts w:ascii="Times New Roman" w:hAnsi="Times New Roman"/>
          <w:bCs/>
          <w:sz w:val="24"/>
          <w:szCs w:val="24"/>
        </w:rPr>
      </w:pPr>
      <w:r w:rsidRPr="0075540C">
        <w:rPr>
          <w:rFonts w:ascii="Times New Roman" w:hAnsi="Times New Roman"/>
          <w:bCs/>
          <w:i/>
          <w:sz w:val="24"/>
          <w:szCs w:val="24"/>
          <w:u w:val="single"/>
        </w:rPr>
        <w:t xml:space="preserve">Упражнения без предметов </w:t>
      </w:r>
      <w:r w:rsidRPr="0075540C">
        <w:rPr>
          <w:rFonts w:ascii="Times New Roman" w:hAnsi="Times New Roman"/>
          <w:bCs/>
          <w:sz w:val="24"/>
          <w:szCs w:val="24"/>
        </w:rPr>
        <w:t>(</w:t>
      </w:r>
      <w:r w:rsidRPr="0075540C">
        <w:rPr>
          <w:rFonts w:ascii="Times New Roman" w:hAnsi="Times New Roman"/>
          <w:bCs/>
          <w:i/>
          <w:sz w:val="24"/>
          <w:szCs w:val="24"/>
        </w:rPr>
        <w:t>корригирующие и общеразвивающие упражнения</w:t>
      </w:r>
      <w:r w:rsidRPr="0075540C">
        <w:rPr>
          <w:rFonts w:ascii="Times New Roman" w:hAnsi="Times New Roman"/>
          <w:bCs/>
          <w:sz w:val="24"/>
          <w:szCs w:val="24"/>
        </w:rPr>
        <w:t>):</w:t>
      </w:r>
    </w:p>
    <w:p w:rsidR="00874475" w:rsidRPr="0075540C" w:rsidRDefault="00874475" w:rsidP="00874475">
      <w:pPr>
        <w:autoSpaceDE w:val="0"/>
        <w:autoSpaceDN w:val="0"/>
        <w:adjustRightInd w:val="0"/>
        <w:spacing w:after="0" w:line="360" w:lineRule="auto"/>
        <w:ind w:firstLine="284"/>
        <w:jc w:val="both"/>
        <w:rPr>
          <w:rFonts w:ascii="Times New Roman" w:hAnsi="Times New Roman"/>
          <w:bCs/>
          <w:i/>
          <w:sz w:val="24"/>
          <w:szCs w:val="24"/>
          <w:u w:val="single"/>
        </w:rPr>
      </w:pPr>
      <w:r w:rsidRPr="0075540C">
        <w:rPr>
          <w:rFonts w:ascii="Times New Roman" w:hAnsi="Times New Roman"/>
          <w:bCs/>
          <w:sz w:val="24"/>
          <w:szCs w:val="24"/>
        </w:rPr>
        <w:t>основные положения и движения рук, ног, головы, туловища;упражнения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874475" w:rsidRPr="0075540C" w:rsidRDefault="00874475" w:rsidP="00874475">
      <w:pPr>
        <w:autoSpaceDE w:val="0"/>
        <w:autoSpaceDN w:val="0"/>
        <w:adjustRightInd w:val="0"/>
        <w:spacing w:after="0" w:line="360" w:lineRule="auto"/>
        <w:ind w:firstLine="284"/>
        <w:jc w:val="both"/>
        <w:rPr>
          <w:rFonts w:ascii="Times New Roman" w:hAnsi="Times New Roman"/>
          <w:bCs/>
          <w:sz w:val="24"/>
          <w:szCs w:val="24"/>
        </w:rPr>
      </w:pPr>
      <w:r w:rsidRPr="0075540C">
        <w:rPr>
          <w:rFonts w:ascii="Times New Roman" w:hAnsi="Times New Roman"/>
          <w:bCs/>
          <w:i/>
          <w:sz w:val="24"/>
          <w:szCs w:val="24"/>
          <w:u w:val="single"/>
        </w:rPr>
        <w:t>Упражнения с предметами</w:t>
      </w:r>
      <w:r w:rsidRPr="0075540C">
        <w:rPr>
          <w:rFonts w:ascii="Times New Roman" w:hAnsi="Times New Roman"/>
          <w:bCs/>
          <w:sz w:val="24"/>
          <w:szCs w:val="24"/>
          <w:u w:val="single"/>
        </w:rPr>
        <w:t>:</w:t>
      </w:r>
    </w:p>
    <w:p w:rsidR="00874475" w:rsidRPr="0075540C" w:rsidRDefault="00874475" w:rsidP="00874475">
      <w:pPr>
        <w:autoSpaceDE w:val="0"/>
        <w:autoSpaceDN w:val="0"/>
        <w:adjustRightInd w:val="0"/>
        <w:spacing w:after="0" w:line="360" w:lineRule="auto"/>
        <w:ind w:firstLine="284"/>
        <w:jc w:val="both"/>
        <w:rPr>
          <w:rFonts w:ascii="Times New Roman" w:hAnsi="Times New Roman"/>
          <w:b/>
          <w:bCs/>
          <w:i/>
          <w:sz w:val="24"/>
          <w:szCs w:val="24"/>
        </w:rPr>
      </w:pPr>
      <w:r w:rsidRPr="0075540C">
        <w:rPr>
          <w:rFonts w:ascii="Times New Roman" w:hAnsi="Times New Roman"/>
          <w:bCs/>
          <w:sz w:val="24"/>
          <w:szCs w:val="24"/>
        </w:rPr>
        <w:t>с гимнастическими палками;флажками; малыми обручами; малыми мячами; большим мячом; набивными мячами (вес 2 кг); упражнения на равновесие; лазанье и перелезание;</w:t>
      </w:r>
      <w:r w:rsidRPr="0075540C">
        <w:rPr>
          <w:rFonts w:ascii="Times New Roman" w:hAnsi="Times New Roman"/>
          <w:sz w:val="24"/>
          <w:szCs w:val="24"/>
        </w:rPr>
        <w:t xml:space="preserve"> упражнения для развития пространственно-временной дифференцировки </w:t>
      </w:r>
      <w:r w:rsidRPr="0075540C">
        <w:rPr>
          <w:rFonts w:ascii="Times New Roman" w:hAnsi="Times New Roman"/>
          <w:bCs/>
          <w:sz w:val="24"/>
          <w:szCs w:val="24"/>
        </w:rPr>
        <w:t xml:space="preserve">и </w:t>
      </w:r>
      <w:r w:rsidRPr="0075540C">
        <w:rPr>
          <w:rFonts w:ascii="Times New Roman" w:hAnsi="Times New Roman"/>
          <w:sz w:val="24"/>
          <w:szCs w:val="24"/>
        </w:rPr>
        <w:t>точности движений</w:t>
      </w:r>
      <w:r w:rsidRPr="0075540C">
        <w:rPr>
          <w:rFonts w:ascii="Times New Roman" w:hAnsi="Times New Roman"/>
          <w:b/>
          <w:sz w:val="24"/>
          <w:szCs w:val="24"/>
        </w:rPr>
        <w:t xml:space="preserve">; </w:t>
      </w:r>
      <w:r w:rsidRPr="0075540C">
        <w:rPr>
          <w:rFonts w:ascii="Times New Roman" w:hAnsi="Times New Roman"/>
          <w:bCs/>
          <w:sz w:val="24"/>
          <w:szCs w:val="24"/>
        </w:rPr>
        <w:t>переноска грузов и передача предметов</w:t>
      </w:r>
      <w:r w:rsidRPr="0075540C">
        <w:rPr>
          <w:rFonts w:ascii="Times New Roman" w:hAnsi="Times New Roman"/>
          <w:b/>
          <w:bCs/>
          <w:sz w:val="24"/>
          <w:szCs w:val="24"/>
        </w:rPr>
        <w:t xml:space="preserve">; </w:t>
      </w:r>
      <w:r w:rsidRPr="0075540C">
        <w:rPr>
          <w:rFonts w:ascii="Times New Roman" w:hAnsi="Times New Roman"/>
          <w:bCs/>
          <w:sz w:val="24"/>
          <w:szCs w:val="24"/>
        </w:rPr>
        <w:t xml:space="preserve">прыжки. </w:t>
      </w:r>
    </w:p>
    <w:p w:rsidR="00874475" w:rsidRPr="0075540C" w:rsidRDefault="00874475" w:rsidP="00874475">
      <w:pPr>
        <w:autoSpaceDE w:val="0"/>
        <w:autoSpaceDN w:val="0"/>
        <w:adjustRightInd w:val="0"/>
        <w:spacing w:after="0" w:line="360" w:lineRule="auto"/>
        <w:ind w:firstLine="284"/>
        <w:jc w:val="center"/>
        <w:rPr>
          <w:rFonts w:ascii="Times New Roman" w:eastAsia="Calibri" w:hAnsi="Times New Roman"/>
          <w:b/>
          <w:sz w:val="24"/>
          <w:szCs w:val="24"/>
        </w:rPr>
      </w:pPr>
      <w:r w:rsidRPr="0075540C">
        <w:rPr>
          <w:rFonts w:ascii="Times New Roman" w:eastAsia="Calibri" w:hAnsi="Times New Roman"/>
          <w:b/>
          <w:sz w:val="24"/>
          <w:szCs w:val="24"/>
        </w:rPr>
        <w:t>Легкая атлетика</w:t>
      </w:r>
    </w:p>
    <w:p w:rsidR="00874475" w:rsidRPr="0075540C" w:rsidRDefault="00874475" w:rsidP="00874475">
      <w:pPr>
        <w:autoSpaceDE w:val="0"/>
        <w:autoSpaceDN w:val="0"/>
        <w:adjustRightInd w:val="0"/>
        <w:spacing w:after="0" w:line="360" w:lineRule="auto"/>
        <w:ind w:firstLine="284"/>
        <w:jc w:val="both"/>
        <w:rPr>
          <w:rFonts w:ascii="Times New Roman" w:hAnsi="Times New Roman"/>
          <w:b/>
          <w:sz w:val="24"/>
          <w:szCs w:val="24"/>
        </w:rPr>
      </w:pPr>
      <w:r w:rsidRPr="0075540C">
        <w:rPr>
          <w:rFonts w:ascii="Times New Roman" w:hAnsi="Times New Roman"/>
          <w:b/>
          <w:sz w:val="24"/>
          <w:szCs w:val="24"/>
        </w:rPr>
        <w:t>Теоретические сведения</w:t>
      </w:r>
      <w:r w:rsidRPr="0075540C">
        <w:rPr>
          <w:rFonts w:ascii="Times New Roman" w:hAnsi="Times New Roman"/>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75540C">
        <w:rPr>
          <w:rFonts w:ascii="Times New Roman" w:hAnsi="Times New Roman"/>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75540C">
        <w:rPr>
          <w:rFonts w:ascii="Times New Roman" w:hAnsi="Times New Roman"/>
          <w:sz w:val="24"/>
          <w:szCs w:val="24"/>
        </w:rPr>
        <w:softHyphen/>
        <w:t>ний. Значение правильной осанки при ходьбе. Развитие двигательных способностей и физических качеств средствами легкой атлетики.</w:t>
      </w:r>
    </w:p>
    <w:p w:rsidR="00874475" w:rsidRPr="0075540C" w:rsidRDefault="00874475" w:rsidP="00874475">
      <w:pPr>
        <w:autoSpaceDE w:val="0"/>
        <w:autoSpaceDN w:val="0"/>
        <w:adjustRightInd w:val="0"/>
        <w:spacing w:after="0" w:line="360" w:lineRule="auto"/>
        <w:ind w:firstLine="284"/>
        <w:jc w:val="both"/>
        <w:rPr>
          <w:rFonts w:ascii="Times New Roman" w:hAnsi="Times New Roman"/>
          <w:bCs/>
          <w:i/>
          <w:sz w:val="24"/>
          <w:szCs w:val="24"/>
        </w:rPr>
      </w:pPr>
      <w:r w:rsidRPr="0075540C">
        <w:rPr>
          <w:rFonts w:ascii="Times New Roman" w:hAnsi="Times New Roman"/>
          <w:b/>
          <w:sz w:val="24"/>
          <w:szCs w:val="24"/>
        </w:rPr>
        <w:lastRenderedPageBreak/>
        <w:t>Практический материал:</w:t>
      </w:r>
    </w:p>
    <w:p w:rsidR="00874475" w:rsidRPr="0075540C" w:rsidRDefault="00874475" w:rsidP="00874475">
      <w:pPr>
        <w:autoSpaceDE w:val="0"/>
        <w:autoSpaceDN w:val="0"/>
        <w:adjustRightInd w:val="0"/>
        <w:spacing w:after="0" w:line="360" w:lineRule="auto"/>
        <w:ind w:firstLine="284"/>
        <w:jc w:val="both"/>
        <w:rPr>
          <w:rFonts w:ascii="Times New Roman" w:hAnsi="Times New Roman"/>
          <w:bCs/>
          <w:i/>
          <w:sz w:val="24"/>
          <w:szCs w:val="24"/>
        </w:rPr>
      </w:pPr>
      <w:r w:rsidRPr="0075540C">
        <w:rPr>
          <w:rFonts w:ascii="Times New Roman" w:hAnsi="Times New Roman"/>
          <w:bCs/>
          <w:i/>
          <w:sz w:val="24"/>
          <w:szCs w:val="24"/>
        </w:rPr>
        <w:t>Ходьба</w:t>
      </w:r>
      <w:r w:rsidRPr="0075540C">
        <w:rPr>
          <w:rFonts w:ascii="Times New Roman" w:hAnsi="Times New Roman"/>
          <w:bCs/>
          <w:sz w:val="24"/>
          <w:szCs w:val="24"/>
        </w:rPr>
        <w:t xml:space="preserve">. </w:t>
      </w:r>
      <w:r w:rsidRPr="0075540C">
        <w:rPr>
          <w:rFonts w:ascii="Times New Roman" w:hAnsi="Times New Roman"/>
          <w:sz w:val="24"/>
          <w:szCs w:val="24"/>
        </w:rPr>
        <w:t>Ходьба парами по кругу, взявшись за руки. Обычная ходьба в умеренном темпе в колонне по одному в обход зала за учителем. Ходь</w:t>
      </w:r>
      <w:r w:rsidRPr="0075540C">
        <w:rPr>
          <w:rFonts w:ascii="Times New Roman" w:hAnsi="Times New Roman"/>
          <w:sz w:val="24"/>
          <w:szCs w:val="24"/>
        </w:rPr>
        <w:softHyphen/>
        <w:t>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w:t>
      </w:r>
      <w:r w:rsidRPr="0075540C">
        <w:rPr>
          <w:rFonts w:ascii="Times New Roman" w:hAnsi="Times New Roman"/>
          <w:sz w:val="24"/>
          <w:szCs w:val="24"/>
        </w:rPr>
        <w:softHyphen/>
        <w:t>жением рук: на пояс, к плечам, перед грудью, за голову. Ходьба с изме</w:t>
      </w:r>
      <w:r w:rsidRPr="0075540C">
        <w:rPr>
          <w:rFonts w:ascii="Times New Roman" w:hAnsi="Times New Roman"/>
          <w:sz w:val="24"/>
          <w:szCs w:val="24"/>
        </w:rPr>
        <w:softHyphen/>
        <w:t>нением направлений по ориентирам и командам учителя. Ходьба с пе</w:t>
      </w:r>
      <w:r w:rsidRPr="0075540C">
        <w:rPr>
          <w:rFonts w:ascii="Times New Roman" w:hAnsi="Times New Roman"/>
          <w:sz w:val="24"/>
          <w:szCs w:val="24"/>
        </w:rPr>
        <w:softHyphen/>
        <w:t>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w:t>
      </w:r>
      <w:r w:rsidRPr="0075540C">
        <w:rPr>
          <w:rFonts w:ascii="Times New Roman" w:hAnsi="Times New Roman"/>
          <w:sz w:val="24"/>
          <w:szCs w:val="24"/>
        </w:rPr>
        <w:softHyphen/>
        <w:t>ями; со сменой положений рук: вперед, вверх, с хлопками и т. д. Ходьба шеренгой с открытыми и с закрытыми глазами.</w:t>
      </w:r>
    </w:p>
    <w:p w:rsidR="00874475" w:rsidRPr="0075540C" w:rsidRDefault="00874475" w:rsidP="00874475">
      <w:pPr>
        <w:autoSpaceDE w:val="0"/>
        <w:autoSpaceDN w:val="0"/>
        <w:adjustRightInd w:val="0"/>
        <w:spacing w:after="0" w:line="360" w:lineRule="auto"/>
        <w:ind w:firstLine="284"/>
        <w:jc w:val="both"/>
        <w:rPr>
          <w:rFonts w:ascii="Times New Roman" w:hAnsi="Times New Roman"/>
          <w:bCs/>
          <w:i/>
          <w:sz w:val="24"/>
          <w:szCs w:val="24"/>
        </w:rPr>
      </w:pPr>
      <w:r w:rsidRPr="0075540C">
        <w:rPr>
          <w:rFonts w:ascii="Times New Roman" w:hAnsi="Times New Roman"/>
          <w:bCs/>
          <w:i/>
          <w:sz w:val="24"/>
          <w:szCs w:val="24"/>
        </w:rPr>
        <w:t>Бег</w:t>
      </w:r>
      <w:r w:rsidRPr="0075540C">
        <w:rPr>
          <w:rFonts w:ascii="Times New Roman" w:hAnsi="Times New Roman"/>
          <w:bCs/>
          <w:sz w:val="24"/>
          <w:szCs w:val="24"/>
        </w:rPr>
        <w:t xml:space="preserve">. </w:t>
      </w:r>
      <w:r w:rsidRPr="0075540C">
        <w:rPr>
          <w:rFonts w:ascii="Times New Roman" w:hAnsi="Times New Roman"/>
          <w:sz w:val="24"/>
          <w:szCs w:val="24"/>
        </w:rPr>
        <w:t>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w:t>
      </w:r>
      <w:r w:rsidRPr="0075540C">
        <w:rPr>
          <w:rFonts w:ascii="Times New Roman" w:hAnsi="Times New Roman"/>
          <w:sz w:val="24"/>
          <w:szCs w:val="24"/>
        </w:rPr>
        <w:softHyphen/>
        <w:t>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w:t>
      </w:r>
      <w:r w:rsidRPr="0075540C">
        <w:rPr>
          <w:rFonts w:ascii="Times New Roman" w:hAnsi="Times New Roman"/>
          <w:sz w:val="24"/>
          <w:szCs w:val="24"/>
        </w:rPr>
        <w:softHyphen/>
        <w:t>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w:t>
      </w:r>
      <w:r w:rsidRPr="0075540C">
        <w:rPr>
          <w:rFonts w:ascii="Times New Roman" w:hAnsi="Times New Roman"/>
          <w:sz w:val="24"/>
          <w:szCs w:val="24"/>
        </w:rPr>
        <w:softHyphen/>
        <w:t>ни назад, семенящий бег. Челночный бег.</w:t>
      </w:r>
    </w:p>
    <w:p w:rsidR="00874475" w:rsidRPr="0075540C" w:rsidRDefault="00874475" w:rsidP="00874475">
      <w:pPr>
        <w:autoSpaceDE w:val="0"/>
        <w:autoSpaceDN w:val="0"/>
        <w:adjustRightInd w:val="0"/>
        <w:spacing w:after="0" w:line="360" w:lineRule="auto"/>
        <w:ind w:firstLine="284"/>
        <w:jc w:val="both"/>
        <w:rPr>
          <w:rFonts w:ascii="Times New Roman" w:hAnsi="Times New Roman"/>
          <w:bCs/>
          <w:i/>
          <w:sz w:val="24"/>
          <w:szCs w:val="24"/>
        </w:rPr>
      </w:pPr>
      <w:r w:rsidRPr="0075540C">
        <w:rPr>
          <w:rFonts w:ascii="Times New Roman" w:hAnsi="Times New Roman"/>
          <w:bCs/>
          <w:i/>
          <w:sz w:val="24"/>
          <w:szCs w:val="24"/>
        </w:rPr>
        <w:t>Прыжки</w:t>
      </w:r>
      <w:r w:rsidRPr="0075540C">
        <w:rPr>
          <w:rFonts w:ascii="Times New Roman" w:hAnsi="Times New Roman"/>
          <w:bCs/>
          <w:sz w:val="24"/>
          <w:szCs w:val="24"/>
        </w:rPr>
        <w:t xml:space="preserve">. </w:t>
      </w:r>
      <w:r w:rsidRPr="0075540C">
        <w:rPr>
          <w:rFonts w:ascii="Times New Roman" w:hAnsi="Times New Roman"/>
          <w:sz w:val="24"/>
          <w:szCs w:val="24"/>
        </w:rPr>
        <w:t>Прыжки на двух ногах на месте и с продвижением впе</w:t>
      </w:r>
      <w:r w:rsidRPr="0075540C">
        <w:rPr>
          <w:rFonts w:ascii="Times New Roman" w:hAnsi="Times New Roman"/>
          <w:sz w:val="24"/>
          <w:szCs w:val="24"/>
        </w:rPr>
        <w:softHyphen/>
        <w:t>ред, назад, вправо, влево. Перепрыгивание через начерченную линию, шнур, набивной мяч. Прыжки с ноги на ногу на отрезках до. Под</w:t>
      </w:r>
      <w:r w:rsidRPr="0075540C">
        <w:rPr>
          <w:rFonts w:ascii="Times New Roman" w:hAnsi="Times New Roman"/>
          <w:sz w:val="24"/>
          <w:szCs w:val="24"/>
        </w:rPr>
        <w:softHyphen/>
        <w:t>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w:t>
      </w:r>
      <w:r w:rsidRPr="0075540C">
        <w:rPr>
          <w:rFonts w:ascii="Times New Roman" w:hAnsi="Times New Roman"/>
          <w:sz w:val="24"/>
          <w:szCs w:val="24"/>
        </w:rPr>
        <w:softHyphen/>
        <w:t>ну. Прыжки с прямого разбега в длину. Прыжки в длину с разбега без учета места отталкивания. Прыжки в вы</w:t>
      </w:r>
      <w:r w:rsidRPr="0075540C">
        <w:rPr>
          <w:rFonts w:ascii="Times New Roman" w:hAnsi="Times New Roman"/>
          <w:sz w:val="24"/>
          <w:szCs w:val="24"/>
        </w:rPr>
        <w:softHyphen/>
        <w:t>соту с прямого разбега способом «согнув ноги». Прыжки в высоту способом «перешагивание».</w:t>
      </w:r>
    </w:p>
    <w:p w:rsidR="00874475" w:rsidRPr="0075540C" w:rsidRDefault="00874475" w:rsidP="00874475">
      <w:pPr>
        <w:autoSpaceDE w:val="0"/>
        <w:autoSpaceDN w:val="0"/>
        <w:adjustRightInd w:val="0"/>
        <w:spacing w:after="0" w:line="360" w:lineRule="auto"/>
        <w:ind w:firstLine="284"/>
        <w:jc w:val="both"/>
        <w:rPr>
          <w:rFonts w:ascii="Times New Roman" w:hAnsi="Times New Roman"/>
          <w:i/>
          <w:iCs/>
          <w:sz w:val="24"/>
          <w:szCs w:val="24"/>
        </w:rPr>
      </w:pPr>
      <w:r w:rsidRPr="0075540C">
        <w:rPr>
          <w:rFonts w:ascii="Times New Roman" w:hAnsi="Times New Roman"/>
          <w:bCs/>
          <w:i/>
          <w:sz w:val="24"/>
          <w:szCs w:val="24"/>
        </w:rPr>
        <w:t>Метание</w:t>
      </w:r>
      <w:r w:rsidRPr="0075540C">
        <w:rPr>
          <w:rFonts w:ascii="Times New Roman" w:hAnsi="Times New Roman"/>
          <w:bCs/>
          <w:sz w:val="24"/>
          <w:szCs w:val="24"/>
        </w:rPr>
        <w:t xml:space="preserve">. </w:t>
      </w:r>
      <w:r w:rsidRPr="0075540C">
        <w:rPr>
          <w:rFonts w:ascii="Times New Roman" w:hAnsi="Times New Roman"/>
          <w:sz w:val="24"/>
          <w:szCs w:val="24"/>
        </w:rPr>
        <w:t>Правильный захват различных предметов для выполне</w:t>
      </w:r>
      <w:r w:rsidRPr="0075540C">
        <w:rPr>
          <w:rFonts w:ascii="Times New Roman" w:hAnsi="Times New Roman"/>
          <w:sz w:val="24"/>
          <w:szCs w:val="24"/>
        </w:rPr>
        <w:softHyphen/>
        <w:t>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w:t>
      </w:r>
      <w:r w:rsidRPr="0075540C">
        <w:rPr>
          <w:rFonts w:ascii="Times New Roman" w:hAnsi="Times New Roman"/>
          <w:sz w:val="24"/>
          <w:szCs w:val="24"/>
        </w:rPr>
        <w:softHyphen/>
        <w:t>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w:t>
      </w:r>
      <w:r w:rsidRPr="0075540C">
        <w:rPr>
          <w:rFonts w:ascii="Times New Roman" w:hAnsi="Times New Roman"/>
          <w:sz w:val="24"/>
          <w:szCs w:val="24"/>
        </w:rPr>
        <w:softHyphen/>
        <w:t xml:space="preserve">ми из-за головы. Метание теннисного мяча с места одной рукой в стену и на </w:t>
      </w:r>
      <w:r w:rsidRPr="0075540C">
        <w:rPr>
          <w:rFonts w:ascii="Times New Roman" w:hAnsi="Times New Roman"/>
          <w:sz w:val="24"/>
          <w:szCs w:val="24"/>
        </w:rPr>
        <w:lastRenderedPageBreak/>
        <w:t>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w:t>
      </w:r>
      <w:r w:rsidRPr="0075540C">
        <w:rPr>
          <w:rFonts w:ascii="Times New Roman" w:hAnsi="Times New Roman"/>
          <w:sz w:val="24"/>
          <w:szCs w:val="24"/>
        </w:rPr>
        <w:softHyphen/>
        <w:t>ность с места. Броски набивного мяча (вес до 1 кг) различными способами двумя руками.</w:t>
      </w:r>
    </w:p>
    <w:p w:rsidR="00874475" w:rsidRPr="0075540C" w:rsidRDefault="00874475" w:rsidP="00874475">
      <w:pPr>
        <w:autoSpaceDE w:val="0"/>
        <w:autoSpaceDN w:val="0"/>
        <w:adjustRightInd w:val="0"/>
        <w:spacing w:after="0" w:line="360" w:lineRule="auto"/>
        <w:ind w:firstLine="284"/>
        <w:jc w:val="center"/>
        <w:rPr>
          <w:rFonts w:ascii="Times New Roman" w:eastAsia="Calibri" w:hAnsi="Times New Roman"/>
          <w:b/>
          <w:iCs/>
          <w:sz w:val="24"/>
          <w:szCs w:val="24"/>
        </w:rPr>
      </w:pPr>
      <w:r w:rsidRPr="0075540C">
        <w:rPr>
          <w:rFonts w:ascii="Times New Roman" w:eastAsia="Calibri" w:hAnsi="Times New Roman"/>
          <w:b/>
          <w:iCs/>
          <w:sz w:val="24"/>
          <w:szCs w:val="24"/>
        </w:rPr>
        <w:t>Лыжная и конькобежная подготовка</w:t>
      </w:r>
    </w:p>
    <w:p w:rsidR="00874475" w:rsidRPr="0075540C" w:rsidRDefault="00874475" w:rsidP="00874475">
      <w:pPr>
        <w:autoSpaceDE w:val="0"/>
        <w:autoSpaceDN w:val="0"/>
        <w:adjustRightInd w:val="0"/>
        <w:spacing w:after="0" w:line="360" w:lineRule="auto"/>
        <w:ind w:firstLine="284"/>
        <w:jc w:val="both"/>
        <w:rPr>
          <w:rFonts w:ascii="Times New Roman" w:hAnsi="Times New Roman"/>
          <w:b/>
          <w:sz w:val="24"/>
          <w:szCs w:val="24"/>
        </w:rPr>
      </w:pPr>
      <w:r w:rsidRPr="0075540C">
        <w:rPr>
          <w:rFonts w:ascii="Times New Roman" w:hAnsi="Times New Roman"/>
          <w:b/>
          <w:sz w:val="24"/>
          <w:szCs w:val="24"/>
        </w:rPr>
        <w:t xml:space="preserve">Теоретические сведения. </w:t>
      </w:r>
      <w:r w:rsidRPr="0075540C">
        <w:rPr>
          <w:rFonts w:ascii="Times New Roman" w:hAnsi="Times New Roman"/>
          <w:sz w:val="24"/>
          <w:szCs w:val="24"/>
        </w:rPr>
        <w:t>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w:t>
      </w:r>
      <w:r w:rsidRPr="0075540C">
        <w:rPr>
          <w:rFonts w:ascii="Times New Roman" w:hAnsi="Times New Roman"/>
          <w:sz w:val="24"/>
          <w:szCs w:val="24"/>
        </w:rPr>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rsidR="00874475" w:rsidRPr="0075540C" w:rsidRDefault="00874475" w:rsidP="00874475">
      <w:pPr>
        <w:autoSpaceDE w:val="0"/>
        <w:autoSpaceDN w:val="0"/>
        <w:adjustRightInd w:val="0"/>
        <w:spacing w:after="0" w:line="360" w:lineRule="auto"/>
        <w:ind w:firstLine="284"/>
        <w:jc w:val="both"/>
        <w:rPr>
          <w:rFonts w:ascii="Times New Roman" w:hAnsi="Times New Roman"/>
          <w:i/>
          <w:sz w:val="24"/>
          <w:szCs w:val="24"/>
        </w:rPr>
      </w:pPr>
      <w:r w:rsidRPr="0075540C">
        <w:rPr>
          <w:rFonts w:ascii="Times New Roman" w:hAnsi="Times New Roman"/>
          <w:b/>
          <w:sz w:val="24"/>
          <w:szCs w:val="24"/>
        </w:rPr>
        <w:t xml:space="preserve">Практический материал. </w:t>
      </w:r>
      <w:r w:rsidRPr="0075540C">
        <w:rPr>
          <w:rFonts w:ascii="Times New Roman" w:hAnsi="Times New Roman"/>
          <w:sz w:val="24"/>
          <w:szCs w:val="24"/>
        </w:rPr>
        <w:t xml:space="preserve">Выполнение строевых команд. Передвижение на лыжах. Спуски, повороты, торможение. </w:t>
      </w:r>
    </w:p>
    <w:p w:rsidR="00874475" w:rsidRPr="0075540C" w:rsidRDefault="00874475" w:rsidP="00874475">
      <w:pPr>
        <w:autoSpaceDE w:val="0"/>
        <w:autoSpaceDN w:val="0"/>
        <w:adjustRightInd w:val="0"/>
        <w:spacing w:after="0" w:line="360" w:lineRule="auto"/>
        <w:ind w:firstLine="284"/>
        <w:jc w:val="center"/>
        <w:rPr>
          <w:rFonts w:ascii="Times New Roman" w:hAnsi="Times New Roman"/>
          <w:b/>
          <w:sz w:val="24"/>
          <w:szCs w:val="24"/>
        </w:rPr>
      </w:pPr>
      <w:r w:rsidRPr="0075540C">
        <w:rPr>
          <w:rFonts w:ascii="Times New Roman" w:hAnsi="Times New Roman"/>
          <w:b/>
          <w:sz w:val="24"/>
          <w:szCs w:val="24"/>
        </w:rPr>
        <w:t>Игры</w:t>
      </w:r>
    </w:p>
    <w:p w:rsidR="00874475" w:rsidRPr="0075540C" w:rsidRDefault="00874475" w:rsidP="00874475">
      <w:pPr>
        <w:autoSpaceDE w:val="0"/>
        <w:autoSpaceDN w:val="0"/>
        <w:adjustRightInd w:val="0"/>
        <w:spacing w:after="0" w:line="360" w:lineRule="auto"/>
        <w:ind w:firstLine="284"/>
        <w:jc w:val="both"/>
        <w:rPr>
          <w:rFonts w:ascii="Times New Roman" w:hAnsi="Times New Roman"/>
          <w:b/>
          <w:sz w:val="24"/>
          <w:szCs w:val="24"/>
        </w:rPr>
      </w:pPr>
      <w:r w:rsidRPr="0075540C">
        <w:rPr>
          <w:rFonts w:ascii="Times New Roman" w:hAnsi="Times New Roman"/>
          <w:b/>
          <w:sz w:val="24"/>
          <w:szCs w:val="24"/>
        </w:rPr>
        <w:t>Теоретические сведения.</w:t>
      </w:r>
      <w:r w:rsidRPr="0075540C">
        <w:rPr>
          <w:rFonts w:ascii="Times New Roman" w:hAnsi="Times New Roman"/>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874475" w:rsidRPr="0075540C" w:rsidRDefault="00874475" w:rsidP="00874475">
      <w:pPr>
        <w:autoSpaceDE w:val="0"/>
        <w:autoSpaceDN w:val="0"/>
        <w:adjustRightInd w:val="0"/>
        <w:spacing w:after="0" w:line="360" w:lineRule="auto"/>
        <w:ind w:firstLine="284"/>
        <w:jc w:val="both"/>
        <w:rPr>
          <w:rFonts w:ascii="Times New Roman" w:hAnsi="Times New Roman"/>
          <w:bCs/>
          <w:sz w:val="24"/>
          <w:szCs w:val="24"/>
        </w:rPr>
      </w:pPr>
      <w:r w:rsidRPr="0075540C">
        <w:rPr>
          <w:rFonts w:ascii="Times New Roman" w:hAnsi="Times New Roman"/>
          <w:b/>
          <w:sz w:val="24"/>
          <w:szCs w:val="24"/>
        </w:rPr>
        <w:t xml:space="preserve">Практический материал. </w:t>
      </w:r>
      <w:r w:rsidRPr="0075540C">
        <w:rPr>
          <w:rFonts w:ascii="Times New Roman" w:hAnsi="Times New Roman"/>
          <w:bCs/>
          <w:i/>
          <w:sz w:val="24"/>
          <w:szCs w:val="24"/>
        </w:rPr>
        <w:t>Подвижные игры</w:t>
      </w:r>
      <w:r w:rsidRPr="0075540C">
        <w:rPr>
          <w:rFonts w:ascii="Times New Roman" w:hAnsi="Times New Roman"/>
          <w:bCs/>
          <w:sz w:val="24"/>
          <w:szCs w:val="24"/>
        </w:rPr>
        <w:t>:</w:t>
      </w:r>
    </w:p>
    <w:p w:rsidR="00874475" w:rsidRPr="0075540C" w:rsidRDefault="00874475" w:rsidP="00874475">
      <w:pPr>
        <w:autoSpaceDE w:val="0"/>
        <w:autoSpaceDN w:val="0"/>
        <w:adjustRightInd w:val="0"/>
        <w:spacing w:after="0" w:line="360" w:lineRule="auto"/>
        <w:ind w:firstLine="284"/>
        <w:jc w:val="both"/>
        <w:rPr>
          <w:rFonts w:ascii="Times New Roman" w:hAnsi="Times New Roman"/>
          <w:bCs/>
          <w:sz w:val="24"/>
          <w:szCs w:val="24"/>
        </w:rPr>
      </w:pPr>
      <w:r w:rsidRPr="0075540C">
        <w:rPr>
          <w:rFonts w:ascii="Times New Roman" w:hAnsi="Times New Roman"/>
          <w:bCs/>
          <w:sz w:val="24"/>
          <w:szCs w:val="24"/>
        </w:rPr>
        <w:t>Коррекционные игры;</w:t>
      </w:r>
    </w:p>
    <w:p w:rsidR="00874475" w:rsidRPr="0075540C" w:rsidRDefault="00874475" w:rsidP="00874475">
      <w:pPr>
        <w:autoSpaceDE w:val="0"/>
        <w:autoSpaceDN w:val="0"/>
        <w:adjustRightInd w:val="0"/>
        <w:spacing w:after="0" w:line="360" w:lineRule="auto"/>
        <w:ind w:firstLine="284"/>
        <w:jc w:val="both"/>
        <w:rPr>
          <w:rFonts w:ascii="Times New Roman" w:hAnsi="Times New Roman"/>
          <w:bCs/>
          <w:sz w:val="24"/>
          <w:szCs w:val="24"/>
        </w:rPr>
      </w:pPr>
      <w:r w:rsidRPr="0075540C">
        <w:rPr>
          <w:rFonts w:ascii="Times New Roman" w:hAnsi="Times New Roman"/>
          <w:bCs/>
          <w:sz w:val="24"/>
          <w:szCs w:val="24"/>
        </w:rPr>
        <w:t>Игры с элементами общеразвивающих упражнений:</w:t>
      </w:r>
    </w:p>
    <w:p w:rsidR="00874475" w:rsidRPr="0075540C" w:rsidRDefault="00874475" w:rsidP="00874475">
      <w:pPr>
        <w:autoSpaceDE w:val="0"/>
        <w:autoSpaceDN w:val="0"/>
        <w:adjustRightInd w:val="0"/>
        <w:spacing w:after="0" w:line="360" w:lineRule="auto"/>
        <w:ind w:firstLine="284"/>
        <w:jc w:val="both"/>
        <w:rPr>
          <w:rFonts w:ascii="Times New Roman" w:hAnsi="Times New Roman"/>
          <w:b/>
          <w:sz w:val="24"/>
          <w:szCs w:val="24"/>
        </w:rPr>
      </w:pPr>
      <w:r w:rsidRPr="0075540C">
        <w:rPr>
          <w:rFonts w:ascii="Times New Roman" w:hAnsi="Times New Roman"/>
          <w:bCs/>
          <w:sz w:val="24"/>
          <w:szCs w:val="24"/>
        </w:rPr>
        <w:t xml:space="preserve">игры с бегом; прыжками; лазанием; метанием и ловлей мяча (в том числе пионербол в </w:t>
      </w:r>
      <w:r w:rsidRPr="0075540C">
        <w:rPr>
          <w:rFonts w:ascii="Times New Roman" w:hAnsi="Times New Roman"/>
          <w:bCs/>
          <w:sz w:val="24"/>
          <w:szCs w:val="24"/>
          <w:lang w:val="en-US"/>
        </w:rPr>
        <w:t>IV</w:t>
      </w:r>
      <w:r w:rsidRPr="0075540C">
        <w:rPr>
          <w:rFonts w:ascii="Times New Roman" w:hAnsi="Times New Roman"/>
          <w:bCs/>
          <w:sz w:val="24"/>
          <w:szCs w:val="24"/>
        </w:rPr>
        <w:t>-м классе); построениями и перестроениями; бросанием, ловлей, метанием.</w:t>
      </w:r>
    </w:p>
    <w:p w:rsidR="00874475" w:rsidRPr="0075540C" w:rsidRDefault="00874475" w:rsidP="00874475">
      <w:pPr>
        <w:autoSpaceDE w:val="0"/>
        <w:autoSpaceDN w:val="0"/>
        <w:adjustRightInd w:val="0"/>
        <w:spacing w:after="0" w:line="360" w:lineRule="auto"/>
        <w:ind w:firstLine="284"/>
        <w:jc w:val="both"/>
        <w:rPr>
          <w:rFonts w:ascii="Times New Roman" w:hAnsi="Times New Roman"/>
          <w:sz w:val="24"/>
          <w:szCs w:val="24"/>
        </w:rPr>
      </w:pPr>
      <w:r w:rsidRPr="0075540C">
        <w:rPr>
          <w:rFonts w:ascii="Times New Roman" w:hAnsi="Times New Roman"/>
          <w:sz w:val="24"/>
          <w:szCs w:val="24"/>
        </w:rPr>
        <w:t>Занятия проводятся в форме классно-урочной системы.</w:t>
      </w:r>
    </w:p>
    <w:p w:rsidR="00874475" w:rsidRPr="0075540C" w:rsidRDefault="00874475" w:rsidP="00874475">
      <w:pPr>
        <w:spacing w:after="0" w:line="360" w:lineRule="auto"/>
        <w:ind w:firstLine="284"/>
        <w:jc w:val="both"/>
        <w:rPr>
          <w:rFonts w:ascii="Times New Roman" w:eastAsia="Calibri" w:hAnsi="Times New Roman"/>
          <w:bCs/>
          <w:sz w:val="24"/>
          <w:szCs w:val="24"/>
        </w:rPr>
      </w:pPr>
      <w:r w:rsidRPr="0075540C">
        <w:rPr>
          <w:rFonts w:ascii="Times New Roman" w:eastAsia="Calibri" w:hAnsi="Times New Roman"/>
          <w:bCs/>
          <w:sz w:val="24"/>
          <w:szCs w:val="24"/>
        </w:rPr>
        <w:t xml:space="preserve">Основное содержание разделов построено с учетом закономерностей формирования двигательных умений и навыков: разучивание, повторение и закрепления техники разучиваемого движения. </w:t>
      </w:r>
    </w:p>
    <w:p w:rsidR="00874475" w:rsidRPr="0075540C" w:rsidRDefault="00874475" w:rsidP="00874475">
      <w:pPr>
        <w:autoSpaceDE w:val="0"/>
        <w:autoSpaceDN w:val="0"/>
        <w:adjustRightInd w:val="0"/>
        <w:spacing w:after="0" w:line="360" w:lineRule="auto"/>
        <w:ind w:firstLine="284"/>
        <w:jc w:val="both"/>
        <w:rPr>
          <w:rFonts w:ascii="Times New Roman" w:eastAsia="Calibri" w:hAnsi="Times New Roman"/>
          <w:sz w:val="24"/>
          <w:szCs w:val="24"/>
        </w:rPr>
      </w:pPr>
      <w:r w:rsidRPr="0075540C">
        <w:rPr>
          <w:rFonts w:ascii="Times New Roman" w:eastAsia="Calibri" w:hAnsi="Times New Roman"/>
          <w:sz w:val="24"/>
          <w:szCs w:val="24"/>
        </w:rPr>
        <w:t xml:space="preserve">Примерной рабочей программой предусмотрены следующие виды работы: </w:t>
      </w:r>
    </w:p>
    <w:p w:rsidR="00874475" w:rsidRPr="0075540C" w:rsidRDefault="00874475" w:rsidP="005621BF">
      <w:pPr>
        <w:numPr>
          <w:ilvl w:val="0"/>
          <w:numId w:val="80"/>
        </w:numPr>
        <w:tabs>
          <w:tab w:val="left" w:pos="426"/>
        </w:tabs>
        <w:autoSpaceDE w:val="0"/>
        <w:autoSpaceDN w:val="0"/>
        <w:adjustRightInd w:val="0"/>
        <w:spacing w:after="0" w:line="360" w:lineRule="auto"/>
        <w:ind w:firstLine="284"/>
        <w:jc w:val="both"/>
        <w:rPr>
          <w:rFonts w:ascii="Times New Roman" w:eastAsia="Calibri" w:hAnsi="Times New Roman"/>
          <w:sz w:val="24"/>
          <w:szCs w:val="24"/>
        </w:rPr>
      </w:pPr>
      <w:r w:rsidRPr="0075540C">
        <w:rPr>
          <w:rFonts w:ascii="Times New Roman" w:eastAsia="Calibri" w:hAnsi="Times New Roman"/>
          <w:sz w:val="24"/>
          <w:szCs w:val="24"/>
        </w:rPr>
        <w:t xml:space="preserve">беседы, </w:t>
      </w:r>
    </w:p>
    <w:p w:rsidR="00874475" w:rsidRPr="0075540C" w:rsidRDefault="00874475" w:rsidP="005621BF">
      <w:pPr>
        <w:numPr>
          <w:ilvl w:val="0"/>
          <w:numId w:val="80"/>
        </w:numPr>
        <w:tabs>
          <w:tab w:val="left" w:pos="426"/>
        </w:tabs>
        <w:autoSpaceDE w:val="0"/>
        <w:autoSpaceDN w:val="0"/>
        <w:adjustRightInd w:val="0"/>
        <w:spacing w:after="0" w:line="360" w:lineRule="auto"/>
        <w:ind w:firstLine="284"/>
        <w:jc w:val="both"/>
        <w:rPr>
          <w:rFonts w:ascii="Times New Roman" w:eastAsia="Calibri" w:hAnsi="Times New Roman"/>
          <w:sz w:val="24"/>
          <w:szCs w:val="24"/>
        </w:rPr>
      </w:pPr>
      <w:r w:rsidRPr="0075540C">
        <w:rPr>
          <w:rFonts w:ascii="Times New Roman" w:eastAsia="Calibri" w:hAnsi="Times New Roman"/>
          <w:sz w:val="24"/>
          <w:szCs w:val="24"/>
        </w:rPr>
        <w:lastRenderedPageBreak/>
        <w:t>выполнение физических упражнений,</w:t>
      </w:r>
    </w:p>
    <w:p w:rsidR="00874475" w:rsidRPr="0075540C" w:rsidRDefault="00874475" w:rsidP="005621BF">
      <w:pPr>
        <w:numPr>
          <w:ilvl w:val="0"/>
          <w:numId w:val="80"/>
        </w:numPr>
        <w:tabs>
          <w:tab w:val="left" w:pos="426"/>
        </w:tabs>
        <w:autoSpaceDE w:val="0"/>
        <w:autoSpaceDN w:val="0"/>
        <w:adjustRightInd w:val="0"/>
        <w:spacing w:after="0" w:line="360" w:lineRule="auto"/>
        <w:ind w:firstLine="284"/>
        <w:jc w:val="both"/>
        <w:rPr>
          <w:rFonts w:ascii="Times New Roman" w:eastAsia="Calibri" w:hAnsi="Times New Roman"/>
          <w:sz w:val="24"/>
          <w:szCs w:val="24"/>
        </w:rPr>
      </w:pPr>
      <w:r w:rsidRPr="0075540C">
        <w:rPr>
          <w:rFonts w:ascii="Times New Roman" w:eastAsia="Calibri" w:hAnsi="Times New Roman"/>
          <w:sz w:val="24"/>
          <w:szCs w:val="24"/>
        </w:rPr>
        <w:t xml:space="preserve">тестирование. </w:t>
      </w:r>
    </w:p>
    <w:p w:rsidR="005142AA" w:rsidRDefault="005142AA" w:rsidP="00BA1C26">
      <w:pPr>
        <w:autoSpaceDE w:val="0"/>
        <w:spacing w:after="0" w:line="360" w:lineRule="auto"/>
        <w:ind w:firstLine="709"/>
        <w:jc w:val="center"/>
        <w:rPr>
          <w:rFonts w:ascii="Times New Roman" w:hAnsi="Times New Roman"/>
          <w:b/>
          <w:bCs/>
          <w:iCs/>
          <w:sz w:val="24"/>
          <w:szCs w:val="24"/>
        </w:rPr>
      </w:pPr>
    </w:p>
    <w:p w:rsidR="00874475" w:rsidRDefault="00874475" w:rsidP="00BA1C26">
      <w:pPr>
        <w:autoSpaceDE w:val="0"/>
        <w:spacing w:after="0" w:line="360" w:lineRule="auto"/>
        <w:ind w:firstLine="709"/>
        <w:jc w:val="center"/>
        <w:rPr>
          <w:rFonts w:ascii="Times New Roman" w:hAnsi="Times New Roman"/>
          <w:b/>
          <w:bCs/>
          <w:iCs/>
          <w:sz w:val="24"/>
          <w:szCs w:val="24"/>
        </w:rPr>
      </w:pPr>
      <w:r>
        <w:rPr>
          <w:rFonts w:ascii="Times New Roman" w:hAnsi="Times New Roman"/>
          <w:b/>
          <w:bCs/>
          <w:iCs/>
          <w:sz w:val="24"/>
          <w:szCs w:val="24"/>
        </w:rPr>
        <w:t>Календарно-тематическое планирование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2095"/>
        <w:gridCol w:w="5954"/>
        <w:gridCol w:w="5953"/>
      </w:tblGrid>
      <w:tr w:rsidR="00874475" w:rsidRPr="0075540C" w:rsidTr="008C0E53">
        <w:trPr>
          <w:trHeight w:val="699"/>
        </w:trPr>
        <w:tc>
          <w:tcPr>
            <w:tcW w:w="848" w:type="dxa"/>
          </w:tcPr>
          <w:p w:rsidR="00874475" w:rsidRPr="0075540C" w:rsidRDefault="00874475" w:rsidP="008C0E53">
            <w:pPr>
              <w:spacing w:line="360" w:lineRule="auto"/>
              <w:ind w:firstLine="284"/>
              <w:jc w:val="center"/>
              <w:rPr>
                <w:rFonts w:ascii="Times New Roman" w:hAnsi="Times New Roman"/>
                <w:b/>
                <w:sz w:val="24"/>
                <w:szCs w:val="24"/>
              </w:rPr>
            </w:pPr>
            <w:r w:rsidRPr="0075540C">
              <w:rPr>
                <w:rFonts w:ascii="Times New Roman" w:hAnsi="Times New Roman"/>
                <w:b/>
                <w:sz w:val="24"/>
                <w:szCs w:val="24"/>
              </w:rPr>
              <w:t>№ урока</w:t>
            </w:r>
          </w:p>
        </w:tc>
        <w:tc>
          <w:tcPr>
            <w:tcW w:w="2095" w:type="dxa"/>
          </w:tcPr>
          <w:p w:rsidR="00874475" w:rsidRPr="0075540C" w:rsidRDefault="00874475" w:rsidP="008C0E53">
            <w:pPr>
              <w:spacing w:line="360" w:lineRule="auto"/>
              <w:ind w:firstLine="284"/>
              <w:jc w:val="center"/>
              <w:rPr>
                <w:rFonts w:ascii="Times New Roman" w:hAnsi="Times New Roman"/>
                <w:b/>
                <w:sz w:val="24"/>
                <w:szCs w:val="24"/>
              </w:rPr>
            </w:pPr>
            <w:r w:rsidRPr="0075540C">
              <w:rPr>
                <w:rFonts w:ascii="Times New Roman" w:hAnsi="Times New Roman"/>
                <w:b/>
                <w:sz w:val="24"/>
                <w:szCs w:val="24"/>
              </w:rPr>
              <w:t>Тема</w:t>
            </w:r>
          </w:p>
        </w:tc>
        <w:tc>
          <w:tcPr>
            <w:tcW w:w="5954" w:type="dxa"/>
          </w:tcPr>
          <w:p w:rsidR="00874475" w:rsidRPr="0075540C" w:rsidRDefault="00874475" w:rsidP="008C0E53">
            <w:pPr>
              <w:spacing w:line="360" w:lineRule="auto"/>
              <w:ind w:firstLine="284"/>
              <w:jc w:val="center"/>
              <w:rPr>
                <w:rFonts w:ascii="Times New Roman" w:hAnsi="Times New Roman"/>
                <w:b/>
                <w:sz w:val="24"/>
                <w:szCs w:val="24"/>
              </w:rPr>
            </w:pPr>
            <w:r w:rsidRPr="0075540C">
              <w:rPr>
                <w:rFonts w:ascii="Times New Roman" w:hAnsi="Times New Roman"/>
                <w:b/>
                <w:sz w:val="24"/>
                <w:szCs w:val="24"/>
              </w:rPr>
              <w:t>Основное содержание;</w:t>
            </w:r>
          </w:p>
          <w:p w:rsidR="00874475" w:rsidRPr="0075540C" w:rsidRDefault="00874475" w:rsidP="008C0E53">
            <w:pPr>
              <w:spacing w:line="360" w:lineRule="auto"/>
              <w:ind w:firstLine="284"/>
              <w:jc w:val="center"/>
              <w:rPr>
                <w:rFonts w:ascii="Times New Roman" w:hAnsi="Times New Roman"/>
                <w:b/>
                <w:sz w:val="24"/>
                <w:szCs w:val="24"/>
              </w:rPr>
            </w:pPr>
            <w:r w:rsidRPr="0075540C">
              <w:rPr>
                <w:rFonts w:ascii="Times New Roman" w:hAnsi="Times New Roman"/>
                <w:b/>
                <w:sz w:val="24"/>
                <w:szCs w:val="24"/>
              </w:rPr>
              <w:t>Виды деятельности учащихся</w:t>
            </w:r>
          </w:p>
        </w:tc>
        <w:tc>
          <w:tcPr>
            <w:tcW w:w="5953" w:type="dxa"/>
          </w:tcPr>
          <w:p w:rsidR="00874475" w:rsidRPr="0075540C" w:rsidRDefault="00874475" w:rsidP="008C0E53">
            <w:pPr>
              <w:spacing w:line="360" w:lineRule="auto"/>
              <w:ind w:firstLine="284"/>
              <w:jc w:val="center"/>
              <w:rPr>
                <w:rFonts w:ascii="Times New Roman" w:hAnsi="Times New Roman"/>
                <w:b/>
                <w:sz w:val="24"/>
                <w:szCs w:val="24"/>
              </w:rPr>
            </w:pPr>
            <w:r w:rsidRPr="0075540C">
              <w:rPr>
                <w:rFonts w:ascii="Times New Roman" w:hAnsi="Times New Roman"/>
                <w:b/>
                <w:sz w:val="24"/>
                <w:szCs w:val="24"/>
              </w:rPr>
              <w:t>Место проведения; Оборудование; Словарь.</w:t>
            </w:r>
          </w:p>
        </w:tc>
      </w:tr>
      <w:tr w:rsidR="00874475" w:rsidRPr="0075540C" w:rsidTr="008C0E53">
        <w:tc>
          <w:tcPr>
            <w:tcW w:w="14850" w:type="dxa"/>
            <w:gridSpan w:val="4"/>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Раздел программы основы знаний – 1 час</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1</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 xml:space="preserve">Сообщение теоретических сведений. </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sz w:val="24"/>
                <w:szCs w:val="24"/>
              </w:rPr>
              <w:t xml:space="preserve">Беседа. </w:t>
            </w:r>
            <w:r w:rsidRPr="0075540C">
              <w:rPr>
                <w:rFonts w:ascii="Times New Roman" w:hAnsi="Times New Roman"/>
                <w:sz w:val="24"/>
                <w:szCs w:val="24"/>
              </w:rPr>
              <w:t>Содержание занятий в учебном году и 1 четверти. Построение в одну шеренгу около объемных фигур разного цвета. Коррекционная игра «Найди свое место». Комплекс ОРУ без предметов.</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sz w:val="24"/>
                <w:szCs w:val="24"/>
              </w:rPr>
              <w:t>Место проведения:</w:t>
            </w:r>
            <w:r w:rsidRPr="0075540C">
              <w:rPr>
                <w:rFonts w:ascii="Times New Roman" w:hAnsi="Times New Roman"/>
                <w:sz w:val="24"/>
                <w:szCs w:val="24"/>
              </w:rPr>
              <w:t xml:space="preserve"> Спортивная площадка, зал</w:t>
            </w:r>
          </w:p>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Словарь:</w:t>
            </w:r>
            <w:r w:rsidRPr="0075540C">
              <w:rPr>
                <w:rFonts w:ascii="Times New Roman" w:hAnsi="Times New Roman"/>
                <w:sz w:val="24"/>
                <w:szCs w:val="24"/>
              </w:rPr>
              <w:t xml:space="preserve"> Упражнения, физкультура, спорт, инвентарь, урок, техника безопасности, правила поведения</w:t>
            </w:r>
          </w:p>
        </w:tc>
      </w:tr>
      <w:tr w:rsidR="00874475" w:rsidRPr="0075540C" w:rsidTr="008C0E53">
        <w:tc>
          <w:tcPr>
            <w:tcW w:w="14850" w:type="dxa"/>
            <w:gridSpan w:val="4"/>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Раздел программы легкая атлетика -26 часов</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2</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Метание в горизонтальную цель.</w:t>
            </w:r>
          </w:p>
        </w:tc>
        <w:tc>
          <w:tcPr>
            <w:tcW w:w="5954"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Беседа.</w:t>
            </w:r>
            <w:r w:rsidRPr="0075540C">
              <w:rPr>
                <w:rFonts w:ascii="Times New Roman" w:hAnsi="Times New Roman"/>
                <w:sz w:val="24"/>
                <w:szCs w:val="24"/>
              </w:rPr>
              <w:t xml:space="preserve"> Техника безопасности на занятиях по легкой атлетике.</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Комплекс ОРУ с флажками. Метание в горизонтальную цель. Игра: «Не дай мяч водящему»</w:t>
            </w:r>
          </w:p>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sz w:val="24"/>
                <w:szCs w:val="24"/>
              </w:rPr>
              <w:t>Строевые упражнения;Ходьба с высоким подниманием бедра;</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sz w:val="24"/>
                <w:szCs w:val="24"/>
              </w:rPr>
              <w:t>Место проведения:</w:t>
            </w:r>
            <w:r w:rsidRPr="0075540C">
              <w:rPr>
                <w:rFonts w:ascii="Times New Roman" w:hAnsi="Times New Roman"/>
                <w:sz w:val="24"/>
                <w:szCs w:val="24"/>
              </w:rPr>
              <w:t xml:space="preserve"> Спортивный зал</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sz w:val="24"/>
                <w:szCs w:val="24"/>
              </w:rPr>
              <w:t>Оборудование:</w:t>
            </w:r>
            <w:r w:rsidRPr="0075540C">
              <w:rPr>
                <w:rFonts w:ascii="Times New Roman" w:hAnsi="Times New Roman"/>
                <w:sz w:val="24"/>
                <w:szCs w:val="24"/>
              </w:rPr>
              <w:t xml:space="preserve"> Флажки, теннисные мячи, резиновые мячи</w:t>
            </w:r>
          </w:p>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Словарь:</w:t>
            </w:r>
            <w:r w:rsidRPr="0075540C">
              <w:rPr>
                <w:rFonts w:ascii="Times New Roman" w:hAnsi="Times New Roman"/>
                <w:sz w:val="24"/>
                <w:szCs w:val="24"/>
              </w:rPr>
              <w:t xml:space="preserve"> Зал, ходьба, бег, флажки, метать, мячи</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3</w:t>
            </w:r>
          </w:p>
        </w:tc>
        <w:tc>
          <w:tcPr>
            <w:tcW w:w="2095"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sz w:val="24"/>
                <w:szCs w:val="24"/>
              </w:rPr>
              <w:t>Легкая атлетика. Бег 30м.</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Ходьба в различном темпе. Броски большого мяча двумя руками из-за головы. Игра «Карусель». Бег на дистанцию 30 м.</w:t>
            </w:r>
          </w:p>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sz w:val="24"/>
                <w:szCs w:val="24"/>
              </w:rPr>
              <w:t>ОРУ с флажками. Команды: «Шагом марш!», «На месте шагом марш!», «Класс, стой!».</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sz w:val="24"/>
                <w:szCs w:val="24"/>
              </w:rPr>
              <w:t>Место проведения:</w:t>
            </w:r>
            <w:r w:rsidRPr="0075540C">
              <w:rPr>
                <w:rFonts w:ascii="Times New Roman" w:hAnsi="Times New Roman"/>
                <w:sz w:val="24"/>
                <w:szCs w:val="24"/>
              </w:rPr>
              <w:t xml:space="preserve"> Спортивная площадка</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sz w:val="24"/>
                <w:szCs w:val="24"/>
              </w:rPr>
              <w:t>Оборудование:</w:t>
            </w:r>
            <w:r w:rsidRPr="0075540C">
              <w:rPr>
                <w:rFonts w:ascii="Times New Roman" w:hAnsi="Times New Roman"/>
                <w:sz w:val="24"/>
                <w:szCs w:val="24"/>
              </w:rPr>
              <w:t xml:space="preserve"> Флажки, большие мячи, секундомер, веревка.</w:t>
            </w:r>
          </w:p>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Словарь:</w:t>
            </w:r>
            <w:r w:rsidRPr="0075540C">
              <w:rPr>
                <w:rFonts w:ascii="Times New Roman" w:hAnsi="Times New Roman"/>
                <w:sz w:val="24"/>
                <w:szCs w:val="24"/>
              </w:rPr>
              <w:t xml:space="preserve"> Стоять, марш, вольно, строй.</w:t>
            </w:r>
          </w:p>
        </w:tc>
      </w:tr>
      <w:tr w:rsidR="00874475" w:rsidRPr="0075540C" w:rsidTr="008C0E53">
        <w:trPr>
          <w:trHeight w:val="841"/>
        </w:trPr>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4</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Метание в горизонтальную цель.</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ОРУ без предметов. Игра «Отгадай по голосу»</w:t>
            </w:r>
          </w:p>
          <w:p w:rsidR="00874475" w:rsidRPr="0075540C" w:rsidRDefault="00874475" w:rsidP="008C0E53">
            <w:pPr>
              <w:spacing w:after="0" w:line="360" w:lineRule="auto"/>
              <w:ind w:firstLine="284"/>
              <w:jc w:val="both"/>
              <w:rPr>
                <w:rFonts w:ascii="Times New Roman" w:hAnsi="Times New Roman"/>
                <w:sz w:val="24"/>
                <w:szCs w:val="24"/>
              </w:rPr>
            </w:pPr>
            <w:r w:rsidRPr="0075540C">
              <w:rPr>
                <w:rFonts w:ascii="Times New Roman" w:hAnsi="Times New Roman"/>
                <w:sz w:val="24"/>
                <w:szCs w:val="24"/>
              </w:rPr>
              <w:t>Движение в колонне по 2. Ходьба с высоким подниманием бедра; Метание в горизонтальную цель. Бег с высокого старта. Игра «Карусель»</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sz w:val="24"/>
                <w:szCs w:val="24"/>
              </w:rPr>
              <w:t>Место проведения:</w:t>
            </w:r>
            <w:r w:rsidRPr="0075540C">
              <w:rPr>
                <w:rFonts w:ascii="Times New Roman" w:hAnsi="Times New Roman"/>
                <w:sz w:val="24"/>
                <w:szCs w:val="24"/>
              </w:rPr>
              <w:t xml:space="preserve"> Спортивная площадка</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sz w:val="24"/>
                <w:szCs w:val="24"/>
              </w:rPr>
              <w:t>Оборудование:</w:t>
            </w:r>
            <w:r w:rsidRPr="0075540C">
              <w:rPr>
                <w:rFonts w:ascii="Times New Roman" w:hAnsi="Times New Roman"/>
                <w:sz w:val="24"/>
                <w:szCs w:val="24"/>
              </w:rPr>
              <w:t xml:space="preserve"> мячи, секундомер, веревка.</w:t>
            </w:r>
          </w:p>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Словарь:</w:t>
            </w:r>
            <w:r w:rsidRPr="0075540C">
              <w:rPr>
                <w:rFonts w:ascii="Times New Roman" w:hAnsi="Times New Roman"/>
                <w:sz w:val="24"/>
                <w:szCs w:val="24"/>
              </w:rPr>
              <w:t xml:space="preserve"> старт, финиш, веревка, цель.</w:t>
            </w:r>
          </w:p>
          <w:p w:rsidR="00874475" w:rsidRPr="0075540C" w:rsidRDefault="00874475" w:rsidP="008C0E53">
            <w:pPr>
              <w:spacing w:line="360" w:lineRule="auto"/>
              <w:ind w:firstLine="284"/>
              <w:jc w:val="both"/>
              <w:rPr>
                <w:rFonts w:ascii="Times New Roman" w:hAnsi="Times New Roman"/>
                <w:b/>
                <w:sz w:val="24"/>
                <w:szCs w:val="24"/>
              </w:rPr>
            </w:pPr>
          </w:p>
        </w:tc>
      </w:tr>
      <w:tr w:rsidR="00874475" w:rsidRPr="0075540C" w:rsidTr="008C0E53">
        <w:trPr>
          <w:trHeight w:val="1122"/>
        </w:trPr>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5</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Метание в горизонтальную цель.</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Расчет на 1-3. Перестроение в 2 шеренги. Игра «Меткий стрелок»</w:t>
            </w:r>
          </w:p>
          <w:p w:rsidR="00874475" w:rsidRPr="0075540C" w:rsidRDefault="00874475" w:rsidP="008C0E53">
            <w:pPr>
              <w:spacing w:after="0" w:line="360" w:lineRule="auto"/>
              <w:ind w:firstLine="284"/>
              <w:jc w:val="both"/>
              <w:rPr>
                <w:rFonts w:ascii="Times New Roman" w:hAnsi="Times New Roman"/>
                <w:sz w:val="24"/>
                <w:szCs w:val="24"/>
              </w:rPr>
            </w:pPr>
            <w:r w:rsidRPr="0075540C">
              <w:rPr>
                <w:rFonts w:ascii="Times New Roman" w:hAnsi="Times New Roman"/>
                <w:sz w:val="24"/>
                <w:szCs w:val="24"/>
              </w:rPr>
              <w:t>Ходьба с высоким подниманием бедра. ОРУ без предметов. Метание в горизонтальную цель.Игра « Отгадай по голосу»</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sz w:val="24"/>
                <w:szCs w:val="24"/>
              </w:rPr>
              <w:t>Место проведения:</w:t>
            </w:r>
            <w:r w:rsidRPr="0075540C">
              <w:rPr>
                <w:rFonts w:ascii="Times New Roman" w:hAnsi="Times New Roman"/>
                <w:sz w:val="24"/>
                <w:szCs w:val="24"/>
              </w:rPr>
              <w:t>Спортивная площадка</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sz w:val="24"/>
                <w:szCs w:val="24"/>
              </w:rPr>
              <w:t>Оборудование:</w:t>
            </w:r>
            <w:r w:rsidRPr="0075540C">
              <w:rPr>
                <w:rFonts w:ascii="Times New Roman" w:hAnsi="Times New Roman"/>
                <w:sz w:val="24"/>
                <w:szCs w:val="24"/>
              </w:rPr>
              <w:t xml:space="preserve"> мячи</w:t>
            </w:r>
          </w:p>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Словарь:</w:t>
            </w:r>
            <w:r w:rsidRPr="0075540C">
              <w:rPr>
                <w:rFonts w:ascii="Times New Roman" w:hAnsi="Times New Roman"/>
                <w:sz w:val="24"/>
                <w:szCs w:val="24"/>
              </w:rPr>
              <w:t xml:space="preserve"> старт, финиш, веревка, цель.</w:t>
            </w:r>
          </w:p>
          <w:p w:rsidR="00874475" w:rsidRPr="0075540C" w:rsidRDefault="00874475" w:rsidP="008C0E53">
            <w:pPr>
              <w:spacing w:line="360" w:lineRule="auto"/>
              <w:ind w:firstLine="284"/>
              <w:jc w:val="both"/>
              <w:rPr>
                <w:rFonts w:ascii="Times New Roman" w:hAnsi="Times New Roman"/>
                <w:b/>
                <w:sz w:val="24"/>
                <w:szCs w:val="24"/>
              </w:rPr>
            </w:pP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6</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Ходьба в чередовании с бегом.</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Ходьба в чередовании с бегом. Ходьба по ориентирам. Игры: «Волшебный мешок», «Веревочный круг».</w:t>
            </w:r>
          </w:p>
          <w:p w:rsidR="00874475" w:rsidRPr="0075540C" w:rsidRDefault="00874475" w:rsidP="008C0E53">
            <w:pPr>
              <w:spacing w:after="0" w:line="360" w:lineRule="auto"/>
              <w:ind w:firstLine="284"/>
              <w:jc w:val="both"/>
              <w:rPr>
                <w:rFonts w:ascii="Times New Roman" w:hAnsi="Times New Roman"/>
                <w:sz w:val="24"/>
                <w:szCs w:val="24"/>
              </w:rPr>
            </w:pPr>
            <w:r w:rsidRPr="0075540C">
              <w:rPr>
                <w:rFonts w:ascii="Times New Roman" w:hAnsi="Times New Roman"/>
                <w:sz w:val="24"/>
                <w:szCs w:val="24"/>
              </w:rPr>
              <w:t xml:space="preserve">Построение в колонну по 1. Перестроение в </w:t>
            </w:r>
            <w:r w:rsidRPr="0075540C">
              <w:rPr>
                <w:rFonts w:ascii="Times New Roman" w:hAnsi="Times New Roman"/>
                <w:sz w:val="24"/>
                <w:szCs w:val="24"/>
              </w:rPr>
              <w:lastRenderedPageBreak/>
              <w:t>круг.ОРУ без предметов. Метание в горизонтальную цель</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sz w:val="24"/>
                <w:szCs w:val="24"/>
              </w:rPr>
              <w:lastRenderedPageBreak/>
              <w:t xml:space="preserve">Место проведения: </w:t>
            </w:r>
            <w:r w:rsidRPr="0075540C">
              <w:rPr>
                <w:rFonts w:ascii="Times New Roman" w:hAnsi="Times New Roman"/>
                <w:sz w:val="24"/>
                <w:szCs w:val="24"/>
              </w:rPr>
              <w:t>Спортивный зал</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sz w:val="24"/>
                <w:szCs w:val="24"/>
              </w:rPr>
              <w:t xml:space="preserve">Оборудование: </w:t>
            </w:r>
            <w:r w:rsidRPr="0075540C">
              <w:rPr>
                <w:rFonts w:ascii="Times New Roman" w:hAnsi="Times New Roman"/>
                <w:sz w:val="24"/>
                <w:szCs w:val="24"/>
              </w:rPr>
              <w:t>мячи</w:t>
            </w:r>
          </w:p>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Словарь:</w:t>
            </w:r>
            <w:r w:rsidRPr="0075540C">
              <w:rPr>
                <w:rFonts w:ascii="Times New Roman" w:hAnsi="Times New Roman"/>
                <w:sz w:val="24"/>
                <w:szCs w:val="24"/>
              </w:rPr>
              <w:t xml:space="preserve"> Круг, мешок, перестроение, колонна, </w:t>
            </w:r>
            <w:r w:rsidRPr="0075540C">
              <w:rPr>
                <w:rFonts w:ascii="Times New Roman" w:hAnsi="Times New Roman"/>
                <w:sz w:val="24"/>
                <w:szCs w:val="24"/>
              </w:rPr>
              <w:lastRenderedPageBreak/>
              <w:t>расчет</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7</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Прыжок в длину с места.</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ОРУ без предметов с различным положением ног и рук. Игры: «Меткий стрелок», «Космонавты и летчики».</w:t>
            </w:r>
          </w:p>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sz w:val="24"/>
                <w:szCs w:val="24"/>
              </w:rPr>
              <w:t>Прыжок в длину с места. Метание в вертикальную цель.</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sz w:val="24"/>
                <w:szCs w:val="24"/>
              </w:rPr>
              <w:t xml:space="preserve">Место проведения: </w:t>
            </w:r>
            <w:r w:rsidRPr="0075540C">
              <w:rPr>
                <w:rFonts w:ascii="Times New Roman" w:hAnsi="Times New Roman"/>
                <w:sz w:val="24"/>
                <w:szCs w:val="24"/>
              </w:rPr>
              <w:t>Спортивный зал</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sz w:val="24"/>
                <w:szCs w:val="24"/>
              </w:rPr>
              <w:t>Оборудование:</w:t>
            </w:r>
            <w:r w:rsidRPr="0075540C">
              <w:rPr>
                <w:rFonts w:ascii="Times New Roman" w:hAnsi="Times New Roman"/>
                <w:sz w:val="24"/>
                <w:szCs w:val="24"/>
              </w:rPr>
              <w:t xml:space="preserve"> мячи, рулетка</w:t>
            </w:r>
          </w:p>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Словарь:</w:t>
            </w:r>
            <w:r w:rsidRPr="0075540C">
              <w:rPr>
                <w:rFonts w:ascii="Times New Roman" w:hAnsi="Times New Roman"/>
                <w:sz w:val="24"/>
                <w:szCs w:val="24"/>
              </w:rPr>
              <w:t xml:space="preserve"> Голова, туловище, цель, стрелок, космонавты</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8</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 xml:space="preserve">Легкая атлетика. Непрерывный бег в среднем темпе </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Прыжок в длину с 2-4 шагов. Непрерывный бег в среднем темпе. Игра «Салки»</w:t>
            </w:r>
          </w:p>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sz w:val="24"/>
                <w:szCs w:val="24"/>
              </w:rPr>
              <w:t>ОРУ с флажками. Игра «Отгадай по голосу»</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sz w:val="24"/>
                <w:szCs w:val="24"/>
              </w:rPr>
              <w:t>Место проведения:</w:t>
            </w:r>
            <w:r w:rsidRPr="0075540C">
              <w:rPr>
                <w:rFonts w:ascii="Times New Roman" w:hAnsi="Times New Roman"/>
                <w:sz w:val="24"/>
                <w:szCs w:val="24"/>
              </w:rPr>
              <w:t xml:space="preserve"> Спортивный зал </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sz w:val="24"/>
                <w:szCs w:val="24"/>
              </w:rPr>
              <w:t>Оборудование:</w:t>
            </w:r>
            <w:r w:rsidRPr="0075540C">
              <w:rPr>
                <w:rFonts w:ascii="Times New Roman" w:hAnsi="Times New Roman"/>
                <w:sz w:val="24"/>
                <w:szCs w:val="24"/>
              </w:rPr>
              <w:t xml:space="preserve"> Флажки, секундомер</w:t>
            </w:r>
          </w:p>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Словарь:</w:t>
            </w:r>
            <w:r w:rsidRPr="0075540C">
              <w:rPr>
                <w:rFonts w:ascii="Times New Roman" w:hAnsi="Times New Roman"/>
                <w:sz w:val="24"/>
                <w:szCs w:val="24"/>
              </w:rPr>
              <w:t xml:space="preserve"> Прыжок, игра, команда, бег</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9</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Метание в вертикальную цель.</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ОРУ с гимнастическими палками. Игры «Салки маршем», «Охотники и утки»</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Перестроение из колонны в круг. Метание в вертикальную цель.</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sz w:val="24"/>
                <w:szCs w:val="24"/>
              </w:rPr>
              <w:t>Место проведения:</w:t>
            </w:r>
            <w:r w:rsidRPr="0075540C">
              <w:rPr>
                <w:rFonts w:ascii="Times New Roman" w:hAnsi="Times New Roman"/>
                <w:sz w:val="24"/>
                <w:szCs w:val="24"/>
              </w:rPr>
              <w:t xml:space="preserve"> Спортивный зал</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sz w:val="24"/>
                <w:szCs w:val="24"/>
              </w:rPr>
              <w:t>Оборудование:</w:t>
            </w:r>
            <w:r w:rsidRPr="0075540C">
              <w:rPr>
                <w:rFonts w:ascii="Times New Roman" w:hAnsi="Times New Roman"/>
                <w:sz w:val="24"/>
                <w:szCs w:val="24"/>
              </w:rPr>
              <w:t xml:space="preserve"> Гимнастические палки, свисток</w:t>
            </w:r>
          </w:p>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Словарь:</w:t>
            </w:r>
            <w:r w:rsidRPr="0075540C">
              <w:rPr>
                <w:rFonts w:ascii="Times New Roman" w:hAnsi="Times New Roman"/>
                <w:sz w:val="24"/>
                <w:szCs w:val="24"/>
              </w:rPr>
              <w:t xml:space="preserve"> Утки, охотник, колонна, метать, мяч</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10</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 xml:space="preserve">Легкая атлетика. Метание в вертикальную </w:t>
            </w:r>
            <w:r w:rsidRPr="0075540C">
              <w:rPr>
                <w:rFonts w:ascii="Times New Roman" w:hAnsi="Times New Roman"/>
                <w:sz w:val="24"/>
                <w:szCs w:val="24"/>
              </w:rPr>
              <w:lastRenderedPageBreak/>
              <w:t>цель.</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lastRenderedPageBreak/>
              <w:t xml:space="preserve">Дыхательные упражнения. Обучение равновесию. Игра «Снайперы» </w:t>
            </w:r>
          </w:p>
          <w:p w:rsidR="00874475" w:rsidRPr="0075540C" w:rsidRDefault="00874475" w:rsidP="008C0E53">
            <w:pPr>
              <w:spacing w:after="0" w:line="360" w:lineRule="auto"/>
              <w:ind w:firstLine="284"/>
              <w:jc w:val="both"/>
              <w:rPr>
                <w:rFonts w:ascii="Times New Roman" w:hAnsi="Times New Roman"/>
                <w:sz w:val="24"/>
                <w:szCs w:val="24"/>
              </w:rPr>
            </w:pPr>
            <w:r w:rsidRPr="0075540C">
              <w:rPr>
                <w:rFonts w:ascii="Times New Roman" w:hAnsi="Times New Roman"/>
                <w:sz w:val="24"/>
                <w:szCs w:val="24"/>
              </w:rPr>
              <w:t>ОРУ с гимнастическими палками. Метание в вертикальную цель. Игра «Отгадай по голосу».</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sz w:val="24"/>
                <w:szCs w:val="24"/>
              </w:rPr>
              <w:t>Место проведения:</w:t>
            </w:r>
            <w:r w:rsidRPr="0075540C">
              <w:rPr>
                <w:rFonts w:ascii="Times New Roman" w:hAnsi="Times New Roman"/>
                <w:sz w:val="24"/>
                <w:szCs w:val="24"/>
              </w:rPr>
              <w:t xml:space="preserve"> Спортивный зал</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sz w:val="24"/>
                <w:szCs w:val="24"/>
              </w:rPr>
              <w:t>Оборудование:</w:t>
            </w:r>
            <w:r w:rsidRPr="0075540C">
              <w:rPr>
                <w:rFonts w:ascii="Times New Roman" w:hAnsi="Times New Roman"/>
                <w:sz w:val="24"/>
                <w:szCs w:val="24"/>
              </w:rPr>
              <w:t xml:space="preserve"> Гимнастические палки, теннисные мячи, гимнастические скамейки,</w:t>
            </w:r>
          </w:p>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Словарь:</w:t>
            </w:r>
            <w:r w:rsidRPr="0075540C">
              <w:rPr>
                <w:rFonts w:ascii="Times New Roman" w:hAnsi="Times New Roman"/>
                <w:sz w:val="24"/>
                <w:szCs w:val="24"/>
              </w:rPr>
              <w:t xml:space="preserve"> Шагать, слушать, палка, мяч, снайпер</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11</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Прыжки в высоту.</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Поворот на месте переступанием ног. Прыжки в высоту с прямого разбега.</w:t>
            </w:r>
          </w:p>
          <w:p w:rsidR="00874475" w:rsidRPr="0075540C" w:rsidRDefault="00874475" w:rsidP="008C0E53">
            <w:pPr>
              <w:spacing w:after="0" w:line="360" w:lineRule="auto"/>
              <w:ind w:firstLine="284"/>
              <w:jc w:val="both"/>
              <w:rPr>
                <w:rFonts w:ascii="Times New Roman" w:hAnsi="Times New Roman"/>
                <w:sz w:val="24"/>
                <w:szCs w:val="24"/>
              </w:rPr>
            </w:pPr>
            <w:r w:rsidRPr="0075540C">
              <w:rPr>
                <w:rFonts w:ascii="Times New Roman" w:hAnsi="Times New Roman"/>
                <w:sz w:val="24"/>
                <w:szCs w:val="24"/>
              </w:rPr>
              <w:t>Дыхательные упражнения. Игры: «Веревочный круг», «Кто быстрее?»</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sz w:val="24"/>
                <w:szCs w:val="24"/>
              </w:rPr>
              <w:t>Место проведения:</w:t>
            </w:r>
            <w:r w:rsidRPr="0075540C">
              <w:rPr>
                <w:rFonts w:ascii="Times New Roman" w:hAnsi="Times New Roman"/>
                <w:sz w:val="24"/>
                <w:szCs w:val="24"/>
              </w:rPr>
              <w:t xml:space="preserve"> Спортивный зал</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sz w:val="24"/>
                <w:szCs w:val="24"/>
              </w:rPr>
              <w:t>Оборудование:</w:t>
            </w:r>
            <w:r w:rsidRPr="0075540C">
              <w:rPr>
                <w:rFonts w:ascii="Times New Roman" w:hAnsi="Times New Roman"/>
                <w:sz w:val="24"/>
                <w:szCs w:val="24"/>
              </w:rPr>
              <w:t xml:space="preserve"> Гимнастические палки, гимнастические скамейки, гимнастические маты. </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12</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Прыжки в высоту.</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ОРУ с гимнастическими палками. Игра: «Пустое место»</w:t>
            </w:r>
          </w:p>
          <w:p w:rsidR="00874475" w:rsidRPr="0075540C" w:rsidRDefault="00874475" w:rsidP="008C0E53">
            <w:pPr>
              <w:spacing w:after="0" w:line="360" w:lineRule="auto"/>
              <w:ind w:firstLine="284"/>
              <w:jc w:val="both"/>
              <w:rPr>
                <w:rFonts w:ascii="Times New Roman" w:hAnsi="Times New Roman"/>
                <w:sz w:val="24"/>
                <w:szCs w:val="24"/>
              </w:rPr>
            </w:pPr>
            <w:r w:rsidRPr="0075540C">
              <w:rPr>
                <w:rFonts w:ascii="Times New Roman" w:hAnsi="Times New Roman"/>
                <w:sz w:val="24"/>
                <w:szCs w:val="24"/>
              </w:rPr>
              <w:t>Дыхательные упражнения. Прыжки в высоту с прямого разбега. Игра «У медведя во бору»</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sz w:val="24"/>
                <w:szCs w:val="24"/>
              </w:rPr>
              <w:t>Место проведения:</w:t>
            </w:r>
            <w:r w:rsidRPr="0075540C">
              <w:rPr>
                <w:rFonts w:ascii="Times New Roman" w:hAnsi="Times New Roman"/>
                <w:sz w:val="24"/>
                <w:szCs w:val="24"/>
              </w:rPr>
              <w:t xml:space="preserve"> Спортивный зал</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sz w:val="24"/>
                <w:szCs w:val="24"/>
              </w:rPr>
              <w:t>Оборудование:</w:t>
            </w:r>
            <w:r w:rsidRPr="0075540C">
              <w:rPr>
                <w:rFonts w:ascii="Times New Roman" w:hAnsi="Times New Roman"/>
                <w:sz w:val="24"/>
                <w:szCs w:val="24"/>
              </w:rPr>
              <w:t xml:space="preserve"> Стойка, гимнастические маты, веревка</w:t>
            </w:r>
          </w:p>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Словарь:</w:t>
            </w:r>
            <w:r w:rsidRPr="0075540C">
              <w:rPr>
                <w:rFonts w:ascii="Times New Roman" w:hAnsi="Times New Roman"/>
                <w:sz w:val="24"/>
                <w:szCs w:val="24"/>
              </w:rPr>
              <w:t xml:space="preserve"> Место, прыжок, выносливость, веревка</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13</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Прыжки в высоту.</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Ориентировка в пространстве. Игра: «Запомни порядок»</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Прыжки в высоту с прямого разбега.ОРУ с флажками. Игра: «Пустое место»</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sz w:val="24"/>
                <w:szCs w:val="24"/>
              </w:rPr>
              <w:t>Место проведения:</w:t>
            </w:r>
            <w:r w:rsidRPr="0075540C">
              <w:rPr>
                <w:rFonts w:ascii="Times New Roman" w:hAnsi="Times New Roman"/>
                <w:sz w:val="24"/>
                <w:szCs w:val="24"/>
              </w:rPr>
              <w:t xml:space="preserve"> Спортивный зал</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sz w:val="24"/>
                <w:szCs w:val="24"/>
              </w:rPr>
              <w:t>Оборудование:</w:t>
            </w:r>
            <w:r w:rsidRPr="0075540C">
              <w:rPr>
                <w:rFonts w:ascii="Times New Roman" w:hAnsi="Times New Roman"/>
                <w:sz w:val="24"/>
                <w:szCs w:val="24"/>
              </w:rPr>
              <w:t>Стой ка для прыжков, флажки, веревка, набивные мячи, гимнастические палки.</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14</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Метание в горизонтальную цель.</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 xml:space="preserve">Ходьба по гимнастической скамейке не теряя равновесие. Выполнение команд «Прыжком направо!», «Прыжком налево!»; метание мячей в горизонтальную цель.Игра «У медведя во бору». </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ОРУ с гимнастическими палками</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sz w:val="24"/>
                <w:szCs w:val="24"/>
              </w:rPr>
              <w:t xml:space="preserve">Место проведения занятий: </w:t>
            </w:r>
            <w:r w:rsidRPr="0075540C">
              <w:rPr>
                <w:rFonts w:ascii="Times New Roman" w:hAnsi="Times New Roman"/>
                <w:sz w:val="24"/>
                <w:szCs w:val="24"/>
              </w:rPr>
              <w:t>спортивный зал</w:t>
            </w:r>
            <w:r w:rsidRPr="0075540C">
              <w:rPr>
                <w:rFonts w:ascii="Times New Roman" w:hAnsi="Times New Roman"/>
                <w:b/>
                <w:sz w:val="24"/>
                <w:szCs w:val="24"/>
              </w:rPr>
              <w:t xml:space="preserve">.Оборудование: 2 </w:t>
            </w:r>
            <w:r w:rsidRPr="0075540C">
              <w:rPr>
                <w:rFonts w:ascii="Times New Roman" w:hAnsi="Times New Roman"/>
                <w:sz w:val="24"/>
                <w:szCs w:val="24"/>
              </w:rPr>
              <w:t>гимнастические скамейки, палки (по количеству учащихся), мячи, щит размером 1 × 1 м.</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sz w:val="24"/>
                <w:szCs w:val="24"/>
              </w:rPr>
              <w:t xml:space="preserve">Словарь: </w:t>
            </w:r>
            <w:r w:rsidRPr="0075540C">
              <w:rPr>
                <w:rFonts w:ascii="Times New Roman" w:hAnsi="Times New Roman"/>
                <w:sz w:val="24"/>
                <w:szCs w:val="24"/>
              </w:rPr>
              <w:t xml:space="preserve">щит, медведь, метать, цель </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15</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Ходьба и бег с переступанием через препятствие</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Ходьба и бег с переступанием через препятствие; передвижения на четвереньках; игра «Вот так позы!»,</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ОРУ с флажками;повторить игру «У медведя во бору».</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iCs/>
                <w:sz w:val="24"/>
                <w:szCs w:val="24"/>
              </w:rPr>
              <w:t>Место проведения занятий</w:t>
            </w:r>
            <w:r w:rsidRPr="0075540C">
              <w:rPr>
                <w:rFonts w:ascii="Times New Roman" w:hAnsi="Times New Roman"/>
                <w:i/>
                <w:iCs/>
                <w:sz w:val="24"/>
                <w:szCs w:val="24"/>
              </w:rPr>
              <w:t>: </w:t>
            </w:r>
            <w:r w:rsidRPr="0075540C">
              <w:rPr>
                <w:rFonts w:ascii="Times New Roman" w:hAnsi="Times New Roman"/>
                <w:sz w:val="24"/>
                <w:szCs w:val="24"/>
              </w:rPr>
              <w:t>спортивный зал.</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iCs/>
                <w:sz w:val="24"/>
                <w:szCs w:val="24"/>
              </w:rPr>
              <w:t>Оборудование</w:t>
            </w:r>
            <w:r w:rsidRPr="0075540C">
              <w:rPr>
                <w:rFonts w:ascii="Times New Roman" w:hAnsi="Times New Roman"/>
                <w:i/>
                <w:iCs/>
                <w:sz w:val="24"/>
                <w:szCs w:val="24"/>
              </w:rPr>
              <w:t>: </w:t>
            </w:r>
            <w:r w:rsidRPr="0075540C">
              <w:rPr>
                <w:rFonts w:ascii="Times New Roman" w:hAnsi="Times New Roman"/>
                <w:sz w:val="24"/>
                <w:szCs w:val="24"/>
              </w:rPr>
              <w:t>скакалка, надувной мяч, флажки.</w:t>
            </w:r>
          </w:p>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bCs/>
                <w:spacing w:val="48"/>
                <w:sz w:val="24"/>
                <w:szCs w:val="24"/>
              </w:rPr>
              <w:t>Словарь</w:t>
            </w:r>
            <w:r w:rsidRPr="0075540C">
              <w:rPr>
                <w:rFonts w:ascii="Times New Roman" w:hAnsi="Times New Roman"/>
                <w:b/>
                <w:bCs/>
                <w:sz w:val="24"/>
                <w:szCs w:val="24"/>
              </w:rPr>
              <w:t>: </w:t>
            </w:r>
            <w:r w:rsidRPr="0075540C">
              <w:rPr>
                <w:rFonts w:ascii="Times New Roman" w:hAnsi="Times New Roman"/>
                <w:sz w:val="24"/>
                <w:szCs w:val="24"/>
              </w:rPr>
              <w:t>скакалка, поза, медведь, ров.</w:t>
            </w:r>
            <w:r w:rsidRPr="0075540C">
              <w:rPr>
                <w:rFonts w:ascii="Times New Roman" w:hAnsi="Times New Roman"/>
                <w:sz w:val="24"/>
                <w:szCs w:val="24"/>
              </w:rPr>
              <w:br/>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16</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Прыжки в длину.</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Прыжки в длину с 3—5 шагов; передача мяча друг другу в построениях, в шеренге по одному, в колонне по одному;</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ОРУ без предметов; игры «Меткие стрелки», «Попрыгунчики-воробушки».</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iCs/>
                <w:sz w:val="24"/>
                <w:szCs w:val="24"/>
              </w:rPr>
              <w:t>Место проведения занятий:</w:t>
            </w:r>
            <w:r w:rsidRPr="0075540C">
              <w:rPr>
                <w:rFonts w:ascii="Times New Roman" w:hAnsi="Times New Roman"/>
                <w:i/>
                <w:iCs/>
                <w:sz w:val="24"/>
                <w:szCs w:val="24"/>
              </w:rPr>
              <w:t> </w:t>
            </w:r>
            <w:r w:rsidRPr="0075540C">
              <w:rPr>
                <w:rFonts w:ascii="Times New Roman" w:hAnsi="Times New Roman"/>
                <w:sz w:val="24"/>
                <w:szCs w:val="24"/>
              </w:rPr>
              <w:t>спортивный зал.</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iCs/>
                <w:sz w:val="24"/>
                <w:szCs w:val="24"/>
              </w:rPr>
              <w:t>Оборудование:</w:t>
            </w:r>
            <w:r w:rsidRPr="0075540C">
              <w:rPr>
                <w:rFonts w:ascii="Times New Roman" w:hAnsi="Times New Roman"/>
                <w:i/>
                <w:iCs/>
                <w:sz w:val="24"/>
                <w:szCs w:val="24"/>
              </w:rPr>
              <w:t> </w:t>
            </w:r>
            <w:r w:rsidRPr="0075540C">
              <w:rPr>
                <w:rFonts w:ascii="Times New Roman" w:hAnsi="Times New Roman"/>
                <w:sz w:val="24"/>
                <w:szCs w:val="24"/>
              </w:rPr>
              <w:t>резиновые мячи средней величины, щит размером 1 × 1 м, теннисные мячи.</w:t>
            </w:r>
          </w:p>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bCs/>
                <w:spacing w:val="48"/>
                <w:sz w:val="24"/>
                <w:szCs w:val="24"/>
              </w:rPr>
              <w:t>Словарь</w:t>
            </w:r>
            <w:r w:rsidRPr="0075540C">
              <w:rPr>
                <w:rFonts w:ascii="Times New Roman" w:hAnsi="Times New Roman"/>
                <w:b/>
                <w:bCs/>
                <w:sz w:val="24"/>
                <w:szCs w:val="24"/>
              </w:rPr>
              <w:t>: </w:t>
            </w:r>
            <w:r w:rsidRPr="0075540C">
              <w:rPr>
                <w:rFonts w:ascii="Times New Roman" w:hAnsi="Times New Roman"/>
                <w:sz w:val="24"/>
                <w:szCs w:val="24"/>
              </w:rPr>
              <w:t>мяч, стрелок, щит, воробушки.</w:t>
            </w:r>
            <w:r w:rsidRPr="0075540C">
              <w:rPr>
                <w:rFonts w:ascii="Times New Roman" w:hAnsi="Times New Roman"/>
                <w:sz w:val="24"/>
                <w:szCs w:val="24"/>
              </w:rPr>
              <w:br/>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17</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Метание в вертикальную цель.</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 xml:space="preserve">Перестроение из одной шеренги в две; игра «Снайперы» </w:t>
            </w:r>
          </w:p>
          <w:p w:rsidR="00874475" w:rsidRPr="0075540C" w:rsidRDefault="00874475" w:rsidP="008C0E53">
            <w:pPr>
              <w:spacing w:after="0" w:line="360" w:lineRule="auto"/>
              <w:ind w:firstLine="284"/>
              <w:jc w:val="both"/>
              <w:rPr>
                <w:rFonts w:ascii="Times New Roman" w:hAnsi="Times New Roman"/>
                <w:sz w:val="24"/>
                <w:szCs w:val="24"/>
              </w:rPr>
            </w:pPr>
            <w:r w:rsidRPr="0075540C">
              <w:rPr>
                <w:rFonts w:ascii="Times New Roman" w:hAnsi="Times New Roman"/>
                <w:sz w:val="24"/>
                <w:szCs w:val="24"/>
              </w:rPr>
              <w:t>Метание в цель. ОРУ с гимнастическими палками;перестроение из одной шеренги в колонну по одному; Игра «Отгадай по голосу».</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iCs/>
                <w:sz w:val="24"/>
                <w:szCs w:val="24"/>
              </w:rPr>
              <w:t>Место проведения занятий:</w:t>
            </w:r>
            <w:r w:rsidRPr="0075540C">
              <w:rPr>
                <w:rFonts w:ascii="Times New Roman" w:hAnsi="Times New Roman"/>
                <w:i/>
                <w:iCs/>
                <w:sz w:val="24"/>
                <w:szCs w:val="24"/>
              </w:rPr>
              <w:t> </w:t>
            </w:r>
            <w:r w:rsidRPr="0075540C">
              <w:rPr>
                <w:rFonts w:ascii="Times New Roman" w:hAnsi="Times New Roman"/>
                <w:sz w:val="24"/>
                <w:szCs w:val="24"/>
              </w:rPr>
              <w:t>спортивный зал.</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iCs/>
                <w:sz w:val="24"/>
                <w:szCs w:val="24"/>
              </w:rPr>
              <w:t>Оборудование</w:t>
            </w:r>
            <w:r w:rsidRPr="0075540C">
              <w:rPr>
                <w:rFonts w:ascii="Times New Roman" w:hAnsi="Times New Roman"/>
                <w:i/>
                <w:iCs/>
                <w:sz w:val="24"/>
                <w:szCs w:val="24"/>
              </w:rPr>
              <w:t>: </w:t>
            </w:r>
            <w:r w:rsidRPr="0075540C">
              <w:rPr>
                <w:rFonts w:ascii="Times New Roman" w:hAnsi="Times New Roman"/>
                <w:sz w:val="24"/>
                <w:szCs w:val="24"/>
              </w:rPr>
              <w:t>теннисные мячи, разметка по залу в разных местах.</w:t>
            </w:r>
          </w:p>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bCs/>
                <w:spacing w:val="48"/>
                <w:sz w:val="24"/>
                <w:szCs w:val="24"/>
              </w:rPr>
              <w:t>Словарь</w:t>
            </w:r>
            <w:r w:rsidRPr="0075540C">
              <w:rPr>
                <w:rFonts w:ascii="Times New Roman" w:hAnsi="Times New Roman"/>
                <w:b/>
                <w:bCs/>
                <w:sz w:val="24"/>
                <w:szCs w:val="24"/>
              </w:rPr>
              <w:t>: </w:t>
            </w:r>
            <w:r w:rsidRPr="0075540C">
              <w:rPr>
                <w:rFonts w:ascii="Times New Roman" w:hAnsi="Times New Roman"/>
                <w:sz w:val="24"/>
                <w:szCs w:val="24"/>
              </w:rPr>
              <w:t>бег, рапорт, снайпер, назад.</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18</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Различные виды ходьбы и бега.</w:t>
            </w:r>
          </w:p>
        </w:tc>
        <w:tc>
          <w:tcPr>
            <w:tcW w:w="5954" w:type="dxa"/>
            <w:shd w:val="clear" w:color="auto" w:fill="FFFFFF"/>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Лазанье по гимнастической скамейке разными способами; игра «Совушка». Различные виды ходьбы и бега.</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ОРУ без предметов. Игру «У медведя во бору».</w:t>
            </w:r>
          </w:p>
        </w:tc>
        <w:tc>
          <w:tcPr>
            <w:tcW w:w="5953" w:type="dxa"/>
          </w:tcPr>
          <w:p w:rsidR="00874475" w:rsidRPr="0075540C" w:rsidRDefault="00874475" w:rsidP="008C0E53">
            <w:pPr>
              <w:tabs>
                <w:tab w:val="right" w:pos="5737"/>
              </w:tabs>
              <w:spacing w:line="360" w:lineRule="auto"/>
              <w:ind w:firstLine="284"/>
              <w:jc w:val="both"/>
              <w:rPr>
                <w:rFonts w:ascii="Times New Roman" w:hAnsi="Times New Roman"/>
                <w:sz w:val="24"/>
                <w:szCs w:val="24"/>
              </w:rPr>
            </w:pPr>
            <w:r w:rsidRPr="0075540C">
              <w:rPr>
                <w:rFonts w:ascii="Times New Roman" w:hAnsi="Times New Roman"/>
                <w:b/>
                <w:sz w:val="24"/>
                <w:szCs w:val="24"/>
              </w:rPr>
              <w:t xml:space="preserve">Место проведения занятий: </w:t>
            </w:r>
            <w:r w:rsidRPr="0075540C">
              <w:rPr>
                <w:rFonts w:ascii="Times New Roman" w:hAnsi="Times New Roman"/>
                <w:sz w:val="24"/>
                <w:szCs w:val="24"/>
              </w:rPr>
              <w:t>спортивный зал.</w:t>
            </w:r>
            <w:r w:rsidRPr="0075540C">
              <w:rPr>
                <w:rFonts w:ascii="Times New Roman" w:hAnsi="Times New Roman"/>
                <w:sz w:val="24"/>
                <w:szCs w:val="24"/>
              </w:rPr>
              <w:tab/>
            </w:r>
          </w:p>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 xml:space="preserve">Оборудование: </w:t>
            </w:r>
            <w:r w:rsidRPr="0075540C">
              <w:rPr>
                <w:rFonts w:ascii="Times New Roman" w:hAnsi="Times New Roman"/>
                <w:sz w:val="24"/>
                <w:szCs w:val="24"/>
              </w:rPr>
              <w:t>гимнастическая скамейка, закрепленная за третью рейку гимнастической стенки; гимнастические маты</w:t>
            </w:r>
          </w:p>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 xml:space="preserve">Словарь: </w:t>
            </w:r>
            <w:r w:rsidRPr="0075540C">
              <w:rPr>
                <w:rFonts w:ascii="Times New Roman" w:hAnsi="Times New Roman"/>
                <w:sz w:val="24"/>
                <w:szCs w:val="24"/>
              </w:rPr>
              <w:t>лазанье</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19</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атлетика.Техника высокого старта.</w:t>
            </w:r>
          </w:p>
        </w:tc>
        <w:tc>
          <w:tcPr>
            <w:tcW w:w="5954" w:type="dxa"/>
            <w:shd w:val="clear" w:color="auto" w:fill="FFFFFF"/>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Метание малого мяча на дальность и в цель. Техника высокого старта.</w:t>
            </w:r>
          </w:p>
          <w:p w:rsidR="00874475" w:rsidRPr="0075540C" w:rsidRDefault="00874475" w:rsidP="008C0E53">
            <w:pPr>
              <w:spacing w:after="0" w:line="360" w:lineRule="auto"/>
              <w:ind w:firstLine="284"/>
              <w:jc w:val="both"/>
              <w:rPr>
                <w:rFonts w:ascii="Times New Roman" w:hAnsi="Times New Roman"/>
                <w:sz w:val="24"/>
                <w:szCs w:val="24"/>
              </w:rPr>
            </w:pPr>
            <w:r w:rsidRPr="0075540C">
              <w:rPr>
                <w:rFonts w:ascii="Times New Roman" w:hAnsi="Times New Roman"/>
                <w:sz w:val="24"/>
                <w:szCs w:val="24"/>
              </w:rPr>
              <w:t>ОРУ с гимнастическими палками. Игры «Салки маршем», «Охотники и утки»</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sz w:val="24"/>
                <w:szCs w:val="24"/>
              </w:rPr>
              <w:t>Место проведения:</w:t>
            </w:r>
            <w:r w:rsidRPr="0075540C">
              <w:rPr>
                <w:rFonts w:ascii="Times New Roman" w:hAnsi="Times New Roman"/>
                <w:sz w:val="24"/>
                <w:szCs w:val="24"/>
              </w:rPr>
              <w:t xml:space="preserve"> спортивный зал.</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sz w:val="24"/>
                <w:szCs w:val="24"/>
              </w:rPr>
              <w:t>Оборудование:</w:t>
            </w:r>
            <w:r w:rsidRPr="0075540C">
              <w:rPr>
                <w:rFonts w:ascii="Times New Roman" w:hAnsi="Times New Roman"/>
                <w:sz w:val="24"/>
                <w:szCs w:val="24"/>
              </w:rPr>
              <w:t xml:space="preserve"> гимнастические палки, малые мячи</w:t>
            </w:r>
          </w:p>
          <w:p w:rsidR="00874475" w:rsidRPr="0075540C" w:rsidRDefault="00874475" w:rsidP="008C0E53">
            <w:pPr>
              <w:spacing w:line="360" w:lineRule="auto"/>
              <w:ind w:firstLine="284"/>
              <w:jc w:val="both"/>
              <w:rPr>
                <w:rFonts w:ascii="Times New Roman" w:hAnsi="Times New Roman"/>
                <w:b/>
                <w:sz w:val="24"/>
                <w:szCs w:val="24"/>
              </w:rPr>
            </w:pP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20</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 xml:space="preserve">Легкая атлетика. Метание с места. </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Игра «охота на куропаток». Игра «перебежки под обстрелом». Ловля и передача мяча.</w:t>
            </w:r>
          </w:p>
          <w:p w:rsidR="00874475" w:rsidRPr="0075540C" w:rsidRDefault="00874475" w:rsidP="008C0E53">
            <w:pPr>
              <w:spacing w:after="0" w:line="360" w:lineRule="auto"/>
              <w:ind w:firstLine="284"/>
              <w:jc w:val="both"/>
              <w:rPr>
                <w:rFonts w:ascii="Times New Roman" w:hAnsi="Times New Roman"/>
                <w:sz w:val="24"/>
                <w:szCs w:val="24"/>
              </w:rPr>
            </w:pPr>
            <w:r w:rsidRPr="0075540C">
              <w:rPr>
                <w:rFonts w:ascii="Times New Roman" w:hAnsi="Times New Roman"/>
                <w:sz w:val="24"/>
                <w:szCs w:val="24"/>
              </w:rPr>
              <w:t>Метание малого мяча. ОРУ с гимнастическими палками</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sz w:val="24"/>
                <w:szCs w:val="24"/>
              </w:rPr>
              <w:t>Место проведения:</w:t>
            </w:r>
            <w:r w:rsidRPr="0075540C">
              <w:rPr>
                <w:rFonts w:ascii="Times New Roman" w:hAnsi="Times New Roman"/>
                <w:sz w:val="24"/>
                <w:szCs w:val="24"/>
              </w:rPr>
              <w:t xml:space="preserve"> спортивный зал.</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sz w:val="24"/>
                <w:szCs w:val="24"/>
              </w:rPr>
              <w:t>Оборудование:</w:t>
            </w:r>
            <w:r w:rsidRPr="0075540C">
              <w:rPr>
                <w:rFonts w:ascii="Times New Roman" w:hAnsi="Times New Roman"/>
                <w:sz w:val="24"/>
                <w:szCs w:val="24"/>
              </w:rPr>
              <w:t xml:space="preserve"> гимнастические палки, мячи</w:t>
            </w:r>
          </w:p>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Словарь:</w:t>
            </w:r>
            <w:r w:rsidRPr="0075540C">
              <w:rPr>
                <w:rFonts w:ascii="Times New Roman" w:hAnsi="Times New Roman"/>
                <w:sz w:val="24"/>
                <w:szCs w:val="24"/>
              </w:rPr>
              <w:t xml:space="preserve"> Ловля, передача</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21</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Метание на дальность.</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Метание на дальность. «Челночный» бег. Строевая подготовка. Прыжок в длину с места.</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sz w:val="24"/>
                <w:szCs w:val="24"/>
              </w:rPr>
              <w:t>Место проведения:</w:t>
            </w:r>
            <w:r w:rsidRPr="0075540C">
              <w:rPr>
                <w:rFonts w:ascii="Times New Roman" w:hAnsi="Times New Roman"/>
                <w:sz w:val="24"/>
                <w:szCs w:val="24"/>
              </w:rPr>
              <w:t xml:space="preserve"> спортивный зал</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sz w:val="24"/>
                <w:szCs w:val="24"/>
              </w:rPr>
              <w:t xml:space="preserve">Оборудование: </w:t>
            </w:r>
            <w:r w:rsidRPr="0075540C">
              <w:rPr>
                <w:rFonts w:ascii="Times New Roman" w:hAnsi="Times New Roman"/>
                <w:sz w:val="24"/>
                <w:szCs w:val="24"/>
              </w:rPr>
              <w:t>теннисные мячи, разметка по залу в разных местах.</w:t>
            </w:r>
          </w:p>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Словарь:</w:t>
            </w:r>
            <w:r w:rsidRPr="0075540C">
              <w:rPr>
                <w:rFonts w:ascii="Times New Roman" w:hAnsi="Times New Roman"/>
                <w:sz w:val="24"/>
                <w:szCs w:val="24"/>
              </w:rPr>
              <w:t xml:space="preserve"> «Челночный» бег.</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22</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Метание с места в горизонтальную цель</w:t>
            </w:r>
          </w:p>
        </w:tc>
        <w:tc>
          <w:tcPr>
            <w:tcW w:w="5954" w:type="dxa"/>
          </w:tcPr>
          <w:p w:rsidR="00874475" w:rsidRPr="0075540C" w:rsidRDefault="00874475" w:rsidP="008C0E53">
            <w:pPr>
              <w:spacing w:after="0" w:line="360" w:lineRule="auto"/>
              <w:ind w:firstLine="284"/>
              <w:jc w:val="both"/>
              <w:rPr>
                <w:rFonts w:ascii="Times New Roman" w:hAnsi="Times New Roman"/>
                <w:sz w:val="24"/>
                <w:szCs w:val="24"/>
              </w:rPr>
            </w:pPr>
            <w:r w:rsidRPr="0075540C">
              <w:rPr>
                <w:rFonts w:ascii="Times New Roman" w:hAnsi="Times New Roman"/>
                <w:sz w:val="24"/>
                <w:szCs w:val="24"/>
              </w:rPr>
              <w:t>Прыжок в длину с места. Метание с места в горизонтальную цель. ОРУ без предметов</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sz w:val="24"/>
                <w:szCs w:val="24"/>
              </w:rPr>
              <w:t>Место проведения:</w:t>
            </w:r>
            <w:r w:rsidRPr="0075540C">
              <w:rPr>
                <w:rFonts w:ascii="Times New Roman" w:hAnsi="Times New Roman"/>
                <w:sz w:val="24"/>
                <w:szCs w:val="24"/>
              </w:rPr>
              <w:t xml:space="preserve"> спортивный зал</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sz w:val="24"/>
                <w:szCs w:val="24"/>
              </w:rPr>
              <w:t>Оборудование:</w:t>
            </w:r>
            <w:r w:rsidRPr="0075540C">
              <w:rPr>
                <w:rFonts w:ascii="Times New Roman" w:hAnsi="Times New Roman"/>
                <w:sz w:val="24"/>
                <w:szCs w:val="24"/>
              </w:rPr>
              <w:t xml:space="preserve"> теннисные мячи, разметка по залу в разных местах.</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23</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Прыжки в длину.</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Тестирование (ловкость, сила мышц рук, скоростно-силовые качества, силовая выносливость мышц живота)</w:t>
            </w:r>
          </w:p>
          <w:p w:rsidR="00874475" w:rsidRPr="0075540C" w:rsidRDefault="00874475" w:rsidP="008C0E53">
            <w:pPr>
              <w:spacing w:after="0" w:line="360" w:lineRule="auto"/>
              <w:ind w:firstLine="284"/>
              <w:jc w:val="both"/>
              <w:rPr>
                <w:rFonts w:ascii="Times New Roman" w:hAnsi="Times New Roman"/>
                <w:sz w:val="24"/>
                <w:szCs w:val="24"/>
              </w:rPr>
            </w:pPr>
            <w:r w:rsidRPr="0075540C">
              <w:rPr>
                <w:rFonts w:ascii="Times New Roman" w:hAnsi="Times New Roman"/>
                <w:sz w:val="24"/>
                <w:szCs w:val="24"/>
              </w:rPr>
              <w:t>Прыжок в длину с разбега. Метание в цель.</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sz w:val="24"/>
                <w:szCs w:val="24"/>
              </w:rPr>
              <w:t>Место проведения:</w:t>
            </w:r>
            <w:r w:rsidRPr="0075540C">
              <w:rPr>
                <w:rFonts w:ascii="Times New Roman" w:hAnsi="Times New Roman"/>
                <w:sz w:val="24"/>
                <w:szCs w:val="24"/>
              </w:rPr>
              <w:t xml:space="preserve"> спортивный зал</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sz w:val="24"/>
                <w:szCs w:val="24"/>
              </w:rPr>
              <w:t>Оборудование:</w:t>
            </w:r>
            <w:r w:rsidRPr="0075540C">
              <w:rPr>
                <w:rFonts w:ascii="Times New Roman" w:hAnsi="Times New Roman"/>
                <w:sz w:val="24"/>
                <w:szCs w:val="24"/>
              </w:rPr>
              <w:t xml:space="preserve"> Секундомер, рулетка, теннисные мячи</w:t>
            </w:r>
          </w:p>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Словарь:</w:t>
            </w:r>
            <w:r w:rsidRPr="0075540C">
              <w:rPr>
                <w:rFonts w:ascii="Times New Roman" w:hAnsi="Times New Roman"/>
                <w:sz w:val="24"/>
                <w:szCs w:val="24"/>
              </w:rPr>
              <w:t xml:space="preserve"> Тестирование, ловкость, сила, выносливость</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24</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Метание с места в вертикальную цель.</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Тестирование (скоростные качества, выносливость). Скакалка</w:t>
            </w:r>
          </w:p>
          <w:p w:rsidR="00874475" w:rsidRPr="0075540C" w:rsidRDefault="00874475" w:rsidP="008C0E53">
            <w:pPr>
              <w:spacing w:after="0" w:line="360" w:lineRule="auto"/>
              <w:ind w:firstLine="284"/>
              <w:jc w:val="both"/>
              <w:rPr>
                <w:rFonts w:ascii="Times New Roman" w:hAnsi="Times New Roman"/>
                <w:sz w:val="24"/>
                <w:szCs w:val="24"/>
              </w:rPr>
            </w:pPr>
            <w:r w:rsidRPr="0075540C">
              <w:rPr>
                <w:rFonts w:ascii="Times New Roman" w:hAnsi="Times New Roman"/>
                <w:sz w:val="24"/>
                <w:szCs w:val="24"/>
              </w:rPr>
              <w:t>Строевая подготовка. Прыжки в длину с разбега. Метание в цель.</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sz w:val="24"/>
                <w:szCs w:val="24"/>
              </w:rPr>
              <w:t>Место проведения:</w:t>
            </w:r>
            <w:r w:rsidRPr="0075540C">
              <w:rPr>
                <w:rFonts w:ascii="Times New Roman" w:hAnsi="Times New Roman"/>
                <w:sz w:val="24"/>
                <w:szCs w:val="24"/>
              </w:rPr>
              <w:t xml:space="preserve"> спортивный зал </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sz w:val="24"/>
                <w:szCs w:val="24"/>
              </w:rPr>
              <w:t>Оборудование:</w:t>
            </w:r>
            <w:r w:rsidRPr="0075540C">
              <w:rPr>
                <w:rFonts w:ascii="Times New Roman" w:hAnsi="Times New Roman"/>
                <w:sz w:val="24"/>
                <w:szCs w:val="24"/>
              </w:rPr>
              <w:t xml:space="preserve"> Скакалка, теннисные мячи</w:t>
            </w:r>
          </w:p>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Словарь:</w:t>
            </w:r>
            <w:r w:rsidRPr="0075540C">
              <w:rPr>
                <w:rFonts w:ascii="Times New Roman" w:hAnsi="Times New Roman"/>
                <w:sz w:val="24"/>
                <w:szCs w:val="24"/>
              </w:rPr>
              <w:t xml:space="preserve"> Скакалка</w:t>
            </w:r>
          </w:p>
          <w:p w:rsidR="00874475" w:rsidRPr="0075540C" w:rsidRDefault="00874475" w:rsidP="008C0E53">
            <w:pPr>
              <w:spacing w:line="360" w:lineRule="auto"/>
              <w:ind w:firstLine="284"/>
              <w:jc w:val="both"/>
              <w:rPr>
                <w:rFonts w:ascii="Times New Roman" w:hAnsi="Times New Roman"/>
                <w:b/>
                <w:sz w:val="24"/>
                <w:szCs w:val="24"/>
              </w:rPr>
            </w:pP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25</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Прыжки в длину.</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Высокий старт с опорой на одну руку. Специальные беговые упражнения. Подвижные игры «день и ночь», «перемена мест».</w:t>
            </w:r>
          </w:p>
          <w:p w:rsidR="00874475" w:rsidRPr="0075540C" w:rsidRDefault="00874475" w:rsidP="008C0E53">
            <w:pPr>
              <w:spacing w:after="0" w:line="360" w:lineRule="auto"/>
              <w:ind w:firstLine="284"/>
              <w:jc w:val="both"/>
              <w:rPr>
                <w:rFonts w:ascii="Times New Roman" w:hAnsi="Times New Roman"/>
                <w:sz w:val="24"/>
                <w:szCs w:val="24"/>
              </w:rPr>
            </w:pPr>
            <w:r w:rsidRPr="0075540C">
              <w:rPr>
                <w:rFonts w:ascii="Times New Roman" w:hAnsi="Times New Roman"/>
                <w:sz w:val="24"/>
                <w:szCs w:val="24"/>
              </w:rPr>
              <w:t>Метание в цель. Прыжок в длину с разбега. Равновесие</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sz w:val="24"/>
                <w:szCs w:val="24"/>
              </w:rPr>
              <w:t>Место проведения:</w:t>
            </w:r>
            <w:r w:rsidRPr="0075540C">
              <w:rPr>
                <w:rFonts w:ascii="Times New Roman" w:hAnsi="Times New Roman"/>
                <w:sz w:val="24"/>
                <w:szCs w:val="24"/>
              </w:rPr>
              <w:t xml:space="preserve"> спортивный зал</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sz w:val="24"/>
                <w:szCs w:val="24"/>
              </w:rPr>
              <w:t>Оборудование:</w:t>
            </w:r>
            <w:r w:rsidRPr="0075540C">
              <w:rPr>
                <w:rFonts w:ascii="Times New Roman" w:hAnsi="Times New Roman"/>
                <w:sz w:val="24"/>
                <w:szCs w:val="24"/>
              </w:rPr>
              <w:t xml:space="preserve"> теннисные мячи, разметка по залу в разных местах.</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26</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Метание мяча из седа из-за головы</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Метание мяча из седа из-за головы</w:t>
            </w:r>
          </w:p>
          <w:p w:rsidR="00874475" w:rsidRPr="0075540C" w:rsidRDefault="00874475" w:rsidP="008C0E53">
            <w:pPr>
              <w:spacing w:after="0" w:line="360" w:lineRule="auto"/>
              <w:ind w:firstLine="284"/>
              <w:jc w:val="both"/>
              <w:rPr>
                <w:rFonts w:ascii="Times New Roman" w:hAnsi="Times New Roman"/>
                <w:sz w:val="24"/>
                <w:szCs w:val="24"/>
              </w:rPr>
            </w:pPr>
            <w:r w:rsidRPr="0075540C">
              <w:rPr>
                <w:rFonts w:ascii="Times New Roman" w:hAnsi="Times New Roman"/>
                <w:sz w:val="24"/>
                <w:szCs w:val="24"/>
              </w:rPr>
              <w:t>Высокий старт с опорой на одну руку. Специальные беговые упражнения. Подвижные игры «день и ночь», «перемена мест».</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sz w:val="24"/>
                <w:szCs w:val="24"/>
              </w:rPr>
              <w:t>Место проведения:</w:t>
            </w:r>
            <w:r w:rsidRPr="0075540C">
              <w:rPr>
                <w:rFonts w:ascii="Times New Roman" w:hAnsi="Times New Roman"/>
                <w:sz w:val="24"/>
                <w:szCs w:val="24"/>
              </w:rPr>
              <w:t xml:space="preserve"> спортивный зал</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sz w:val="24"/>
                <w:szCs w:val="24"/>
              </w:rPr>
              <w:t>Оборудование:</w:t>
            </w:r>
            <w:r w:rsidRPr="0075540C">
              <w:rPr>
                <w:rFonts w:ascii="Times New Roman" w:hAnsi="Times New Roman"/>
                <w:sz w:val="24"/>
                <w:szCs w:val="24"/>
              </w:rPr>
              <w:t xml:space="preserve"> Мячи, напольные ориентиры </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27</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Эстафеты «Веселые старты»</w:t>
            </w:r>
          </w:p>
        </w:tc>
        <w:tc>
          <w:tcPr>
            <w:tcW w:w="5954" w:type="dxa"/>
          </w:tcPr>
          <w:p w:rsidR="00874475" w:rsidRPr="0075540C" w:rsidRDefault="00874475" w:rsidP="008C0E53">
            <w:pPr>
              <w:spacing w:after="0" w:line="360" w:lineRule="auto"/>
              <w:ind w:firstLine="284"/>
              <w:jc w:val="both"/>
              <w:rPr>
                <w:rFonts w:ascii="Times New Roman" w:hAnsi="Times New Roman"/>
                <w:sz w:val="24"/>
                <w:szCs w:val="24"/>
              </w:rPr>
            </w:pPr>
            <w:r w:rsidRPr="0075540C">
              <w:rPr>
                <w:rFonts w:ascii="Times New Roman" w:hAnsi="Times New Roman"/>
                <w:sz w:val="24"/>
                <w:szCs w:val="24"/>
              </w:rPr>
              <w:t>ОРУ без предметов.</w:t>
            </w:r>
          </w:p>
          <w:p w:rsidR="00874475" w:rsidRPr="0075540C" w:rsidRDefault="00874475" w:rsidP="008C0E53">
            <w:pPr>
              <w:spacing w:after="0" w:line="360" w:lineRule="auto"/>
              <w:ind w:firstLine="284"/>
              <w:jc w:val="both"/>
              <w:rPr>
                <w:rFonts w:ascii="Times New Roman" w:hAnsi="Times New Roman"/>
                <w:sz w:val="24"/>
                <w:szCs w:val="24"/>
              </w:rPr>
            </w:pPr>
            <w:r w:rsidRPr="0075540C">
              <w:rPr>
                <w:rFonts w:ascii="Times New Roman" w:hAnsi="Times New Roman"/>
                <w:sz w:val="24"/>
                <w:szCs w:val="24"/>
              </w:rPr>
              <w:t>Эстафеты:</w:t>
            </w:r>
          </w:p>
          <w:p w:rsidR="00874475" w:rsidRPr="0075540C" w:rsidRDefault="00874475" w:rsidP="008C0E53">
            <w:pPr>
              <w:spacing w:after="0" w:line="360" w:lineRule="auto"/>
              <w:ind w:firstLine="284"/>
              <w:jc w:val="both"/>
              <w:rPr>
                <w:rFonts w:ascii="Times New Roman" w:hAnsi="Times New Roman"/>
                <w:sz w:val="24"/>
                <w:szCs w:val="24"/>
              </w:rPr>
            </w:pPr>
            <w:r w:rsidRPr="0075540C">
              <w:rPr>
                <w:rFonts w:ascii="Times New Roman" w:hAnsi="Times New Roman"/>
                <w:sz w:val="24"/>
                <w:szCs w:val="24"/>
              </w:rPr>
              <w:t>- передай другому</w:t>
            </w:r>
          </w:p>
          <w:p w:rsidR="00874475" w:rsidRPr="0075540C" w:rsidRDefault="00874475" w:rsidP="008C0E53">
            <w:pPr>
              <w:spacing w:after="0" w:line="360" w:lineRule="auto"/>
              <w:ind w:firstLine="284"/>
              <w:jc w:val="both"/>
              <w:rPr>
                <w:rFonts w:ascii="Times New Roman" w:hAnsi="Times New Roman"/>
                <w:sz w:val="24"/>
                <w:szCs w:val="24"/>
              </w:rPr>
            </w:pPr>
            <w:r w:rsidRPr="0075540C">
              <w:rPr>
                <w:rFonts w:ascii="Times New Roman" w:hAnsi="Times New Roman"/>
                <w:sz w:val="24"/>
                <w:szCs w:val="24"/>
              </w:rPr>
              <w:t>- переправа</w:t>
            </w:r>
          </w:p>
          <w:p w:rsidR="00874475" w:rsidRPr="0075540C" w:rsidRDefault="00874475" w:rsidP="008C0E53">
            <w:pPr>
              <w:spacing w:after="0" w:line="360" w:lineRule="auto"/>
              <w:ind w:firstLine="284"/>
              <w:jc w:val="both"/>
              <w:rPr>
                <w:rFonts w:ascii="Times New Roman" w:hAnsi="Times New Roman"/>
                <w:sz w:val="24"/>
                <w:szCs w:val="24"/>
              </w:rPr>
            </w:pPr>
            <w:r w:rsidRPr="0075540C">
              <w:rPr>
                <w:rFonts w:ascii="Times New Roman" w:hAnsi="Times New Roman"/>
                <w:sz w:val="24"/>
                <w:szCs w:val="24"/>
              </w:rPr>
              <w:t>- бег в парах</w:t>
            </w:r>
          </w:p>
          <w:p w:rsidR="00874475" w:rsidRPr="0075540C" w:rsidRDefault="00874475" w:rsidP="008C0E53">
            <w:pPr>
              <w:spacing w:after="0" w:line="360" w:lineRule="auto"/>
              <w:ind w:firstLine="284"/>
              <w:jc w:val="both"/>
              <w:rPr>
                <w:rFonts w:ascii="Times New Roman" w:hAnsi="Times New Roman"/>
                <w:sz w:val="24"/>
                <w:szCs w:val="24"/>
              </w:rPr>
            </w:pPr>
            <w:r w:rsidRPr="0075540C">
              <w:rPr>
                <w:rFonts w:ascii="Times New Roman" w:hAnsi="Times New Roman"/>
                <w:sz w:val="24"/>
                <w:szCs w:val="24"/>
              </w:rPr>
              <w:t>- гусеница</w:t>
            </w:r>
          </w:p>
          <w:p w:rsidR="00874475" w:rsidRPr="0075540C" w:rsidRDefault="00874475" w:rsidP="008C0E53">
            <w:pPr>
              <w:spacing w:after="0" w:line="360" w:lineRule="auto"/>
              <w:ind w:firstLine="284"/>
              <w:jc w:val="both"/>
              <w:rPr>
                <w:rFonts w:ascii="Times New Roman" w:hAnsi="Times New Roman"/>
                <w:sz w:val="24"/>
                <w:szCs w:val="24"/>
              </w:rPr>
            </w:pPr>
            <w:r w:rsidRPr="0075540C">
              <w:rPr>
                <w:rFonts w:ascii="Times New Roman" w:hAnsi="Times New Roman"/>
                <w:sz w:val="24"/>
                <w:szCs w:val="24"/>
              </w:rPr>
              <w:t xml:space="preserve">-комплексная эстафета </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sz w:val="24"/>
                <w:szCs w:val="24"/>
              </w:rPr>
              <w:t>Место проведения:</w:t>
            </w:r>
            <w:r w:rsidRPr="0075540C">
              <w:rPr>
                <w:rFonts w:ascii="Times New Roman" w:hAnsi="Times New Roman"/>
                <w:sz w:val="24"/>
                <w:szCs w:val="24"/>
              </w:rPr>
              <w:t xml:space="preserve"> спортивный зал</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sz w:val="24"/>
                <w:szCs w:val="24"/>
              </w:rPr>
              <w:t>Оборудование:</w:t>
            </w:r>
            <w:r w:rsidRPr="0075540C">
              <w:rPr>
                <w:rFonts w:ascii="Times New Roman" w:hAnsi="Times New Roman"/>
                <w:sz w:val="24"/>
                <w:szCs w:val="24"/>
              </w:rPr>
              <w:t xml:space="preserve"> Эстафетные палочки, обручи, напольная маркировка</w:t>
            </w:r>
          </w:p>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Словарь:</w:t>
            </w:r>
            <w:r w:rsidRPr="0075540C">
              <w:rPr>
                <w:rFonts w:ascii="Times New Roman" w:hAnsi="Times New Roman"/>
                <w:sz w:val="24"/>
                <w:szCs w:val="24"/>
              </w:rPr>
              <w:t xml:space="preserve"> Эстафета, соревнования</w:t>
            </w:r>
          </w:p>
          <w:p w:rsidR="00874475" w:rsidRPr="0075540C" w:rsidRDefault="00874475" w:rsidP="008C0E53">
            <w:pPr>
              <w:spacing w:line="360" w:lineRule="auto"/>
              <w:ind w:firstLine="284"/>
              <w:jc w:val="both"/>
              <w:rPr>
                <w:rFonts w:ascii="Times New Roman" w:hAnsi="Times New Roman"/>
                <w:b/>
                <w:sz w:val="24"/>
                <w:szCs w:val="24"/>
              </w:rPr>
            </w:pPr>
          </w:p>
        </w:tc>
      </w:tr>
      <w:tr w:rsidR="00874475" w:rsidRPr="0075540C" w:rsidTr="008C0E53">
        <w:tc>
          <w:tcPr>
            <w:tcW w:w="14850" w:type="dxa"/>
            <w:gridSpan w:val="4"/>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Раздел программы основы знаний – 1 час</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28</w:t>
            </w:r>
          </w:p>
        </w:tc>
        <w:tc>
          <w:tcPr>
            <w:tcW w:w="2095"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sz w:val="24"/>
                <w:szCs w:val="24"/>
              </w:rPr>
              <w:t>Гимнастика. Сообщение теоретических сведений.</w:t>
            </w:r>
          </w:p>
        </w:tc>
        <w:tc>
          <w:tcPr>
            <w:tcW w:w="5954" w:type="dxa"/>
          </w:tcPr>
          <w:p w:rsidR="00874475" w:rsidRPr="0075540C" w:rsidRDefault="00874475" w:rsidP="008C0E53">
            <w:pPr>
              <w:spacing w:line="360" w:lineRule="auto"/>
              <w:ind w:firstLine="284"/>
              <w:jc w:val="both"/>
              <w:rPr>
                <w:rFonts w:ascii="Times New Roman" w:hAnsi="Times New Roman"/>
                <w:sz w:val="24"/>
                <w:szCs w:val="24"/>
                <w:shd w:val="clear" w:color="auto" w:fill="FFFFFF"/>
              </w:rPr>
            </w:pPr>
            <w:r w:rsidRPr="0075540C">
              <w:rPr>
                <w:rFonts w:ascii="Times New Roman" w:hAnsi="Times New Roman"/>
                <w:b/>
                <w:sz w:val="24"/>
                <w:szCs w:val="24"/>
              </w:rPr>
              <w:t>Беседа</w:t>
            </w:r>
            <w:r w:rsidRPr="0075540C">
              <w:rPr>
                <w:rFonts w:ascii="Times New Roman" w:hAnsi="Times New Roman"/>
                <w:sz w:val="24"/>
                <w:szCs w:val="24"/>
              </w:rPr>
              <w:t xml:space="preserve">: Техника безопасности на урокахгимнастики. Гигиенические требования к одежде и обуви гимнаста. Значение утренней гигиенической гимнастики для здоровья человека. </w:t>
            </w:r>
            <w:r w:rsidRPr="0075540C">
              <w:rPr>
                <w:rFonts w:ascii="Times New Roman" w:hAnsi="Times New Roman"/>
                <w:sz w:val="24"/>
                <w:szCs w:val="24"/>
                <w:shd w:val="clear" w:color="auto" w:fill="FFFFFF"/>
              </w:rPr>
              <w:t>Коррекционная игра для развития мелкой моторики рук</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Комплекс ОРУ со скакалками. Коррекционная игра «Веселая гимнастика».</w:t>
            </w:r>
          </w:p>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sz w:val="24"/>
                <w:szCs w:val="24"/>
              </w:rPr>
              <w:t>Ходьба и бег по ориентирам, змейкой. Метание мяча из и.п. стоя двумя руками.</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sz w:val="24"/>
                <w:szCs w:val="24"/>
              </w:rPr>
              <w:t>Место проведения:</w:t>
            </w:r>
            <w:r w:rsidRPr="0075540C">
              <w:rPr>
                <w:rFonts w:ascii="Times New Roman" w:hAnsi="Times New Roman"/>
                <w:sz w:val="24"/>
                <w:szCs w:val="24"/>
              </w:rPr>
              <w:t xml:space="preserve"> спортивный зал </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sz w:val="24"/>
                <w:szCs w:val="24"/>
              </w:rPr>
              <w:t xml:space="preserve">Оборудование: </w:t>
            </w:r>
            <w:r w:rsidRPr="0075540C">
              <w:rPr>
                <w:rFonts w:ascii="Times New Roman" w:hAnsi="Times New Roman"/>
                <w:sz w:val="24"/>
                <w:szCs w:val="24"/>
              </w:rPr>
              <w:t>Скакалка</w:t>
            </w:r>
          </w:p>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Словарь:</w:t>
            </w:r>
            <w:r w:rsidRPr="0075540C">
              <w:rPr>
                <w:rFonts w:ascii="Times New Roman" w:hAnsi="Times New Roman"/>
                <w:sz w:val="24"/>
                <w:szCs w:val="24"/>
              </w:rPr>
              <w:t xml:space="preserve"> Гимнастика</w:t>
            </w:r>
          </w:p>
          <w:p w:rsidR="00874475" w:rsidRPr="0075540C" w:rsidRDefault="00874475" w:rsidP="008C0E53">
            <w:pPr>
              <w:spacing w:line="360" w:lineRule="auto"/>
              <w:ind w:firstLine="284"/>
              <w:jc w:val="both"/>
              <w:rPr>
                <w:rFonts w:ascii="Times New Roman" w:hAnsi="Times New Roman"/>
                <w:b/>
                <w:sz w:val="24"/>
                <w:szCs w:val="24"/>
              </w:rPr>
            </w:pPr>
          </w:p>
        </w:tc>
      </w:tr>
      <w:tr w:rsidR="00874475" w:rsidRPr="0075540C" w:rsidTr="008C0E53">
        <w:tc>
          <w:tcPr>
            <w:tcW w:w="14850" w:type="dxa"/>
            <w:gridSpan w:val="4"/>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Раздел программы гимнастика – 21 час</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29</w:t>
            </w:r>
          </w:p>
        </w:tc>
        <w:tc>
          <w:tcPr>
            <w:tcW w:w="2095" w:type="dxa"/>
          </w:tcPr>
          <w:p w:rsidR="00874475" w:rsidRPr="0075540C" w:rsidRDefault="00874475" w:rsidP="008C0E53">
            <w:pPr>
              <w:spacing w:after="0" w:line="360" w:lineRule="auto"/>
              <w:ind w:firstLine="284"/>
              <w:rPr>
                <w:rFonts w:ascii="Times New Roman" w:hAnsi="Times New Roman"/>
                <w:sz w:val="24"/>
                <w:szCs w:val="24"/>
              </w:rPr>
            </w:pPr>
            <w:r w:rsidRPr="0075540C">
              <w:rPr>
                <w:rFonts w:ascii="Times New Roman" w:hAnsi="Times New Roman"/>
                <w:sz w:val="24"/>
                <w:szCs w:val="24"/>
              </w:rPr>
              <w:t>Гимнастика</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 xml:space="preserve">ОРУ с малыми обручами; броски большого мяча двумя руками с места; бросок мяча в баскетбольное </w:t>
            </w:r>
            <w:r w:rsidRPr="0075540C">
              <w:rPr>
                <w:rFonts w:ascii="Times New Roman" w:hAnsi="Times New Roman"/>
                <w:sz w:val="24"/>
                <w:szCs w:val="24"/>
              </w:rPr>
              <w:lastRenderedPageBreak/>
              <w:t>кольцо;</w:t>
            </w:r>
          </w:p>
          <w:p w:rsidR="00874475" w:rsidRPr="0075540C" w:rsidRDefault="00874475" w:rsidP="008C0E53">
            <w:pPr>
              <w:spacing w:after="0" w:line="360" w:lineRule="auto"/>
              <w:ind w:firstLine="284"/>
              <w:rPr>
                <w:rFonts w:ascii="Times New Roman" w:hAnsi="Times New Roman"/>
                <w:b/>
                <w:sz w:val="24"/>
                <w:szCs w:val="24"/>
              </w:rPr>
            </w:pPr>
            <w:r w:rsidRPr="0075540C">
              <w:rPr>
                <w:rFonts w:ascii="Times New Roman" w:hAnsi="Times New Roman"/>
                <w:sz w:val="24"/>
                <w:szCs w:val="24"/>
              </w:rPr>
              <w:t>Игра «Волшебный мешок».</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lastRenderedPageBreak/>
              <w:t>Место проведения занятий: спортивный зал.</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lastRenderedPageBreak/>
              <w:t>Оборудование: малые обручи (по количеству учащихся), баскетбольные или волейбольные мячи.</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Словарь: щит, мешок, баскетбол, обручи, из-за головы.</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30</w:t>
            </w:r>
          </w:p>
        </w:tc>
        <w:tc>
          <w:tcPr>
            <w:tcW w:w="2095" w:type="dxa"/>
          </w:tcPr>
          <w:p w:rsidR="00874475" w:rsidRPr="0075540C" w:rsidRDefault="00874475" w:rsidP="008C0E53">
            <w:pPr>
              <w:spacing w:after="0" w:line="360" w:lineRule="auto"/>
              <w:ind w:firstLine="284"/>
              <w:rPr>
                <w:rFonts w:ascii="Times New Roman" w:hAnsi="Times New Roman"/>
                <w:sz w:val="24"/>
                <w:szCs w:val="24"/>
              </w:rPr>
            </w:pPr>
            <w:r w:rsidRPr="0075540C">
              <w:rPr>
                <w:rFonts w:ascii="Times New Roman" w:hAnsi="Times New Roman"/>
                <w:sz w:val="24"/>
                <w:szCs w:val="24"/>
              </w:rPr>
              <w:t>Гимнастика</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Повороты направо, налево; передача мячей различными способами; метание мячей в цель;ОРУ с гимнастическими палками, игры «Совушка», «Бег по кочкам».</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спортивный зал.</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 xml:space="preserve"> Оборудование: гимнастические палки, теннисные мячи, щит размером 1 × 1 м.</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Словарь: цель, направо, налево, теннисные, совушка, кочки.</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31</w:t>
            </w:r>
          </w:p>
        </w:tc>
        <w:tc>
          <w:tcPr>
            <w:tcW w:w="2095" w:type="dxa"/>
          </w:tcPr>
          <w:p w:rsidR="00874475" w:rsidRPr="0075540C" w:rsidRDefault="00874475" w:rsidP="008C0E53">
            <w:pPr>
              <w:spacing w:after="0" w:line="360" w:lineRule="auto"/>
              <w:ind w:firstLine="284"/>
              <w:rPr>
                <w:rFonts w:ascii="Times New Roman" w:hAnsi="Times New Roman"/>
                <w:sz w:val="24"/>
                <w:szCs w:val="24"/>
              </w:rPr>
            </w:pPr>
            <w:r w:rsidRPr="0075540C">
              <w:rPr>
                <w:rFonts w:ascii="Times New Roman" w:hAnsi="Times New Roman"/>
                <w:sz w:val="24"/>
                <w:szCs w:val="24"/>
              </w:rPr>
              <w:t>Гимнастика. Ходьба по гимнастической скамейке</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Ходьба по гимнастической скамейке с различным положением рук, с хлопком под ногой и с соскоком;ОРУ без предметов; прыжок в длину с места; игры «Салки», «Перемени предмет».</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спортивный зал.</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2 гимнастические скамейки, обручи, маты.</w:t>
            </w:r>
          </w:p>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sz w:val="24"/>
                <w:szCs w:val="24"/>
              </w:rPr>
              <w:t>Словарь: скамейка, место, приземление, гимнастические маты.</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32</w:t>
            </w:r>
          </w:p>
        </w:tc>
        <w:tc>
          <w:tcPr>
            <w:tcW w:w="2095" w:type="dxa"/>
          </w:tcPr>
          <w:p w:rsidR="00874475" w:rsidRPr="0075540C" w:rsidRDefault="00874475" w:rsidP="008C0E53">
            <w:pPr>
              <w:spacing w:after="0" w:line="360" w:lineRule="auto"/>
              <w:ind w:firstLine="284"/>
              <w:rPr>
                <w:rFonts w:ascii="Times New Roman" w:hAnsi="Times New Roman"/>
                <w:sz w:val="24"/>
                <w:szCs w:val="24"/>
              </w:rPr>
            </w:pPr>
            <w:r w:rsidRPr="0075540C">
              <w:rPr>
                <w:rFonts w:ascii="Times New Roman" w:hAnsi="Times New Roman"/>
                <w:sz w:val="24"/>
                <w:szCs w:val="24"/>
              </w:rPr>
              <w:t>Гимнастика. Ходьба по гимнастической скамейке</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Ходьба по гимнастической скамейке с различным положением рук, с хлопком под ногой и с соскоком;</w:t>
            </w:r>
            <w:r w:rsidRPr="0075540C">
              <w:rPr>
                <w:rFonts w:ascii="Times New Roman" w:hAnsi="Times New Roman"/>
                <w:sz w:val="24"/>
                <w:szCs w:val="24"/>
              </w:rPr>
              <w:br/>
              <w:t>ОРУ без предметов; прыжок в длину с места; игры «Салки», «Перемени предмет».</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спортивный зал.</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2 гимнастические скамейки, обручи, маты.</w:t>
            </w:r>
          </w:p>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sz w:val="24"/>
                <w:szCs w:val="24"/>
              </w:rPr>
              <w:lastRenderedPageBreak/>
              <w:t>Словарь: скамейка, место, приземление, гимнастические маты.</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33</w:t>
            </w:r>
          </w:p>
        </w:tc>
        <w:tc>
          <w:tcPr>
            <w:tcW w:w="2095" w:type="dxa"/>
          </w:tcPr>
          <w:p w:rsidR="00874475" w:rsidRPr="0075540C" w:rsidRDefault="00874475" w:rsidP="008C0E53">
            <w:pPr>
              <w:spacing w:after="0" w:line="360" w:lineRule="auto"/>
              <w:ind w:firstLine="284"/>
              <w:rPr>
                <w:rFonts w:ascii="Times New Roman" w:hAnsi="Times New Roman"/>
                <w:sz w:val="24"/>
                <w:szCs w:val="24"/>
              </w:rPr>
            </w:pPr>
            <w:r w:rsidRPr="0075540C">
              <w:rPr>
                <w:rFonts w:ascii="Times New Roman" w:hAnsi="Times New Roman"/>
                <w:sz w:val="24"/>
                <w:szCs w:val="24"/>
              </w:rPr>
              <w:t>Гимнастика. Ходьба по гимнастической скамейке.</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Прыжки в длину с разбега; игры «Займи пустое место», «Повторяй за мной».</w:t>
            </w:r>
          </w:p>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sz w:val="24"/>
                <w:szCs w:val="24"/>
              </w:rPr>
              <w:t>Построение в колонну по одному, по два;</w:t>
            </w:r>
            <w:r w:rsidRPr="0075540C">
              <w:rPr>
                <w:rFonts w:ascii="Times New Roman" w:hAnsi="Times New Roman"/>
                <w:sz w:val="24"/>
                <w:szCs w:val="24"/>
              </w:rPr>
              <w:br/>
              <w:t>ОРУ с малыми обручами; обучение равновесию (ходьба по гимнастической скамейке с поворотами и с соскоком вперед);</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iCs/>
                <w:sz w:val="24"/>
                <w:szCs w:val="24"/>
              </w:rPr>
              <w:t>Место проведения занятий: </w:t>
            </w:r>
            <w:r w:rsidRPr="0075540C">
              <w:rPr>
                <w:rFonts w:ascii="Times New Roman" w:hAnsi="Times New Roman"/>
                <w:sz w:val="24"/>
                <w:szCs w:val="24"/>
              </w:rPr>
              <w:t>спортивный зал.</w:t>
            </w:r>
            <w:r w:rsidRPr="0075540C">
              <w:rPr>
                <w:rFonts w:ascii="Times New Roman" w:hAnsi="Times New Roman"/>
                <w:sz w:val="24"/>
                <w:szCs w:val="24"/>
              </w:rPr>
              <w:br/>
            </w:r>
            <w:r w:rsidRPr="0075540C">
              <w:rPr>
                <w:rFonts w:ascii="Times New Roman" w:hAnsi="Times New Roman"/>
                <w:iCs/>
                <w:sz w:val="24"/>
                <w:szCs w:val="24"/>
              </w:rPr>
              <w:t>Оборудование: </w:t>
            </w:r>
            <w:r w:rsidRPr="0075540C">
              <w:rPr>
                <w:rFonts w:ascii="Times New Roman" w:hAnsi="Times New Roman"/>
                <w:sz w:val="24"/>
                <w:szCs w:val="24"/>
              </w:rPr>
              <w:t>гимнастические маты, скамейка, малые обручи (по количеству учащихся).</w:t>
            </w:r>
            <w:r w:rsidRPr="0075540C">
              <w:rPr>
                <w:rFonts w:ascii="Times New Roman" w:hAnsi="Times New Roman"/>
                <w:sz w:val="24"/>
                <w:szCs w:val="24"/>
              </w:rPr>
              <w:br/>
            </w:r>
            <w:r w:rsidRPr="0075540C">
              <w:rPr>
                <w:rFonts w:ascii="Times New Roman" w:hAnsi="Times New Roman"/>
                <w:bCs/>
                <w:spacing w:val="48"/>
                <w:sz w:val="24"/>
                <w:szCs w:val="24"/>
              </w:rPr>
              <w:t>Словарь</w:t>
            </w:r>
            <w:r w:rsidRPr="0075540C">
              <w:rPr>
                <w:rFonts w:ascii="Times New Roman" w:hAnsi="Times New Roman"/>
                <w:bCs/>
                <w:sz w:val="24"/>
                <w:szCs w:val="24"/>
              </w:rPr>
              <w:t>: </w:t>
            </w:r>
            <w:r w:rsidRPr="0075540C">
              <w:rPr>
                <w:rFonts w:ascii="Times New Roman" w:hAnsi="Times New Roman"/>
                <w:sz w:val="24"/>
                <w:szCs w:val="24"/>
              </w:rPr>
              <w:t>прыжок, длина, равновесие, место.</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34</w:t>
            </w:r>
          </w:p>
        </w:tc>
        <w:tc>
          <w:tcPr>
            <w:tcW w:w="2095"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sz w:val="24"/>
                <w:szCs w:val="24"/>
              </w:rPr>
              <w:t>Гимнастика. Ходьба по гимнастической скамейке.</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Ходьба по гимнастической скамейке друг за другом, соскоку с поворотом направо, налево;</w:t>
            </w:r>
            <w:r w:rsidRPr="0075540C">
              <w:rPr>
                <w:rFonts w:ascii="Times New Roman" w:hAnsi="Times New Roman"/>
                <w:sz w:val="24"/>
                <w:szCs w:val="24"/>
              </w:rPr>
              <w:br/>
              <w:t>акцентировать внимание учащихся на инструкции учителя, развить словарный запас (игра «Повторяй за мной»); игра «Попрыгунчики-воробушки».</w:t>
            </w:r>
          </w:p>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sz w:val="24"/>
                <w:szCs w:val="24"/>
              </w:rPr>
              <w:t>ОРУ с флажками; повороты направо, налево; метание в цель;</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iCs/>
                <w:sz w:val="24"/>
                <w:szCs w:val="24"/>
              </w:rPr>
              <w:t>Место проведения занятий: </w:t>
            </w:r>
            <w:r w:rsidRPr="0075540C">
              <w:rPr>
                <w:rFonts w:ascii="Times New Roman" w:hAnsi="Times New Roman"/>
                <w:sz w:val="24"/>
                <w:szCs w:val="24"/>
              </w:rPr>
              <w:t>спортивный зал.</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iCs/>
                <w:sz w:val="24"/>
                <w:szCs w:val="24"/>
              </w:rPr>
              <w:t>Оборудование: </w:t>
            </w:r>
            <w:r w:rsidRPr="0075540C">
              <w:rPr>
                <w:rFonts w:ascii="Times New Roman" w:hAnsi="Times New Roman"/>
                <w:sz w:val="24"/>
                <w:szCs w:val="24"/>
              </w:rPr>
              <w:t>флажки (по количеству учащихся; по одному флажку на каждого ученика), теннисные мячи, щит размером 1 × 1 м, гимнастическая скамейка.</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Cs/>
                <w:spacing w:val="48"/>
                <w:sz w:val="24"/>
                <w:szCs w:val="24"/>
              </w:rPr>
              <w:t>Словарь</w:t>
            </w:r>
            <w:r w:rsidRPr="0075540C">
              <w:rPr>
                <w:rFonts w:ascii="Times New Roman" w:hAnsi="Times New Roman"/>
                <w:bCs/>
                <w:sz w:val="24"/>
                <w:szCs w:val="24"/>
              </w:rPr>
              <w:t>: </w:t>
            </w:r>
            <w:r w:rsidRPr="0075540C">
              <w:rPr>
                <w:rFonts w:ascii="Times New Roman" w:hAnsi="Times New Roman"/>
                <w:sz w:val="24"/>
                <w:szCs w:val="24"/>
              </w:rPr>
              <w:t>щит, воробушки, ходьба, соскок.</w:t>
            </w:r>
            <w:r w:rsidRPr="0075540C">
              <w:rPr>
                <w:rFonts w:ascii="Times New Roman" w:hAnsi="Times New Roman"/>
                <w:sz w:val="24"/>
                <w:szCs w:val="24"/>
              </w:rPr>
              <w:br/>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35</w:t>
            </w:r>
          </w:p>
        </w:tc>
        <w:tc>
          <w:tcPr>
            <w:tcW w:w="2095"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sz w:val="24"/>
                <w:szCs w:val="24"/>
              </w:rPr>
              <w:t xml:space="preserve">Гимнастика. Ползание по наклонной гимнастической </w:t>
            </w:r>
            <w:r w:rsidRPr="0075540C">
              <w:rPr>
                <w:rFonts w:ascii="Times New Roman" w:hAnsi="Times New Roman"/>
                <w:sz w:val="24"/>
                <w:szCs w:val="24"/>
              </w:rPr>
              <w:lastRenderedPageBreak/>
              <w:t>скамейке</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lastRenderedPageBreak/>
              <w:t>Ползание по наклонной гимнастический скамейке. Игра: «Третий лишний»</w:t>
            </w:r>
          </w:p>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sz w:val="24"/>
                <w:szCs w:val="24"/>
              </w:rPr>
              <w:t xml:space="preserve">Построения в различных местах зала (в одну-две шеренги, в колонну по одному); выполнение команд </w:t>
            </w:r>
            <w:r w:rsidRPr="0075540C">
              <w:rPr>
                <w:rFonts w:ascii="Times New Roman" w:hAnsi="Times New Roman"/>
                <w:sz w:val="24"/>
                <w:szCs w:val="24"/>
              </w:rPr>
              <w:lastRenderedPageBreak/>
              <w:t>«Смирно!», «Вольно!», «Становись!», «Разойдись!», «Равняйсь!» на основе зрительных сигналов; строевые упражнения.</w:t>
            </w:r>
          </w:p>
        </w:tc>
        <w:tc>
          <w:tcPr>
            <w:tcW w:w="5953"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i/>
                <w:iCs/>
                <w:sz w:val="24"/>
                <w:szCs w:val="24"/>
              </w:rPr>
              <w:lastRenderedPageBreak/>
              <w:t>Место проведения занятий: </w:t>
            </w:r>
            <w:r w:rsidRPr="0075540C">
              <w:rPr>
                <w:rFonts w:ascii="Times New Roman" w:hAnsi="Times New Roman"/>
                <w:sz w:val="24"/>
                <w:szCs w:val="24"/>
              </w:rPr>
              <w:t>спортивный зал.</w:t>
            </w:r>
            <w:r w:rsidRPr="0075540C">
              <w:rPr>
                <w:rFonts w:ascii="Times New Roman" w:hAnsi="Times New Roman"/>
                <w:sz w:val="24"/>
                <w:szCs w:val="24"/>
              </w:rPr>
              <w:br/>
            </w:r>
            <w:r w:rsidRPr="0075540C">
              <w:rPr>
                <w:rFonts w:ascii="Times New Roman" w:hAnsi="Times New Roman"/>
                <w:i/>
                <w:iCs/>
                <w:sz w:val="24"/>
                <w:szCs w:val="24"/>
              </w:rPr>
              <w:t>Оборудование: </w:t>
            </w:r>
            <w:r w:rsidRPr="0075540C">
              <w:rPr>
                <w:rFonts w:ascii="Times New Roman" w:hAnsi="Times New Roman"/>
                <w:sz w:val="24"/>
                <w:szCs w:val="24"/>
              </w:rPr>
              <w:t>флажки, мячи, обручи, мел.</w:t>
            </w:r>
            <w:r w:rsidRPr="0075540C">
              <w:rPr>
                <w:rFonts w:ascii="Times New Roman" w:hAnsi="Times New Roman"/>
                <w:sz w:val="24"/>
                <w:szCs w:val="24"/>
              </w:rPr>
              <w:br/>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36</w:t>
            </w:r>
          </w:p>
        </w:tc>
        <w:tc>
          <w:tcPr>
            <w:tcW w:w="2095"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sz w:val="24"/>
                <w:szCs w:val="24"/>
              </w:rPr>
              <w:t>Гимнастика. Ползание по наклонной гимнастической скамейке</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Игра «Прыжки по кочкам».</w:t>
            </w:r>
          </w:p>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sz w:val="24"/>
                <w:szCs w:val="24"/>
              </w:rPr>
              <w:t xml:space="preserve">Ползание по наклонной гимнастический скамейке; прыжки в длину с разбега; </w:t>
            </w:r>
          </w:p>
        </w:tc>
        <w:tc>
          <w:tcPr>
            <w:tcW w:w="5953"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i/>
                <w:iCs/>
                <w:sz w:val="24"/>
                <w:szCs w:val="24"/>
              </w:rPr>
              <w:t>Место проведения занятий: </w:t>
            </w:r>
            <w:r w:rsidRPr="0075540C">
              <w:rPr>
                <w:rFonts w:ascii="Times New Roman" w:hAnsi="Times New Roman"/>
                <w:sz w:val="24"/>
                <w:szCs w:val="24"/>
              </w:rPr>
              <w:t>спортивный зал.</w:t>
            </w:r>
            <w:r w:rsidRPr="0075540C">
              <w:rPr>
                <w:rFonts w:ascii="Times New Roman" w:hAnsi="Times New Roman"/>
                <w:sz w:val="24"/>
                <w:szCs w:val="24"/>
              </w:rPr>
              <w:br/>
            </w:r>
            <w:r w:rsidRPr="0075540C">
              <w:rPr>
                <w:rFonts w:ascii="Times New Roman" w:hAnsi="Times New Roman"/>
                <w:i/>
                <w:iCs/>
                <w:sz w:val="24"/>
                <w:szCs w:val="24"/>
              </w:rPr>
              <w:t>Оборудование: </w:t>
            </w:r>
            <w:r w:rsidRPr="0075540C">
              <w:rPr>
                <w:rFonts w:ascii="Times New Roman" w:hAnsi="Times New Roman"/>
                <w:sz w:val="24"/>
                <w:szCs w:val="24"/>
              </w:rPr>
              <w:t>кружки (диаметр 25—40 см), квадраты (25 × 25 см), вырезанные из ребристой резины, мел.</w:t>
            </w:r>
            <w:r w:rsidRPr="0075540C">
              <w:rPr>
                <w:rFonts w:ascii="Times New Roman" w:hAnsi="Times New Roman"/>
                <w:sz w:val="24"/>
                <w:szCs w:val="24"/>
              </w:rPr>
              <w:br/>
            </w:r>
            <w:r w:rsidRPr="0075540C">
              <w:rPr>
                <w:rFonts w:ascii="Times New Roman" w:hAnsi="Times New Roman"/>
                <w:b/>
                <w:bCs/>
                <w:spacing w:val="48"/>
                <w:sz w:val="24"/>
                <w:szCs w:val="24"/>
              </w:rPr>
              <w:t>Словарь</w:t>
            </w:r>
            <w:r w:rsidRPr="0075540C">
              <w:rPr>
                <w:rFonts w:ascii="Times New Roman" w:hAnsi="Times New Roman"/>
                <w:b/>
                <w:bCs/>
                <w:sz w:val="24"/>
                <w:szCs w:val="24"/>
              </w:rPr>
              <w:t>: </w:t>
            </w:r>
            <w:r w:rsidRPr="0075540C">
              <w:rPr>
                <w:rFonts w:ascii="Times New Roman" w:hAnsi="Times New Roman"/>
                <w:sz w:val="24"/>
                <w:szCs w:val="24"/>
              </w:rPr>
              <w:t>верх, низ, в стороны, голова, водящий.</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37</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Гимнастика. Элементы акробатики.</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Упражнения на формирование осанки</w:t>
            </w:r>
            <w:r w:rsidRPr="0075540C">
              <w:rPr>
                <w:rFonts w:ascii="Times New Roman" w:hAnsi="Times New Roman"/>
                <w:b/>
                <w:sz w:val="24"/>
                <w:szCs w:val="24"/>
              </w:rPr>
              <w:t xml:space="preserve">; </w:t>
            </w:r>
            <w:r w:rsidRPr="0075540C">
              <w:rPr>
                <w:rFonts w:ascii="Times New Roman" w:hAnsi="Times New Roman"/>
                <w:sz w:val="24"/>
                <w:szCs w:val="24"/>
              </w:rPr>
              <w:t>элементы акробатики; знакомство с выполнением кувырка вперед (с помощью учителя); перелезание через препятствие;</w:t>
            </w:r>
          </w:p>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sz w:val="24"/>
                <w:szCs w:val="24"/>
              </w:rPr>
              <w:t>Выполнение строевых команд; игра «Салки».</w:t>
            </w:r>
          </w:p>
        </w:tc>
        <w:tc>
          <w:tcPr>
            <w:tcW w:w="5953"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i/>
                <w:iCs/>
                <w:sz w:val="24"/>
                <w:szCs w:val="24"/>
              </w:rPr>
              <w:t>Место проведения занятий: </w:t>
            </w:r>
            <w:r w:rsidRPr="0075540C">
              <w:rPr>
                <w:rFonts w:ascii="Times New Roman" w:hAnsi="Times New Roman"/>
                <w:sz w:val="24"/>
                <w:szCs w:val="24"/>
              </w:rPr>
              <w:t>спортивный зал.</w:t>
            </w:r>
            <w:r w:rsidRPr="0075540C">
              <w:rPr>
                <w:rFonts w:ascii="Times New Roman" w:hAnsi="Times New Roman"/>
                <w:sz w:val="24"/>
                <w:szCs w:val="24"/>
              </w:rPr>
              <w:br/>
              <w:t> </w:t>
            </w:r>
            <w:r w:rsidRPr="0075540C">
              <w:rPr>
                <w:rFonts w:ascii="Times New Roman" w:hAnsi="Times New Roman"/>
                <w:i/>
                <w:iCs/>
                <w:sz w:val="24"/>
                <w:szCs w:val="24"/>
              </w:rPr>
              <w:t>Оборудование: </w:t>
            </w:r>
            <w:r w:rsidRPr="0075540C">
              <w:rPr>
                <w:rFonts w:ascii="Times New Roman" w:hAnsi="Times New Roman"/>
                <w:sz w:val="24"/>
                <w:szCs w:val="24"/>
              </w:rPr>
              <w:t>мешочки с песком (по количеству учащихся), гимнастические маты, бревно.</w:t>
            </w:r>
            <w:r w:rsidRPr="0075540C">
              <w:rPr>
                <w:rFonts w:ascii="Times New Roman" w:hAnsi="Times New Roman"/>
                <w:sz w:val="24"/>
                <w:szCs w:val="24"/>
              </w:rPr>
              <w:br/>
            </w:r>
            <w:r w:rsidRPr="0075540C">
              <w:rPr>
                <w:rFonts w:ascii="Times New Roman" w:hAnsi="Times New Roman"/>
                <w:b/>
                <w:bCs/>
                <w:spacing w:val="48"/>
                <w:sz w:val="24"/>
                <w:szCs w:val="24"/>
              </w:rPr>
              <w:t>Словарь</w:t>
            </w:r>
            <w:r w:rsidRPr="0075540C">
              <w:rPr>
                <w:rFonts w:ascii="Times New Roman" w:hAnsi="Times New Roman"/>
                <w:b/>
                <w:bCs/>
                <w:sz w:val="24"/>
                <w:szCs w:val="24"/>
              </w:rPr>
              <w:t>: </w:t>
            </w:r>
            <w:r w:rsidRPr="0075540C">
              <w:rPr>
                <w:rFonts w:ascii="Times New Roman" w:hAnsi="Times New Roman"/>
                <w:sz w:val="24"/>
                <w:szCs w:val="24"/>
              </w:rPr>
              <w:t>салки, кувырок, осанка, строиться.</w:t>
            </w:r>
            <w:r w:rsidRPr="0075540C">
              <w:rPr>
                <w:rFonts w:ascii="Times New Roman" w:hAnsi="Times New Roman"/>
                <w:sz w:val="24"/>
                <w:szCs w:val="24"/>
              </w:rPr>
              <w:br/>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38</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Гимнастика. Элементы акробатики.</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Упражнения на формирование осанки</w:t>
            </w:r>
            <w:r w:rsidRPr="0075540C">
              <w:rPr>
                <w:rFonts w:ascii="Times New Roman" w:hAnsi="Times New Roman"/>
                <w:b/>
                <w:sz w:val="24"/>
                <w:szCs w:val="24"/>
              </w:rPr>
              <w:t xml:space="preserve">; </w:t>
            </w:r>
            <w:r w:rsidRPr="0075540C">
              <w:rPr>
                <w:rFonts w:ascii="Times New Roman" w:hAnsi="Times New Roman"/>
                <w:sz w:val="24"/>
                <w:szCs w:val="24"/>
              </w:rPr>
              <w:t>элементы акробатики; знакомство с выполнением кувырка вперед (с помощью учителя); перелезание через препятствие;</w:t>
            </w:r>
          </w:p>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sz w:val="24"/>
                <w:szCs w:val="24"/>
              </w:rPr>
              <w:t>Выполнение строевых команд; игра «Салки».</w:t>
            </w:r>
          </w:p>
        </w:tc>
        <w:tc>
          <w:tcPr>
            <w:tcW w:w="5953"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i/>
                <w:iCs/>
                <w:sz w:val="24"/>
                <w:szCs w:val="24"/>
              </w:rPr>
              <w:t>Место проведения занятий: </w:t>
            </w:r>
            <w:r w:rsidRPr="0075540C">
              <w:rPr>
                <w:rFonts w:ascii="Times New Roman" w:hAnsi="Times New Roman"/>
                <w:sz w:val="24"/>
                <w:szCs w:val="24"/>
              </w:rPr>
              <w:t>спортивный зал.</w:t>
            </w:r>
            <w:r w:rsidRPr="0075540C">
              <w:rPr>
                <w:rFonts w:ascii="Times New Roman" w:hAnsi="Times New Roman"/>
                <w:sz w:val="24"/>
                <w:szCs w:val="24"/>
              </w:rPr>
              <w:br/>
              <w:t> </w:t>
            </w:r>
            <w:r w:rsidRPr="0075540C">
              <w:rPr>
                <w:rFonts w:ascii="Times New Roman" w:hAnsi="Times New Roman"/>
                <w:i/>
                <w:iCs/>
                <w:sz w:val="24"/>
                <w:szCs w:val="24"/>
              </w:rPr>
              <w:t>Оборудование: </w:t>
            </w:r>
            <w:r w:rsidRPr="0075540C">
              <w:rPr>
                <w:rFonts w:ascii="Times New Roman" w:hAnsi="Times New Roman"/>
                <w:sz w:val="24"/>
                <w:szCs w:val="24"/>
              </w:rPr>
              <w:t>мешочки с песком (по количеству учащихся), гимнастические маты, бревно.</w:t>
            </w:r>
            <w:r w:rsidRPr="0075540C">
              <w:rPr>
                <w:rFonts w:ascii="Times New Roman" w:hAnsi="Times New Roman"/>
                <w:sz w:val="24"/>
                <w:szCs w:val="24"/>
              </w:rPr>
              <w:br/>
            </w:r>
            <w:r w:rsidRPr="0075540C">
              <w:rPr>
                <w:rFonts w:ascii="Times New Roman" w:hAnsi="Times New Roman"/>
                <w:b/>
                <w:bCs/>
                <w:spacing w:val="48"/>
                <w:sz w:val="24"/>
                <w:szCs w:val="24"/>
              </w:rPr>
              <w:t>Словарь</w:t>
            </w:r>
            <w:r w:rsidRPr="0075540C">
              <w:rPr>
                <w:rFonts w:ascii="Times New Roman" w:hAnsi="Times New Roman"/>
                <w:b/>
                <w:bCs/>
                <w:sz w:val="24"/>
                <w:szCs w:val="24"/>
              </w:rPr>
              <w:t>: </w:t>
            </w:r>
            <w:r w:rsidRPr="0075540C">
              <w:rPr>
                <w:rFonts w:ascii="Times New Roman" w:hAnsi="Times New Roman"/>
                <w:sz w:val="24"/>
                <w:szCs w:val="24"/>
              </w:rPr>
              <w:t>салки, кувырок, осанка, строиться.</w:t>
            </w:r>
            <w:r w:rsidRPr="0075540C">
              <w:rPr>
                <w:rFonts w:ascii="Times New Roman" w:hAnsi="Times New Roman"/>
                <w:sz w:val="24"/>
                <w:szCs w:val="24"/>
              </w:rPr>
              <w:br/>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39</w:t>
            </w:r>
          </w:p>
        </w:tc>
        <w:tc>
          <w:tcPr>
            <w:tcW w:w="2095"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sz w:val="24"/>
                <w:szCs w:val="24"/>
              </w:rPr>
              <w:t xml:space="preserve">Гимнастика. </w:t>
            </w:r>
            <w:r w:rsidRPr="0075540C">
              <w:rPr>
                <w:rFonts w:ascii="Times New Roman" w:hAnsi="Times New Roman"/>
                <w:sz w:val="24"/>
                <w:szCs w:val="24"/>
              </w:rPr>
              <w:lastRenderedPageBreak/>
              <w:t>Упражнения в равновесии</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lastRenderedPageBreak/>
              <w:t xml:space="preserve">Разновидности ходьбы и бега;прыжок в глубину с </w:t>
            </w:r>
            <w:r w:rsidRPr="0075540C">
              <w:rPr>
                <w:rFonts w:ascii="Times New Roman" w:hAnsi="Times New Roman"/>
                <w:sz w:val="24"/>
                <w:szCs w:val="24"/>
              </w:rPr>
              <w:lastRenderedPageBreak/>
              <w:t>точностью приземления (в ориентир); игры «Успей взять кеглю», «Точно в цель».</w:t>
            </w:r>
          </w:p>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sz w:val="24"/>
                <w:szCs w:val="24"/>
              </w:rPr>
              <w:t>Метание в цель; Упражнения в равновесии</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i/>
                <w:iCs/>
                <w:sz w:val="24"/>
                <w:szCs w:val="24"/>
              </w:rPr>
              <w:lastRenderedPageBreak/>
              <w:t>Место проведения занятий: </w:t>
            </w:r>
            <w:r w:rsidRPr="0075540C">
              <w:rPr>
                <w:rFonts w:ascii="Times New Roman" w:hAnsi="Times New Roman"/>
                <w:sz w:val="24"/>
                <w:szCs w:val="24"/>
              </w:rPr>
              <w:t>спортивный зал.</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i/>
                <w:iCs/>
                <w:sz w:val="24"/>
                <w:szCs w:val="24"/>
              </w:rPr>
              <w:lastRenderedPageBreak/>
              <w:t>Оборудование: </w:t>
            </w:r>
            <w:r w:rsidRPr="0075540C">
              <w:rPr>
                <w:rFonts w:ascii="Times New Roman" w:hAnsi="Times New Roman"/>
                <w:sz w:val="24"/>
                <w:szCs w:val="24"/>
              </w:rPr>
              <w:t>мячи (по количеству учащихся), гимнастический мат, кегли, мешочки.</w:t>
            </w:r>
          </w:p>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bCs/>
                <w:spacing w:val="48"/>
                <w:sz w:val="24"/>
                <w:szCs w:val="24"/>
              </w:rPr>
              <w:t>Словарь</w:t>
            </w:r>
            <w:r w:rsidRPr="0075540C">
              <w:rPr>
                <w:rFonts w:ascii="Times New Roman" w:hAnsi="Times New Roman"/>
                <w:b/>
                <w:bCs/>
                <w:sz w:val="24"/>
                <w:szCs w:val="24"/>
              </w:rPr>
              <w:t>: </w:t>
            </w:r>
            <w:r w:rsidRPr="0075540C">
              <w:rPr>
                <w:rFonts w:ascii="Times New Roman" w:hAnsi="Times New Roman"/>
                <w:sz w:val="24"/>
                <w:szCs w:val="24"/>
              </w:rPr>
              <w:t>кегля, мяч, цель, мешочки.</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40</w:t>
            </w:r>
          </w:p>
        </w:tc>
        <w:tc>
          <w:tcPr>
            <w:tcW w:w="2095"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sz w:val="24"/>
                <w:szCs w:val="24"/>
              </w:rPr>
              <w:t>Гимнастика. Упражнения с гимнастическими палками</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Закрепление навыков выполнения упражнений с гимнастическими палками; выполнение учащимися поворотов на месте; выполнения прыжка в высоту; игра «Сбей мяч».</w:t>
            </w:r>
          </w:p>
        </w:tc>
        <w:tc>
          <w:tcPr>
            <w:tcW w:w="5953"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i/>
                <w:iCs/>
                <w:sz w:val="24"/>
                <w:szCs w:val="24"/>
              </w:rPr>
              <w:t>Место проведения занятий: </w:t>
            </w:r>
            <w:r w:rsidRPr="0075540C">
              <w:rPr>
                <w:rFonts w:ascii="Times New Roman" w:hAnsi="Times New Roman"/>
                <w:sz w:val="24"/>
                <w:szCs w:val="24"/>
              </w:rPr>
              <w:t>спортивный зал.</w:t>
            </w:r>
            <w:r w:rsidRPr="0075540C">
              <w:rPr>
                <w:rFonts w:ascii="Times New Roman" w:hAnsi="Times New Roman"/>
                <w:sz w:val="24"/>
                <w:szCs w:val="24"/>
              </w:rPr>
              <w:br/>
            </w:r>
            <w:r w:rsidRPr="0075540C">
              <w:rPr>
                <w:rFonts w:ascii="Times New Roman" w:hAnsi="Times New Roman"/>
                <w:i/>
                <w:iCs/>
                <w:sz w:val="24"/>
                <w:szCs w:val="24"/>
              </w:rPr>
              <w:t>Оборудование: </w:t>
            </w:r>
            <w:r w:rsidRPr="0075540C">
              <w:rPr>
                <w:rFonts w:ascii="Times New Roman" w:hAnsi="Times New Roman"/>
                <w:sz w:val="24"/>
                <w:szCs w:val="24"/>
              </w:rPr>
              <w:t>стойка для выполнения прыжка в высоту, веревка, мячи, булавы.</w:t>
            </w:r>
            <w:r w:rsidRPr="0075540C">
              <w:rPr>
                <w:rFonts w:ascii="Times New Roman" w:hAnsi="Times New Roman"/>
                <w:sz w:val="24"/>
                <w:szCs w:val="24"/>
              </w:rPr>
              <w:br/>
            </w:r>
            <w:r w:rsidRPr="0075540C">
              <w:rPr>
                <w:rFonts w:ascii="Times New Roman" w:hAnsi="Times New Roman"/>
                <w:b/>
                <w:bCs/>
                <w:spacing w:val="48"/>
                <w:sz w:val="24"/>
                <w:szCs w:val="24"/>
              </w:rPr>
              <w:t>Словарь</w:t>
            </w:r>
            <w:r w:rsidRPr="0075540C">
              <w:rPr>
                <w:rFonts w:ascii="Times New Roman" w:hAnsi="Times New Roman"/>
                <w:b/>
                <w:bCs/>
                <w:sz w:val="24"/>
                <w:szCs w:val="24"/>
              </w:rPr>
              <w:t>: </w:t>
            </w:r>
            <w:r w:rsidRPr="0075540C">
              <w:rPr>
                <w:rFonts w:ascii="Times New Roman" w:hAnsi="Times New Roman"/>
                <w:sz w:val="24"/>
                <w:szCs w:val="24"/>
              </w:rPr>
              <w:t>высота, веревка, булава.</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41</w:t>
            </w:r>
          </w:p>
        </w:tc>
        <w:tc>
          <w:tcPr>
            <w:tcW w:w="2095"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sz w:val="24"/>
                <w:szCs w:val="24"/>
              </w:rPr>
              <w:t>Гимнастика. Упражнения в равновесии</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Упражнения в равновесии; Выполнение прыжка в длину и метанию мячей в цель; игры «Повторяй за мной», «Перемена мест».</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i/>
                <w:iCs/>
                <w:sz w:val="24"/>
                <w:szCs w:val="24"/>
              </w:rPr>
              <w:t>Место проведения занятий: </w:t>
            </w:r>
            <w:r w:rsidRPr="0075540C">
              <w:rPr>
                <w:rFonts w:ascii="Times New Roman" w:hAnsi="Times New Roman"/>
                <w:sz w:val="24"/>
                <w:szCs w:val="24"/>
              </w:rPr>
              <w:t>спортивный зал.</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i/>
                <w:iCs/>
                <w:sz w:val="24"/>
                <w:szCs w:val="24"/>
              </w:rPr>
              <w:t>Оборудование: </w:t>
            </w:r>
            <w:r w:rsidRPr="0075540C">
              <w:rPr>
                <w:rFonts w:ascii="Times New Roman" w:hAnsi="Times New Roman"/>
                <w:sz w:val="24"/>
                <w:szCs w:val="24"/>
              </w:rPr>
              <w:t>сантиметровая лента, 3 мяча.</w:t>
            </w:r>
          </w:p>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bCs/>
                <w:spacing w:val="48"/>
                <w:sz w:val="24"/>
                <w:szCs w:val="24"/>
              </w:rPr>
              <w:t>Словарь</w:t>
            </w:r>
            <w:r w:rsidRPr="0075540C">
              <w:rPr>
                <w:rFonts w:ascii="Times New Roman" w:hAnsi="Times New Roman"/>
                <w:b/>
                <w:bCs/>
                <w:sz w:val="24"/>
                <w:szCs w:val="24"/>
              </w:rPr>
              <w:t>: </w:t>
            </w:r>
            <w:r w:rsidRPr="0075540C">
              <w:rPr>
                <w:rFonts w:ascii="Times New Roman" w:hAnsi="Times New Roman"/>
                <w:sz w:val="24"/>
                <w:szCs w:val="24"/>
              </w:rPr>
              <w:t>лента, мяч, зал.</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42</w:t>
            </w:r>
          </w:p>
        </w:tc>
        <w:tc>
          <w:tcPr>
            <w:tcW w:w="2095"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sz w:val="24"/>
                <w:szCs w:val="24"/>
              </w:rPr>
              <w:t>Гимнастика. Упражнения в равновесии</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Упражнения в равновесии; Игры: «Сбей мяч», «Салки», «Совушка»</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спортивный зал.</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43</w:t>
            </w:r>
          </w:p>
        </w:tc>
        <w:tc>
          <w:tcPr>
            <w:tcW w:w="2095"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sz w:val="24"/>
                <w:szCs w:val="24"/>
              </w:rPr>
              <w:t>Гимнастика. Упражнения в равновесии</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Строевая подготовка. Акробатика. Обруч. Подтягивания. Упражнения в равновесии. Игра: «Ловишки»</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спортивный зал.</w:t>
            </w:r>
          </w:p>
          <w:p w:rsidR="00874475" w:rsidRPr="0075540C" w:rsidRDefault="00874475" w:rsidP="008C0E53">
            <w:pPr>
              <w:spacing w:line="360" w:lineRule="auto"/>
              <w:ind w:firstLine="284"/>
              <w:jc w:val="both"/>
              <w:rPr>
                <w:rFonts w:ascii="Times New Roman" w:hAnsi="Times New Roman"/>
                <w:b/>
                <w:sz w:val="24"/>
                <w:szCs w:val="24"/>
              </w:rPr>
            </w:pP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44</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 xml:space="preserve">Лазание по гимнастической </w:t>
            </w:r>
            <w:r w:rsidRPr="0075540C">
              <w:rPr>
                <w:rFonts w:ascii="Times New Roman" w:hAnsi="Times New Roman"/>
                <w:sz w:val="24"/>
                <w:szCs w:val="24"/>
              </w:rPr>
              <w:lastRenderedPageBreak/>
              <w:t>стенке</w:t>
            </w:r>
          </w:p>
        </w:tc>
        <w:tc>
          <w:tcPr>
            <w:tcW w:w="5954" w:type="dxa"/>
          </w:tcPr>
          <w:p w:rsidR="00874475" w:rsidRPr="0075540C" w:rsidRDefault="00874475" w:rsidP="008C0E53">
            <w:pPr>
              <w:spacing w:after="0" w:line="360" w:lineRule="auto"/>
              <w:ind w:firstLine="284"/>
              <w:jc w:val="both"/>
              <w:rPr>
                <w:rFonts w:ascii="Times New Roman" w:hAnsi="Times New Roman"/>
                <w:sz w:val="24"/>
                <w:szCs w:val="24"/>
              </w:rPr>
            </w:pPr>
            <w:r w:rsidRPr="0075540C">
              <w:rPr>
                <w:rFonts w:ascii="Times New Roman" w:hAnsi="Times New Roman"/>
                <w:sz w:val="24"/>
                <w:szCs w:val="24"/>
              </w:rPr>
              <w:lastRenderedPageBreak/>
              <w:t>Подтягивание по гимнастической скамейке. Бег с препятствием.Лазание по гимнастической стенке</w:t>
            </w:r>
          </w:p>
          <w:p w:rsidR="00874475" w:rsidRPr="0075540C" w:rsidRDefault="00874475" w:rsidP="008C0E53">
            <w:pPr>
              <w:spacing w:after="0" w:line="360" w:lineRule="auto"/>
              <w:ind w:firstLine="284"/>
              <w:jc w:val="both"/>
              <w:rPr>
                <w:rFonts w:ascii="Times New Roman" w:hAnsi="Times New Roman"/>
                <w:sz w:val="24"/>
                <w:szCs w:val="24"/>
              </w:rPr>
            </w:pPr>
            <w:r w:rsidRPr="0075540C">
              <w:rPr>
                <w:rFonts w:ascii="Times New Roman" w:hAnsi="Times New Roman"/>
                <w:sz w:val="24"/>
                <w:szCs w:val="24"/>
              </w:rPr>
              <w:lastRenderedPageBreak/>
              <w:t>Игра «Ловишки с хвостиком»</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lastRenderedPageBreak/>
              <w:t>Место проведения: спортивный зал.</w:t>
            </w:r>
          </w:p>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sz w:val="24"/>
                <w:szCs w:val="24"/>
              </w:rPr>
              <w:t xml:space="preserve">Оборудование: Гимнастическая стенка, </w:t>
            </w:r>
            <w:r w:rsidRPr="0075540C">
              <w:rPr>
                <w:rFonts w:ascii="Times New Roman" w:hAnsi="Times New Roman"/>
                <w:sz w:val="24"/>
                <w:szCs w:val="24"/>
              </w:rPr>
              <w:lastRenderedPageBreak/>
              <w:t>гимнастическая скамейка</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45</w:t>
            </w:r>
          </w:p>
        </w:tc>
        <w:tc>
          <w:tcPr>
            <w:tcW w:w="2095"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sz w:val="24"/>
                <w:szCs w:val="24"/>
              </w:rPr>
              <w:t>Лазание по гимнастической стенке</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Подтягивание. Скакалка. Лазание по гимнастической стенке. Игра «Вышибалы»</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спортивный зал.</w:t>
            </w:r>
          </w:p>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sz w:val="24"/>
                <w:szCs w:val="24"/>
              </w:rPr>
              <w:t>Оборудование:гимнастическая скамейка, мяч, скакалка</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46</w:t>
            </w:r>
          </w:p>
        </w:tc>
        <w:tc>
          <w:tcPr>
            <w:tcW w:w="2095"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sz w:val="24"/>
                <w:szCs w:val="24"/>
              </w:rPr>
              <w:t>Лазание по гимнастической стенке</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Строевая подготовка. Акробатика.Лазание по гимнастической стенке. Игра «Ловишки»</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спортивный зал.</w:t>
            </w:r>
          </w:p>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sz w:val="24"/>
                <w:szCs w:val="24"/>
              </w:rPr>
              <w:t>Оборудование: Гимнастическая стенка</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47</w:t>
            </w:r>
          </w:p>
        </w:tc>
        <w:tc>
          <w:tcPr>
            <w:tcW w:w="2095"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sz w:val="24"/>
                <w:szCs w:val="24"/>
              </w:rPr>
              <w:t>Лазание по гимнастической стенке</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Лечебно-оздоровительные упражнения для профилактики нарушений зрения.</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Лазание по гимнастической стенке одноименным способом с переходом на соседний пролет. Комплекс ОРУ с гантелями. Коррекционная игра «Мяч водящему»</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спортивный зал.</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Гимнастическая стенка, гантели</w:t>
            </w:r>
          </w:p>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sz w:val="24"/>
                <w:szCs w:val="24"/>
              </w:rPr>
              <w:t>Словарь: Гантели</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48</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Гимнастика. Сюжетно-игровое занятие</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Сюжетно-игровое занятие на основе гимнастических упражнений: Лазание по гимнастической стенке, подтягивание на гимнастической скамейке, акробатические упражнения.</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спортивный зал.</w:t>
            </w:r>
          </w:p>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sz w:val="24"/>
                <w:szCs w:val="24"/>
              </w:rPr>
              <w:t>Оборудование:Гимнастическая стенка, гимнастическая скамейка</w:t>
            </w:r>
          </w:p>
        </w:tc>
      </w:tr>
      <w:tr w:rsidR="00874475" w:rsidRPr="0075540C" w:rsidTr="008C0E53">
        <w:tc>
          <w:tcPr>
            <w:tcW w:w="14850" w:type="dxa"/>
            <w:gridSpan w:val="4"/>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Раздел программы основы знаний – 1 час</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49</w:t>
            </w:r>
          </w:p>
        </w:tc>
        <w:tc>
          <w:tcPr>
            <w:tcW w:w="2095"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sz w:val="24"/>
                <w:szCs w:val="24"/>
              </w:rPr>
              <w:t>Лыжная подготовка. Сообщение теоретических сведений.</w:t>
            </w:r>
          </w:p>
        </w:tc>
        <w:tc>
          <w:tcPr>
            <w:tcW w:w="5954" w:type="dxa"/>
          </w:tcPr>
          <w:p w:rsidR="00874475" w:rsidRPr="0075540C" w:rsidRDefault="00874475" w:rsidP="008C0E53">
            <w:pPr>
              <w:spacing w:after="0" w:line="360" w:lineRule="auto"/>
              <w:ind w:firstLine="284"/>
              <w:jc w:val="both"/>
              <w:rPr>
                <w:rFonts w:ascii="Times New Roman" w:hAnsi="Times New Roman"/>
                <w:sz w:val="24"/>
                <w:szCs w:val="24"/>
              </w:rPr>
            </w:pPr>
            <w:r w:rsidRPr="0075540C">
              <w:rPr>
                <w:rFonts w:ascii="Times New Roman" w:hAnsi="Times New Roman"/>
                <w:sz w:val="24"/>
                <w:szCs w:val="24"/>
              </w:rPr>
              <w:t>Основы знаний: Техника безопасности при занятиях лыжной подготовкой. Правилаповедения на площадке.Зимняя спортивная одежда. Лыжи, палки, крепления, ботинки.</w:t>
            </w:r>
          </w:p>
          <w:p w:rsidR="00874475" w:rsidRPr="0075540C" w:rsidRDefault="00874475" w:rsidP="008C0E53">
            <w:pPr>
              <w:spacing w:after="0" w:line="360" w:lineRule="auto"/>
              <w:ind w:firstLine="284"/>
              <w:jc w:val="both"/>
              <w:rPr>
                <w:rFonts w:ascii="Times New Roman" w:hAnsi="Times New Roman"/>
                <w:b/>
                <w:sz w:val="24"/>
                <w:szCs w:val="24"/>
              </w:rPr>
            </w:pPr>
            <w:r w:rsidRPr="0075540C">
              <w:rPr>
                <w:rFonts w:ascii="Times New Roman" w:hAnsi="Times New Roman"/>
                <w:sz w:val="24"/>
                <w:szCs w:val="24"/>
              </w:rPr>
              <w:t>История зимних Олимпийских игр.</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Спортивный зал</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Наглядный материал</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Словарь: Лыжи, палки, крепления, ботинки.</w:t>
            </w:r>
          </w:p>
        </w:tc>
      </w:tr>
      <w:tr w:rsidR="00874475" w:rsidRPr="0075540C" w:rsidTr="008C0E53">
        <w:tc>
          <w:tcPr>
            <w:tcW w:w="14850" w:type="dxa"/>
            <w:gridSpan w:val="4"/>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Раздел программы лыжная подготовка- 17 часов</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50</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Лыжная подготовка. Ступающий шаг.</w:t>
            </w:r>
          </w:p>
        </w:tc>
        <w:tc>
          <w:tcPr>
            <w:tcW w:w="5954" w:type="dxa"/>
            <w:shd w:val="clear" w:color="auto" w:fill="FFFFFF"/>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Организационно-методические требования на уроках, посвященных лыжной подготовке. Ступающий шаг.</w:t>
            </w:r>
          </w:p>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sz w:val="24"/>
                <w:szCs w:val="24"/>
              </w:rPr>
              <w:t>Разучивание переноски лыж под рукой.</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Спортивная площадка</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Лыжи</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Словарь: Ступающий шаг.</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51</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Лыжная подготовка. Ступающий и скользящий шаг.</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Повторение переноски лыж под рукой, техники ступающего и скользящего шага. Разучивание поворота переступанием на лыжах без палок.</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Спортивная площадка</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Лыжи</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Словарь: Скользящий шаг.</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52</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Лыжная подготовка. Ступающий и скользящий шаг.</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Разучивание переноски лыж с палками под рукой. Повторение техники ступающего шага и скользящего шага без палок, поворота переступанием на лыжах без палок.</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Спортивная площадка</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Лыжи</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Словарь: Поворот переступанием</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53</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 xml:space="preserve">Лыжная </w:t>
            </w:r>
            <w:r w:rsidRPr="0075540C">
              <w:rPr>
                <w:rFonts w:ascii="Times New Roman" w:hAnsi="Times New Roman"/>
                <w:sz w:val="24"/>
                <w:szCs w:val="24"/>
              </w:rPr>
              <w:lastRenderedPageBreak/>
              <w:t>подготовка. Ступающий и скользящий шаг.</w:t>
            </w:r>
          </w:p>
        </w:tc>
        <w:tc>
          <w:tcPr>
            <w:tcW w:w="5954" w:type="dxa"/>
            <w:shd w:val="clear" w:color="auto" w:fill="FFFFFF"/>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lastRenderedPageBreak/>
              <w:t xml:space="preserve">Выявление уровня имеющихся навыков </w:t>
            </w:r>
            <w:r w:rsidRPr="0075540C">
              <w:rPr>
                <w:rFonts w:ascii="Times New Roman" w:hAnsi="Times New Roman"/>
                <w:sz w:val="24"/>
                <w:szCs w:val="24"/>
              </w:rPr>
              <w:lastRenderedPageBreak/>
              <w:t>передвижения на лыжах.Повторение техники ступающего шага и скользящего шага без палок.</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lastRenderedPageBreak/>
              <w:t xml:space="preserve">Место проведения занятий: лыжная площадка, </w:t>
            </w:r>
            <w:r w:rsidRPr="0075540C">
              <w:rPr>
                <w:rFonts w:ascii="Times New Roman" w:hAnsi="Times New Roman"/>
                <w:sz w:val="24"/>
                <w:szCs w:val="24"/>
              </w:rPr>
              <w:lastRenderedPageBreak/>
              <w:t>заранее приготовленная, с замкнутой, не сильно извилистой лыжней.</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флажки для обозначения линии старта и финиша, лыжи.</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54</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Лыжная подготовка. Скользящий шаг.</w:t>
            </w:r>
          </w:p>
        </w:tc>
        <w:tc>
          <w:tcPr>
            <w:tcW w:w="5954" w:type="dxa"/>
            <w:shd w:val="clear" w:color="auto" w:fill="FFFFFF"/>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Построение на лыжах; выполнение ранее изученные команды учителя; передвижение на лыжах скользящим шагом; игра «Кто первый?».</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площадка около школы.</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лыжи, 10 малых флажков, 1 большой флажок.</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55</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Лыжная подготовка. Скользящий шаг.</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Построение на лыжах; выполнение ранее изученные команды учителя; передвижение на лыжах скользящим шагом; игра «Кто первый?».</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площадка около школы.</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лыжи, 10 малых флажков, 1 большой флажок.</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56</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Лыжная подготовка. Подъем лесенкой наискось</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Построение в шеренгу; техника передвижения ступающим шагом; игры «Качели», «Дойди до флажка»; обучение подъему лесенкой наискось.</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площадка около школы.</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лыжи, флажки (по количеству детей).</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57</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Лыжная подготовка. Подъем лесенкой наискось</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Построение в шеренгу; техника передвижения ступающим шагом; игры «Качели», «Дойди до флажка»; обучение подъему лесенкой наискось.</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площадка около школы.</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лыжи, флажки (по количеству детей).</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lastRenderedPageBreak/>
              <w:t>Словарь: шаг, лыжи, флажок, снег.</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58</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Лыжная подготовка. Подъем лесенкой наискось</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Передвижение ступенчатым шагом; обучение повороту на месте переступанием; игры «Ворота», «Кто дальше?»; обучение подъему лесенкой наискось.</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площадка около школы.</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палки для ворот, черный и белый флажки, свисток.</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Словарь: ворота, лыжи, спуск.</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59</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Лыжная подготовка. Подъем лесенкой наискось</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Передвижение ступенчатым шагом; обучение повороту на месте переступанием; игры «Ворота», «Кто дальше?»; обучение подъему лесенкой наискось.</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площадка около школы.</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палки для ворот, черный и белый флажки, свисток.</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Словарь: ворота, лыжи, спуск.</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60</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Лыжная подготовка. Ступающий и скользящий шаг.</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Повторение техники ступающего шага и скользящего шага без палок и с палками;игры «Ворота», «Кто дальше?»;</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Спортивная площадка</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палки для ворот, черный и белый флажки, свисток.</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61</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Лыжная подготовка. Подъем «полуелочкой»</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Разучивание техники подъема «полуелочкой» на склон и спуска со склона в основной стойке на лыжах с лыжными палками.</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Спортивная площадка</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Лыжи</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Словарь: Подъем «полуелочкой»</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62</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Лыжная подготовка. Подъем «полуелочкой»</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Разучивание техники подъема «полуелочкой» на склон и спуска со склона в основной стойке на лыжах с лыжными палками.</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Спортивная площадка</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Лыжи</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Словарь: Подъем «полуелочкой»</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63</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Лыжная подготовка. Поворот на месте переступанием</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Выполнение поворота на месте переступанием вокруг пяток; передвижение скользящим шагом; спуск с учебного склона в основной стойке; игры «Ворота», «Кто быстрее?».</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занятии: круг на лыжной площадке.</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10 флажков, 4 пары лыжных палок.</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Словарь: поворот, пятка, склон.</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64</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Лыжная подготовка. Поворот на месте переступанием</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Выполнение поворота на месте переступанием вокруг пяток; передвижение скользящим шагом; спуск с учебного склона в основной стойке; игры «Ворота», «Кто быстрее?».</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занятии: круг на лыжной площадке.</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10 флажков, 4 пары лыжных палок.</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Словарь: поворот, пятка, склон.</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65</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Лыжная подготовка. Игровое занятие</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Игры «Гонки на санках», «Попади в щит», игры «Ворота», «Кто быстрее?».</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iCs/>
                <w:sz w:val="24"/>
                <w:szCs w:val="24"/>
              </w:rPr>
              <w:t>Место проведения занятий: </w:t>
            </w:r>
            <w:r w:rsidRPr="0075540C">
              <w:rPr>
                <w:rFonts w:ascii="Times New Roman" w:hAnsi="Times New Roman"/>
                <w:sz w:val="24"/>
                <w:szCs w:val="24"/>
              </w:rPr>
              <w:t>учебный склон у школы.</w:t>
            </w:r>
            <w:r w:rsidRPr="0075540C">
              <w:rPr>
                <w:rFonts w:ascii="Times New Roman" w:hAnsi="Times New Roman"/>
                <w:sz w:val="24"/>
                <w:szCs w:val="24"/>
              </w:rPr>
              <w:br/>
            </w:r>
            <w:r w:rsidRPr="0075540C">
              <w:rPr>
                <w:rFonts w:ascii="Times New Roman" w:hAnsi="Times New Roman"/>
                <w:iCs/>
                <w:sz w:val="24"/>
                <w:szCs w:val="24"/>
              </w:rPr>
              <w:t>Оборудование: </w:t>
            </w:r>
            <w:r w:rsidRPr="0075540C">
              <w:rPr>
                <w:rFonts w:ascii="Times New Roman" w:hAnsi="Times New Roman"/>
                <w:sz w:val="24"/>
                <w:szCs w:val="24"/>
              </w:rPr>
              <w:t>санки (по количеству учащихся), флажки, 2 щита.</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66</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Лыжная подготовка. Игровое занятие</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Игры «Гонки на санках», «Попади в щит», игры «Ворота», «Кто быстрее?».</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iCs/>
                <w:sz w:val="24"/>
                <w:szCs w:val="24"/>
              </w:rPr>
              <w:t>Место проведения занятий: </w:t>
            </w:r>
            <w:r w:rsidRPr="0075540C">
              <w:rPr>
                <w:rFonts w:ascii="Times New Roman" w:hAnsi="Times New Roman"/>
                <w:sz w:val="24"/>
                <w:szCs w:val="24"/>
              </w:rPr>
              <w:t>учебный склон у школы.</w:t>
            </w:r>
            <w:r w:rsidRPr="0075540C">
              <w:rPr>
                <w:rFonts w:ascii="Times New Roman" w:hAnsi="Times New Roman"/>
                <w:sz w:val="24"/>
                <w:szCs w:val="24"/>
              </w:rPr>
              <w:br/>
            </w:r>
            <w:r w:rsidRPr="0075540C">
              <w:rPr>
                <w:rFonts w:ascii="Times New Roman" w:hAnsi="Times New Roman"/>
                <w:iCs/>
                <w:sz w:val="24"/>
                <w:szCs w:val="24"/>
              </w:rPr>
              <w:t>Оборудование: </w:t>
            </w:r>
            <w:r w:rsidRPr="0075540C">
              <w:rPr>
                <w:rFonts w:ascii="Times New Roman" w:hAnsi="Times New Roman"/>
                <w:sz w:val="24"/>
                <w:szCs w:val="24"/>
              </w:rPr>
              <w:t>санки (по количеству учащихся), флажки, 2 щита.</w:t>
            </w:r>
          </w:p>
        </w:tc>
      </w:tr>
      <w:tr w:rsidR="00874475" w:rsidRPr="0075540C" w:rsidTr="008C0E53">
        <w:tc>
          <w:tcPr>
            <w:tcW w:w="14850" w:type="dxa"/>
            <w:gridSpan w:val="4"/>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Раздел программы основы знаний – 1 час</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67</w:t>
            </w:r>
          </w:p>
        </w:tc>
        <w:tc>
          <w:tcPr>
            <w:tcW w:w="2095"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sz w:val="24"/>
                <w:szCs w:val="24"/>
              </w:rPr>
              <w:t>Сообщение теоретических сведений.</w:t>
            </w:r>
          </w:p>
        </w:tc>
        <w:tc>
          <w:tcPr>
            <w:tcW w:w="5954" w:type="dxa"/>
          </w:tcPr>
          <w:p w:rsidR="00874475" w:rsidRPr="0075540C" w:rsidRDefault="00874475" w:rsidP="008C0E53">
            <w:pPr>
              <w:spacing w:after="0" w:line="360" w:lineRule="auto"/>
              <w:ind w:firstLine="284"/>
              <w:jc w:val="both"/>
              <w:rPr>
                <w:rFonts w:ascii="Times New Roman" w:hAnsi="Times New Roman"/>
                <w:sz w:val="24"/>
                <w:szCs w:val="24"/>
              </w:rPr>
            </w:pPr>
            <w:r w:rsidRPr="0075540C">
              <w:rPr>
                <w:rFonts w:ascii="Times New Roman" w:hAnsi="Times New Roman"/>
                <w:sz w:val="24"/>
                <w:szCs w:val="24"/>
              </w:rPr>
              <w:t xml:space="preserve">Основы знаний: Техника безопасности при занятиях подвижными играми. Правила игр, </w:t>
            </w:r>
          </w:p>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sz w:val="24"/>
                <w:szCs w:val="24"/>
              </w:rPr>
              <w:t>поведение игроков на площадке. Элементарные игровые технико-тактические взаимодействия. Упражнения на релаксацию, дыхательные упражнения в игровой форме.</w:t>
            </w:r>
          </w:p>
        </w:tc>
        <w:tc>
          <w:tcPr>
            <w:tcW w:w="5953"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Беседа.</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b/>
                <w:sz w:val="24"/>
                <w:szCs w:val="24"/>
              </w:rPr>
              <w:t xml:space="preserve">Разучивание. </w:t>
            </w:r>
            <w:r w:rsidRPr="0075540C">
              <w:rPr>
                <w:rFonts w:ascii="Times New Roman" w:hAnsi="Times New Roman"/>
                <w:sz w:val="24"/>
                <w:szCs w:val="24"/>
              </w:rPr>
              <w:t>Сюжетные ОРУ. Игра «Ловишки». Игровое упражнение «Задуй свечу».</w:t>
            </w:r>
          </w:p>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Повторение.</w:t>
            </w:r>
            <w:r w:rsidRPr="0075540C">
              <w:rPr>
                <w:rFonts w:ascii="Times New Roman" w:hAnsi="Times New Roman"/>
                <w:sz w:val="24"/>
                <w:szCs w:val="24"/>
              </w:rPr>
              <w:t xml:space="preserve"> Лечебно-оздоровительные упражнения для профилактики нарушений зрения.</w:t>
            </w:r>
          </w:p>
        </w:tc>
      </w:tr>
      <w:tr w:rsidR="00874475" w:rsidRPr="0075540C" w:rsidTr="008C0E53">
        <w:tc>
          <w:tcPr>
            <w:tcW w:w="14850" w:type="dxa"/>
            <w:gridSpan w:val="4"/>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Раздел программы подвижные игры- ____часов</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68</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Подвижные игры.</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Прыжок в длину с разбега; повороты на месте налево, направо; игры «Кубики по местам», «Дружная эстафета».</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спортивный зал.</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гимнастические палки, 2 гимнастические скамейки, пластмассовые кубики или малые набивные мячи, флажки, мешок, стойки, веревка.</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Словарь: кубики, поворот, налево, флажки.</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69</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Подвижные игры с элементами баскетбола.</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Передача и ловля баскетбольного мяча от груди на месте партнеру, после перемещения в эстафетах и подвижных играх.</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Спортивный зал.</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баскетбольные мячи</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70</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Подвижные игры с элементами баскетбола.</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Бег с остановками в шаге. С изменением направления движения.</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Ведение баскетбольного мяча на месте.</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Спортивный зал.</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баскетбольные мячи</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71</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Подвижные игры</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ОРУ с флажками; метание в цель; прыжки в длину с разбега; игра «Кто поймал мяч?».</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спортивный зал.</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флажки (по количеству учащихся, по 2 на каждого); мячи резиновые, волейбольные; линейка сантиметровая.</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72</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Подвижные игры</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ОРУ с флажками; метание в цель; прыжки в длину с разбега; игра «Кто поймал мяч?».</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спортивный зал.</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флажки (по количеству учащихся, по 2 на каждого); мячи резиновые, волейбольные; линейка сантиметровая.</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73</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Подвижные игры с элементами футбола</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Ведение мяча, удар, остановка в футболе. Игра «Попади в ворота»</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Спортивный зал</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Футбольные мячи, ворота</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74</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 xml:space="preserve">Подвижные игры с элементами </w:t>
            </w:r>
            <w:r w:rsidRPr="0075540C">
              <w:rPr>
                <w:rFonts w:ascii="Times New Roman" w:hAnsi="Times New Roman"/>
                <w:sz w:val="24"/>
                <w:szCs w:val="24"/>
              </w:rPr>
              <w:lastRenderedPageBreak/>
              <w:t>футбола</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lastRenderedPageBreak/>
              <w:t>Ведение мяча, удар, остановка в футболе. Игра «Попади в ворота»</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Спортивный зал</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Футбольные мячи, ворота</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75</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Подвижные игры. Игровой урок «Школа мяча»</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Игры с элементами баскетбола:</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 Эстафета «Веди мяч»</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 «Кто больше забросит в кольцо»</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 Эстафета «Передай мяч другу»</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Игры с элементами футбола:</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 Проведи вокруг кеглей</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 Попади в ворота</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 Лучший вратарь</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Спортивный зал</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Футбольные и баскетбольные мячи, ворота, кольца баскетбольные</w:t>
            </w:r>
          </w:p>
        </w:tc>
      </w:tr>
      <w:tr w:rsidR="00874475" w:rsidRPr="0075540C" w:rsidTr="008C0E53">
        <w:tc>
          <w:tcPr>
            <w:tcW w:w="14850" w:type="dxa"/>
            <w:gridSpan w:val="4"/>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Раздел программы основы знаний – 1 час</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76</w:t>
            </w:r>
          </w:p>
        </w:tc>
        <w:tc>
          <w:tcPr>
            <w:tcW w:w="2095"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sz w:val="24"/>
                <w:szCs w:val="24"/>
              </w:rPr>
              <w:t>Сообщение теоретических сведений.</w:t>
            </w:r>
          </w:p>
        </w:tc>
        <w:tc>
          <w:tcPr>
            <w:tcW w:w="5954" w:type="dxa"/>
          </w:tcPr>
          <w:p w:rsidR="00874475" w:rsidRPr="0075540C" w:rsidRDefault="00874475" w:rsidP="008C0E53">
            <w:pPr>
              <w:spacing w:after="0" w:line="360" w:lineRule="auto"/>
              <w:ind w:firstLine="284"/>
              <w:jc w:val="both"/>
              <w:rPr>
                <w:rFonts w:ascii="Times New Roman" w:hAnsi="Times New Roman"/>
                <w:b/>
                <w:sz w:val="24"/>
                <w:szCs w:val="24"/>
              </w:rPr>
            </w:pPr>
            <w:r w:rsidRPr="0075540C">
              <w:rPr>
                <w:rFonts w:ascii="Times New Roman" w:hAnsi="Times New Roman"/>
                <w:sz w:val="24"/>
                <w:szCs w:val="24"/>
              </w:rPr>
              <w:t>Элементарные сведения о гимнастических предметах.Элементарные сведения о правильной осанке, равновесии. Значение режима дня.</w:t>
            </w:r>
          </w:p>
        </w:tc>
        <w:tc>
          <w:tcPr>
            <w:tcW w:w="5953" w:type="dxa"/>
          </w:tcPr>
          <w:p w:rsidR="00874475" w:rsidRPr="0075540C" w:rsidRDefault="00874475" w:rsidP="008C0E53">
            <w:pPr>
              <w:spacing w:line="360" w:lineRule="auto"/>
              <w:ind w:firstLine="284"/>
              <w:jc w:val="both"/>
              <w:rPr>
                <w:rFonts w:ascii="Times New Roman" w:hAnsi="Times New Roman"/>
                <w:b/>
                <w:sz w:val="24"/>
                <w:szCs w:val="24"/>
              </w:rPr>
            </w:pPr>
          </w:p>
        </w:tc>
      </w:tr>
      <w:tr w:rsidR="00874475" w:rsidRPr="0075540C" w:rsidTr="008C0E53">
        <w:tc>
          <w:tcPr>
            <w:tcW w:w="14850" w:type="dxa"/>
            <w:gridSpan w:val="4"/>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Раздел программы гимнастика – 12 часов</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77</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 xml:space="preserve">Гимнастика.Бег с высокого </w:t>
            </w:r>
            <w:r w:rsidRPr="0075540C">
              <w:rPr>
                <w:rFonts w:ascii="Times New Roman" w:hAnsi="Times New Roman"/>
                <w:sz w:val="24"/>
                <w:szCs w:val="24"/>
              </w:rPr>
              <w:lastRenderedPageBreak/>
              <w:t>старта</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lastRenderedPageBreak/>
              <w:t xml:space="preserve">Ознакомление учащихся с задачами на четвертую четверть, с содержанием уроков; ОРУ с мячами; бег с </w:t>
            </w:r>
            <w:r w:rsidRPr="0075540C">
              <w:rPr>
                <w:rFonts w:ascii="Times New Roman" w:hAnsi="Times New Roman"/>
                <w:sz w:val="24"/>
                <w:szCs w:val="24"/>
              </w:rPr>
              <w:lastRenderedPageBreak/>
              <w:t>высокого старта; ходьба в разных направлениях; игра «Передай мяч соседу».</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lastRenderedPageBreak/>
              <w:t>Место проведения занятий: спортивный зал.</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lastRenderedPageBreak/>
              <w:t>Оборудование: мячи (по количеству учащихся).</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Словарь: зал, мяч, бег, старт.</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78</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Гимнастика.Бег с высокого старта</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Ознакомление учащихся с задачами на четвертую четверть, с содержанием уроков; ОРУ с мячами; бег с высокого старта; ходьба в разных направлениях; игра «Передай мяч соседу».</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спортивный зал.</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мячи (по количеству учащихся).</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Словарь: зал, мяч, бег, старт.</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79</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Гимнастика.Бег на дистанцию 30м.</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 xml:space="preserve"> ОРУ с мячами; упражнения в равновесии; бег на дистанцию 30 м; игры «Бой петухов», «Защищенное движение».</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спортивный зал.</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гимнастические палки (по количеству учащихся), две гимнастические скамейки, секундомер.</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Словарь: бег, движение, петухи, скамейка.</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80</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Гимнастика. Лазанье по гимнастической стенке</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Выполнение упражнений со скакалкой; лазанье по гимнастической стенке; метание в цель; игра «Стрелки».</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спортивный зал.</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гимнастическая скамейка, маты, короткие скакалки (по количеству учащихся).</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Словарь: скакалка, стенка, вис, шагать.</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81</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 xml:space="preserve">Гимнастика. Лазанье по гимнастической </w:t>
            </w:r>
            <w:r w:rsidRPr="0075540C">
              <w:rPr>
                <w:rFonts w:ascii="Times New Roman" w:hAnsi="Times New Roman"/>
                <w:sz w:val="24"/>
                <w:szCs w:val="24"/>
              </w:rPr>
              <w:lastRenderedPageBreak/>
              <w:t>стенке</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lastRenderedPageBreak/>
              <w:t xml:space="preserve">Выполнение упражнений со скакалкой; лазанье по гимнастической стенке; метание в цель; игра </w:t>
            </w:r>
            <w:r w:rsidRPr="0075540C">
              <w:rPr>
                <w:rFonts w:ascii="Times New Roman" w:hAnsi="Times New Roman"/>
                <w:sz w:val="24"/>
                <w:szCs w:val="24"/>
              </w:rPr>
              <w:lastRenderedPageBreak/>
              <w:t>«Стрелки».</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lastRenderedPageBreak/>
              <w:t>Место проведения занятий: спортивный зал.</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 xml:space="preserve">Оборудование: гимнастическая скамейка, маты, </w:t>
            </w:r>
            <w:r w:rsidRPr="0075540C">
              <w:rPr>
                <w:rFonts w:ascii="Times New Roman" w:hAnsi="Times New Roman"/>
                <w:sz w:val="24"/>
                <w:szCs w:val="24"/>
              </w:rPr>
              <w:lastRenderedPageBreak/>
              <w:t>короткие скакалки (по количеству учащихся).</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Словарь: скакалка, стенка, вис, шагать.</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82</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Гимнастика</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Совершенствование разученных ранее координационных движений.</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Перебрасывание мяча через шнур двумя руками из-за головы.</w:t>
            </w:r>
          </w:p>
        </w:tc>
        <w:tc>
          <w:tcPr>
            <w:tcW w:w="5953" w:type="dxa"/>
          </w:tcPr>
          <w:p w:rsidR="00874475" w:rsidRPr="0075540C" w:rsidRDefault="00874475" w:rsidP="008C0E53">
            <w:pPr>
              <w:spacing w:after="0"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спортивный зал.</w:t>
            </w:r>
          </w:p>
          <w:p w:rsidR="00874475" w:rsidRPr="0075540C" w:rsidRDefault="00874475" w:rsidP="008C0E53">
            <w:pPr>
              <w:spacing w:after="0"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Мячи.</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83</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Гимнастика</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Совершенствование разученных ранее координационных движений.</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Перебрасывание мяча через шнур двумя руками из-за головы.</w:t>
            </w:r>
          </w:p>
        </w:tc>
        <w:tc>
          <w:tcPr>
            <w:tcW w:w="5953" w:type="dxa"/>
          </w:tcPr>
          <w:p w:rsidR="00874475" w:rsidRPr="0075540C" w:rsidRDefault="00874475" w:rsidP="008C0E53">
            <w:pPr>
              <w:spacing w:after="0"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спортивный зал.</w:t>
            </w:r>
          </w:p>
          <w:p w:rsidR="00874475" w:rsidRPr="0075540C" w:rsidRDefault="00874475" w:rsidP="008C0E53">
            <w:pPr>
              <w:spacing w:after="0"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Мячи.</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84</w:t>
            </w:r>
          </w:p>
        </w:tc>
        <w:tc>
          <w:tcPr>
            <w:tcW w:w="2095"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sz w:val="24"/>
                <w:szCs w:val="24"/>
              </w:rPr>
              <w:t>Гимнастика. Ползание</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 xml:space="preserve">Строевые упражнения, ОРУ, ходьба и бег. Развитие ритмической способности, согласованности движений. Коррекционная игра для развития речевой деятельности, способности к звукоподражанию. </w:t>
            </w:r>
          </w:p>
          <w:p w:rsidR="00874475" w:rsidRPr="0075540C" w:rsidRDefault="00874475" w:rsidP="008C0E53">
            <w:pPr>
              <w:spacing w:line="360" w:lineRule="auto"/>
              <w:ind w:firstLine="284"/>
              <w:jc w:val="both"/>
              <w:rPr>
                <w:rFonts w:ascii="Times New Roman" w:hAnsi="Times New Roman"/>
                <w:b/>
                <w:sz w:val="24"/>
                <w:szCs w:val="24"/>
              </w:rPr>
            </w:pP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спортивный зал.</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Словарь: Согласование движений</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85</w:t>
            </w:r>
          </w:p>
        </w:tc>
        <w:tc>
          <w:tcPr>
            <w:tcW w:w="2095"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sz w:val="24"/>
                <w:szCs w:val="24"/>
              </w:rPr>
              <w:t>Гимнастика. Ползание</w:t>
            </w:r>
          </w:p>
        </w:tc>
        <w:tc>
          <w:tcPr>
            <w:tcW w:w="5954"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sz w:val="24"/>
                <w:szCs w:val="24"/>
              </w:rPr>
              <w:t xml:space="preserve">Строевые упражнения, ОРУ, ходьба и бег. Развитие согласованности движений Коррекционная игра для развития речевой деятельности, способности к </w:t>
            </w:r>
            <w:r w:rsidRPr="0075540C">
              <w:rPr>
                <w:rFonts w:ascii="Times New Roman" w:hAnsi="Times New Roman"/>
                <w:sz w:val="24"/>
                <w:szCs w:val="24"/>
              </w:rPr>
              <w:lastRenderedPageBreak/>
              <w:t>звукоподражанию.</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lastRenderedPageBreak/>
              <w:t>Место проведения занятий: спортивный зал.</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Словарь: Согласование движений</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86</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Гимнастика. Упражнения в равновесии</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ОРУ с малыми мячами. Упражнения в равновесии. Совершенствование разученных ранее координационных движений.</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Спортивный зал</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Малые мячи</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87</w:t>
            </w:r>
          </w:p>
        </w:tc>
        <w:tc>
          <w:tcPr>
            <w:tcW w:w="2095"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sz w:val="24"/>
                <w:szCs w:val="24"/>
              </w:rPr>
              <w:t>Гимнастика. Упражнения в равновесии</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ОРУ с малыми мячами. Упражнения в равновесии. Лазанье по гимнастической стенке и ходьба по гимнастической скамейке парами.</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Спортивный зал</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Малые мячи</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88</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Гимнастика. Упражнения в равновесии</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ОРУ с малыми обручами. Упражнения в равновесии. Ходьба по уменьшенной площади опоры с сохранением устойчивого равновесия.</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Спортивный зал</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Обручи, гимнастическая скамейка</w:t>
            </w:r>
          </w:p>
        </w:tc>
      </w:tr>
      <w:tr w:rsidR="00874475" w:rsidRPr="0075540C" w:rsidTr="008C0E53">
        <w:tc>
          <w:tcPr>
            <w:tcW w:w="14850" w:type="dxa"/>
            <w:gridSpan w:val="4"/>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Раздел программы легкая атлетика – 14 часов</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89</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Бег на дистанцию 30 м</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Бег в различном темпе; бег на дистанцию 30 м; обучение метанию на дальность; игра «Передал мяч — садись».</w:t>
            </w:r>
          </w:p>
        </w:tc>
        <w:tc>
          <w:tcPr>
            <w:tcW w:w="5953" w:type="dxa"/>
          </w:tcPr>
          <w:p w:rsidR="00874475" w:rsidRPr="0075540C" w:rsidRDefault="00874475" w:rsidP="008C0E53">
            <w:pPr>
              <w:spacing w:after="0"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занятии: стадион, беговая дорожка школьного спортивного комплекса.</w:t>
            </w:r>
          </w:p>
          <w:p w:rsidR="00874475" w:rsidRPr="0075540C" w:rsidRDefault="00874475" w:rsidP="008C0E53">
            <w:pPr>
              <w:spacing w:after="0"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секундомер, мячи (по числу учащихся), волейбольный мяч.</w:t>
            </w:r>
          </w:p>
          <w:p w:rsidR="00874475" w:rsidRPr="0075540C" w:rsidRDefault="00874475" w:rsidP="008C0E53">
            <w:pPr>
              <w:spacing w:after="0" w:line="360" w:lineRule="auto"/>
              <w:ind w:firstLine="284"/>
              <w:jc w:val="both"/>
              <w:rPr>
                <w:rFonts w:ascii="Times New Roman" w:hAnsi="Times New Roman"/>
                <w:sz w:val="24"/>
                <w:szCs w:val="24"/>
              </w:rPr>
            </w:pPr>
            <w:r w:rsidRPr="0075540C">
              <w:rPr>
                <w:rFonts w:ascii="Times New Roman" w:hAnsi="Times New Roman"/>
                <w:sz w:val="24"/>
                <w:szCs w:val="24"/>
              </w:rPr>
              <w:t>Словарь: стадион, темп, комплекс, старт, финиш.</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90</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Бег на дистанцию 30 м</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Бег в различном темпе; бег на дистанцию 30 м; обучение метанию на дальность; игра «Передал мяч — садись».</w:t>
            </w:r>
          </w:p>
        </w:tc>
        <w:tc>
          <w:tcPr>
            <w:tcW w:w="5953" w:type="dxa"/>
          </w:tcPr>
          <w:p w:rsidR="00874475" w:rsidRPr="0075540C" w:rsidRDefault="00874475" w:rsidP="008C0E53">
            <w:pPr>
              <w:spacing w:after="0"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занятии: стадион, беговая дорожка школьного спортивного комплекса.</w:t>
            </w:r>
          </w:p>
          <w:p w:rsidR="00874475" w:rsidRPr="0075540C" w:rsidRDefault="00874475" w:rsidP="008C0E53">
            <w:pPr>
              <w:spacing w:after="0"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секундомер, мячи (по числу учащихся), волейбольный мяч.</w:t>
            </w:r>
          </w:p>
          <w:p w:rsidR="00874475" w:rsidRPr="0075540C" w:rsidRDefault="00874475" w:rsidP="008C0E53">
            <w:pPr>
              <w:spacing w:after="0" w:line="360" w:lineRule="auto"/>
              <w:ind w:firstLine="284"/>
              <w:jc w:val="both"/>
              <w:rPr>
                <w:rFonts w:ascii="Times New Roman" w:hAnsi="Times New Roman"/>
                <w:sz w:val="24"/>
                <w:szCs w:val="24"/>
              </w:rPr>
            </w:pPr>
            <w:r w:rsidRPr="0075540C">
              <w:rPr>
                <w:rFonts w:ascii="Times New Roman" w:hAnsi="Times New Roman"/>
                <w:sz w:val="24"/>
                <w:szCs w:val="24"/>
              </w:rPr>
              <w:lastRenderedPageBreak/>
              <w:t>Словарь: стадион, темп, комплекс, старт, финиш.</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91</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Прыжки в высоту с прямого разбега</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ОРУ без предметов; обучение прыжкам в высоту с прямого разбега; метание на дальность при проведении игры «Кто дальше бросит?».</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стадион, площадка около школы.</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мячи (по количеству учащихся), стойки для прыжков, веревки с грузиком или планка, гимнастические маты.</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Словарь: стадион, стойка, прыжок, высота.</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92</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Прыжки в высоту с прямого разбега</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ОРУ без предметов; обучение прыжкам в высоту с прямого разбега; метание на дальность при проведении игры «Кто дальше бросит?».</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стадион, площадка около школы.</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мячи (по количеству учащихся), стойки для прыжков, веревки с грузиком или планка, гимнастические маты.</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Словарь: стадион, стойка, прыжок, высота.</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93</w:t>
            </w:r>
          </w:p>
        </w:tc>
        <w:tc>
          <w:tcPr>
            <w:tcW w:w="2095" w:type="dxa"/>
          </w:tcPr>
          <w:p w:rsidR="00874475" w:rsidRPr="0075540C" w:rsidRDefault="00874475" w:rsidP="008C0E53">
            <w:pPr>
              <w:spacing w:after="0" w:line="360" w:lineRule="auto"/>
              <w:ind w:firstLine="284"/>
              <w:rPr>
                <w:rFonts w:ascii="Times New Roman" w:hAnsi="Times New Roman"/>
                <w:sz w:val="24"/>
                <w:szCs w:val="24"/>
              </w:rPr>
            </w:pPr>
            <w:r w:rsidRPr="0075540C">
              <w:rPr>
                <w:rFonts w:ascii="Times New Roman" w:hAnsi="Times New Roman"/>
                <w:sz w:val="24"/>
                <w:szCs w:val="24"/>
              </w:rPr>
              <w:t>Легкая атлетика.</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Прыжки в высоту; метание на дальность, бег на дистанцию 30; игры «Передай мяч соседу», «Кто дальше прыгнет?»</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стадион, площадка около школы.</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стойка, планка, 3 мяча (по количеству попыток), секундомер, 6 флажков.</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Словарь: высота, полет, дальше.</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94</w:t>
            </w:r>
          </w:p>
        </w:tc>
        <w:tc>
          <w:tcPr>
            <w:tcW w:w="2095" w:type="dxa"/>
          </w:tcPr>
          <w:p w:rsidR="00874475" w:rsidRPr="0075540C" w:rsidRDefault="00874475" w:rsidP="008C0E53">
            <w:pPr>
              <w:spacing w:after="0" w:line="360" w:lineRule="auto"/>
              <w:ind w:firstLine="284"/>
              <w:rPr>
                <w:rFonts w:ascii="Times New Roman" w:hAnsi="Times New Roman"/>
                <w:sz w:val="24"/>
                <w:szCs w:val="24"/>
              </w:rPr>
            </w:pPr>
            <w:r w:rsidRPr="0075540C">
              <w:rPr>
                <w:rFonts w:ascii="Times New Roman" w:hAnsi="Times New Roman"/>
                <w:sz w:val="24"/>
                <w:szCs w:val="24"/>
              </w:rPr>
              <w:t>Легкая атлетика.</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Прыжки в высоту; метание на дальность, бег на дистанцию 30; игры «Передай мяч соседу», «Кто дальше прыгнет?»</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стадион, площадка около школы.</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стойка, планка, 3 мяча (по количеству попыток), секундомер, 6 флажков.</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Словарь: высота, полет, дальше.</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95</w:t>
            </w:r>
          </w:p>
        </w:tc>
        <w:tc>
          <w:tcPr>
            <w:tcW w:w="2095" w:type="dxa"/>
          </w:tcPr>
          <w:p w:rsidR="00874475" w:rsidRPr="0075540C" w:rsidRDefault="00874475" w:rsidP="008C0E53">
            <w:pPr>
              <w:spacing w:after="0" w:line="360" w:lineRule="auto"/>
              <w:ind w:firstLine="284"/>
              <w:rPr>
                <w:rFonts w:ascii="Times New Roman" w:hAnsi="Times New Roman"/>
                <w:sz w:val="24"/>
                <w:szCs w:val="24"/>
              </w:rPr>
            </w:pPr>
            <w:r w:rsidRPr="0075540C">
              <w:rPr>
                <w:rFonts w:ascii="Times New Roman" w:hAnsi="Times New Roman"/>
                <w:sz w:val="24"/>
                <w:szCs w:val="24"/>
              </w:rPr>
              <w:t>Легкая атлетика. Прыжки в высоту</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Прыжки в высоту; ОРУ без предмета в движении; игры «Кто дальше прыгнет?», «У ребят порядок строгий». </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стадион, площадка около школы.</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стойка для прыжков, планка.</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96</w:t>
            </w:r>
          </w:p>
        </w:tc>
        <w:tc>
          <w:tcPr>
            <w:tcW w:w="2095" w:type="dxa"/>
          </w:tcPr>
          <w:p w:rsidR="00874475" w:rsidRPr="0075540C" w:rsidRDefault="00874475" w:rsidP="008C0E53">
            <w:pPr>
              <w:spacing w:after="0" w:line="360" w:lineRule="auto"/>
              <w:ind w:firstLine="284"/>
              <w:rPr>
                <w:rFonts w:ascii="Times New Roman" w:hAnsi="Times New Roman"/>
                <w:sz w:val="24"/>
                <w:szCs w:val="24"/>
              </w:rPr>
            </w:pPr>
            <w:r w:rsidRPr="0075540C">
              <w:rPr>
                <w:rFonts w:ascii="Times New Roman" w:hAnsi="Times New Roman"/>
                <w:sz w:val="24"/>
                <w:szCs w:val="24"/>
              </w:rPr>
              <w:t>Легкая атлетика. Метание мяча в горизонтальную цель</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ОРУ без предмета в движении. Метание мяча в горизонтальную цель; игры «Салки», «Перемена мест».</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спортивный зал.</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мячи (по количеству учащихся), щит размером 70 × 70 см, гимнастические палки.</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97</w:t>
            </w:r>
          </w:p>
        </w:tc>
        <w:tc>
          <w:tcPr>
            <w:tcW w:w="2095" w:type="dxa"/>
          </w:tcPr>
          <w:p w:rsidR="00874475" w:rsidRPr="0075540C" w:rsidRDefault="00874475" w:rsidP="008C0E53">
            <w:pPr>
              <w:spacing w:after="0" w:line="360" w:lineRule="auto"/>
              <w:ind w:firstLine="284"/>
              <w:rPr>
                <w:rFonts w:ascii="Times New Roman" w:hAnsi="Times New Roman"/>
                <w:sz w:val="24"/>
                <w:szCs w:val="24"/>
              </w:rPr>
            </w:pPr>
            <w:r w:rsidRPr="0075540C">
              <w:rPr>
                <w:rFonts w:ascii="Times New Roman" w:hAnsi="Times New Roman"/>
                <w:sz w:val="24"/>
                <w:szCs w:val="24"/>
              </w:rPr>
              <w:t>Легкая атлетика. Метание мяча в горизонтальную цель</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ОРУ без предмета в движении. Метание мяча в горизонтальную цель; игры «Салки», «Перемена мест».</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занятий: спортивный зал.</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мячи (по количеству учащихся), щит размером 70 × 70 см, гимнастические палки.</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98</w:t>
            </w:r>
          </w:p>
        </w:tc>
        <w:tc>
          <w:tcPr>
            <w:tcW w:w="2095" w:type="dxa"/>
          </w:tcPr>
          <w:p w:rsidR="00874475" w:rsidRPr="0075540C" w:rsidRDefault="00874475" w:rsidP="008C0E53">
            <w:pPr>
              <w:spacing w:after="0" w:line="360" w:lineRule="auto"/>
              <w:ind w:firstLine="284"/>
              <w:rPr>
                <w:rFonts w:ascii="Times New Roman" w:hAnsi="Times New Roman"/>
                <w:sz w:val="24"/>
                <w:szCs w:val="24"/>
              </w:rPr>
            </w:pPr>
            <w:r w:rsidRPr="0075540C">
              <w:rPr>
                <w:rFonts w:ascii="Times New Roman" w:hAnsi="Times New Roman"/>
                <w:sz w:val="24"/>
                <w:szCs w:val="24"/>
              </w:rPr>
              <w:t>Легкая атлетика.</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 xml:space="preserve">ОРУ без предмета в движении. Медленный равномерный бег (6 мин). Длинный прыжок в шаге. </w:t>
            </w:r>
            <w:r w:rsidRPr="0075540C">
              <w:rPr>
                <w:rFonts w:ascii="Times New Roman" w:hAnsi="Times New Roman"/>
                <w:sz w:val="24"/>
                <w:szCs w:val="24"/>
              </w:rPr>
              <w:lastRenderedPageBreak/>
              <w:t>Игра «Ловишки»</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lastRenderedPageBreak/>
              <w:t>Место проведения: спортивная площадка</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lastRenderedPageBreak/>
              <w:t>Оборудование: секундомер, рулетка</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lastRenderedPageBreak/>
              <w:t>99</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Метание с места на дальность</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Строевые упражнения, ОРУ, ходьба и бег. Развитие скоростно-силовых способностей. Коррекционная игра для развития речевой деятельности, способности к звукоподражанию. Итоговый контроль физической подготовленности.</w:t>
            </w:r>
          </w:p>
          <w:p w:rsidR="00874475" w:rsidRPr="0075540C" w:rsidRDefault="00874475" w:rsidP="008C0E53">
            <w:pPr>
              <w:spacing w:line="360" w:lineRule="auto"/>
              <w:ind w:firstLine="284"/>
              <w:jc w:val="both"/>
              <w:rPr>
                <w:rFonts w:ascii="Times New Roman" w:hAnsi="Times New Roman"/>
                <w:sz w:val="24"/>
                <w:szCs w:val="24"/>
              </w:rPr>
            </w:pP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спортивная площадка</w:t>
            </w:r>
          </w:p>
          <w:p w:rsidR="00874475" w:rsidRPr="0075540C" w:rsidRDefault="00874475" w:rsidP="008C0E53">
            <w:pPr>
              <w:spacing w:line="360" w:lineRule="auto"/>
              <w:ind w:firstLine="284"/>
              <w:jc w:val="both"/>
              <w:rPr>
                <w:rFonts w:ascii="Times New Roman" w:hAnsi="Times New Roman"/>
                <w:sz w:val="24"/>
                <w:szCs w:val="24"/>
              </w:rPr>
            </w:pP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100</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Метание с места на дальность</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Метание мяча с места на дальность правой и левой руками снизу поочередно. Комплекс ОРУ в кругу. Коррекционная игра. Тестирование.</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спортивная площадка</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101</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Прыжок в длину с места</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«Челночный» бег 3х10м. Контроль прыжка в длину с места.</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Правила поведения и техника безопасности во время занятий в парках, во дворе.</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спортивная площадка</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секундомер, рулетка</w:t>
            </w:r>
          </w:p>
        </w:tc>
      </w:tr>
      <w:tr w:rsidR="00874475" w:rsidRPr="0075540C" w:rsidTr="008C0E53">
        <w:tc>
          <w:tcPr>
            <w:tcW w:w="848" w:type="dxa"/>
          </w:tcPr>
          <w:p w:rsidR="00874475" w:rsidRPr="0075540C" w:rsidRDefault="00874475" w:rsidP="008C0E53">
            <w:pPr>
              <w:spacing w:line="360" w:lineRule="auto"/>
              <w:ind w:firstLine="284"/>
              <w:jc w:val="both"/>
              <w:rPr>
                <w:rFonts w:ascii="Times New Roman" w:hAnsi="Times New Roman"/>
                <w:b/>
                <w:sz w:val="24"/>
                <w:szCs w:val="24"/>
              </w:rPr>
            </w:pPr>
            <w:r w:rsidRPr="0075540C">
              <w:rPr>
                <w:rFonts w:ascii="Times New Roman" w:hAnsi="Times New Roman"/>
                <w:b/>
                <w:sz w:val="24"/>
                <w:szCs w:val="24"/>
              </w:rPr>
              <w:t>102</w:t>
            </w:r>
          </w:p>
        </w:tc>
        <w:tc>
          <w:tcPr>
            <w:tcW w:w="2095"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Легкая атлетика. Итоговое игровое занятие.</w:t>
            </w:r>
          </w:p>
        </w:tc>
        <w:tc>
          <w:tcPr>
            <w:tcW w:w="5954"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ОРУ без предметов. Игры-эстафеты. Подведение итогов за год.</w:t>
            </w:r>
          </w:p>
        </w:tc>
        <w:tc>
          <w:tcPr>
            <w:tcW w:w="5953" w:type="dxa"/>
          </w:tcPr>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Место проведения: спортивная площадка</w:t>
            </w:r>
          </w:p>
          <w:p w:rsidR="00874475" w:rsidRPr="0075540C" w:rsidRDefault="00874475" w:rsidP="008C0E53">
            <w:pPr>
              <w:spacing w:line="360" w:lineRule="auto"/>
              <w:ind w:firstLine="284"/>
              <w:jc w:val="both"/>
              <w:rPr>
                <w:rFonts w:ascii="Times New Roman" w:hAnsi="Times New Roman"/>
                <w:sz w:val="24"/>
                <w:szCs w:val="24"/>
              </w:rPr>
            </w:pPr>
            <w:r w:rsidRPr="0075540C">
              <w:rPr>
                <w:rFonts w:ascii="Times New Roman" w:hAnsi="Times New Roman"/>
                <w:sz w:val="24"/>
                <w:szCs w:val="24"/>
              </w:rPr>
              <w:t>Оборудование: в зависимости от игр.</w:t>
            </w:r>
          </w:p>
        </w:tc>
      </w:tr>
    </w:tbl>
    <w:p w:rsidR="00784489" w:rsidRPr="0041552D" w:rsidRDefault="00784489" w:rsidP="00874475">
      <w:pPr>
        <w:spacing w:after="0" w:line="240" w:lineRule="auto"/>
        <w:jc w:val="center"/>
        <w:rPr>
          <w:rFonts w:ascii="Times New Roman" w:hAnsi="Times New Roman"/>
          <w:b/>
          <w:sz w:val="24"/>
          <w:szCs w:val="24"/>
        </w:rPr>
      </w:pPr>
      <w:r w:rsidRPr="0041552D">
        <w:rPr>
          <w:rFonts w:ascii="Times New Roman" w:hAnsi="Times New Roman"/>
          <w:b/>
          <w:sz w:val="24"/>
          <w:szCs w:val="24"/>
        </w:rPr>
        <w:lastRenderedPageBreak/>
        <w:t>Рабочая прогр</w:t>
      </w:r>
      <w:r w:rsidR="008C6DA7">
        <w:rPr>
          <w:rFonts w:ascii="Times New Roman" w:hAnsi="Times New Roman"/>
          <w:b/>
          <w:sz w:val="24"/>
          <w:szCs w:val="24"/>
        </w:rPr>
        <w:t>амма по предмету ручной труд</w:t>
      </w:r>
    </w:p>
    <w:p w:rsidR="00784489" w:rsidRPr="0041552D" w:rsidRDefault="00784489" w:rsidP="004E288D">
      <w:pPr>
        <w:spacing w:after="0" w:line="240" w:lineRule="auto"/>
        <w:ind w:firstLine="567"/>
        <w:jc w:val="center"/>
        <w:rPr>
          <w:rFonts w:ascii="Times New Roman" w:hAnsi="Times New Roman"/>
          <w:sz w:val="24"/>
          <w:szCs w:val="24"/>
        </w:rPr>
      </w:pPr>
      <w:r w:rsidRPr="0041552D">
        <w:rPr>
          <w:rFonts w:ascii="Times New Roman" w:hAnsi="Times New Roman"/>
          <w:b/>
          <w:sz w:val="24"/>
          <w:szCs w:val="24"/>
        </w:rPr>
        <w:t>Пояснительная записка</w:t>
      </w:r>
    </w:p>
    <w:p w:rsidR="00784489" w:rsidRPr="004E288D" w:rsidRDefault="00784489" w:rsidP="004E288D">
      <w:pPr>
        <w:spacing w:after="0" w:line="240" w:lineRule="auto"/>
        <w:ind w:firstLine="567"/>
        <w:jc w:val="both"/>
        <w:rPr>
          <w:rFonts w:ascii="Times New Roman" w:hAnsi="Times New Roman"/>
          <w:sz w:val="24"/>
          <w:szCs w:val="24"/>
        </w:rPr>
      </w:pPr>
      <w:r w:rsidRPr="004E288D">
        <w:rPr>
          <w:rFonts w:ascii="Times New Roman" w:hAnsi="Times New Roman"/>
          <w:sz w:val="24"/>
          <w:szCs w:val="24"/>
        </w:rPr>
        <w:t xml:space="preserve">Труд – это основа любых культурных достижений, один из главных видов деятельности в жизни человека. </w:t>
      </w:r>
    </w:p>
    <w:p w:rsidR="00784489" w:rsidRPr="004E288D" w:rsidRDefault="00784489" w:rsidP="004E288D">
      <w:pPr>
        <w:spacing w:after="0" w:line="240" w:lineRule="auto"/>
        <w:ind w:firstLine="567"/>
        <w:jc w:val="both"/>
        <w:rPr>
          <w:rFonts w:ascii="Times New Roman" w:hAnsi="Times New Roman"/>
          <w:b/>
          <w:sz w:val="24"/>
          <w:szCs w:val="24"/>
        </w:rPr>
      </w:pPr>
      <w:r w:rsidRPr="004E288D">
        <w:rPr>
          <w:rFonts w:ascii="Times New Roman" w:hAnsi="Times New Roman"/>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784489" w:rsidRPr="004E288D" w:rsidRDefault="00784489" w:rsidP="004E288D">
      <w:pPr>
        <w:spacing w:after="0" w:line="240" w:lineRule="auto"/>
        <w:ind w:firstLine="567"/>
        <w:jc w:val="both"/>
        <w:rPr>
          <w:rFonts w:ascii="Times New Roman" w:hAnsi="Times New Roman"/>
          <w:b/>
          <w:bCs/>
          <w:sz w:val="24"/>
          <w:szCs w:val="24"/>
        </w:rPr>
      </w:pPr>
      <w:r w:rsidRPr="004E288D">
        <w:rPr>
          <w:rFonts w:ascii="Times New Roman" w:hAnsi="Times New Roman"/>
          <w:b/>
          <w:sz w:val="24"/>
          <w:szCs w:val="24"/>
        </w:rPr>
        <w:t xml:space="preserve">Основная цель изучения данного предмета </w:t>
      </w:r>
      <w:r w:rsidRPr="004E288D">
        <w:rPr>
          <w:rFonts w:ascii="Times New Roman" w:hAnsi="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784489" w:rsidRPr="004E288D" w:rsidRDefault="00784489" w:rsidP="004E288D">
      <w:pPr>
        <w:spacing w:after="0" w:line="240" w:lineRule="auto"/>
        <w:ind w:firstLine="567"/>
        <w:jc w:val="both"/>
        <w:rPr>
          <w:rFonts w:ascii="Times New Roman" w:hAnsi="Times New Roman"/>
          <w:sz w:val="24"/>
          <w:szCs w:val="24"/>
        </w:rPr>
      </w:pPr>
      <w:r w:rsidRPr="004E288D">
        <w:rPr>
          <w:rFonts w:ascii="Times New Roman" w:hAnsi="Times New Roman"/>
          <w:b/>
          <w:bCs/>
          <w:sz w:val="24"/>
          <w:szCs w:val="24"/>
        </w:rPr>
        <w:t>Задачи изучения предмета:</w:t>
      </w:r>
    </w:p>
    <w:p w:rsidR="00784489" w:rsidRPr="004E288D" w:rsidRDefault="00784489" w:rsidP="004E288D">
      <w:pPr>
        <w:pStyle w:val="a3"/>
        <w:spacing w:after="0" w:line="240" w:lineRule="auto"/>
        <w:ind w:left="0" w:firstLine="567"/>
        <w:jc w:val="both"/>
        <w:rPr>
          <w:rFonts w:ascii="Times New Roman" w:hAnsi="Times New Roman"/>
          <w:sz w:val="24"/>
          <w:szCs w:val="24"/>
        </w:rPr>
      </w:pPr>
      <w:r w:rsidRPr="004E288D">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784489" w:rsidRPr="004E288D" w:rsidRDefault="00784489" w:rsidP="004E288D">
      <w:pPr>
        <w:pStyle w:val="a3"/>
        <w:spacing w:after="0" w:line="240" w:lineRule="auto"/>
        <w:ind w:left="0" w:firstLine="567"/>
        <w:jc w:val="both"/>
        <w:rPr>
          <w:rFonts w:ascii="Times New Roman" w:hAnsi="Times New Roman"/>
          <w:sz w:val="24"/>
          <w:szCs w:val="24"/>
        </w:rPr>
      </w:pPr>
      <w:r w:rsidRPr="004E288D">
        <w:rPr>
          <w:rFonts w:ascii="Times New Roman" w:hAnsi="Times New Roman"/>
          <w:sz w:val="24"/>
          <w:szCs w:val="24"/>
        </w:rPr>
        <w:t>― формирование представлений о гармоничном единстве природного и рукотворного мира и о месте в нём человека.</w:t>
      </w:r>
    </w:p>
    <w:p w:rsidR="00784489" w:rsidRPr="004E288D" w:rsidRDefault="00784489" w:rsidP="004E288D">
      <w:pPr>
        <w:pStyle w:val="a3"/>
        <w:spacing w:after="0" w:line="240" w:lineRule="auto"/>
        <w:ind w:left="0" w:firstLine="567"/>
        <w:jc w:val="both"/>
        <w:rPr>
          <w:rFonts w:ascii="Times New Roman" w:hAnsi="Times New Roman"/>
          <w:sz w:val="24"/>
          <w:szCs w:val="24"/>
        </w:rPr>
      </w:pPr>
      <w:r w:rsidRPr="004E288D">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784489" w:rsidRPr="004E288D" w:rsidRDefault="00784489" w:rsidP="004E288D">
      <w:pPr>
        <w:pStyle w:val="a3"/>
        <w:spacing w:after="0" w:line="240" w:lineRule="auto"/>
        <w:ind w:left="0" w:firstLine="567"/>
        <w:jc w:val="both"/>
        <w:rPr>
          <w:rFonts w:ascii="Times New Roman" w:hAnsi="Times New Roman"/>
          <w:sz w:val="24"/>
          <w:szCs w:val="24"/>
        </w:rPr>
      </w:pPr>
      <w:r w:rsidRPr="004E288D">
        <w:rPr>
          <w:rFonts w:ascii="Times New Roman" w:hAnsi="Times New Roman"/>
          <w:sz w:val="24"/>
          <w:szCs w:val="24"/>
        </w:rPr>
        <w:t>― расширение знаний о материалах и их свойствах, технологиях использования.</w:t>
      </w:r>
    </w:p>
    <w:p w:rsidR="00784489" w:rsidRPr="004E288D" w:rsidRDefault="00784489" w:rsidP="004E288D">
      <w:pPr>
        <w:pStyle w:val="a3"/>
        <w:spacing w:after="0" w:line="240" w:lineRule="auto"/>
        <w:ind w:left="0" w:firstLine="567"/>
        <w:jc w:val="both"/>
        <w:rPr>
          <w:rFonts w:ascii="Times New Roman" w:hAnsi="Times New Roman"/>
          <w:sz w:val="24"/>
          <w:szCs w:val="24"/>
        </w:rPr>
      </w:pPr>
      <w:r w:rsidRPr="004E288D">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784489" w:rsidRPr="004E288D" w:rsidRDefault="00784489" w:rsidP="004E288D">
      <w:pPr>
        <w:pStyle w:val="a3"/>
        <w:spacing w:after="0" w:line="240" w:lineRule="auto"/>
        <w:ind w:left="0" w:firstLine="567"/>
        <w:jc w:val="both"/>
        <w:rPr>
          <w:rFonts w:ascii="Times New Roman" w:hAnsi="Times New Roman"/>
          <w:sz w:val="24"/>
          <w:szCs w:val="24"/>
        </w:rPr>
      </w:pPr>
      <w:r w:rsidRPr="004E288D">
        <w:rPr>
          <w:rFonts w:ascii="Times New Roman" w:hAnsi="Times New Roman"/>
          <w:sz w:val="24"/>
          <w:szCs w:val="24"/>
        </w:rPr>
        <w:t>― формирование интереса к разнообразным видам труда.</w:t>
      </w:r>
    </w:p>
    <w:p w:rsidR="00784489" w:rsidRPr="004E288D" w:rsidRDefault="00784489" w:rsidP="004E288D">
      <w:pPr>
        <w:pStyle w:val="a3"/>
        <w:spacing w:after="0" w:line="240" w:lineRule="auto"/>
        <w:ind w:left="0" w:firstLine="567"/>
        <w:jc w:val="both"/>
        <w:rPr>
          <w:rFonts w:ascii="Times New Roman" w:hAnsi="Times New Roman"/>
          <w:sz w:val="24"/>
          <w:szCs w:val="24"/>
        </w:rPr>
      </w:pPr>
      <w:r w:rsidRPr="004E288D">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784489" w:rsidRPr="004E288D" w:rsidRDefault="00784489" w:rsidP="004E288D">
      <w:pPr>
        <w:pStyle w:val="a3"/>
        <w:spacing w:after="0" w:line="240" w:lineRule="auto"/>
        <w:ind w:left="0" w:firstLine="567"/>
        <w:jc w:val="both"/>
        <w:rPr>
          <w:rFonts w:ascii="Times New Roman" w:hAnsi="Times New Roman"/>
          <w:sz w:val="24"/>
          <w:szCs w:val="24"/>
        </w:rPr>
      </w:pPr>
      <w:r w:rsidRPr="004E288D">
        <w:rPr>
          <w:rFonts w:ascii="Times New Roman" w:hAnsi="Times New Roman"/>
          <w:sz w:val="24"/>
          <w:szCs w:val="24"/>
        </w:rPr>
        <w:t>― развитие умственной деятельности (анализ, синтез, сравнение, классификация, обобщение).</w:t>
      </w:r>
    </w:p>
    <w:p w:rsidR="00784489" w:rsidRPr="004E288D" w:rsidRDefault="00784489" w:rsidP="004E288D">
      <w:pPr>
        <w:pStyle w:val="a3"/>
        <w:spacing w:after="0" w:line="240" w:lineRule="auto"/>
        <w:ind w:left="0" w:firstLine="567"/>
        <w:jc w:val="both"/>
        <w:rPr>
          <w:rFonts w:ascii="Times New Roman" w:hAnsi="Times New Roman"/>
          <w:sz w:val="24"/>
          <w:szCs w:val="24"/>
        </w:rPr>
      </w:pPr>
      <w:r w:rsidRPr="004E288D">
        <w:rPr>
          <w:rFonts w:ascii="Times New Roman" w:hAnsi="Times New Roman"/>
          <w:sz w:val="24"/>
          <w:szCs w:val="24"/>
        </w:rPr>
        <w:t>― развитие сенсомоторных процессов, руки, глазомера через формирование практических умений.</w:t>
      </w:r>
    </w:p>
    <w:p w:rsidR="00784489" w:rsidRPr="004E288D" w:rsidRDefault="00784489" w:rsidP="004E288D">
      <w:pPr>
        <w:pStyle w:val="a3"/>
        <w:spacing w:after="0" w:line="240" w:lineRule="auto"/>
        <w:ind w:left="0" w:firstLine="567"/>
        <w:jc w:val="both"/>
        <w:rPr>
          <w:rFonts w:ascii="Times New Roman" w:hAnsi="Times New Roman"/>
          <w:sz w:val="24"/>
          <w:szCs w:val="24"/>
        </w:rPr>
      </w:pPr>
      <w:r w:rsidRPr="004E288D">
        <w:rPr>
          <w:rFonts w:ascii="Times New Roman" w:hAnsi="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784489" w:rsidRPr="004E288D" w:rsidRDefault="00784489" w:rsidP="004E288D">
      <w:pPr>
        <w:pStyle w:val="a3"/>
        <w:spacing w:after="0" w:line="240" w:lineRule="auto"/>
        <w:ind w:left="0" w:firstLine="567"/>
        <w:jc w:val="both"/>
        <w:rPr>
          <w:rFonts w:ascii="Times New Roman" w:hAnsi="Times New Roman"/>
          <w:sz w:val="24"/>
          <w:szCs w:val="24"/>
        </w:rPr>
      </w:pPr>
      <w:r w:rsidRPr="004E288D">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784489" w:rsidRPr="004E288D" w:rsidRDefault="00784489" w:rsidP="004E288D">
      <w:pPr>
        <w:pStyle w:val="a3"/>
        <w:spacing w:after="0" w:line="240" w:lineRule="auto"/>
        <w:ind w:left="0" w:firstLine="567"/>
        <w:jc w:val="both"/>
        <w:rPr>
          <w:rFonts w:ascii="Times New Roman" w:hAnsi="Times New Roman"/>
          <w:sz w:val="24"/>
          <w:szCs w:val="24"/>
        </w:rPr>
      </w:pPr>
      <w:r w:rsidRPr="004E288D">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784489" w:rsidRPr="004E288D" w:rsidRDefault="00784489" w:rsidP="004E288D">
      <w:pPr>
        <w:pStyle w:val="a3"/>
        <w:spacing w:after="0" w:line="240" w:lineRule="auto"/>
        <w:ind w:left="0" w:firstLine="567"/>
        <w:jc w:val="both"/>
        <w:rPr>
          <w:rFonts w:ascii="Times New Roman" w:hAnsi="Times New Roman"/>
          <w:sz w:val="24"/>
          <w:szCs w:val="24"/>
        </w:rPr>
      </w:pPr>
      <w:r w:rsidRPr="004E288D">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784489" w:rsidRPr="004E288D" w:rsidRDefault="00784489" w:rsidP="004E288D">
      <w:pPr>
        <w:pStyle w:val="a3"/>
        <w:spacing w:after="0" w:line="240" w:lineRule="auto"/>
        <w:ind w:left="0" w:firstLine="567"/>
        <w:jc w:val="both"/>
        <w:rPr>
          <w:rFonts w:ascii="Times New Roman" w:hAnsi="Times New Roman"/>
          <w:sz w:val="24"/>
          <w:szCs w:val="24"/>
        </w:rPr>
      </w:pPr>
      <w:r w:rsidRPr="004E288D">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784489" w:rsidRPr="004E288D" w:rsidRDefault="00784489" w:rsidP="004E288D">
      <w:pPr>
        <w:pStyle w:val="a3"/>
        <w:spacing w:after="0" w:line="240" w:lineRule="auto"/>
        <w:ind w:left="0" w:firstLine="567"/>
        <w:jc w:val="both"/>
        <w:rPr>
          <w:rFonts w:ascii="Times New Roman" w:hAnsi="Times New Roman"/>
          <w:sz w:val="24"/>
          <w:szCs w:val="24"/>
        </w:rPr>
      </w:pPr>
      <w:r w:rsidRPr="004E288D">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784489" w:rsidRDefault="00784489" w:rsidP="004E288D">
      <w:pPr>
        <w:pStyle w:val="a3"/>
        <w:spacing w:after="0" w:line="240" w:lineRule="auto"/>
        <w:ind w:left="0" w:firstLine="567"/>
        <w:jc w:val="both"/>
        <w:rPr>
          <w:rFonts w:ascii="Times New Roman" w:hAnsi="Times New Roman"/>
          <w:sz w:val="24"/>
          <w:szCs w:val="24"/>
        </w:rPr>
      </w:pPr>
      <w:r w:rsidRPr="004E288D">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985342" w:rsidRDefault="00985342" w:rsidP="004E288D">
      <w:pPr>
        <w:pStyle w:val="a3"/>
        <w:spacing w:after="0" w:line="240" w:lineRule="auto"/>
        <w:ind w:left="0" w:firstLine="567"/>
        <w:jc w:val="both"/>
        <w:rPr>
          <w:rFonts w:ascii="Times New Roman" w:hAnsi="Times New Roman"/>
          <w:sz w:val="24"/>
          <w:szCs w:val="24"/>
        </w:rPr>
      </w:pPr>
    </w:p>
    <w:p w:rsidR="00985342" w:rsidRPr="004E288D" w:rsidRDefault="00985342" w:rsidP="004E288D">
      <w:pPr>
        <w:pStyle w:val="a3"/>
        <w:spacing w:after="0" w:line="240" w:lineRule="auto"/>
        <w:ind w:left="0" w:firstLine="567"/>
        <w:jc w:val="both"/>
        <w:rPr>
          <w:rFonts w:ascii="Times New Roman" w:hAnsi="Times New Roman"/>
          <w:b/>
          <w:sz w:val="24"/>
          <w:szCs w:val="24"/>
        </w:rPr>
      </w:pPr>
    </w:p>
    <w:p w:rsidR="00985342" w:rsidRDefault="00985342" w:rsidP="00985342">
      <w:pPr>
        <w:spacing w:line="240" w:lineRule="auto"/>
        <w:ind w:firstLine="284"/>
        <w:jc w:val="both"/>
        <w:rPr>
          <w:rFonts w:ascii="Times New Roman" w:eastAsia="Calibri" w:hAnsi="Times New Roman"/>
          <w:b/>
          <w:sz w:val="24"/>
          <w:szCs w:val="24"/>
        </w:rPr>
      </w:pPr>
      <w:r>
        <w:rPr>
          <w:rFonts w:ascii="Times New Roman" w:eastAsia="Calibri" w:hAnsi="Times New Roman"/>
          <w:b/>
          <w:sz w:val="24"/>
          <w:szCs w:val="24"/>
        </w:rPr>
        <w:lastRenderedPageBreak/>
        <w:t>1. Планируемые результаты освоения учебного предмета</w:t>
      </w:r>
    </w:p>
    <w:p w:rsidR="00985342" w:rsidRDefault="00985342" w:rsidP="00985342">
      <w:pPr>
        <w:spacing w:after="0" w:line="240" w:lineRule="auto"/>
        <w:ind w:firstLine="284"/>
        <w:contextualSpacing/>
        <w:jc w:val="both"/>
        <w:rPr>
          <w:rFonts w:ascii="Times New Roman" w:eastAsia="Calibri" w:hAnsi="Times New Roman"/>
          <w:sz w:val="24"/>
          <w:szCs w:val="24"/>
        </w:rPr>
      </w:pPr>
      <w:r>
        <w:rPr>
          <w:rFonts w:ascii="Times New Roman" w:eastAsia="Calibri" w:hAnsi="Times New Roman"/>
          <w:sz w:val="24"/>
          <w:szCs w:val="24"/>
        </w:rPr>
        <w:t xml:space="preserve"> Освоение обучающимися с легкой умственной отсталостью (интеллектуальными нарушениями) АООП в предметной области «Технология. Ручной труд» предполагает достижение ими двух видов результатов: личностных и предметных.</w:t>
      </w:r>
    </w:p>
    <w:p w:rsidR="00985342" w:rsidRDefault="00985342" w:rsidP="00985342">
      <w:pPr>
        <w:spacing w:after="0" w:line="240" w:lineRule="auto"/>
        <w:ind w:firstLine="284"/>
        <w:jc w:val="both"/>
        <w:rPr>
          <w:rFonts w:ascii="Times New Roman" w:eastAsia="Calibri" w:hAnsi="Times New Roman"/>
          <w:sz w:val="24"/>
          <w:szCs w:val="24"/>
        </w:rPr>
      </w:pPr>
      <w:r>
        <w:rPr>
          <w:rFonts w:ascii="Times New Roman" w:eastAsia="Calibri" w:hAnsi="Times New Roman"/>
          <w:b/>
          <w:sz w:val="24"/>
          <w:szCs w:val="24"/>
        </w:rPr>
        <w:t xml:space="preserve"> Личностные результаты </w:t>
      </w:r>
      <w:r>
        <w:rPr>
          <w:rFonts w:ascii="Times New Roman" w:eastAsia="Calibri" w:hAnsi="Times New Roman"/>
          <w:sz w:val="24"/>
          <w:szCs w:val="24"/>
        </w:rPr>
        <w:t xml:space="preserve">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 </w:t>
      </w:r>
    </w:p>
    <w:p w:rsidR="00985342" w:rsidRDefault="00985342" w:rsidP="00985342">
      <w:pPr>
        <w:spacing w:after="0" w:line="240" w:lineRule="auto"/>
        <w:ind w:firstLine="284"/>
        <w:jc w:val="both"/>
        <w:rPr>
          <w:rFonts w:ascii="Times New Roman" w:eastAsia="Calibri" w:hAnsi="Times New Roman"/>
          <w:sz w:val="24"/>
          <w:szCs w:val="24"/>
        </w:rPr>
      </w:pPr>
      <w:r>
        <w:rPr>
          <w:rFonts w:ascii="Times New Roman" w:eastAsia="Calibri" w:hAnsi="Times New Roman"/>
          <w:sz w:val="24"/>
          <w:szCs w:val="24"/>
        </w:rPr>
        <w:t>Планируемые личностные результаты, представленные в примерной рабочей программе для второго класса, следует рассматривать как возможные личностные результаты освоения учебного предмета «Ручной труд» и использовать их как ориентиры при разработке учителем собственной рабочей программы с учетом возрастных особенностей и возможностей обучающихся.</w:t>
      </w:r>
    </w:p>
    <w:p w:rsidR="00985342" w:rsidRDefault="00985342" w:rsidP="00985342">
      <w:pPr>
        <w:spacing w:after="0" w:line="240" w:lineRule="auto"/>
        <w:ind w:firstLine="284"/>
        <w:jc w:val="both"/>
        <w:rPr>
          <w:rFonts w:ascii="Times New Roman" w:eastAsia="Calibri" w:hAnsi="Times New Roman"/>
          <w:sz w:val="24"/>
          <w:szCs w:val="24"/>
        </w:rPr>
      </w:pPr>
      <w:r>
        <w:rPr>
          <w:rFonts w:ascii="Times New Roman" w:eastAsia="Calibri" w:hAnsi="Times New Roman"/>
          <w:b/>
          <w:i/>
          <w:sz w:val="24"/>
          <w:szCs w:val="24"/>
        </w:rPr>
        <w:t>К личностным результатам освоения АООП относятся</w:t>
      </w:r>
      <w:r>
        <w:rPr>
          <w:rFonts w:ascii="Times New Roman" w:eastAsia="Calibri" w:hAnsi="Times New Roman"/>
          <w:sz w:val="24"/>
          <w:szCs w:val="24"/>
        </w:rPr>
        <w:t xml:space="preserve">: </w:t>
      </w:r>
    </w:p>
    <w:p w:rsidR="00985342" w:rsidRDefault="00985342" w:rsidP="00985342">
      <w:pPr>
        <w:spacing w:after="0" w:line="240" w:lineRule="auto"/>
        <w:ind w:firstLine="284"/>
        <w:contextualSpacing/>
        <w:jc w:val="both"/>
        <w:rPr>
          <w:rFonts w:ascii="Times New Roman" w:eastAsia="Calibri" w:hAnsi="Times New Roman"/>
          <w:sz w:val="24"/>
          <w:szCs w:val="24"/>
        </w:rPr>
      </w:pPr>
      <w:r>
        <w:rPr>
          <w:rFonts w:ascii="Times New Roman" w:eastAsia="Calibri" w:hAnsi="Times New Roman"/>
          <w:sz w:val="24"/>
          <w:szCs w:val="24"/>
        </w:rPr>
        <w:t xml:space="preserve">- положительное отношение и интерес к труду; </w:t>
      </w:r>
    </w:p>
    <w:p w:rsidR="00985342" w:rsidRDefault="00985342" w:rsidP="00985342">
      <w:pPr>
        <w:spacing w:after="0" w:line="240" w:lineRule="auto"/>
        <w:ind w:right="142" w:firstLine="284"/>
        <w:jc w:val="both"/>
        <w:rPr>
          <w:rFonts w:ascii="Times New Roman" w:hAnsi="Times New Roman"/>
          <w:sz w:val="24"/>
          <w:szCs w:val="24"/>
        </w:rPr>
      </w:pPr>
      <w:r>
        <w:rPr>
          <w:rFonts w:ascii="Times New Roman" w:eastAsia="Calibri" w:hAnsi="Times New Roman"/>
          <w:sz w:val="24"/>
          <w:szCs w:val="24"/>
        </w:rPr>
        <w:t xml:space="preserve">- </w:t>
      </w:r>
      <w:r>
        <w:rPr>
          <w:rFonts w:ascii="Times New Roman" w:hAnsi="Times New Roman"/>
          <w:sz w:val="24"/>
          <w:szCs w:val="24"/>
        </w:rPr>
        <w:t xml:space="preserve">понимание значения и ценности труда; отношение к труду как первой жизненной необходимости. </w:t>
      </w:r>
    </w:p>
    <w:p w:rsidR="00985342" w:rsidRDefault="00985342" w:rsidP="00985342">
      <w:pPr>
        <w:spacing w:after="0" w:line="240" w:lineRule="auto"/>
        <w:ind w:firstLine="284"/>
        <w:contextualSpacing/>
        <w:jc w:val="both"/>
        <w:rPr>
          <w:rFonts w:ascii="Times New Roman" w:eastAsia="Calibri" w:hAnsi="Times New Roman"/>
          <w:sz w:val="24"/>
          <w:szCs w:val="24"/>
        </w:rPr>
      </w:pPr>
      <w:r>
        <w:rPr>
          <w:rFonts w:ascii="Times New Roman" w:hAnsi="Times New Roman"/>
          <w:sz w:val="24"/>
          <w:szCs w:val="24"/>
        </w:rPr>
        <w:t xml:space="preserve">- </w:t>
      </w:r>
      <w:r>
        <w:rPr>
          <w:rFonts w:ascii="Times New Roman" w:eastAsia="Calibri" w:hAnsi="Times New Roman"/>
          <w:sz w:val="24"/>
          <w:szCs w:val="24"/>
        </w:rPr>
        <w:t xml:space="preserve">понимание красоты в труде, в окружающей действительности и возникновение эмоциональной реакции «красиво» или «некрасиво»; </w:t>
      </w:r>
    </w:p>
    <w:p w:rsidR="00985342" w:rsidRDefault="00985342" w:rsidP="00985342">
      <w:pPr>
        <w:spacing w:after="0" w:line="240" w:lineRule="auto"/>
        <w:ind w:firstLine="284"/>
        <w:contextualSpacing/>
        <w:jc w:val="both"/>
        <w:rPr>
          <w:rFonts w:ascii="Times New Roman" w:hAnsi="Times New Roman"/>
          <w:sz w:val="24"/>
          <w:szCs w:val="24"/>
        </w:rPr>
      </w:pPr>
      <w:r>
        <w:rPr>
          <w:rFonts w:ascii="Times New Roman" w:eastAsia="Calibri" w:hAnsi="Times New Roman"/>
          <w:sz w:val="24"/>
          <w:szCs w:val="24"/>
        </w:rPr>
        <w:t>-</w:t>
      </w:r>
      <w:r>
        <w:rPr>
          <w:rFonts w:ascii="Times New Roman" w:hAnsi="Times New Roman"/>
          <w:sz w:val="24"/>
          <w:szCs w:val="24"/>
        </w:rPr>
        <w:t xml:space="preserve">осознание своих достижений в области трудовой деятельности; </w:t>
      </w:r>
    </w:p>
    <w:p w:rsidR="00985342" w:rsidRDefault="00985342" w:rsidP="00985342">
      <w:pPr>
        <w:spacing w:after="0" w:line="240" w:lineRule="auto"/>
        <w:ind w:firstLine="284"/>
        <w:contextualSpacing/>
        <w:jc w:val="both"/>
        <w:rPr>
          <w:rFonts w:ascii="Times New Roman" w:hAnsi="Times New Roman"/>
          <w:sz w:val="24"/>
          <w:szCs w:val="24"/>
        </w:rPr>
      </w:pPr>
      <w:r>
        <w:rPr>
          <w:rFonts w:ascii="Times New Roman" w:hAnsi="Times New Roman"/>
          <w:sz w:val="24"/>
          <w:szCs w:val="24"/>
        </w:rPr>
        <w:t xml:space="preserve">- способность к самооценке; </w:t>
      </w:r>
    </w:p>
    <w:p w:rsidR="00985342" w:rsidRDefault="00985342" w:rsidP="00985342">
      <w:pPr>
        <w:spacing w:after="0" w:line="240" w:lineRule="auto"/>
        <w:ind w:firstLine="284"/>
        <w:contextualSpacing/>
        <w:jc w:val="both"/>
        <w:rPr>
          <w:rFonts w:ascii="Times New Roman" w:eastAsia="Calibri" w:hAnsi="Times New Roman"/>
          <w:sz w:val="24"/>
          <w:szCs w:val="24"/>
        </w:rPr>
      </w:pPr>
      <w:r>
        <w:rPr>
          <w:rFonts w:ascii="Times New Roman" w:hAnsi="Times New Roman"/>
          <w:sz w:val="24"/>
          <w:szCs w:val="24"/>
        </w:rPr>
        <w:t xml:space="preserve">- </w:t>
      </w:r>
      <w:r>
        <w:rPr>
          <w:rFonts w:ascii="Times New Roman" w:eastAsia="Calibri" w:hAnsi="Times New Roman"/>
          <w:sz w:val="24"/>
          <w:szCs w:val="24"/>
        </w:rPr>
        <w:t xml:space="preserve">умение выражать свое отношение к результатам собственнойи чужой творческой деятельности «нравится» или «не нравится; </w:t>
      </w:r>
    </w:p>
    <w:p w:rsidR="00985342" w:rsidRDefault="00985342" w:rsidP="00985342">
      <w:pPr>
        <w:spacing w:after="0" w:line="240" w:lineRule="auto"/>
        <w:ind w:firstLine="284"/>
        <w:contextualSpacing/>
        <w:jc w:val="both"/>
        <w:rPr>
          <w:rFonts w:ascii="Times New Roman" w:hAnsi="Times New Roman"/>
          <w:sz w:val="24"/>
          <w:szCs w:val="24"/>
        </w:rPr>
      </w:pPr>
      <w:r>
        <w:rPr>
          <w:rFonts w:ascii="Times New Roman" w:eastAsia="Calibri" w:hAnsi="Times New Roman"/>
          <w:sz w:val="24"/>
          <w:szCs w:val="24"/>
        </w:rPr>
        <w:t xml:space="preserve">- </w:t>
      </w:r>
      <w:r>
        <w:rPr>
          <w:rFonts w:ascii="Times New Roman" w:hAnsi="Times New Roman"/>
          <w:sz w:val="24"/>
          <w:szCs w:val="24"/>
        </w:rPr>
        <w:t>привычка к организованности, порядку, аккуратности.</w:t>
      </w:r>
    </w:p>
    <w:p w:rsidR="00985342" w:rsidRDefault="00985342" w:rsidP="00985342">
      <w:pPr>
        <w:spacing w:after="0" w:line="240" w:lineRule="auto"/>
        <w:ind w:firstLine="284"/>
        <w:jc w:val="both"/>
        <w:rPr>
          <w:rFonts w:ascii="Times New Roman" w:eastAsia="Calibri" w:hAnsi="Times New Roman"/>
          <w:sz w:val="24"/>
          <w:szCs w:val="24"/>
        </w:rPr>
      </w:pPr>
      <w:r>
        <w:rPr>
          <w:rFonts w:ascii="Times New Roman" w:eastAsia="Calibri" w:hAnsi="Times New Roman"/>
          <w:sz w:val="24"/>
          <w:szCs w:val="24"/>
        </w:rPr>
        <w:t xml:space="preserve">Планируемые </w:t>
      </w:r>
      <w:r>
        <w:rPr>
          <w:rFonts w:ascii="Times New Roman" w:eastAsia="Calibri" w:hAnsi="Times New Roman"/>
          <w:b/>
          <w:sz w:val="24"/>
          <w:szCs w:val="24"/>
        </w:rPr>
        <w:t>предметные результаты</w:t>
      </w:r>
      <w:r>
        <w:rPr>
          <w:rFonts w:ascii="Times New Roman" w:eastAsia="Calibri" w:hAnsi="Times New Roman"/>
          <w:sz w:val="24"/>
          <w:szCs w:val="24"/>
        </w:rPr>
        <w:t xml:space="preserve"> предусматривают овладение обучающимися знаниями и умениями по предмету и представлены дифференцированно по двум уровням: минимальному и достаточному. Минимальный уровень освоения АООП в предметной области «Технология. Ручной труд» является обязательным для большинства обучающихся с легкой умственной отсталостью (интеллектуальными нарушениями). Вместе с тем, как особо указывается в ПрАООП (вариант 1), отсутствие достижения этого уровня отдельными обучающимися не является препятствием к получению ими образования по этому варианту программы.</w:t>
      </w:r>
    </w:p>
    <w:p w:rsidR="00985342" w:rsidRDefault="00985342" w:rsidP="00985342">
      <w:pPr>
        <w:shd w:val="clear" w:color="auto" w:fill="FFFFFF"/>
        <w:spacing w:after="0" w:line="240" w:lineRule="auto"/>
        <w:ind w:firstLine="284"/>
        <w:contextualSpacing/>
        <w:jc w:val="both"/>
        <w:rPr>
          <w:rFonts w:ascii="Times New Roman" w:eastAsia="Calibri" w:hAnsi="Times New Roman"/>
          <w:sz w:val="24"/>
          <w:szCs w:val="24"/>
        </w:rPr>
      </w:pPr>
      <w:r>
        <w:rPr>
          <w:rFonts w:ascii="Times New Roman" w:eastAsia="Calibri" w:hAnsi="Times New Roman"/>
          <w:b/>
          <w:i/>
          <w:sz w:val="24"/>
          <w:szCs w:val="24"/>
        </w:rPr>
        <w:t>Минимальный уровень овладения предметными результатами</w:t>
      </w:r>
      <w:r>
        <w:rPr>
          <w:rFonts w:ascii="Times New Roman" w:eastAsia="Calibri" w:hAnsi="Times New Roman"/>
          <w:sz w:val="24"/>
          <w:szCs w:val="24"/>
        </w:rPr>
        <w:t xml:space="preserve"> является обязательным для всех обучающихся с легкой умственной отсталостью второго класса, вклю</w:t>
      </w:r>
      <w:r>
        <w:rPr>
          <w:rFonts w:ascii="Times New Roman" w:eastAsia="Calibri" w:hAnsi="Times New Roman"/>
          <w:sz w:val="24"/>
          <w:szCs w:val="24"/>
        </w:rPr>
        <w:softHyphen/>
        <w:t xml:space="preserve">чающий следующие </w:t>
      </w:r>
      <w:r>
        <w:rPr>
          <w:rFonts w:ascii="Times New Roman" w:eastAsia="Calibri" w:hAnsi="Times New Roman"/>
          <w:i/>
          <w:sz w:val="24"/>
          <w:szCs w:val="24"/>
        </w:rPr>
        <w:t>знания и умения</w:t>
      </w:r>
      <w:r>
        <w:rPr>
          <w:rFonts w:ascii="Times New Roman" w:eastAsia="Calibri" w:hAnsi="Times New Roman"/>
          <w:sz w:val="24"/>
          <w:szCs w:val="24"/>
        </w:rPr>
        <w:t>:</w:t>
      </w:r>
    </w:p>
    <w:p w:rsidR="00985342" w:rsidRDefault="00985342" w:rsidP="00985342">
      <w:pPr>
        <w:shd w:val="clear" w:color="auto" w:fill="FFFFFF"/>
        <w:spacing w:after="0" w:line="240" w:lineRule="auto"/>
        <w:ind w:firstLine="284"/>
        <w:jc w:val="both"/>
        <w:rPr>
          <w:rFonts w:ascii="Times New Roman" w:eastAsia="Calibri" w:hAnsi="Times New Roman"/>
          <w:bCs/>
          <w:sz w:val="24"/>
          <w:szCs w:val="24"/>
        </w:rPr>
      </w:pPr>
      <w:r>
        <w:rPr>
          <w:rFonts w:ascii="Times New Roman" w:eastAsia="Calibri" w:hAnsi="Times New Roman"/>
          <w:bCs/>
          <w:sz w:val="24"/>
          <w:szCs w:val="24"/>
        </w:rPr>
        <w:t xml:space="preserve"> К концу второго класса</w:t>
      </w:r>
      <w:r>
        <w:rPr>
          <w:rFonts w:ascii="Times New Roman" w:eastAsia="Calibri" w:hAnsi="Times New Roman"/>
          <w:sz w:val="24"/>
          <w:szCs w:val="24"/>
        </w:rPr>
        <w:t xml:space="preserve">обучающиеся с легкой умственной отсталостью </w:t>
      </w:r>
      <w:r>
        <w:rPr>
          <w:rFonts w:ascii="Times New Roman" w:eastAsia="Calibri" w:hAnsi="Times New Roman"/>
          <w:bCs/>
          <w:sz w:val="24"/>
          <w:szCs w:val="24"/>
        </w:rPr>
        <w:t xml:space="preserve">должны </w:t>
      </w:r>
      <w:r>
        <w:rPr>
          <w:rFonts w:ascii="Times New Roman" w:eastAsia="Calibri" w:hAnsi="Times New Roman"/>
          <w:b/>
          <w:bCs/>
          <w:i/>
          <w:sz w:val="24"/>
          <w:szCs w:val="24"/>
        </w:rPr>
        <w:t>знать:</w:t>
      </w:r>
    </w:p>
    <w:p w:rsidR="00985342" w:rsidRDefault="00985342" w:rsidP="00985342">
      <w:pPr>
        <w:shd w:val="clear" w:color="auto" w:fill="FFFFFF"/>
        <w:spacing w:after="0" w:line="240" w:lineRule="auto"/>
        <w:ind w:firstLine="284"/>
        <w:jc w:val="both"/>
        <w:rPr>
          <w:rFonts w:ascii="Times New Roman" w:eastAsia="Calibri" w:hAnsi="Times New Roman"/>
          <w:bCs/>
          <w:sz w:val="24"/>
          <w:szCs w:val="24"/>
        </w:rPr>
      </w:pPr>
      <w:r>
        <w:rPr>
          <w:rFonts w:ascii="Times New Roman" w:eastAsia="Calibri" w:hAnsi="Times New Roman"/>
          <w:bCs/>
          <w:sz w:val="24"/>
          <w:szCs w:val="24"/>
        </w:rPr>
        <w:t xml:space="preserve">- правила организации рабочего места; </w:t>
      </w:r>
    </w:p>
    <w:p w:rsidR="00985342" w:rsidRDefault="00985342" w:rsidP="00985342">
      <w:pPr>
        <w:shd w:val="clear" w:color="auto" w:fill="FFFFFF"/>
        <w:spacing w:after="0" w:line="240" w:lineRule="auto"/>
        <w:ind w:firstLine="284"/>
        <w:jc w:val="both"/>
        <w:rPr>
          <w:rFonts w:ascii="Times New Roman" w:eastAsia="Calibri" w:hAnsi="Times New Roman"/>
          <w:sz w:val="24"/>
          <w:szCs w:val="24"/>
        </w:rPr>
      </w:pPr>
      <w:r>
        <w:rPr>
          <w:rFonts w:ascii="Times New Roman" w:eastAsia="Calibri" w:hAnsi="Times New Roman"/>
          <w:bCs/>
          <w:sz w:val="24"/>
          <w:szCs w:val="24"/>
        </w:rPr>
        <w:t>- виды трудовых работ;</w:t>
      </w:r>
    </w:p>
    <w:p w:rsidR="00985342" w:rsidRDefault="00985342" w:rsidP="00985342">
      <w:pPr>
        <w:shd w:val="clear" w:color="auto" w:fill="FFFFFF"/>
        <w:spacing w:after="0" w:line="240" w:lineRule="auto"/>
        <w:ind w:firstLine="284"/>
        <w:jc w:val="both"/>
        <w:rPr>
          <w:rFonts w:ascii="Times New Roman" w:eastAsia="Calibri" w:hAnsi="Times New Roman"/>
          <w:bCs/>
          <w:sz w:val="24"/>
          <w:szCs w:val="24"/>
        </w:rPr>
      </w:pPr>
      <w:r>
        <w:rPr>
          <w:rFonts w:ascii="Times New Roman" w:eastAsia="Calibri" w:hAnsi="Times New Roman"/>
          <w:sz w:val="24"/>
          <w:szCs w:val="24"/>
        </w:rPr>
        <w:t xml:space="preserve">- </w:t>
      </w:r>
      <w:r>
        <w:rPr>
          <w:rFonts w:ascii="Times New Roman" w:eastAsia="Calibri" w:hAnsi="Times New Roman"/>
          <w:bCs/>
          <w:sz w:val="24"/>
          <w:szCs w:val="24"/>
        </w:rPr>
        <w:t>названия и свойства поделочных материалов, используемых на уроках ручного труда во втором классе,правила их хранения, санитарно-гигиенические требования при работе с ними;</w:t>
      </w:r>
    </w:p>
    <w:p w:rsidR="00985342" w:rsidRDefault="00985342" w:rsidP="00985342">
      <w:pPr>
        <w:shd w:val="clear" w:color="auto" w:fill="FFFFFF"/>
        <w:spacing w:after="0" w:line="240" w:lineRule="auto"/>
        <w:ind w:firstLine="284"/>
        <w:jc w:val="both"/>
        <w:rPr>
          <w:rFonts w:ascii="Times New Roman" w:eastAsia="Calibri" w:hAnsi="Times New Roman"/>
          <w:bCs/>
          <w:sz w:val="24"/>
          <w:szCs w:val="24"/>
        </w:rPr>
      </w:pPr>
      <w:r>
        <w:rPr>
          <w:rFonts w:ascii="Times New Roman" w:eastAsia="Calibri" w:hAnsi="Times New Roman"/>
          <w:bCs/>
          <w:sz w:val="24"/>
          <w:szCs w:val="24"/>
        </w:rPr>
        <w:t xml:space="preserve">- названия инструментов, необходимых на уроках ручного труда, их устройство, правила техники безопасной работы колющими и режущими инструментами; </w:t>
      </w:r>
    </w:p>
    <w:p w:rsidR="00985342" w:rsidRDefault="00985342" w:rsidP="00985342">
      <w:pPr>
        <w:shd w:val="clear" w:color="auto" w:fill="FFFFFF"/>
        <w:spacing w:after="0" w:line="240" w:lineRule="auto"/>
        <w:ind w:firstLine="284"/>
        <w:jc w:val="both"/>
        <w:rPr>
          <w:rFonts w:ascii="Times New Roman" w:eastAsia="Calibri" w:hAnsi="Times New Roman"/>
          <w:bCs/>
          <w:sz w:val="24"/>
          <w:szCs w:val="24"/>
        </w:rPr>
      </w:pPr>
      <w:r>
        <w:rPr>
          <w:rFonts w:ascii="Times New Roman" w:eastAsia="Calibri" w:hAnsi="Times New Roman"/>
          <w:bCs/>
          <w:sz w:val="24"/>
          <w:szCs w:val="24"/>
        </w:rPr>
        <w:t>- приемы работы (приемы разметки деталей, примы выделения детали из заготовки, приемы формообразования, приемы соединения деталей, примы отделки изделия), используемые на уроках ручного труда.</w:t>
      </w:r>
    </w:p>
    <w:p w:rsidR="00985342" w:rsidRDefault="00985342" w:rsidP="00985342">
      <w:pPr>
        <w:shd w:val="clear" w:color="auto" w:fill="FFFFFF"/>
        <w:spacing w:after="0" w:line="240" w:lineRule="auto"/>
        <w:ind w:firstLine="284"/>
        <w:jc w:val="both"/>
        <w:rPr>
          <w:rFonts w:ascii="Times New Roman" w:eastAsia="Calibri" w:hAnsi="Times New Roman"/>
          <w:b/>
          <w:bCs/>
          <w:i/>
          <w:sz w:val="24"/>
          <w:szCs w:val="24"/>
        </w:rPr>
      </w:pPr>
      <w:r>
        <w:rPr>
          <w:rFonts w:ascii="Times New Roman" w:eastAsia="Calibri" w:hAnsi="Times New Roman"/>
          <w:bCs/>
          <w:sz w:val="24"/>
          <w:szCs w:val="24"/>
        </w:rPr>
        <w:t>К концу второго класса обучающиеся</w:t>
      </w:r>
      <w:r>
        <w:rPr>
          <w:rFonts w:ascii="Times New Roman" w:eastAsia="Calibri" w:hAnsi="Times New Roman"/>
          <w:sz w:val="24"/>
          <w:szCs w:val="24"/>
        </w:rPr>
        <w:t xml:space="preserve"> с легкой умственной отсталостью </w:t>
      </w:r>
      <w:r>
        <w:rPr>
          <w:rFonts w:ascii="Times New Roman" w:eastAsia="Calibri" w:hAnsi="Times New Roman"/>
          <w:bCs/>
          <w:sz w:val="24"/>
          <w:szCs w:val="24"/>
        </w:rPr>
        <w:t>должны у</w:t>
      </w:r>
      <w:r>
        <w:rPr>
          <w:rFonts w:ascii="Times New Roman" w:eastAsia="Calibri" w:hAnsi="Times New Roman"/>
          <w:b/>
          <w:bCs/>
          <w:i/>
          <w:sz w:val="24"/>
          <w:szCs w:val="24"/>
        </w:rPr>
        <w:t xml:space="preserve">меть: </w:t>
      </w:r>
    </w:p>
    <w:p w:rsidR="00985342" w:rsidRDefault="00985342" w:rsidP="00985342">
      <w:pPr>
        <w:shd w:val="clear" w:color="auto" w:fill="FFFFFF"/>
        <w:spacing w:after="0" w:line="240" w:lineRule="auto"/>
        <w:ind w:firstLine="284"/>
        <w:jc w:val="both"/>
        <w:rPr>
          <w:rFonts w:ascii="Times New Roman" w:eastAsia="Calibri" w:hAnsi="Times New Roman"/>
          <w:sz w:val="24"/>
          <w:szCs w:val="24"/>
        </w:rPr>
      </w:pPr>
      <w:r>
        <w:rPr>
          <w:rFonts w:ascii="Times New Roman" w:eastAsia="Calibri" w:hAnsi="Times New Roman"/>
          <w:b/>
          <w:bCs/>
          <w:i/>
          <w:sz w:val="24"/>
          <w:szCs w:val="24"/>
        </w:rPr>
        <w:lastRenderedPageBreak/>
        <w:t xml:space="preserve">- </w:t>
      </w:r>
      <w:r>
        <w:rPr>
          <w:rFonts w:ascii="Times New Roman" w:eastAsia="Calibri" w:hAnsi="Times New Roman"/>
          <w:sz w:val="24"/>
          <w:szCs w:val="24"/>
        </w:rPr>
        <w:t xml:space="preserve">организовать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с помощью учителя; </w:t>
      </w:r>
    </w:p>
    <w:p w:rsidR="00985342" w:rsidRDefault="00985342" w:rsidP="00985342">
      <w:pPr>
        <w:shd w:val="clear" w:color="auto" w:fill="FFFFFF"/>
        <w:spacing w:after="0" w:line="240" w:lineRule="auto"/>
        <w:ind w:firstLine="284"/>
        <w:jc w:val="both"/>
        <w:rPr>
          <w:rFonts w:ascii="Times New Roman" w:eastAsia="Calibri" w:hAnsi="Times New Roman"/>
          <w:sz w:val="24"/>
          <w:szCs w:val="24"/>
        </w:rPr>
      </w:pPr>
      <w:r>
        <w:rPr>
          <w:rFonts w:ascii="Times New Roman" w:eastAsia="Calibri" w:hAnsi="Times New Roman"/>
          <w:sz w:val="24"/>
          <w:szCs w:val="24"/>
        </w:rPr>
        <w:t xml:space="preserve">- анализировать объект, подлежащий изготовлению, выделять и называть его признаки и свойства; </w:t>
      </w:r>
    </w:p>
    <w:p w:rsidR="00985342" w:rsidRDefault="00985342" w:rsidP="00985342">
      <w:pPr>
        <w:shd w:val="clear" w:color="auto" w:fill="FFFFFF"/>
        <w:spacing w:after="0" w:line="240" w:lineRule="auto"/>
        <w:ind w:firstLine="284"/>
        <w:jc w:val="both"/>
        <w:rPr>
          <w:rFonts w:ascii="Times New Roman" w:eastAsia="Calibri" w:hAnsi="Times New Roman"/>
          <w:sz w:val="24"/>
          <w:szCs w:val="24"/>
        </w:rPr>
      </w:pPr>
      <w:r>
        <w:rPr>
          <w:rFonts w:ascii="Times New Roman" w:eastAsia="Calibri" w:hAnsi="Times New Roman"/>
          <w:sz w:val="24"/>
          <w:szCs w:val="24"/>
        </w:rPr>
        <w:t>- определять способы соединения деталей с помощью учителя;</w:t>
      </w:r>
    </w:p>
    <w:p w:rsidR="00985342" w:rsidRDefault="00985342" w:rsidP="00985342">
      <w:pPr>
        <w:shd w:val="clear" w:color="auto" w:fill="FFFFFF"/>
        <w:spacing w:after="0" w:line="240" w:lineRule="auto"/>
        <w:ind w:firstLine="284"/>
        <w:jc w:val="both"/>
        <w:rPr>
          <w:rFonts w:ascii="Times New Roman" w:eastAsia="Calibri" w:hAnsi="Times New Roman"/>
          <w:sz w:val="24"/>
          <w:szCs w:val="24"/>
        </w:rPr>
      </w:pPr>
      <w:r>
        <w:rPr>
          <w:rFonts w:ascii="Times New Roman" w:eastAsia="Calibri" w:hAnsi="Times New Roman"/>
          <w:sz w:val="24"/>
          <w:szCs w:val="24"/>
        </w:rPr>
        <w:t xml:space="preserve">- составлять стандартный план работы по пунктам с опорой на предметно-операционный план с помощью учителя; </w:t>
      </w:r>
    </w:p>
    <w:p w:rsidR="00985342" w:rsidRDefault="00985342" w:rsidP="00985342">
      <w:pPr>
        <w:shd w:val="clear" w:color="auto" w:fill="FFFFFF"/>
        <w:spacing w:after="0" w:line="240" w:lineRule="auto"/>
        <w:ind w:firstLine="284"/>
        <w:jc w:val="both"/>
        <w:rPr>
          <w:rFonts w:ascii="Times New Roman" w:eastAsia="Calibri" w:hAnsi="Times New Roman"/>
          <w:sz w:val="24"/>
          <w:szCs w:val="24"/>
        </w:rPr>
      </w:pPr>
      <w:r>
        <w:rPr>
          <w:rFonts w:ascii="Times New Roman" w:eastAsia="Calibri" w:hAnsi="Times New Roman"/>
          <w:sz w:val="24"/>
          <w:szCs w:val="24"/>
        </w:rPr>
        <w:t xml:space="preserve">-работать с доступными материалами (глиной и пластилином, природными материалами, с бумагой и нитками). </w:t>
      </w:r>
    </w:p>
    <w:p w:rsidR="00985342" w:rsidRDefault="00985342" w:rsidP="00985342">
      <w:pPr>
        <w:shd w:val="clear" w:color="auto" w:fill="FFFFFF"/>
        <w:spacing w:after="0" w:line="240" w:lineRule="auto"/>
        <w:ind w:firstLine="284"/>
        <w:jc w:val="both"/>
        <w:rPr>
          <w:rFonts w:ascii="Times New Roman" w:eastAsia="Calibri" w:hAnsi="Times New Roman"/>
          <w:sz w:val="24"/>
          <w:szCs w:val="24"/>
        </w:rPr>
      </w:pPr>
      <w:r>
        <w:rPr>
          <w:rFonts w:ascii="Times New Roman" w:eastAsia="Calibri" w:hAnsi="Times New Roman"/>
          <w:sz w:val="24"/>
          <w:szCs w:val="24"/>
        </w:rPr>
        <w:t xml:space="preserve">- владеть некоторыми технологическими приемами ручной обработки поделочных материалов с помощью учителя. </w:t>
      </w:r>
    </w:p>
    <w:p w:rsidR="00985342" w:rsidRDefault="00985342" w:rsidP="00985342">
      <w:pPr>
        <w:spacing w:after="0" w:line="240" w:lineRule="auto"/>
        <w:ind w:firstLine="284"/>
        <w:contextualSpacing/>
        <w:jc w:val="both"/>
        <w:rPr>
          <w:rFonts w:ascii="Times New Roman" w:eastAsia="Calibri" w:hAnsi="Times New Roman"/>
          <w:sz w:val="24"/>
          <w:szCs w:val="24"/>
        </w:rPr>
      </w:pPr>
      <w:r>
        <w:rPr>
          <w:rFonts w:ascii="Times New Roman" w:eastAsia="Calibri" w:hAnsi="Times New Roman"/>
          <w:b/>
          <w:i/>
          <w:sz w:val="24"/>
          <w:szCs w:val="24"/>
        </w:rPr>
        <w:t>Достаточный уровень освоения предметными результатами</w:t>
      </w:r>
      <w:r>
        <w:rPr>
          <w:rFonts w:ascii="Times New Roman" w:eastAsia="Calibri" w:hAnsi="Times New Roman"/>
          <w:sz w:val="24"/>
          <w:szCs w:val="24"/>
        </w:rPr>
        <w:t xml:space="preserve"> не является обязательным для всех обучающихся второго класса.</w:t>
      </w:r>
    </w:p>
    <w:p w:rsidR="00985342" w:rsidRDefault="00985342" w:rsidP="00985342">
      <w:pPr>
        <w:shd w:val="clear" w:color="auto" w:fill="FFFFFF"/>
        <w:spacing w:after="0" w:line="240" w:lineRule="auto"/>
        <w:ind w:firstLine="284"/>
        <w:jc w:val="both"/>
        <w:rPr>
          <w:rFonts w:ascii="Times New Roman" w:eastAsia="Calibri" w:hAnsi="Times New Roman"/>
          <w:bCs/>
          <w:sz w:val="24"/>
          <w:szCs w:val="24"/>
        </w:rPr>
      </w:pPr>
      <w:r>
        <w:rPr>
          <w:rFonts w:ascii="Times New Roman" w:eastAsia="Calibri" w:hAnsi="Times New Roman"/>
          <w:bCs/>
          <w:sz w:val="24"/>
          <w:szCs w:val="24"/>
        </w:rPr>
        <w:t xml:space="preserve"> К концу второго года обучения ручному труду </w:t>
      </w:r>
      <w:r>
        <w:rPr>
          <w:rFonts w:ascii="Times New Roman" w:eastAsia="Calibri" w:hAnsi="Times New Roman"/>
          <w:sz w:val="24"/>
          <w:szCs w:val="24"/>
        </w:rPr>
        <w:t xml:space="preserve">обучающиеся с легкой умственной отсталостью </w:t>
      </w:r>
      <w:r>
        <w:rPr>
          <w:rFonts w:ascii="Times New Roman" w:eastAsia="Calibri" w:hAnsi="Times New Roman"/>
          <w:bCs/>
          <w:sz w:val="24"/>
          <w:szCs w:val="24"/>
        </w:rPr>
        <w:t xml:space="preserve">должны </w:t>
      </w:r>
      <w:r>
        <w:rPr>
          <w:rFonts w:ascii="Times New Roman" w:eastAsia="Calibri" w:hAnsi="Times New Roman"/>
          <w:b/>
          <w:bCs/>
          <w:i/>
          <w:sz w:val="24"/>
          <w:szCs w:val="24"/>
        </w:rPr>
        <w:t>знать:</w:t>
      </w:r>
    </w:p>
    <w:p w:rsidR="00985342" w:rsidRDefault="00985342" w:rsidP="00985342">
      <w:pPr>
        <w:shd w:val="clear" w:color="auto" w:fill="FFFFFF"/>
        <w:spacing w:after="0" w:line="240" w:lineRule="auto"/>
        <w:ind w:firstLine="284"/>
        <w:jc w:val="both"/>
        <w:rPr>
          <w:rFonts w:ascii="Times New Roman" w:eastAsia="Calibri" w:hAnsi="Times New Roman"/>
          <w:b/>
          <w:bCs/>
          <w:i/>
          <w:sz w:val="24"/>
          <w:szCs w:val="24"/>
        </w:rPr>
      </w:pPr>
      <w:r>
        <w:rPr>
          <w:rFonts w:ascii="Times New Roman" w:eastAsia="Calibri" w:hAnsi="Times New Roman"/>
          <w:bCs/>
          <w:sz w:val="24"/>
          <w:szCs w:val="24"/>
        </w:rPr>
        <w:t>- правила рациональной организации труда, включающей в себя упорядоченность действий и самодисциплину.</w:t>
      </w:r>
    </w:p>
    <w:p w:rsidR="00985342" w:rsidRDefault="00985342" w:rsidP="00985342">
      <w:pPr>
        <w:shd w:val="clear" w:color="auto" w:fill="FFFFFF"/>
        <w:spacing w:after="0" w:line="240" w:lineRule="auto"/>
        <w:ind w:firstLine="284"/>
        <w:jc w:val="both"/>
        <w:rPr>
          <w:rFonts w:ascii="Times New Roman" w:eastAsia="Calibri" w:hAnsi="Times New Roman"/>
          <w:b/>
          <w:bCs/>
          <w:i/>
          <w:sz w:val="24"/>
          <w:szCs w:val="24"/>
        </w:rPr>
      </w:pPr>
      <w:r>
        <w:rPr>
          <w:rFonts w:ascii="Times New Roman" w:eastAsia="Calibri" w:hAnsi="Times New Roman"/>
          <w:bCs/>
          <w:sz w:val="24"/>
          <w:szCs w:val="24"/>
        </w:rPr>
        <w:t>К концу второго класса обучающиеся</w:t>
      </w:r>
      <w:r>
        <w:rPr>
          <w:rFonts w:ascii="Times New Roman" w:eastAsia="Calibri" w:hAnsi="Times New Roman"/>
          <w:sz w:val="24"/>
          <w:szCs w:val="24"/>
        </w:rPr>
        <w:t xml:space="preserve"> с легкой умственной отсталостью </w:t>
      </w:r>
      <w:r>
        <w:rPr>
          <w:rFonts w:ascii="Times New Roman" w:eastAsia="Calibri" w:hAnsi="Times New Roman"/>
          <w:bCs/>
          <w:sz w:val="24"/>
          <w:szCs w:val="24"/>
        </w:rPr>
        <w:t xml:space="preserve">должны </w:t>
      </w:r>
      <w:r>
        <w:rPr>
          <w:rFonts w:ascii="Times New Roman" w:eastAsia="Calibri" w:hAnsi="Times New Roman"/>
          <w:b/>
          <w:bCs/>
          <w:i/>
          <w:sz w:val="24"/>
          <w:szCs w:val="24"/>
        </w:rPr>
        <w:t xml:space="preserve">уметь: </w:t>
      </w:r>
    </w:p>
    <w:p w:rsidR="00985342" w:rsidRDefault="00985342" w:rsidP="00985342">
      <w:pPr>
        <w:shd w:val="clear" w:color="auto" w:fill="FFFFFF"/>
        <w:spacing w:after="0" w:line="240" w:lineRule="auto"/>
        <w:ind w:firstLine="284"/>
        <w:jc w:val="both"/>
        <w:rPr>
          <w:rFonts w:ascii="Times New Roman" w:eastAsia="Calibri" w:hAnsi="Times New Roman"/>
          <w:sz w:val="24"/>
          <w:szCs w:val="24"/>
        </w:rPr>
      </w:pPr>
      <w:r>
        <w:rPr>
          <w:rFonts w:ascii="Times New Roman" w:eastAsia="Calibri" w:hAnsi="Times New Roman"/>
          <w:b/>
          <w:bCs/>
          <w:i/>
          <w:sz w:val="24"/>
          <w:szCs w:val="24"/>
        </w:rPr>
        <w:t xml:space="preserve">- </w:t>
      </w:r>
      <w:r>
        <w:rPr>
          <w:rFonts w:ascii="Times New Roman" w:eastAsia="Calibri" w:hAnsi="Times New Roman"/>
          <w:sz w:val="24"/>
          <w:szCs w:val="24"/>
        </w:rPr>
        <w:t xml:space="preserve">самостоятельно находить необходимую для выполнения работы информацию в материалах учебника, рабочей тетради; </w:t>
      </w:r>
    </w:p>
    <w:p w:rsidR="00985342" w:rsidRDefault="00985342" w:rsidP="00985342">
      <w:pPr>
        <w:shd w:val="clear" w:color="auto" w:fill="FFFFFF"/>
        <w:spacing w:after="0" w:line="240" w:lineRule="auto"/>
        <w:ind w:firstLine="284"/>
        <w:jc w:val="both"/>
        <w:rPr>
          <w:rFonts w:ascii="Times New Roman" w:eastAsia="Calibri" w:hAnsi="Times New Roman"/>
          <w:sz w:val="24"/>
          <w:szCs w:val="24"/>
        </w:rPr>
      </w:pPr>
      <w:r>
        <w:rPr>
          <w:rFonts w:ascii="Times New Roman" w:eastAsia="Calibri" w:hAnsi="Times New Roman"/>
          <w:sz w:val="24"/>
          <w:szCs w:val="24"/>
        </w:rPr>
        <w:t>- работать с доступной для первоклассников наглядностью: составлять план работы над изделием с опорой на предметно-операционные, графические планы, и действовать в соответствии с ними в процессе изготовления изделия;</w:t>
      </w:r>
    </w:p>
    <w:p w:rsidR="00985342" w:rsidRDefault="00985342" w:rsidP="00985342">
      <w:pPr>
        <w:shd w:val="clear" w:color="auto" w:fill="FFFFFF"/>
        <w:spacing w:after="0" w:line="240" w:lineRule="auto"/>
        <w:ind w:firstLine="284"/>
        <w:jc w:val="both"/>
        <w:rPr>
          <w:rFonts w:ascii="Times New Roman" w:eastAsia="Calibri" w:hAnsi="Times New Roman"/>
          <w:sz w:val="24"/>
          <w:szCs w:val="24"/>
        </w:rPr>
      </w:pPr>
      <w:r>
        <w:rPr>
          <w:rFonts w:ascii="Times New Roman" w:eastAsia="Calibri" w:hAnsi="Times New Roman"/>
          <w:sz w:val="24"/>
          <w:szCs w:val="24"/>
        </w:rPr>
        <w:t>-осуществлять текущий самоконтроль выполняемых практических действий и корректировку хода практической работы; оценить свое изделие (красиво, некрасиво, аккуратное, похоже на образец); устанавливать причинно-следственные связи между выполняемыми действиями и их результатами;</w:t>
      </w:r>
    </w:p>
    <w:p w:rsidR="00985342" w:rsidRDefault="00985342" w:rsidP="00985342">
      <w:pPr>
        <w:shd w:val="clear" w:color="auto" w:fill="FFFFFF"/>
        <w:spacing w:after="0" w:line="240" w:lineRule="auto"/>
        <w:ind w:firstLine="284"/>
        <w:jc w:val="both"/>
        <w:rPr>
          <w:rFonts w:ascii="Times New Roman" w:eastAsia="Calibri" w:hAnsi="Times New Roman"/>
          <w:sz w:val="24"/>
          <w:szCs w:val="24"/>
        </w:rPr>
      </w:pPr>
      <w:r>
        <w:rPr>
          <w:rFonts w:ascii="Times New Roman" w:eastAsia="Calibri" w:hAnsi="Times New Roman"/>
          <w:sz w:val="24"/>
          <w:szCs w:val="24"/>
        </w:rPr>
        <w:t>- выполнять общественные поручения по уборке класса/мастерской после уроков ручного труда.</w:t>
      </w:r>
    </w:p>
    <w:p w:rsidR="00985342" w:rsidRDefault="00985342" w:rsidP="00985342">
      <w:pPr>
        <w:spacing w:line="240" w:lineRule="auto"/>
        <w:ind w:firstLine="284"/>
        <w:jc w:val="both"/>
        <w:rPr>
          <w:rFonts w:ascii="Times New Roman" w:eastAsia="Calibri" w:hAnsi="Times New Roman"/>
          <w:b/>
          <w:sz w:val="24"/>
          <w:szCs w:val="24"/>
        </w:rPr>
      </w:pPr>
      <w:r>
        <w:rPr>
          <w:rFonts w:ascii="Times New Roman" w:eastAsia="Calibri" w:hAnsi="Times New Roman"/>
          <w:b/>
          <w:sz w:val="24"/>
          <w:szCs w:val="24"/>
        </w:rPr>
        <w:t>2. Содержание учебного предмета</w:t>
      </w:r>
    </w:p>
    <w:p w:rsidR="00985342" w:rsidRDefault="00985342" w:rsidP="00985342">
      <w:pPr>
        <w:widowControl w:val="0"/>
        <w:suppressAutoHyphens/>
        <w:autoSpaceDN w:val="0"/>
        <w:spacing w:after="0" w:line="240" w:lineRule="auto"/>
        <w:ind w:right="142" w:firstLine="284"/>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Определяющими требованиями к содержанию обучения во втором классе являются учебно-воспитательная значимость труда, его общественно-полезный характер и коррекционно-компенсирующую направленность. </w:t>
      </w:r>
    </w:p>
    <w:p w:rsidR="00985342" w:rsidRDefault="00985342" w:rsidP="00985342">
      <w:pPr>
        <w:widowControl w:val="0"/>
        <w:suppressAutoHyphens/>
        <w:autoSpaceDN w:val="0"/>
        <w:spacing w:after="0" w:line="240" w:lineRule="auto"/>
        <w:ind w:right="142" w:firstLine="284"/>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Содержание обучения во втором классе является логическим продолжением обучения в первом классе. В связи с этим обучение ручному труду строится на базе ранее приобретенных обучающимися знаний, умений и навыков и направлено на выработку их устойчивости, что является предпосылкой будущего качественного выполнения практических работ. </w:t>
      </w:r>
    </w:p>
    <w:p w:rsidR="00985342" w:rsidRDefault="00985342" w:rsidP="00985342">
      <w:pPr>
        <w:spacing w:after="0" w:line="240" w:lineRule="auto"/>
        <w:ind w:right="142" w:firstLine="284"/>
        <w:contextualSpacing/>
        <w:jc w:val="both"/>
        <w:rPr>
          <w:rFonts w:ascii="Times New Roman" w:eastAsia="Calibri" w:hAnsi="Times New Roman"/>
          <w:sz w:val="24"/>
          <w:szCs w:val="24"/>
          <w:lang w:eastAsia="en-US"/>
        </w:rPr>
      </w:pPr>
      <w:r>
        <w:rPr>
          <w:rFonts w:ascii="Times New Roman" w:eastAsia="Calibri" w:hAnsi="Times New Roman"/>
          <w:sz w:val="24"/>
          <w:szCs w:val="24"/>
        </w:rPr>
        <w:t xml:space="preserve"> Обучение ручному труду должно быть спланировано с учетом повторения и расширения знаний, полученных в первом классе: о рукотворных предметах; о культуре труда (</w:t>
      </w:r>
      <w:r>
        <w:rPr>
          <w:rFonts w:ascii="Times New Roman" w:eastAsia="Calibri" w:hAnsi="Times New Roman"/>
          <w:sz w:val="24"/>
          <w:szCs w:val="24"/>
          <w:shd w:val="clear" w:color="auto" w:fill="FFFFFF"/>
        </w:rPr>
        <w:t xml:space="preserve">соблюдение техники безопасности, организация рабочего места и др.); </w:t>
      </w:r>
      <w:r>
        <w:rPr>
          <w:rFonts w:ascii="Times New Roman" w:eastAsia="Calibri" w:hAnsi="Times New Roman"/>
          <w:sz w:val="24"/>
          <w:szCs w:val="24"/>
        </w:rPr>
        <w:t>о видах ручного труда («Работа с глиной и пластилином», «Работа с бумагой и картоном», «Работа с природными материалами», «Работа с нитками») и др. Трудоемкость практических заданий в каждом виде труда во втором классе не должна сильно возрастать. Но вместе с тем в конце второго класса обучения предусматривается такой уровень развития учащихся, который позволит в следующем году предъявить к ним более высокие требования.</w:t>
      </w:r>
    </w:p>
    <w:p w:rsidR="00985342" w:rsidRDefault="00985342" w:rsidP="00985342">
      <w:pPr>
        <w:spacing w:after="0" w:line="240" w:lineRule="auto"/>
        <w:ind w:right="142" w:firstLine="284"/>
        <w:contextualSpacing/>
        <w:jc w:val="both"/>
        <w:rPr>
          <w:rFonts w:ascii="Times New Roman" w:eastAsia="Calibri" w:hAnsi="Times New Roman"/>
          <w:sz w:val="24"/>
          <w:szCs w:val="24"/>
        </w:rPr>
      </w:pPr>
      <w:r>
        <w:rPr>
          <w:rFonts w:ascii="Times New Roman" w:eastAsia="Calibri" w:hAnsi="Times New Roman"/>
          <w:sz w:val="24"/>
          <w:szCs w:val="24"/>
        </w:rPr>
        <w:t>Во втором классе обучающиеся получают технологические сведения о новых материалах (ткань, пуговицы, картон и др.); видах труда («Работа с тканью», «Работа с тесьмой», «Работа с картоном»); о предметах, истории их создания и использования в организации обыденной жизни и праздника.</w:t>
      </w:r>
    </w:p>
    <w:p w:rsidR="00985342" w:rsidRDefault="00985342" w:rsidP="00985342">
      <w:pPr>
        <w:widowControl w:val="0"/>
        <w:suppressAutoHyphens/>
        <w:autoSpaceDN w:val="0"/>
        <w:spacing w:after="0" w:line="240" w:lineRule="auto"/>
        <w:ind w:right="142" w:firstLine="284"/>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lastRenderedPageBreak/>
        <w:t>На уроках технологии во втором классе реализуется идея комплексного подхода к решению задач развития речи ребенка, формирования его читательских способностей.</w:t>
      </w:r>
    </w:p>
    <w:p w:rsidR="00985342" w:rsidRDefault="00985342" w:rsidP="00985342">
      <w:pPr>
        <w:widowControl w:val="0"/>
        <w:suppressAutoHyphens/>
        <w:autoSpaceDN w:val="0"/>
        <w:spacing w:after="0" w:line="240" w:lineRule="auto"/>
        <w:ind w:right="142" w:firstLine="284"/>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Объекты труда подбираются с учетом привлекательности, возможности оценивания их с точки зрения типологической функции (класс вещей), эталонных символов (форма, цвет, величина), доступности выполнения, общественной пользы и расширения социального опыта ребенка и др. </w:t>
      </w:r>
    </w:p>
    <w:p w:rsidR="00985342" w:rsidRDefault="00985342" w:rsidP="00985342">
      <w:pPr>
        <w:spacing w:after="0" w:line="240" w:lineRule="auto"/>
        <w:jc w:val="both"/>
        <w:rPr>
          <w:rFonts w:ascii="Times New Roman" w:hAnsi="Times New Roman"/>
          <w:b/>
          <w:bCs/>
          <w:sz w:val="24"/>
          <w:szCs w:val="24"/>
        </w:rPr>
      </w:pPr>
      <w:r>
        <w:rPr>
          <w:rFonts w:ascii="Times New Roman" w:hAnsi="Times New Roman"/>
          <w:b/>
          <w:bCs/>
          <w:sz w:val="24"/>
          <w:szCs w:val="24"/>
        </w:rPr>
        <w:t>Формы организации учебных занятий по предмету</w:t>
      </w:r>
    </w:p>
    <w:p w:rsidR="00985342" w:rsidRDefault="00985342" w:rsidP="00985342">
      <w:pPr>
        <w:spacing w:after="0" w:line="240" w:lineRule="auto"/>
        <w:jc w:val="both"/>
        <w:rPr>
          <w:rFonts w:ascii="Times New Roman" w:hAnsi="Times New Roman"/>
          <w:b/>
          <w:bCs/>
          <w:sz w:val="24"/>
          <w:szCs w:val="24"/>
        </w:rPr>
      </w:pPr>
      <w:r>
        <w:rPr>
          <w:rFonts w:ascii="Times New Roman" w:hAnsi="Times New Roman"/>
          <w:b/>
          <w:bCs/>
          <w:sz w:val="24"/>
          <w:szCs w:val="24"/>
        </w:rPr>
        <w:t xml:space="preserve"> «Технология. Ручной труд»</w:t>
      </w:r>
    </w:p>
    <w:p w:rsidR="00985342" w:rsidRDefault="00985342" w:rsidP="00985342">
      <w:pPr>
        <w:spacing w:after="0" w:line="240" w:lineRule="auto"/>
        <w:jc w:val="both"/>
        <w:rPr>
          <w:rFonts w:ascii="Times New Roman" w:hAnsi="Times New Roman"/>
          <w:bCs/>
          <w:sz w:val="24"/>
          <w:szCs w:val="24"/>
        </w:rPr>
      </w:pPr>
      <w:r>
        <w:rPr>
          <w:rFonts w:ascii="Times New Roman" w:hAnsi="Times New Roman"/>
          <w:bCs/>
          <w:sz w:val="24"/>
          <w:szCs w:val="24"/>
        </w:rPr>
        <w:t xml:space="preserve">Основной формой организации обучения ручному труду школьников с интеллектуальными нарушениями второго класса являет занятие продолжительностью один учебный час в неделю. Программой определены две формы организации занятий по ручному труду: урок и экскурсия. </w:t>
      </w:r>
    </w:p>
    <w:p w:rsidR="00985342" w:rsidRDefault="00985342" w:rsidP="00985342">
      <w:pPr>
        <w:spacing w:after="0" w:line="240" w:lineRule="auto"/>
        <w:jc w:val="both"/>
        <w:rPr>
          <w:rFonts w:ascii="Times New Roman" w:hAnsi="Times New Roman"/>
          <w:bCs/>
          <w:sz w:val="24"/>
          <w:szCs w:val="24"/>
        </w:rPr>
      </w:pPr>
      <w:r>
        <w:rPr>
          <w:rFonts w:ascii="Times New Roman" w:hAnsi="Times New Roman"/>
          <w:b/>
          <w:bCs/>
          <w:sz w:val="24"/>
          <w:szCs w:val="24"/>
        </w:rPr>
        <w:t xml:space="preserve">Урок </w:t>
      </w:r>
      <w:r>
        <w:rPr>
          <w:rFonts w:ascii="Times New Roman" w:hAnsi="Times New Roman"/>
          <w:bCs/>
          <w:sz w:val="24"/>
          <w:szCs w:val="24"/>
        </w:rPr>
        <w:t>- основная форма занятий.</w:t>
      </w:r>
      <w:r>
        <w:rPr>
          <w:rFonts w:ascii="Times New Roman" w:hAnsi="Times New Roman"/>
          <w:sz w:val="24"/>
          <w:szCs w:val="24"/>
        </w:rPr>
        <w:t xml:space="preserve">В большинстве случаев, особенно на начальных этапах обучения, уроки в специальной школе строятся по </w:t>
      </w:r>
      <w:r>
        <w:rPr>
          <w:rFonts w:ascii="Times New Roman" w:hAnsi="Times New Roman"/>
          <w:b/>
          <w:i/>
          <w:iCs/>
          <w:sz w:val="24"/>
          <w:szCs w:val="24"/>
        </w:rPr>
        <w:t xml:space="preserve">смешанному или комбинированному типу. </w:t>
      </w:r>
      <w:r>
        <w:rPr>
          <w:rFonts w:ascii="Times New Roman" w:hAnsi="Times New Roman"/>
          <w:bCs/>
          <w:sz w:val="24"/>
          <w:szCs w:val="24"/>
        </w:rPr>
        <w:t xml:space="preserve">В качестве основных элементов этого типа урока являются: организация обучающихся к занятиям; повторение или проверка знаний школьников, выявление глубины понимания и степени прочности изученного учебного материала на предыдущих занятиях; введение учителем нового материала и организации работы школьников по его осмыслению и усвоению; первичное закрепление нового материала и организация работы по выработке у школьников умений и навыков применения знаний на практике; подведение итогов урока с выставлением оценки за работу. </w:t>
      </w:r>
    </w:p>
    <w:p w:rsidR="00985342" w:rsidRDefault="00985342" w:rsidP="00985342">
      <w:pPr>
        <w:spacing w:after="0" w:line="240" w:lineRule="auto"/>
        <w:jc w:val="both"/>
        <w:rPr>
          <w:rFonts w:ascii="Times New Roman" w:hAnsi="Times New Roman"/>
          <w:snapToGrid w:val="0"/>
          <w:sz w:val="24"/>
          <w:szCs w:val="24"/>
        </w:rPr>
      </w:pPr>
      <w:r>
        <w:rPr>
          <w:rFonts w:ascii="Times New Roman" w:hAnsi="Times New Roman"/>
          <w:bCs/>
          <w:sz w:val="24"/>
          <w:szCs w:val="24"/>
        </w:rPr>
        <w:t xml:space="preserve"> Все эти элементы сочетаются в том или ином порядке. </w:t>
      </w:r>
      <w:r>
        <w:rPr>
          <w:rFonts w:ascii="Times New Roman" w:hAnsi="Times New Roman"/>
          <w:snapToGrid w:val="0"/>
          <w:sz w:val="24"/>
          <w:szCs w:val="24"/>
        </w:rPr>
        <w:t>Отдельные этапы уроков могут заменяться, переставляться, но обязательно все они должны быть взаимосвязаны и направлены на выполнение учебных задач. В таких случаях структура урока комбинированного типа становится гибкой и подвижной.</w:t>
      </w:r>
    </w:p>
    <w:p w:rsidR="00985342" w:rsidRDefault="00985342" w:rsidP="00985342">
      <w:pPr>
        <w:suppressAutoHyphens/>
        <w:spacing w:after="0" w:line="240" w:lineRule="auto"/>
        <w:ind w:right="6"/>
        <w:jc w:val="both"/>
        <w:rPr>
          <w:rFonts w:ascii="Times New Roman" w:eastAsia="Calibri" w:hAnsi="Times New Roman"/>
          <w:b/>
          <w:bCs/>
          <w:i/>
          <w:sz w:val="24"/>
          <w:szCs w:val="24"/>
        </w:rPr>
      </w:pPr>
      <w:r>
        <w:rPr>
          <w:rFonts w:ascii="Times New Roman" w:eastAsia="Calibri" w:hAnsi="Times New Roman"/>
          <w:b/>
          <w:bCs/>
          <w:i/>
          <w:sz w:val="24"/>
          <w:szCs w:val="24"/>
        </w:rPr>
        <w:t>Организация школьников к занятиям.</w:t>
      </w:r>
      <w:r>
        <w:rPr>
          <w:rFonts w:ascii="Times New Roman" w:eastAsia="Calibri" w:hAnsi="Times New Roman"/>
          <w:bCs/>
          <w:sz w:val="24"/>
          <w:szCs w:val="24"/>
        </w:rPr>
        <w:t xml:space="preserve"> Во втором классе продолжается работа по обучению школьников правилам подготовки к урокам ручного труда и поведения на этих уроках.Выработка организационных умений и навыков начинается еще до звонка на урок. Воспитание привычки перед занятием мыть руки. Дисциплинированно входить в класс и спокойно занимать свои постоянные рабочие места. Ничего не трогать на рабочем месте без разрешения учителя и др.</w:t>
      </w:r>
    </w:p>
    <w:p w:rsidR="00985342" w:rsidRDefault="00985342" w:rsidP="00985342">
      <w:pPr>
        <w:spacing w:after="0" w:line="240" w:lineRule="auto"/>
        <w:ind w:right="142"/>
        <w:jc w:val="both"/>
        <w:rPr>
          <w:rFonts w:ascii="Times New Roman" w:eastAsia="Calibri" w:hAnsi="Times New Roman"/>
          <w:sz w:val="24"/>
          <w:szCs w:val="24"/>
        </w:rPr>
      </w:pPr>
      <w:r>
        <w:rPr>
          <w:rFonts w:ascii="Times New Roman" w:eastAsia="Calibri" w:hAnsi="Times New Roman"/>
          <w:b/>
          <w:bCs/>
          <w:i/>
          <w:sz w:val="24"/>
          <w:szCs w:val="24"/>
        </w:rPr>
        <w:t>Организация рабочего места.</w:t>
      </w:r>
      <w:r>
        <w:rPr>
          <w:rFonts w:ascii="Times New Roman" w:eastAsia="Calibri" w:hAnsi="Times New Roman"/>
          <w:sz w:val="24"/>
          <w:szCs w:val="24"/>
        </w:rPr>
        <w:t>Овладение этим навыком свидетельствует о порядке, который диктует готовность к внутренней культуре, дисциплине.</w:t>
      </w:r>
    </w:p>
    <w:p w:rsidR="00985342" w:rsidRDefault="00985342" w:rsidP="00985342">
      <w:pPr>
        <w:suppressAutoHyphens/>
        <w:spacing w:after="0" w:line="240" w:lineRule="auto"/>
        <w:ind w:right="6"/>
        <w:jc w:val="both"/>
        <w:rPr>
          <w:rFonts w:ascii="Times New Roman" w:eastAsia="Calibri" w:hAnsi="Times New Roman"/>
          <w:bCs/>
          <w:sz w:val="24"/>
          <w:szCs w:val="24"/>
        </w:rPr>
      </w:pPr>
      <w:r>
        <w:rPr>
          <w:rFonts w:ascii="Times New Roman" w:eastAsia="Calibri" w:hAnsi="Times New Roman"/>
          <w:bCs/>
          <w:sz w:val="24"/>
          <w:szCs w:val="24"/>
        </w:rPr>
        <w:t>К организации рабочего места предъявляются особые требования:</w:t>
      </w:r>
    </w:p>
    <w:p w:rsidR="00985342" w:rsidRDefault="00985342" w:rsidP="005621BF">
      <w:pPr>
        <w:numPr>
          <w:ilvl w:val="0"/>
          <w:numId w:val="28"/>
        </w:numPr>
        <w:spacing w:after="0" w:line="240" w:lineRule="auto"/>
        <w:ind w:left="0" w:right="142" w:firstLine="0"/>
        <w:jc w:val="both"/>
        <w:rPr>
          <w:rFonts w:ascii="Times New Roman" w:eastAsia="Calibri" w:hAnsi="Times New Roman"/>
          <w:sz w:val="24"/>
          <w:szCs w:val="24"/>
        </w:rPr>
      </w:pPr>
      <w:r>
        <w:rPr>
          <w:rFonts w:ascii="Times New Roman" w:eastAsia="Calibri" w:hAnsi="Times New Roman"/>
          <w:sz w:val="24"/>
          <w:szCs w:val="24"/>
        </w:rPr>
        <w:t>у каждого школьника должно быть определенное рабочее место в классе, планировка которого, должна обеспечивать удобную рабочую позу и выполнение экономических, плавных, ритмических движений.Неудобное положение при работе вызывает физическое утомление, деформирует тело, снижает работоспособность;</w:t>
      </w:r>
    </w:p>
    <w:p w:rsidR="00985342" w:rsidRDefault="00985342" w:rsidP="005621BF">
      <w:pPr>
        <w:numPr>
          <w:ilvl w:val="0"/>
          <w:numId w:val="28"/>
        </w:numPr>
        <w:spacing w:after="0" w:line="240" w:lineRule="auto"/>
        <w:ind w:left="0" w:right="142" w:firstLine="0"/>
        <w:jc w:val="both"/>
        <w:rPr>
          <w:rFonts w:ascii="Times New Roman" w:eastAsia="Calibri" w:hAnsi="Times New Roman"/>
          <w:bCs/>
          <w:sz w:val="24"/>
          <w:szCs w:val="24"/>
        </w:rPr>
      </w:pPr>
      <w:r>
        <w:rPr>
          <w:rFonts w:ascii="Times New Roman" w:eastAsia="Calibri" w:hAnsi="Times New Roman"/>
          <w:sz w:val="24"/>
          <w:szCs w:val="24"/>
        </w:rPr>
        <w:t xml:space="preserve">во втором классе повторяются и закрепляются навыки организации рабочего места. Школьники должны знать правила организации рабочего места (рациональное расположение инструментов, материалов и приспособлений на рабочем месте (с учетом ведущей руки ребенка); отсутствие лишних предметов; уборка рабочего места после завершения работы). Например, инструменты располагаются справа </w:t>
      </w:r>
      <w:r>
        <w:rPr>
          <w:rFonts w:ascii="Times New Roman" w:eastAsia="Calibri" w:hAnsi="Times New Roman"/>
          <w:sz w:val="24"/>
          <w:szCs w:val="24"/>
        </w:rPr>
        <w:lastRenderedPageBreak/>
        <w:t>– их берут в правую руку во время работы; материалы и приспособления кладут слева – их удобнее взять левой рукой. Подкладная доска (лист), на которой производят рабочие операции, находится перед ребенком.</w:t>
      </w:r>
    </w:p>
    <w:p w:rsidR="00985342" w:rsidRDefault="00985342" w:rsidP="00985342">
      <w:pPr>
        <w:spacing w:after="0" w:line="240" w:lineRule="auto"/>
        <w:ind w:right="142"/>
        <w:jc w:val="both"/>
        <w:rPr>
          <w:rFonts w:ascii="Times New Roman" w:eastAsia="Calibri" w:hAnsi="Times New Roman"/>
          <w:bCs/>
          <w:sz w:val="24"/>
          <w:szCs w:val="24"/>
        </w:rPr>
      </w:pPr>
      <w:r>
        <w:rPr>
          <w:rFonts w:ascii="Times New Roman" w:eastAsia="Calibri" w:hAnsi="Times New Roman"/>
          <w:b/>
          <w:bCs/>
          <w:i/>
          <w:sz w:val="24"/>
          <w:szCs w:val="24"/>
        </w:rPr>
        <w:t xml:space="preserve"> Повторение или проверка знаний школьников, выявление глубины понимания и степени прочности изученного учебного материала на предыдущих занятиях</w:t>
      </w:r>
      <w:r>
        <w:rPr>
          <w:rFonts w:ascii="Times New Roman" w:eastAsia="Calibri" w:hAnsi="Times New Roman"/>
          <w:bCs/>
          <w:sz w:val="24"/>
          <w:szCs w:val="24"/>
        </w:rPr>
        <w:t>. Недопустимо, когда повторение или проверка знаний школьников занимает много времени, тем самым отнимает время на работу по новой теме. Повторение познавательных сведений во втором классе целесообразно проводить в виде беседы с использованием элементов игры, игр-заданий («Лото», «Лишний предмет», «Что перепутал художник», «н</w:t>
      </w:r>
      <w:r>
        <w:rPr>
          <w:rFonts w:ascii="Times New Roman" w:eastAsia="Calibri" w:hAnsi="Times New Roman"/>
          <w:sz w:val="24"/>
          <w:szCs w:val="24"/>
          <w:shd w:val="clear" w:color="auto" w:fill="FFFFFF"/>
        </w:rPr>
        <w:t>есложные кроссворды», «электронные игры»</w:t>
      </w:r>
      <w:r>
        <w:rPr>
          <w:rFonts w:ascii="Times New Roman" w:eastAsia="Calibri" w:hAnsi="Times New Roman"/>
          <w:bCs/>
          <w:sz w:val="24"/>
          <w:szCs w:val="24"/>
        </w:rPr>
        <w:t xml:space="preserve"> и др.) и ответов на поставленные учителем вопросы с опорой на иллюстративные материалы.</w:t>
      </w:r>
    </w:p>
    <w:p w:rsidR="00985342" w:rsidRDefault="00985342" w:rsidP="00985342">
      <w:pPr>
        <w:spacing w:after="0" w:line="240" w:lineRule="auto"/>
        <w:ind w:right="142"/>
        <w:jc w:val="both"/>
        <w:rPr>
          <w:rFonts w:ascii="Times New Roman" w:eastAsia="Calibri" w:hAnsi="Times New Roman"/>
          <w:bCs/>
          <w:sz w:val="24"/>
          <w:szCs w:val="24"/>
        </w:rPr>
      </w:pPr>
      <w:r>
        <w:rPr>
          <w:rFonts w:ascii="Times New Roman" w:eastAsia="Calibri" w:hAnsi="Times New Roman"/>
          <w:b/>
          <w:bCs/>
          <w:i/>
          <w:sz w:val="24"/>
          <w:szCs w:val="24"/>
        </w:rPr>
        <w:t xml:space="preserve">Ознакомительные упражнения. </w:t>
      </w:r>
      <w:r>
        <w:rPr>
          <w:rFonts w:ascii="Times New Roman" w:eastAsia="Calibri" w:hAnsi="Times New Roman"/>
          <w:bCs/>
          <w:sz w:val="24"/>
          <w:szCs w:val="24"/>
        </w:rPr>
        <w:t xml:space="preserve">На уроках ручного труда школьники осваивают ряд трудовых приемов работы (приемы: разметки; приемы обработки материалов, предусмотренных программой; приемы соединения деталей; приемы контроля; приемы работы режущими, колющими и измерительными инструментами и др.). </w:t>
      </w:r>
    </w:p>
    <w:p w:rsidR="00985342" w:rsidRDefault="00985342" w:rsidP="00985342">
      <w:pPr>
        <w:spacing w:after="0" w:line="240" w:lineRule="auto"/>
        <w:ind w:right="142"/>
        <w:jc w:val="both"/>
        <w:rPr>
          <w:rFonts w:ascii="Times New Roman" w:eastAsia="Calibri" w:hAnsi="Times New Roman"/>
          <w:bCs/>
          <w:sz w:val="24"/>
          <w:szCs w:val="24"/>
        </w:rPr>
      </w:pPr>
      <w:r>
        <w:rPr>
          <w:rFonts w:ascii="Times New Roman" w:eastAsia="Calibri" w:hAnsi="Times New Roman"/>
          <w:bCs/>
          <w:sz w:val="24"/>
          <w:szCs w:val="24"/>
        </w:rPr>
        <w:t xml:space="preserve"> Процесс обучение трудовым приемам идет гораздо успешнее, если первичное освоение приемов осуществляется изолированно от конкретных практических работ школьников (в упражнениях). В первую очередь, ознакомительные и тренировочные упражнения используются при отработке более сложных приемов (резание ножницами, разметка по линейке, шитье), которые целесообразно выполнять на специальных образцах. В дальнейшем овладение приемом продолжается при изготовлении изделия. </w:t>
      </w:r>
    </w:p>
    <w:p w:rsidR="00985342" w:rsidRDefault="00985342" w:rsidP="00985342">
      <w:pPr>
        <w:suppressAutoHyphens/>
        <w:spacing w:after="0" w:line="240" w:lineRule="auto"/>
        <w:ind w:right="6"/>
        <w:jc w:val="both"/>
        <w:rPr>
          <w:rFonts w:ascii="Times New Roman" w:eastAsia="Calibri" w:hAnsi="Times New Roman"/>
          <w:bCs/>
          <w:sz w:val="24"/>
          <w:szCs w:val="24"/>
        </w:rPr>
      </w:pPr>
      <w:r>
        <w:rPr>
          <w:rFonts w:ascii="Times New Roman" w:eastAsia="Calibri" w:hAnsi="Times New Roman"/>
          <w:b/>
          <w:bCs/>
          <w:i/>
          <w:sz w:val="24"/>
          <w:szCs w:val="24"/>
        </w:rPr>
        <w:t xml:space="preserve"> Введение учителем нового материала и организация работы школьников по его осмыслению и усвоению. </w:t>
      </w:r>
      <w:r>
        <w:rPr>
          <w:rFonts w:ascii="Times New Roman" w:eastAsia="Calibri" w:hAnsi="Times New Roman"/>
          <w:bCs/>
          <w:sz w:val="24"/>
          <w:szCs w:val="24"/>
        </w:rPr>
        <w:t>Эта работа осуществляется в процессе сообщения познавательных сведений, ориентировки в задании и планировании выполнения изделия.</w:t>
      </w:r>
    </w:p>
    <w:p w:rsidR="00985342" w:rsidRDefault="00985342" w:rsidP="00985342">
      <w:pPr>
        <w:suppressAutoHyphens/>
        <w:spacing w:after="0" w:line="240" w:lineRule="auto"/>
        <w:ind w:right="6"/>
        <w:jc w:val="both"/>
        <w:rPr>
          <w:rFonts w:ascii="Times New Roman" w:eastAsia="Calibri" w:hAnsi="Times New Roman"/>
          <w:snapToGrid w:val="0"/>
          <w:sz w:val="24"/>
          <w:szCs w:val="24"/>
        </w:rPr>
      </w:pPr>
      <w:r>
        <w:rPr>
          <w:rFonts w:ascii="Times New Roman" w:eastAsia="Calibri" w:hAnsi="Times New Roman"/>
          <w:i/>
          <w:snapToGrid w:val="0"/>
          <w:sz w:val="24"/>
          <w:szCs w:val="24"/>
          <w:u w:val="single"/>
        </w:rPr>
        <w:t>Сообщение познавательных сведений</w:t>
      </w:r>
      <w:r>
        <w:rPr>
          <w:rFonts w:ascii="Times New Roman" w:eastAsia="Calibri" w:hAnsi="Times New Roman"/>
          <w:snapToGrid w:val="0"/>
          <w:sz w:val="24"/>
          <w:szCs w:val="24"/>
        </w:rPr>
        <w:t>происходит в виде короткого рассказа или беседы с обязательной демонстрацией наглядного иллюстративного или электронного материала. В ряде случаев можно организовать короткую лабораторную работу, в процессе которой школьники знакомятся с некоторыми физическими свойствами материалов (бумага мнется, тонкие нитки рвутся, ткань режется и др.).</w:t>
      </w:r>
    </w:p>
    <w:p w:rsidR="00985342" w:rsidRDefault="00985342" w:rsidP="00985342">
      <w:pPr>
        <w:suppressAutoHyphens/>
        <w:spacing w:after="0" w:line="240" w:lineRule="auto"/>
        <w:ind w:right="6"/>
        <w:jc w:val="both"/>
        <w:rPr>
          <w:rFonts w:ascii="Times New Roman" w:eastAsia="Calibri" w:hAnsi="Times New Roman"/>
          <w:snapToGrid w:val="0"/>
          <w:sz w:val="24"/>
          <w:szCs w:val="24"/>
        </w:rPr>
      </w:pPr>
      <w:r>
        <w:rPr>
          <w:rFonts w:ascii="Times New Roman" w:eastAsia="Calibri" w:hAnsi="Times New Roman"/>
          <w:i/>
          <w:sz w:val="24"/>
          <w:szCs w:val="24"/>
          <w:u w:val="single"/>
        </w:rPr>
        <w:t>Ориентировка в трудовом задании</w:t>
      </w:r>
      <w:r>
        <w:rPr>
          <w:rFonts w:ascii="Times New Roman" w:eastAsia="Calibri" w:hAnsi="Times New Roman"/>
          <w:sz w:val="24"/>
          <w:szCs w:val="24"/>
        </w:rPr>
        <w:t xml:space="preserve"> включает анализ образца-эталона</w:t>
      </w:r>
      <w:r>
        <w:rPr>
          <w:rFonts w:ascii="Times New Roman" w:eastAsia="Calibri" w:hAnsi="Times New Roman"/>
          <w:snapToGrid w:val="0"/>
          <w:sz w:val="24"/>
          <w:szCs w:val="24"/>
        </w:rPr>
        <w:t xml:space="preserve"> или натурального предмета, игрушки, рисунка. В процессе анализа предмета </w:t>
      </w:r>
      <w:r>
        <w:rPr>
          <w:rFonts w:ascii="Times New Roman" w:eastAsia="Calibri" w:hAnsi="Times New Roman"/>
          <w:sz w:val="24"/>
          <w:szCs w:val="24"/>
        </w:rPr>
        <w:t>формируются соответствующие знания и представления. От умения качественно проводить анализпредмета зависит</w:t>
      </w:r>
      <w:r>
        <w:rPr>
          <w:rFonts w:ascii="Times New Roman" w:eastAsia="Calibri" w:hAnsi="Times New Roman"/>
          <w:snapToGrid w:val="0"/>
          <w:sz w:val="24"/>
          <w:szCs w:val="24"/>
        </w:rPr>
        <w:t>с</w:t>
      </w:r>
      <w:r>
        <w:rPr>
          <w:rFonts w:ascii="Times New Roman" w:eastAsia="Calibri" w:hAnsi="Times New Roman"/>
          <w:sz w:val="24"/>
          <w:szCs w:val="24"/>
        </w:rPr>
        <w:t xml:space="preserve">амостоятельность школьников и качество выполнения изделия. В целях активизации восприятия школьников необходимо выработать у них стереотип рассмотрения объекта. Так, при рассмотрении образца необходимо отметит следующие его признаки и свойства: название предмета; его назначение; форма; величина; цвет; конструкция; детали и материал.В то же время анализ образца надо проводить избирательно, т.е. не отмечать те свойства предмета, которые невозможно отобразить в изделии (вкус, запах, очень мелкие детали и др.). </w:t>
      </w:r>
    </w:p>
    <w:p w:rsidR="00985342" w:rsidRDefault="00985342" w:rsidP="00985342">
      <w:pPr>
        <w:tabs>
          <w:tab w:val="left" w:pos="7655"/>
        </w:tabs>
        <w:spacing w:after="0" w:line="240" w:lineRule="auto"/>
        <w:ind w:right="-1"/>
        <w:jc w:val="both"/>
        <w:rPr>
          <w:rFonts w:ascii="Times New Roman" w:eastAsia="Calibri" w:hAnsi="Times New Roman"/>
          <w:sz w:val="24"/>
          <w:szCs w:val="24"/>
        </w:rPr>
      </w:pPr>
      <w:r>
        <w:rPr>
          <w:rFonts w:ascii="Times New Roman" w:eastAsia="Calibri" w:hAnsi="Times New Roman"/>
          <w:sz w:val="24"/>
          <w:szCs w:val="24"/>
        </w:rPr>
        <w:t xml:space="preserve"> В процессе осмотра образца изделия учитель задает наводящие вопросы, которые должны быть ориентированы на детей с разным уровнем развития. (вопросы-побуждение; вопросы-альтернативы; вопросы, содержащие в себе ответ; вопросы, побуждающие к сравнению и т.п.).</w:t>
      </w:r>
    </w:p>
    <w:p w:rsidR="00985342" w:rsidRDefault="00985342" w:rsidP="00985342">
      <w:pPr>
        <w:suppressAutoHyphens/>
        <w:spacing w:after="0" w:line="240" w:lineRule="auto"/>
        <w:ind w:right="6"/>
        <w:jc w:val="both"/>
        <w:rPr>
          <w:rFonts w:ascii="Times New Roman" w:eastAsia="Calibri" w:hAnsi="Times New Roman"/>
          <w:sz w:val="24"/>
          <w:szCs w:val="24"/>
        </w:rPr>
      </w:pPr>
      <w:r>
        <w:rPr>
          <w:rFonts w:ascii="Times New Roman" w:eastAsia="Calibri" w:hAnsi="Times New Roman"/>
          <w:i/>
          <w:snapToGrid w:val="0"/>
          <w:sz w:val="24"/>
          <w:szCs w:val="24"/>
          <w:u w:val="single"/>
        </w:rPr>
        <w:t>Предварительное пооперационное планирование выполнения изделия</w:t>
      </w:r>
      <w:r>
        <w:rPr>
          <w:rFonts w:ascii="Times New Roman" w:eastAsia="Calibri" w:hAnsi="Times New Roman"/>
          <w:snapToGrid w:val="0"/>
          <w:sz w:val="24"/>
          <w:szCs w:val="24"/>
        </w:rPr>
        <w:t>один из основных признаков осмысленного и самостоятельного выполнения задания.</w:t>
      </w:r>
      <w:r>
        <w:rPr>
          <w:rFonts w:ascii="Times New Roman" w:eastAsia="Calibri" w:hAnsi="Times New Roman"/>
          <w:sz w:val="24"/>
          <w:szCs w:val="24"/>
        </w:rPr>
        <w:t xml:space="preserve">Основная задача учителя обучить школьников составлению стандартного плана выполнения задания и придерживаться его в ходевсей работы над изделием. Стандартный план предусматривает следующую последовательность выполнения технологических операций школьниками второго класса: </w:t>
      </w:r>
    </w:p>
    <w:p w:rsidR="00985342" w:rsidRDefault="00985342" w:rsidP="00985342">
      <w:pPr>
        <w:tabs>
          <w:tab w:val="left" w:pos="9498"/>
        </w:tabs>
        <w:suppressAutoHyphens/>
        <w:spacing w:after="0" w:line="240" w:lineRule="auto"/>
        <w:ind w:right="6"/>
        <w:jc w:val="both"/>
        <w:rPr>
          <w:rFonts w:ascii="Times New Roman" w:hAnsi="Times New Roman"/>
          <w:sz w:val="24"/>
          <w:szCs w:val="24"/>
        </w:rPr>
      </w:pPr>
      <w:r>
        <w:rPr>
          <w:rFonts w:ascii="Times New Roman" w:hAnsi="Times New Roman"/>
          <w:sz w:val="24"/>
          <w:szCs w:val="24"/>
        </w:rPr>
        <w:t>1. Разметка деталей: по предварительно размеченным учителем линиям, проколам и предметным изображениям;по схемам для контроля;по шаблону;с помощью линейки;по лекалу;с помощью линий сгиба; по клеткам.</w:t>
      </w:r>
    </w:p>
    <w:p w:rsidR="00985342" w:rsidRDefault="00985342" w:rsidP="00985342">
      <w:pPr>
        <w:tabs>
          <w:tab w:val="left" w:pos="9498"/>
        </w:tabs>
        <w:spacing w:after="0" w:line="240" w:lineRule="auto"/>
        <w:ind w:right="-1"/>
        <w:jc w:val="both"/>
        <w:rPr>
          <w:rFonts w:ascii="Times New Roman" w:hAnsi="Times New Roman"/>
          <w:sz w:val="24"/>
          <w:szCs w:val="24"/>
        </w:rPr>
      </w:pPr>
      <w:r>
        <w:rPr>
          <w:rFonts w:ascii="Times New Roman" w:hAnsi="Times New Roman"/>
          <w:sz w:val="24"/>
          <w:szCs w:val="24"/>
        </w:rPr>
        <w:lastRenderedPageBreak/>
        <w:t>2. Выделение детали из заготовки: отрывание кусочков бумаги, пластилина; отрезание стекой пластилина;разрезание ножницами по разметочной линии;отрезание ножницами ниток;вырезание силуэта предмета;раскрой ткани.</w:t>
      </w:r>
    </w:p>
    <w:p w:rsidR="00985342" w:rsidRDefault="00985342" w:rsidP="00985342">
      <w:pPr>
        <w:tabs>
          <w:tab w:val="left" w:pos="9498"/>
        </w:tabs>
        <w:spacing w:after="0" w:line="240" w:lineRule="auto"/>
        <w:ind w:right="142"/>
        <w:jc w:val="both"/>
        <w:rPr>
          <w:rFonts w:ascii="Times New Roman" w:hAnsi="Times New Roman"/>
          <w:sz w:val="24"/>
          <w:szCs w:val="24"/>
        </w:rPr>
      </w:pPr>
      <w:r>
        <w:rPr>
          <w:rFonts w:ascii="Times New Roman" w:hAnsi="Times New Roman"/>
          <w:sz w:val="24"/>
          <w:szCs w:val="24"/>
        </w:rPr>
        <w:t>3. Формообразование: сминание, сгибание, складывание, скручивание в формы из бумаги; получение мотка из ниток; сматывание ниток в клубок; лепка шарообразной, цилиндрической, конической формы; лепка разными способами.</w:t>
      </w:r>
    </w:p>
    <w:p w:rsidR="00985342" w:rsidRDefault="00985342" w:rsidP="00985342">
      <w:pPr>
        <w:tabs>
          <w:tab w:val="left" w:pos="9498"/>
        </w:tabs>
        <w:spacing w:after="0" w:line="240" w:lineRule="auto"/>
        <w:ind w:right="142"/>
        <w:jc w:val="both"/>
        <w:rPr>
          <w:rFonts w:ascii="Times New Roman" w:hAnsi="Times New Roman"/>
          <w:sz w:val="24"/>
          <w:szCs w:val="24"/>
        </w:rPr>
      </w:pPr>
      <w:r>
        <w:rPr>
          <w:rFonts w:ascii="Times New Roman" w:hAnsi="Times New Roman"/>
          <w:sz w:val="24"/>
          <w:szCs w:val="24"/>
        </w:rPr>
        <w:t>4. Соединение деталей: клеевое соединение деталей (точечное, сплошное);</w:t>
      </w:r>
    </w:p>
    <w:p w:rsidR="00985342" w:rsidRDefault="00985342" w:rsidP="00985342">
      <w:pPr>
        <w:tabs>
          <w:tab w:val="left" w:pos="9498"/>
        </w:tabs>
        <w:spacing w:after="0" w:line="240" w:lineRule="auto"/>
        <w:ind w:right="142"/>
        <w:jc w:val="both"/>
        <w:rPr>
          <w:rFonts w:ascii="Times New Roman" w:hAnsi="Times New Roman"/>
          <w:sz w:val="24"/>
          <w:szCs w:val="24"/>
        </w:rPr>
      </w:pPr>
      <w:r>
        <w:rPr>
          <w:rFonts w:ascii="Times New Roman" w:hAnsi="Times New Roman"/>
          <w:sz w:val="24"/>
          <w:szCs w:val="24"/>
        </w:rPr>
        <w:t>соединение деталей с помощью щелевого замка; пришивание пуговиц; связывание ниткой; соединение деталей с помощью пластилина; соединение деталей с помощью заостренных палочек.</w:t>
      </w:r>
    </w:p>
    <w:p w:rsidR="00985342" w:rsidRDefault="00985342" w:rsidP="00985342">
      <w:pPr>
        <w:tabs>
          <w:tab w:val="left" w:pos="9498"/>
        </w:tabs>
        <w:spacing w:after="0" w:line="240" w:lineRule="auto"/>
        <w:ind w:right="142"/>
        <w:jc w:val="both"/>
        <w:rPr>
          <w:rFonts w:ascii="Times New Roman" w:hAnsi="Times New Roman"/>
          <w:sz w:val="24"/>
          <w:szCs w:val="24"/>
        </w:rPr>
      </w:pPr>
      <w:r>
        <w:rPr>
          <w:rFonts w:ascii="Times New Roman" w:hAnsi="Times New Roman"/>
          <w:sz w:val="24"/>
          <w:szCs w:val="24"/>
        </w:rPr>
        <w:t>5. Отделка изделия: аппликация;вышивка.</w:t>
      </w:r>
    </w:p>
    <w:p w:rsidR="00985342" w:rsidRDefault="00985342" w:rsidP="00985342">
      <w:pPr>
        <w:widowControl w:val="0"/>
        <w:tabs>
          <w:tab w:val="left" w:pos="142"/>
        </w:tabs>
        <w:suppressAutoHyphens/>
        <w:autoSpaceDN w:val="0"/>
        <w:spacing w:after="0" w:line="240" w:lineRule="auto"/>
        <w:ind w:right="-1"/>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 Обучение планированию должно проходить поэтапно: </w:t>
      </w:r>
    </w:p>
    <w:p w:rsidR="00985342" w:rsidRDefault="00985342" w:rsidP="005621BF">
      <w:pPr>
        <w:widowControl w:val="0"/>
        <w:numPr>
          <w:ilvl w:val="0"/>
          <w:numId w:val="29"/>
        </w:numPr>
        <w:tabs>
          <w:tab w:val="left" w:pos="142"/>
        </w:tabs>
        <w:suppressAutoHyphens/>
        <w:autoSpaceDN w:val="0"/>
        <w:spacing w:after="0" w:line="240" w:lineRule="auto"/>
        <w:ind w:left="0" w:right="-1" w:firstLine="0"/>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выполнение задания по инструкции, сопровождающейся показом (работа под диктант); </w:t>
      </w:r>
    </w:p>
    <w:p w:rsidR="00985342" w:rsidRDefault="00985342" w:rsidP="005621BF">
      <w:pPr>
        <w:widowControl w:val="0"/>
        <w:numPr>
          <w:ilvl w:val="0"/>
          <w:numId w:val="29"/>
        </w:numPr>
        <w:tabs>
          <w:tab w:val="left" w:pos="142"/>
        </w:tabs>
        <w:suppressAutoHyphens/>
        <w:autoSpaceDN w:val="0"/>
        <w:spacing w:after="0" w:line="240" w:lineRule="auto"/>
        <w:ind w:left="0" w:right="-1" w:firstLine="0"/>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определение ближайшей операции с опорой на образец и пошаговую наглядную инструкцию; </w:t>
      </w:r>
    </w:p>
    <w:p w:rsidR="00985342" w:rsidRDefault="00985342" w:rsidP="005621BF">
      <w:pPr>
        <w:widowControl w:val="0"/>
        <w:numPr>
          <w:ilvl w:val="0"/>
          <w:numId w:val="29"/>
        </w:numPr>
        <w:tabs>
          <w:tab w:val="left" w:pos="142"/>
        </w:tabs>
        <w:suppressAutoHyphens/>
        <w:autoSpaceDN w:val="0"/>
        <w:spacing w:after="0" w:line="240" w:lineRule="auto"/>
        <w:ind w:left="0" w:right="-1" w:firstLine="0"/>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составление плана по вопросам учителя в коллективной беседе с опорой на образец и пошаговую наглядную инструкцию; </w:t>
      </w:r>
    </w:p>
    <w:p w:rsidR="00985342" w:rsidRDefault="00985342" w:rsidP="005621BF">
      <w:pPr>
        <w:widowControl w:val="0"/>
        <w:numPr>
          <w:ilvl w:val="0"/>
          <w:numId w:val="29"/>
        </w:numPr>
        <w:tabs>
          <w:tab w:val="left" w:pos="142"/>
        </w:tabs>
        <w:suppressAutoHyphens/>
        <w:autoSpaceDN w:val="0"/>
        <w:spacing w:after="0" w:line="240" w:lineRule="auto"/>
        <w:ind w:left="0" w:right="-1" w:firstLine="0"/>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планирование с частичной помощью учителя с опорой на образец и пошаговую наглядную инструкцию; </w:t>
      </w:r>
    </w:p>
    <w:p w:rsidR="00985342" w:rsidRDefault="00985342" w:rsidP="005621BF">
      <w:pPr>
        <w:widowControl w:val="0"/>
        <w:numPr>
          <w:ilvl w:val="0"/>
          <w:numId w:val="29"/>
        </w:numPr>
        <w:tabs>
          <w:tab w:val="left" w:pos="142"/>
        </w:tabs>
        <w:suppressAutoHyphens/>
        <w:autoSpaceDN w:val="0"/>
        <w:spacing w:after="0" w:line="240" w:lineRule="auto"/>
        <w:ind w:left="0" w:right="-1" w:firstLine="0"/>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самостоятельное определение порядка работы над изделием с опорой на образец и пошаговую наглядную инструкцию и без опоры на наглядность.</w:t>
      </w:r>
    </w:p>
    <w:p w:rsidR="00985342" w:rsidRDefault="00985342" w:rsidP="00985342">
      <w:pPr>
        <w:spacing w:after="0" w:line="240" w:lineRule="auto"/>
        <w:ind w:right="-1"/>
        <w:jc w:val="both"/>
        <w:rPr>
          <w:rFonts w:ascii="Times New Roman" w:eastAsia="Calibri" w:hAnsi="Times New Roman"/>
          <w:b/>
          <w:sz w:val="24"/>
          <w:szCs w:val="24"/>
          <w:lang w:eastAsia="en-US"/>
        </w:rPr>
      </w:pPr>
      <w:r>
        <w:rPr>
          <w:rFonts w:ascii="Times New Roman" w:eastAsia="Calibri" w:hAnsi="Times New Roman"/>
          <w:sz w:val="24"/>
          <w:szCs w:val="24"/>
        </w:rPr>
        <w:t xml:space="preserve"> При обучении школьников планированию на уроках ручного труда значительную помощь окажут различные наглядные средства (учебник, рабочая тетрадь, предметно-операционный и графический план), позволяющие активизировать и направлять аналитическую и практическую работу школьников.</w:t>
      </w:r>
    </w:p>
    <w:p w:rsidR="00985342" w:rsidRDefault="00985342" w:rsidP="00985342">
      <w:pPr>
        <w:spacing w:after="0" w:line="240" w:lineRule="auto"/>
        <w:jc w:val="both"/>
        <w:rPr>
          <w:rFonts w:ascii="Times New Roman" w:hAnsi="Times New Roman"/>
          <w:bCs/>
          <w:sz w:val="24"/>
          <w:szCs w:val="24"/>
        </w:rPr>
      </w:pPr>
      <w:r>
        <w:rPr>
          <w:rFonts w:ascii="Times New Roman" w:hAnsi="Times New Roman"/>
          <w:b/>
          <w:bCs/>
          <w:i/>
          <w:sz w:val="24"/>
          <w:szCs w:val="24"/>
        </w:rPr>
        <w:t xml:space="preserve"> Первичное закрепление нового материала и организация работы по выработке у школьников умений и навыков применения знаний на практике.</w:t>
      </w:r>
      <w:r>
        <w:rPr>
          <w:rFonts w:ascii="Times New Roman" w:hAnsi="Times New Roman"/>
          <w:sz w:val="24"/>
          <w:szCs w:val="24"/>
        </w:rPr>
        <w:t xml:space="preserve">Каждая порция нового материала требует незамедлительного его закрепления в деятельностных, практических формах упражнений. </w:t>
      </w:r>
      <w:r>
        <w:rPr>
          <w:rFonts w:ascii="Times New Roman" w:hAnsi="Times New Roman"/>
          <w:bCs/>
          <w:sz w:val="24"/>
          <w:szCs w:val="24"/>
        </w:rPr>
        <w:t xml:space="preserve">Большая часть времени урока должна отводиться практической работе. </w:t>
      </w:r>
    </w:p>
    <w:p w:rsidR="00985342" w:rsidRDefault="00985342" w:rsidP="00985342">
      <w:pPr>
        <w:widowControl w:val="0"/>
        <w:tabs>
          <w:tab w:val="left" w:pos="142"/>
        </w:tabs>
        <w:suppressAutoHyphens/>
        <w:autoSpaceDN w:val="0"/>
        <w:spacing w:after="0" w:line="240" w:lineRule="auto"/>
        <w:ind w:right="-1"/>
        <w:jc w:val="both"/>
        <w:textAlignment w:val="baseline"/>
        <w:rPr>
          <w:rFonts w:ascii="Times New Roman" w:eastAsia="SimSun" w:hAnsi="Times New Roman"/>
          <w:kern w:val="3"/>
          <w:sz w:val="24"/>
          <w:szCs w:val="24"/>
          <w:lang w:eastAsia="zh-CN" w:bidi="hi-IN"/>
        </w:rPr>
      </w:pPr>
      <w:r>
        <w:rPr>
          <w:rFonts w:ascii="Times New Roman" w:eastAsia="SimSun" w:hAnsi="Times New Roman"/>
          <w:bCs/>
          <w:kern w:val="3"/>
          <w:sz w:val="24"/>
          <w:szCs w:val="24"/>
          <w:lang w:eastAsia="zh-CN" w:bidi="hi-IN"/>
        </w:rPr>
        <w:t xml:space="preserve">За урок школьники должны изготовить то или иное программное изделие. Во втором классе учитель постепенно сокращает помощь в известных детям видах труда («Работа с глиной и пластилином», «Работа с нитками», «Работа с природными материалами», «Работа с бумагой») и подводит к более самостоятельной работе. При введении новых видов труда («Работа с тканью», «Пришивание пуговиц» и др.) учитель увеличивает помощь школьникам,как при выполнении всех технологических операций, так и при проведении анализа образца и составлении плана работы. Такой вид работы как складывание фигурок из бумаги по-прежнему проводится </w:t>
      </w:r>
      <w:r>
        <w:rPr>
          <w:rFonts w:ascii="Times New Roman" w:eastAsia="SimSun" w:hAnsi="Times New Roman"/>
          <w:kern w:val="3"/>
          <w:sz w:val="24"/>
          <w:szCs w:val="24"/>
          <w:lang w:eastAsia="zh-CN" w:bidi="hi-IN"/>
        </w:rPr>
        <w:t xml:space="preserve">по инструкции, сопровождающейся показом (работа под диктант). </w:t>
      </w:r>
    </w:p>
    <w:p w:rsidR="00985342" w:rsidRDefault="00985342" w:rsidP="00985342">
      <w:pPr>
        <w:widowControl w:val="0"/>
        <w:tabs>
          <w:tab w:val="left" w:pos="142"/>
        </w:tabs>
        <w:suppressAutoHyphens/>
        <w:autoSpaceDN w:val="0"/>
        <w:spacing w:after="0" w:line="240" w:lineRule="auto"/>
        <w:ind w:right="-1"/>
        <w:jc w:val="both"/>
        <w:textAlignment w:val="baseline"/>
        <w:rPr>
          <w:rFonts w:ascii="Times New Roman" w:eastAsia="SimSun" w:hAnsi="Times New Roman"/>
          <w:kern w:val="3"/>
          <w:sz w:val="24"/>
          <w:szCs w:val="24"/>
          <w:lang w:eastAsia="zh-CN" w:bidi="hi-IN"/>
        </w:rPr>
      </w:pPr>
      <w:r>
        <w:rPr>
          <w:rFonts w:ascii="Times New Roman" w:eastAsia="SimSun" w:hAnsi="Times New Roman"/>
          <w:b/>
          <w:i/>
          <w:kern w:val="3"/>
          <w:sz w:val="24"/>
          <w:szCs w:val="24"/>
          <w:lang w:eastAsia="zh-CN" w:bidi="hi-IN"/>
        </w:rPr>
        <w:t>Словесный отчет.</w:t>
      </w:r>
      <w:r>
        <w:rPr>
          <w:rFonts w:ascii="Times New Roman" w:eastAsia="SimSun" w:hAnsi="Times New Roman"/>
          <w:kern w:val="3"/>
          <w:sz w:val="24"/>
          <w:szCs w:val="24"/>
          <w:lang w:eastAsia="zh-CN" w:bidi="hi-IN"/>
        </w:rPr>
        <w:t xml:space="preserve"> Во втором классе продолжается работа по речевому развитию школьников, что позволит научить их вполне удовлетворительно отвечать на вопросы о работе, проделанной на уроках ручного труда. Поскольку второклассникам еще затруднительно самостоятельно рассказать обо всей проделанной работе по изготовлению изделия, ставить перед ними такую задачу в обобщенном виде («Расскажи, как ты сделал эту поделку») пока что не следует. Подобное обобщенное задание не актуализирует в сознании ребенка всей системы операций и они, естественно, не могут быть отражены в речевых формах. Дидактически целесообразно на данном этапе обучения расчленить указанную обобщенную задачу на ряд конкретных простых задач. Вопросы могут быть следующими: «Что ты делал на уроке? </w:t>
      </w:r>
      <w:r>
        <w:rPr>
          <w:rFonts w:ascii="Times New Roman" w:eastAsia="SimSun" w:hAnsi="Times New Roman"/>
          <w:kern w:val="3"/>
          <w:sz w:val="24"/>
          <w:szCs w:val="24"/>
          <w:lang w:eastAsia="zh-CN" w:bidi="hi-IN"/>
        </w:rPr>
        <w:lastRenderedPageBreak/>
        <w:t>«Из каких материалов? С чего начинал работу? Какую деталь выполнил потом?Как ее прикрепил?» и т.д. В словесных отчетахшкольников должны быть правильно отражены материалы и все технологические операции.</w:t>
      </w:r>
    </w:p>
    <w:p w:rsidR="00985342" w:rsidRDefault="00985342" w:rsidP="00985342">
      <w:pPr>
        <w:suppressAutoHyphens/>
        <w:spacing w:after="0" w:line="240" w:lineRule="auto"/>
        <w:ind w:right="6"/>
        <w:jc w:val="both"/>
        <w:rPr>
          <w:rFonts w:ascii="Times New Roman" w:eastAsia="Calibri" w:hAnsi="Times New Roman"/>
          <w:bCs/>
          <w:sz w:val="24"/>
          <w:szCs w:val="24"/>
          <w:lang w:eastAsia="en-US"/>
        </w:rPr>
      </w:pPr>
      <w:r>
        <w:rPr>
          <w:rFonts w:ascii="Times New Roman" w:eastAsia="Calibri" w:hAnsi="Times New Roman"/>
          <w:b/>
          <w:bCs/>
          <w:i/>
          <w:sz w:val="24"/>
          <w:szCs w:val="24"/>
        </w:rPr>
        <w:t xml:space="preserve">Подведение итогов урока с выставлением оценки за работу </w:t>
      </w:r>
      <w:r>
        <w:rPr>
          <w:rFonts w:ascii="Times New Roman" w:eastAsia="Calibri" w:hAnsi="Times New Roman"/>
          <w:bCs/>
          <w:sz w:val="24"/>
          <w:szCs w:val="24"/>
        </w:rPr>
        <w:t>является последним этапом урока комбинированного типа. Оценивая качество готовых изделий, необходимо выяснить у школьников нравится или не нравится ему его работа, как она сделана с точки зрения качества исполнения, с указанием не только допущенных ошибок, но и достигнутых успехов. Такой подход способствует формированию у детей критичности, правильного оценивания качества выполненного изделия, сознательного отношение к выполнению задания и умения преодолевать встречающиеся трудности.</w:t>
      </w:r>
    </w:p>
    <w:p w:rsidR="00985342" w:rsidRDefault="00985342" w:rsidP="00985342">
      <w:pPr>
        <w:widowControl w:val="0"/>
        <w:tabs>
          <w:tab w:val="left" w:pos="142"/>
        </w:tabs>
        <w:suppressAutoHyphens/>
        <w:autoSpaceDN w:val="0"/>
        <w:spacing w:after="0" w:line="240" w:lineRule="auto"/>
        <w:ind w:right="-1"/>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 Эффективным приемом является прием взаимной проверки качества выполненной работы. Однако в этом случае школьникам необходимо дать предварительно 2-3 ориентира, по которым они должны оценить изделия. Оценку детей подтверждает (или не подтверждает) учитель. Оценка выставляется учителемв соответствии с критериями оценки планируемых предметных результатов, установленных в образовательнойпрограмме.</w:t>
      </w:r>
    </w:p>
    <w:p w:rsidR="00985342" w:rsidRDefault="00985342" w:rsidP="00985342">
      <w:pPr>
        <w:widowControl w:val="0"/>
        <w:tabs>
          <w:tab w:val="left" w:pos="142"/>
        </w:tabs>
        <w:suppressAutoHyphens/>
        <w:autoSpaceDN w:val="0"/>
        <w:spacing w:after="0" w:line="240" w:lineRule="auto"/>
        <w:ind w:right="-1"/>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 В оставшееся время урока отмечается работа всего класса, обращаетсявнимание на порядок на рабочем месте и чистоту в классе, вместе с детьми отбираются изделия на выставку.</w:t>
      </w:r>
    </w:p>
    <w:p w:rsidR="00985342" w:rsidRDefault="00985342" w:rsidP="00985342">
      <w:pPr>
        <w:widowControl w:val="0"/>
        <w:tabs>
          <w:tab w:val="left" w:pos="142"/>
        </w:tabs>
        <w:suppressAutoHyphens/>
        <w:autoSpaceDN w:val="0"/>
        <w:spacing w:after="0" w:line="240" w:lineRule="auto"/>
        <w:ind w:right="-1"/>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В целом результаты коррекционно-развивающей работы в процессе урока ручного труда во многом зависят от наиболее целесообразного, рационального дозирования каждого части урока.</w:t>
      </w:r>
    </w:p>
    <w:p w:rsidR="00985342" w:rsidRDefault="00985342" w:rsidP="00985342">
      <w:pPr>
        <w:widowControl w:val="0"/>
        <w:tabs>
          <w:tab w:val="left" w:pos="142"/>
        </w:tabs>
        <w:suppressAutoHyphens/>
        <w:autoSpaceDN w:val="0"/>
        <w:spacing w:after="0" w:line="240" w:lineRule="auto"/>
        <w:ind w:right="-1"/>
        <w:jc w:val="both"/>
        <w:textAlignment w:val="baseline"/>
        <w:rPr>
          <w:rFonts w:ascii="Times New Roman" w:eastAsia="SimSun" w:hAnsi="Times New Roman"/>
          <w:kern w:val="3"/>
          <w:sz w:val="24"/>
          <w:szCs w:val="24"/>
          <w:lang w:eastAsia="zh-CN" w:bidi="hi-IN"/>
        </w:rPr>
      </w:pPr>
      <w:r>
        <w:rPr>
          <w:rFonts w:ascii="Times New Roman" w:eastAsia="SimSun" w:hAnsi="Times New Roman"/>
          <w:i/>
          <w:kern w:val="3"/>
          <w:sz w:val="24"/>
          <w:szCs w:val="24"/>
          <w:lang w:eastAsia="zh-CN" w:bidi="hi-IN"/>
        </w:rPr>
        <w:t>Подготовительная часть урока</w:t>
      </w:r>
      <w:r>
        <w:rPr>
          <w:rFonts w:ascii="Times New Roman" w:eastAsia="SimSun" w:hAnsi="Times New Roman"/>
          <w:kern w:val="3"/>
          <w:sz w:val="24"/>
          <w:szCs w:val="24"/>
          <w:lang w:eastAsia="zh-CN" w:bidi="hi-IN"/>
        </w:rPr>
        <w:t xml:space="preserve"> (организационный момент; </w:t>
      </w:r>
      <w:r>
        <w:rPr>
          <w:rFonts w:ascii="Times New Roman" w:eastAsia="SimSun" w:hAnsi="Times New Roman"/>
          <w:bCs/>
          <w:kern w:val="3"/>
          <w:sz w:val="24"/>
          <w:szCs w:val="24"/>
          <w:lang w:eastAsia="zh-CN" w:bidi="hi-IN"/>
        </w:rPr>
        <w:t xml:space="preserve">повторение или проверка знаний школьников, полученных на предыдущих занятиях; </w:t>
      </w:r>
      <w:r>
        <w:rPr>
          <w:rFonts w:ascii="Times New Roman" w:eastAsia="SimSun" w:hAnsi="Times New Roman"/>
          <w:kern w:val="3"/>
          <w:sz w:val="24"/>
          <w:szCs w:val="24"/>
          <w:lang w:eastAsia="zh-CN" w:bidi="hi-IN"/>
        </w:rPr>
        <w:t xml:space="preserve">сообщение темы и вводная беседа) не должна быть слишком продолжительной. Повышение работоспособности наступает через 5-10 минут после начала урока. </w:t>
      </w:r>
    </w:p>
    <w:p w:rsidR="00985342" w:rsidRDefault="00985342" w:rsidP="00985342">
      <w:pPr>
        <w:widowControl w:val="0"/>
        <w:tabs>
          <w:tab w:val="left" w:pos="142"/>
        </w:tabs>
        <w:suppressAutoHyphens/>
        <w:autoSpaceDN w:val="0"/>
        <w:spacing w:after="0" w:line="240" w:lineRule="auto"/>
        <w:ind w:right="-1"/>
        <w:jc w:val="both"/>
        <w:textAlignment w:val="baseline"/>
        <w:rPr>
          <w:rFonts w:ascii="Times New Roman" w:eastAsia="SimSun" w:hAnsi="Times New Roman"/>
          <w:kern w:val="3"/>
          <w:sz w:val="24"/>
          <w:szCs w:val="24"/>
          <w:lang w:eastAsia="zh-CN" w:bidi="hi-IN"/>
        </w:rPr>
      </w:pPr>
      <w:r>
        <w:rPr>
          <w:rFonts w:ascii="Times New Roman" w:eastAsia="SimSun" w:hAnsi="Times New Roman"/>
          <w:i/>
          <w:kern w:val="3"/>
          <w:sz w:val="24"/>
          <w:szCs w:val="24"/>
          <w:lang w:eastAsia="zh-CN" w:bidi="hi-IN"/>
        </w:rPr>
        <w:t>Основная часть урока</w:t>
      </w:r>
      <w:r>
        <w:rPr>
          <w:rFonts w:ascii="Times New Roman" w:eastAsia="SimSun" w:hAnsi="Times New Roman"/>
          <w:kern w:val="3"/>
          <w:sz w:val="24"/>
          <w:szCs w:val="24"/>
          <w:lang w:eastAsia="zh-CN" w:bidi="hi-IN"/>
        </w:rPr>
        <w:t xml:space="preserve"> является наиболее активной и продуктивной фазой трудовой деятельности школьников (от 10-й до 30-й минуты урока). В этот период важно направить интеллектуальную деятельность школьниковна анализ объекта, планирование предстоящей работы. В этот же период выполняется практическая часть задания.</w:t>
      </w:r>
    </w:p>
    <w:p w:rsidR="00985342" w:rsidRDefault="00985342" w:rsidP="00985342">
      <w:pPr>
        <w:widowControl w:val="0"/>
        <w:tabs>
          <w:tab w:val="left" w:pos="142"/>
        </w:tabs>
        <w:suppressAutoHyphens/>
        <w:autoSpaceDN w:val="0"/>
        <w:spacing w:after="0" w:line="240" w:lineRule="auto"/>
        <w:ind w:right="-1"/>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 Примерно на 25-30 минуте урока может наблюдаться спад активности школьников. В этом случае рекомендуется проводить упражнения, восстанавливающие работоспособность (физкультминутки).</w:t>
      </w:r>
    </w:p>
    <w:p w:rsidR="00985342" w:rsidRDefault="00985342" w:rsidP="00985342">
      <w:pPr>
        <w:widowControl w:val="0"/>
        <w:tabs>
          <w:tab w:val="left" w:pos="142"/>
        </w:tabs>
        <w:suppressAutoHyphens/>
        <w:autoSpaceDN w:val="0"/>
        <w:spacing w:after="0" w:line="240" w:lineRule="auto"/>
        <w:ind w:right="-1"/>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В </w:t>
      </w:r>
      <w:r>
        <w:rPr>
          <w:rFonts w:ascii="Times New Roman" w:eastAsia="SimSun" w:hAnsi="Times New Roman"/>
          <w:i/>
          <w:kern w:val="3"/>
          <w:sz w:val="24"/>
          <w:szCs w:val="24"/>
          <w:lang w:eastAsia="zh-CN" w:bidi="hi-IN"/>
        </w:rPr>
        <w:t>заключительной части урока</w:t>
      </w:r>
      <w:r>
        <w:rPr>
          <w:rFonts w:ascii="Times New Roman" w:eastAsia="SimSun" w:hAnsi="Times New Roman"/>
          <w:kern w:val="3"/>
          <w:sz w:val="24"/>
          <w:szCs w:val="24"/>
          <w:lang w:eastAsia="zh-CN" w:bidi="hi-IN"/>
        </w:rPr>
        <w:t xml:space="preserve"> (от 30-й до 40-45-й минуты) проводится словесный отчет и</w:t>
      </w:r>
      <w:r>
        <w:rPr>
          <w:rFonts w:ascii="Times New Roman" w:eastAsia="SimSun" w:hAnsi="Times New Roman"/>
          <w:bCs/>
          <w:kern w:val="3"/>
          <w:sz w:val="24"/>
          <w:szCs w:val="24"/>
          <w:lang w:eastAsia="zh-CN" w:bidi="hi-IN"/>
        </w:rPr>
        <w:t>подведение итогов урока с выставлением оценки за работу.</w:t>
      </w:r>
    </w:p>
    <w:p w:rsidR="00985342" w:rsidRDefault="00985342" w:rsidP="00985342">
      <w:pPr>
        <w:spacing w:after="0" w:line="240" w:lineRule="auto"/>
        <w:jc w:val="both"/>
        <w:rPr>
          <w:rFonts w:ascii="Times New Roman" w:hAnsi="Times New Roman"/>
          <w:sz w:val="24"/>
          <w:szCs w:val="24"/>
        </w:rPr>
      </w:pPr>
      <w:r>
        <w:rPr>
          <w:rFonts w:ascii="Times New Roman" w:hAnsi="Times New Roman"/>
          <w:b/>
          <w:sz w:val="24"/>
          <w:szCs w:val="24"/>
        </w:rPr>
        <w:t xml:space="preserve"> Экскурсии. </w:t>
      </w:r>
      <w:r>
        <w:rPr>
          <w:rFonts w:ascii="Times New Roman" w:hAnsi="Times New Roman"/>
          <w:sz w:val="24"/>
          <w:szCs w:val="24"/>
        </w:rPr>
        <w:t>Программой второго класса предусмотрено проведение экскурсии в природу с целью накопления знаний школьников о природе и сбора материала (листья разных пород деревьев, жёлуди и др.) для изготовления из ни аппликаций и игрушек на уроках ручного труда.</w:t>
      </w:r>
    </w:p>
    <w:p w:rsidR="00985342" w:rsidRDefault="00985342" w:rsidP="00985342">
      <w:pPr>
        <w:spacing w:after="0" w:line="240" w:lineRule="auto"/>
        <w:jc w:val="both"/>
        <w:rPr>
          <w:rFonts w:ascii="Times New Roman" w:hAnsi="Times New Roman"/>
          <w:sz w:val="24"/>
          <w:szCs w:val="24"/>
        </w:rPr>
      </w:pPr>
      <w:r>
        <w:rPr>
          <w:rFonts w:ascii="Times New Roman" w:hAnsi="Times New Roman"/>
          <w:sz w:val="24"/>
          <w:szCs w:val="24"/>
        </w:rPr>
        <w:t xml:space="preserve">К организации экскурсии предъявляются следующие требования: </w:t>
      </w:r>
    </w:p>
    <w:p w:rsidR="00985342" w:rsidRDefault="00985342" w:rsidP="005621BF">
      <w:pPr>
        <w:numPr>
          <w:ilvl w:val="0"/>
          <w:numId w:val="29"/>
        </w:numPr>
        <w:spacing w:after="0" w:line="240" w:lineRule="auto"/>
        <w:ind w:left="0" w:firstLine="0"/>
        <w:jc w:val="both"/>
        <w:rPr>
          <w:rFonts w:ascii="Times New Roman" w:hAnsi="Times New Roman"/>
          <w:bCs/>
          <w:sz w:val="24"/>
          <w:szCs w:val="24"/>
        </w:rPr>
      </w:pPr>
      <w:r>
        <w:rPr>
          <w:rFonts w:ascii="Times New Roman" w:hAnsi="Times New Roman"/>
          <w:bCs/>
          <w:sz w:val="24"/>
          <w:szCs w:val="24"/>
        </w:rPr>
        <w:t>предварительное посещение учителем места проведения экскурсии;</w:t>
      </w:r>
    </w:p>
    <w:p w:rsidR="00985342" w:rsidRDefault="00985342" w:rsidP="005621BF">
      <w:pPr>
        <w:numPr>
          <w:ilvl w:val="0"/>
          <w:numId w:val="29"/>
        </w:numPr>
        <w:spacing w:after="0" w:line="240" w:lineRule="auto"/>
        <w:ind w:left="0" w:firstLine="0"/>
        <w:jc w:val="both"/>
        <w:rPr>
          <w:rFonts w:ascii="Times New Roman" w:hAnsi="Times New Roman"/>
          <w:bCs/>
          <w:sz w:val="24"/>
          <w:szCs w:val="24"/>
        </w:rPr>
      </w:pPr>
      <w:r>
        <w:rPr>
          <w:rFonts w:ascii="Times New Roman" w:hAnsi="Times New Roman"/>
          <w:bCs/>
          <w:sz w:val="24"/>
          <w:szCs w:val="24"/>
        </w:rPr>
        <w:t>составление плана проведения экскурсии, маршрута и определение задания для детей;</w:t>
      </w:r>
    </w:p>
    <w:p w:rsidR="00985342" w:rsidRDefault="00985342" w:rsidP="005621BF">
      <w:pPr>
        <w:numPr>
          <w:ilvl w:val="0"/>
          <w:numId w:val="29"/>
        </w:numPr>
        <w:spacing w:after="0" w:line="240" w:lineRule="auto"/>
        <w:ind w:left="0" w:firstLine="0"/>
        <w:jc w:val="both"/>
        <w:rPr>
          <w:rFonts w:ascii="Times New Roman" w:hAnsi="Times New Roman"/>
          <w:bCs/>
          <w:sz w:val="24"/>
          <w:szCs w:val="24"/>
        </w:rPr>
      </w:pPr>
      <w:r>
        <w:rPr>
          <w:rFonts w:ascii="Times New Roman" w:hAnsi="Times New Roman"/>
          <w:bCs/>
          <w:sz w:val="24"/>
          <w:szCs w:val="24"/>
        </w:rPr>
        <w:t>предварение экскурсии беседой с детьми, о ее теме и целях;</w:t>
      </w:r>
    </w:p>
    <w:p w:rsidR="00985342" w:rsidRDefault="00985342" w:rsidP="005621BF">
      <w:pPr>
        <w:numPr>
          <w:ilvl w:val="0"/>
          <w:numId w:val="29"/>
        </w:numPr>
        <w:spacing w:after="0" w:line="240" w:lineRule="auto"/>
        <w:ind w:left="0" w:firstLine="0"/>
        <w:jc w:val="both"/>
        <w:rPr>
          <w:rFonts w:ascii="Times New Roman" w:hAnsi="Times New Roman"/>
          <w:bCs/>
          <w:sz w:val="24"/>
          <w:szCs w:val="24"/>
        </w:rPr>
      </w:pPr>
      <w:r>
        <w:rPr>
          <w:rFonts w:ascii="Times New Roman" w:hAnsi="Times New Roman"/>
          <w:bCs/>
          <w:sz w:val="24"/>
          <w:szCs w:val="24"/>
        </w:rPr>
        <w:t>проведение инструктажа о правилах сбора природного материала;</w:t>
      </w:r>
    </w:p>
    <w:p w:rsidR="00985342" w:rsidRDefault="00985342" w:rsidP="005621BF">
      <w:pPr>
        <w:numPr>
          <w:ilvl w:val="0"/>
          <w:numId w:val="29"/>
        </w:numPr>
        <w:spacing w:after="0" w:line="240" w:lineRule="auto"/>
        <w:ind w:left="0" w:firstLine="0"/>
        <w:jc w:val="both"/>
        <w:rPr>
          <w:rFonts w:ascii="Times New Roman" w:hAnsi="Times New Roman"/>
          <w:bCs/>
          <w:sz w:val="24"/>
          <w:szCs w:val="24"/>
        </w:rPr>
      </w:pPr>
      <w:r>
        <w:rPr>
          <w:rFonts w:ascii="Times New Roman" w:hAnsi="Times New Roman"/>
          <w:bCs/>
          <w:sz w:val="24"/>
          <w:szCs w:val="24"/>
        </w:rPr>
        <w:lastRenderedPageBreak/>
        <w:t>подготовка необходимого инвентаря (коробки, мешки и др.);</w:t>
      </w:r>
    </w:p>
    <w:p w:rsidR="00985342" w:rsidRDefault="00985342" w:rsidP="005621BF">
      <w:pPr>
        <w:numPr>
          <w:ilvl w:val="0"/>
          <w:numId w:val="29"/>
        </w:numPr>
        <w:spacing w:after="0" w:line="240" w:lineRule="auto"/>
        <w:ind w:left="0" w:firstLine="0"/>
        <w:jc w:val="both"/>
        <w:rPr>
          <w:rFonts w:ascii="Times New Roman" w:hAnsi="Times New Roman"/>
          <w:bCs/>
          <w:sz w:val="24"/>
          <w:szCs w:val="24"/>
        </w:rPr>
      </w:pPr>
      <w:r>
        <w:rPr>
          <w:rFonts w:ascii="Times New Roman" w:hAnsi="Times New Roman"/>
          <w:bCs/>
          <w:sz w:val="24"/>
          <w:szCs w:val="24"/>
        </w:rPr>
        <w:t>проведение инструктажа о правилах поведения на улице, парке;</w:t>
      </w:r>
    </w:p>
    <w:p w:rsidR="00985342" w:rsidRDefault="00985342" w:rsidP="005621BF">
      <w:pPr>
        <w:numPr>
          <w:ilvl w:val="0"/>
          <w:numId w:val="29"/>
        </w:numPr>
        <w:spacing w:after="0" w:line="240" w:lineRule="auto"/>
        <w:ind w:left="0" w:firstLine="0"/>
        <w:jc w:val="both"/>
        <w:rPr>
          <w:rFonts w:ascii="Times New Roman" w:hAnsi="Times New Roman"/>
          <w:bCs/>
          <w:sz w:val="24"/>
          <w:szCs w:val="24"/>
        </w:rPr>
      </w:pPr>
      <w:r>
        <w:rPr>
          <w:rFonts w:ascii="Times New Roman" w:hAnsi="Times New Roman"/>
          <w:bCs/>
          <w:sz w:val="24"/>
          <w:szCs w:val="24"/>
        </w:rPr>
        <w:t>рассматривание школьниками окружающей природы и выполнение заданий чередуются с отдыхом и играми;</w:t>
      </w:r>
    </w:p>
    <w:p w:rsidR="00985342" w:rsidRDefault="00985342" w:rsidP="005621BF">
      <w:pPr>
        <w:numPr>
          <w:ilvl w:val="0"/>
          <w:numId w:val="29"/>
        </w:numPr>
        <w:spacing w:after="0" w:line="240" w:lineRule="auto"/>
        <w:ind w:left="0" w:firstLine="0"/>
        <w:jc w:val="both"/>
        <w:rPr>
          <w:rFonts w:ascii="Times New Roman" w:hAnsi="Times New Roman"/>
          <w:bCs/>
          <w:sz w:val="24"/>
          <w:szCs w:val="24"/>
        </w:rPr>
      </w:pPr>
      <w:r>
        <w:rPr>
          <w:rFonts w:ascii="Times New Roman" w:hAnsi="Times New Roman"/>
          <w:bCs/>
          <w:sz w:val="24"/>
          <w:szCs w:val="24"/>
        </w:rPr>
        <w:t>активность, бдительность учителя в процессе экскурсии;</w:t>
      </w:r>
    </w:p>
    <w:p w:rsidR="00985342" w:rsidRDefault="00985342" w:rsidP="005621BF">
      <w:pPr>
        <w:numPr>
          <w:ilvl w:val="0"/>
          <w:numId w:val="29"/>
        </w:numPr>
        <w:spacing w:after="0" w:line="240" w:lineRule="auto"/>
        <w:ind w:left="0" w:firstLine="0"/>
        <w:jc w:val="both"/>
        <w:rPr>
          <w:rFonts w:ascii="Times New Roman" w:hAnsi="Times New Roman"/>
          <w:bCs/>
          <w:sz w:val="24"/>
          <w:szCs w:val="24"/>
        </w:rPr>
      </w:pPr>
      <w:r>
        <w:rPr>
          <w:rFonts w:ascii="Times New Roman" w:hAnsi="Times New Roman"/>
          <w:bCs/>
          <w:sz w:val="24"/>
          <w:szCs w:val="24"/>
        </w:rPr>
        <w:t>наличие взрослых сопровождающих лиц;</w:t>
      </w:r>
    </w:p>
    <w:p w:rsidR="00985342" w:rsidRDefault="00985342" w:rsidP="005621BF">
      <w:pPr>
        <w:numPr>
          <w:ilvl w:val="0"/>
          <w:numId w:val="29"/>
        </w:numPr>
        <w:spacing w:after="0" w:line="240" w:lineRule="auto"/>
        <w:ind w:left="0" w:firstLine="0"/>
        <w:jc w:val="both"/>
        <w:rPr>
          <w:rFonts w:ascii="Times New Roman" w:hAnsi="Times New Roman"/>
          <w:bCs/>
          <w:sz w:val="24"/>
          <w:szCs w:val="24"/>
        </w:rPr>
      </w:pPr>
      <w:r>
        <w:rPr>
          <w:rFonts w:ascii="Times New Roman" w:hAnsi="Times New Roman"/>
          <w:bCs/>
          <w:sz w:val="24"/>
          <w:szCs w:val="24"/>
        </w:rPr>
        <w:t>организованное завершение экскурсии;</w:t>
      </w:r>
    </w:p>
    <w:p w:rsidR="00985342" w:rsidRDefault="00985342" w:rsidP="005621BF">
      <w:pPr>
        <w:numPr>
          <w:ilvl w:val="0"/>
          <w:numId w:val="29"/>
        </w:numPr>
        <w:spacing w:after="0" w:line="240" w:lineRule="auto"/>
        <w:ind w:left="0" w:firstLine="0"/>
        <w:jc w:val="both"/>
        <w:rPr>
          <w:rFonts w:ascii="Times New Roman" w:hAnsi="Times New Roman"/>
          <w:bCs/>
          <w:sz w:val="24"/>
          <w:szCs w:val="24"/>
        </w:rPr>
      </w:pPr>
      <w:r>
        <w:rPr>
          <w:rFonts w:ascii="Times New Roman" w:hAnsi="Times New Roman"/>
          <w:bCs/>
          <w:sz w:val="24"/>
          <w:szCs w:val="24"/>
        </w:rPr>
        <w:t>разработка вопросов дляшкольников в целях повторения и закрепления знаний, полученных в результате экскурсии.</w:t>
      </w:r>
    </w:p>
    <w:p w:rsidR="00985342" w:rsidRDefault="00985342" w:rsidP="00985342">
      <w:pPr>
        <w:widowControl w:val="0"/>
        <w:suppressAutoHyphens/>
        <w:autoSpaceDN w:val="0"/>
        <w:spacing w:after="0" w:line="240" w:lineRule="auto"/>
        <w:ind w:right="142" w:firstLine="284"/>
        <w:jc w:val="both"/>
        <w:textAlignment w:val="baseline"/>
        <w:rPr>
          <w:rFonts w:ascii="Times New Roman" w:eastAsia="SimSun" w:hAnsi="Times New Roman"/>
          <w:b/>
          <w:kern w:val="3"/>
          <w:sz w:val="24"/>
          <w:szCs w:val="24"/>
          <w:lang w:eastAsia="zh-CN" w:bidi="hi-IN"/>
        </w:rPr>
      </w:pPr>
    </w:p>
    <w:p w:rsidR="00985342" w:rsidRDefault="00985342" w:rsidP="00985342">
      <w:pPr>
        <w:spacing w:line="240" w:lineRule="auto"/>
        <w:ind w:left="720" w:right="34" w:firstLine="284"/>
        <w:contextualSpacing/>
        <w:jc w:val="both"/>
        <w:rPr>
          <w:rFonts w:ascii="Times New Roman" w:eastAsia="Calibri" w:hAnsi="Times New Roman"/>
          <w:b/>
          <w:sz w:val="24"/>
          <w:szCs w:val="24"/>
          <w:lang w:eastAsia="en-US"/>
        </w:rPr>
      </w:pPr>
      <w:r>
        <w:rPr>
          <w:rFonts w:ascii="Times New Roman" w:eastAsia="Calibri" w:hAnsi="Times New Roman"/>
          <w:b/>
          <w:sz w:val="24"/>
          <w:szCs w:val="24"/>
        </w:rPr>
        <w:t xml:space="preserve">Основное содержание </w:t>
      </w:r>
    </w:p>
    <w:p w:rsidR="00985342" w:rsidRDefault="00985342" w:rsidP="00985342">
      <w:pPr>
        <w:spacing w:line="240" w:lineRule="auto"/>
        <w:ind w:left="720" w:right="34" w:firstLine="284"/>
        <w:contextualSpacing/>
        <w:jc w:val="both"/>
        <w:rPr>
          <w:rFonts w:ascii="Times New Roman" w:eastAsia="Calibri" w:hAnsi="Times New Roman"/>
          <w:b/>
          <w:sz w:val="24"/>
          <w:szCs w:val="24"/>
        </w:rPr>
      </w:pPr>
      <w:r>
        <w:rPr>
          <w:rFonts w:ascii="Times New Roman" w:eastAsia="Calibri" w:hAnsi="Times New Roman"/>
          <w:b/>
          <w:sz w:val="24"/>
          <w:szCs w:val="24"/>
        </w:rPr>
        <w:t>учебного предмета «Технология. Ручной труд»</w:t>
      </w:r>
    </w:p>
    <w:p w:rsidR="00985342" w:rsidRDefault="00985342" w:rsidP="00985342">
      <w:pPr>
        <w:spacing w:line="240" w:lineRule="auto"/>
        <w:ind w:left="720" w:right="34" w:firstLine="284"/>
        <w:contextualSpacing/>
        <w:jc w:val="both"/>
        <w:rPr>
          <w:rFonts w:ascii="Times New Roman" w:eastAsia="Calibri" w:hAnsi="Times New Roman"/>
          <w:b/>
          <w:sz w:val="24"/>
          <w:szCs w:val="24"/>
        </w:rPr>
      </w:pPr>
      <w:r>
        <w:rPr>
          <w:rFonts w:ascii="Times New Roman" w:eastAsia="Calibri" w:hAnsi="Times New Roman"/>
          <w:b/>
          <w:sz w:val="24"/>
          <w:szCs w:val="24"/>
        </w:rPr>
        <w:t>Введение.</w:t>
      </w:r>
    </w:p>
    <w:p w:rsidR="00985342" w:rsidRDefault="00985342" w:rsidP="00985342">
      <w:pPr>
        <w:spacing w:line="240" w:lineRule="auto"/>
        <w:ind w:right="34" w:firstLine="284"/>
        <w:contextualSpacing/>
        <w:jc w:val="both"/>
        <w:rPr>
          <w:rFonts w:ascii="Times New Roman" w:eastAsia="Calibri" w:hAnsi="Times New Roman"/>
          <w:sz w:val="24"/>
          <w:szCs w:val="24"/>
        </w:rPr>
      </w:pPr>
      <w:r>
        <w:rPr>
          <w:rFonts w:ascii="Times New Roman" w:eastAsia="Calibri" w:hAnsi="Times New Roman"/>
          <w:sz w:val="24"/>
          <w:szCs w:val="24"/>
        </w:rPr>
        <w:t xml:space="preserve">Повторение пройденного учебного материала в первом классе. Правила поведения и работы на уроках ручного труда. Общие правила организации рабочего места на уроках труда. Материалы и инструменты, используемые на уроках ручного труда. </w:t>
      </w:r>
    </w:p>
    <w:p w:rsidR="00985342" w:rsidRDefault="00985342" w:rsidP="00985342">
      <w:pPr>
        <w:spacing w:line="240" w:lineRule="auto"/>
        <w:ind w:right="34" w:firstLine="284"/>
        <w:contextualSpacing/>
        <w:jc w:val="both"/>
        <w:rPr>
          <w:rFonts w:ascii="Times New Roman" w:eastAsia="Calibri" w:hAnsi="Times New Roman"/>
          <w:b/>
          <w:sz w:val="24"/>
          <w:szCs w:val="24"/>
        </w:rPr>
      </w:pPr>
      <w:r>
        <w:rPr>
          <w:rFonts w:ascii="Times New Roman" w:eastAsia="Calibri" w:hAnsi="Times New Roman"/>
          <w:b/>
          <w:sz w:val="24"/>
          <w:szCs w:val="24"/>
        </w:rPr>
        <w:t>«Работа с глиной и пластилином»</w:t>
      </w:r>
    </w:p>
    <w:p w:rsidR="00985342" w:rsidRDefault="00985342" w:rsidP="00985342">
      <w:pPr>
        <w:spacing w:line="240" w:lineRule="auto"/>
        <w:ind w:right="34" w:firstLine="284"/>
        <w:contextualSpacing/>
        <w:jc w:val="both"/>
        <w:rPr>
          <w:rFonts w:ascii="Times New Roman" w:eastAsia="Calibri" w:hAnsi="Times New Roman"/>
          <w:sz w:val="24"/>
          <w:szCs w:val="24"/>
        </w:rPr>
      </w:pPr>
      <w:r>
        <w:rPr>
          <w:rFonts w:ascii="Times New Roman" w:eastAsia="Calibri" w:hAnsi="Times New Roman"/>
          <w:sz w:val="24"/>
          <w:szCs w:val="24"/>
        </w:rPr>
        <w:t xml:space="preserve"> 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Pr>
          <w:rFonts w:ascii="Times New Roman" w:eastAsia="Calibri" w:hAnsi="Times New Roman"/>
          <w:i/>
          <w:sz w:val="24"/>
          <w:szCs w:val="24"/>
        </w:rPr>
        <w:t>конструктивным</w:t>
      </w:r>
      <w:r>
        <w:rPr>
          <w:rFonts w:ascii="Times New Roman" w:eastAsia="Calibri" w:hAnsi="Times New Roman"/>
          <w:sz w:val="24"/>
          <w:szCs w:val="24"/>
        </w:rPr>
        <w:t xml:space="preserve"> - предмет создается из отдельных частей; </w:t>
      </w:r>
      <w:r>
        <w:rPr>
          <w:rFonts w:ascii="Times New Roman" w:eastAsia="Calibri" w:hAnsi="Times New Roman"/>
          <w:i/>
          <w:sz w:val="24"/>
          <w:szCs w:val="24"/>
        </w:rPr>
        <w:t xml:space="preserve">пластическим </w:t>
      </w:r>
      <w:r>
        <w:rPr>
          <w:rFonts w:ascii="Times New Roman" w:eastAsia="Calibri" w:hAnsi="Times New Roman"/>
          <w:sz w:val="24"/>
          <w:szCs w:val="24"/>
        </w:rPr>
        <w:t xml:space="preserve">- лепка из целого куска, когда все части вытягиваются из одного куска глины, пластилина; </w:t>
      </w:r>
      <w:r>
        <w:rPr>
          <w:rFonts w:ascii="Times New Roman" w:eastAsia="Calibri" w:hAnsi="Times New Roman"/>
          <w:i/>
          <w:sz w:val="24"/>
          <w:szCs w:val="24"/>
        </w:rPr>
        <w:t>комбинированным</w:t>
      </w:r>
      <w:r>
        <w:rPr>
          <w:rFonts w:ascii="Times New Roman" w:eastAsia="Calibri" w:hAnsi="Times New Roman"/>
          <w:sz w:val="24"/>
          <w:szCs w:val="24"/>
        </w:rPr>
        <w:t xml:space="preserve"> -объединяющим лепку из отдельных частейи целого куска. Приемы работы: «раскатывание столбиками», «скатывание шара», «вытягивание одного конца столбика», «сплющивание», «пришипывание», «примазывание».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 Лепка композиций к сказкам.</w:t>
      </w:r>
    </w:p>
    <w:p w:rsidR="00985342" w:rsidRDefault="00985342" w:rsidP="00985342">
      <w:pPr>
        <w:spacing w:line="240" w:lineRule="auto"/>
        <w:ind w:right="34" w:firstLine="284"/>
        <w:contextualSpacing/>
        <w:jc w:val="both"/>
        <w:rPr>
          <w:rFonts w:ascii="Times New Roman" w:eastAsia="Calibri" w:hAnsi="Times New Roman"/>
          <w:sz w:val="24"/>
          <w:szCs w:val="24"/>
        </w:rPr>
      </w:pPr>
      <w:r>
        <w:rPr>
          <w:rFonts w:ascii="Times New Roman" w:eastAsia="Calibri" w:hAnsi="Times New Roman"/>
          <w:b/>
          <w:sz w:val="24"/>
          <w:szCs w:val="24"/>
        </w:rPr>
        <w:t>Примерные практические работы</w:t>
      </w:r>
      <w:r>
        <w:rPr>
          <w:rFonts w:ascii="Times New Roman" w:eastAsia="Calibri" w:hAnsi="Times New Roman"/>
          <w:sz w:val="24"/>
          <w:szCs w:val="24"/>
        </w:rPr>
        <w:t>: Изготовление из пластилина кирпичиков разного цвета. Складывание из кирпичиков ворот по образцу. Лепка из пластилина молотка. Лепка чашки цилиндрической формы. Лепка чашки конической формы. Лепка чайника (шарообразная форма тулова). Лепка медвежонка конструктивным способом (из отдельных частей). Лепка утки пластическим способом (из одного куска пластилина). Лепка композиции к сказке «Колобок»</w:t>
      </w:r>
    </w:p>
    <w:p w:rsidR="00985342" w:rsidRDefault="00985342" w:rsidP="00985342">
      <w:pPr>
        <w:spacing w:line="240" w:lineRule="auto"/>
        <w:ind w:right="34" w:firstLine="284"/>
        <w:contextualSpacing/>
        <w:jc w:val="both"/>
        <w:rPr>
          <w:rFonts w:ascii="Times New Roman" w:eastAsia="Calibri" w:hAnsi="Times New Roman"/>
          <w:b/>
          <w:sz w:val="24"/>
          <w:szCs w:val="24"/>
        </w:rPr>
      </w:pPr>
      <w:r>
        <w:rPr>
          <w:rFonts w:ascii="Times New Roman" w:eastAsia="Calibri" w:hAnsi="Times New Roman"/>
          <w:b/>
          <w:sz w:val="24"/>
          <w:szCs w:val="24"/>
        </w:rPr>
        <w:t xml:space="preserve"> «Работа с природными материалами»</w:t>
      </w:r>
    </w:p>
    <w:p w:rsidR="00985342" w:rsidRDefault="00985342" w:rsidP="00985342">
      <w:pPr>
        <w:spacing w:line="240" w:lineRule="auto"/>
        <w:ind w:right="34" w:firstLine="284"/>
        <w:contextualSpacing/>
        <w:jc w:val="both"/>
        <w:rPr>
          <w:rFonts w:ascii="Times New Roman" w:hAnsi="Times New Roman"/>
          <w:sz w:val="24"/>
          <w:szCs w:val="24"/>
        </w:rPr>
      </w:pPr>
      <w:r>
        <w:rPr>
          <w:rFonts w:ascii="Times New Roman" w:eastAsia="Calibri"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об игрушках, сделанных и природных материалов (в какие игрушки играли дети в старину). Заготовка природных материалов. Правила работы с природными материалами. Инструменты (шило, ножницы). Организация рабочего места при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Изготовление игрушек из желудей. Изготовление игрушек из скорлупы ореха (объемные изделия). Комбинированные работы: </w:t>
      </w:r>
      <w:r>
        <w:rPr>
          <w:rFonts w:ascii="Times New Roman" w:hAnsi="Times New Roman"/>
          <w:sz w:val="24"/>
          <w:szCs w:val="24"/>
        </w:rPr>
        <w:t xml:space="preserve">пластилин, бумага и природные материалы. </w:t>
      </w:r>
    </w:p>
    <w:p w:rsidR="00985342" w:rsidRDefault="00985342" w:rsidP="00985342">
      <w:pPr>
        <w:spacing w:line="240" w:lineRule="auto"/>
        <w:ind w:right="34" w:firstLine="284"/>
        <w:contextualSpacing/>
        <w:jc w:val="both"/>
        <w:rPr>
          <w:rFonts w:ascii="Times New Roman" w:hAnsi="Times New Roman"/>
          <w:sz w:val="24"/>
          <w:szCs w:val="24"/>
        </w:rPr>
      </w:pPr>
      <w:r>
        <w:rPr>
          <w:rFonts w:ascii="Times New Roman" w:eastAsia="Calibri" w:hAnsi="Times New Roman"/>
          <w:b/>
          <w:sz w:val="24"/>
          <w:szCs w:val="24"/>
        </w:rPr>
        <w:lastRenderedPageBreak/>
        <w:t>Примерные практические работы</w:t>
      </w:r>
      <w:r>
        <w:rPr>
          <w:rFonts w:ascii="Times New Roman" w:eastAsia="Calibri" w:hAnsi="Times New Roman"/>
          <w:sz w:val="24"/>
          <w:szCs w:val="24"/>
        </w:rPr>
        <w:t>: Собрать и засушить листья деревьев (березы, клена, ивы, дуба). Найти еловые и сосновые шишки разного размера. Собрать жёлуди, скорлупу грецких орехов. Конструирование из желудей фигурки животных, птиц, человечков. Конструирование из скорлупы грецкого ореха кораблик, черепашку, рыбку и др. Составление аппликации из засушенных листьев ивы, берёзы и клена. Украшение рамочки для фотографии аппликацией их сухих кленовых, березовых или других листьев. Конструирование из шишек сову, утку, лебедя и др. Конструирование из шишки и листьев дуба пальму.</w:t>
      </w:r>
    </w:p>
    <w:p w:rsidR="00985342" w:rsidRDefault="00985342" w:rsidP="00985342">
      <w:pPr>
        <w:spacing w:line="240" w:lineRule="auto"/>
        <w:ind w:left="720" w:right="34" w:firstLine="284"/>
        <w:contextualSpacing/>
        <w:jc w:val="both"/>
        <w:rPr>
          <w:rFonts w:ascii="Times New Roman" w:eastAsia="Calibri" w:hAnsi="Times New Roman"/>
          <w:b/>
          <w:sz w:val="24"/>
          <w:szCs w:val="24"/>
        </w:rPr>
      </w:pPr>
      <w:r>
        <w:rPr>
          <w:rFonts w:ascii="Times New Roman" w:eastAsia="Calibri" w:hAnsi="Times New Roman"/>
          <w:b/>
          <w:sz w:val="24"/>
          <w:szCs w:val="24"/>
        </w:rPr>
        <w:t>«Работа с бумагой и картоном»</w:t>
      </w:r>
    </w:p>
    <w:p w:rsidR="00985342" w:rsidRDefault="00985342" w:rsidP="00985342">
      <w:pPr>
        <w:spacing w:line="240" w:lineRule="auto"/>
        <w:ind w:right="34" w:firstLine="284"/>
        <w:contextualSpacing/>
        <w:jc w:val="both"/>
        <w:rPr>
          <w:rFonts w:ascii="Times New Roman" w:eastAsia="Calibri" w:hAnsi="Times New Roman"/>
          <w:sz w:val="24"/>
          <w:szCs w:val="24"/>
        </w:rPr>
      </w:pPr>
      <w:r>
        <w:rPr>
          <w:rFonts w:ascii="Times New Roman" w:eastAsia="Calibri"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бумаги. Инструменты и материалы для работы с бумагой и картоном. Организация рабочего места при работе с бумагой. Виды работы с бумагой и картоном:</w:t>
      </w:r>
    </w:p>
    <w:p w:rsidR="00985342" w:rsidRDefault="00985342" w:rsidP="00985342">
      <w:pPr>
        <w:spacing w:line="240" w:lineRule="auto"/>
        <w:ind w:right="34" w:firstLine="284"/>
        <w:contextualSpacing/>
        <w:jc w:val="both"/>
        <w:rPr>
          <w:rFonts w:ascii="Times New Roman" w:eastAsia="Calibri" w:hAnsi="Times New Roman"/>
          <w:sz w:val="24"/>
          <w:szCs w:val="24"/>
        </w:rPr>
      </w:pPr>
      <w:r>
        <w:rPr>
          <w:rFonts w:ascii="Times New Roman" w:eastAsia="Calibri" w:hAnsi="Times New Roman"/>
          <w:b/>
          <w:i/>
          <w:sz w:val="24"/>
          <w:szCs w:val="24"/>
        </w:rPr>
        <w:t>Разметка бумаги.</w:t>
      </w:r>
      <w:r>
        <w:rPr>
          <w:rFonts w:ascii="Times New Roman" w:eastAsia="Calibri" w:hAnsi="Times New Roman"/>
          <w:sz w:val="24"/>
          <w:szCs w:val="24"/>
        </w:rPr>
        <w:t xml:space="preserve"> Экономная разметка бумаги. Приемы разметки: </w:t>
      </w:r>
    </w:p>
    <w:p w:rsidR="00985342" w:rsidRDefault="00985342" w:rsidP="00985342">
      <w:pPr>
        <w:spacing w:line="240" w:lineRule="auto"/>
        <w:ind w:right="34" w:firstLine="284"/>
        <w:contextualSpacing/>
        <w:jc w:val="both"/>
        <w:rPr>
          <w:rFonts w:ascii="Times New Roman" w:eastAsia="Calibri" w:hAnsi="Times New Roman"/>
          <w:sz w:val="24"/>
          <w:szCs w:val="24"/>
        </w:rPr>
      </w:pPr>
      <w:r>
        <w:rPr>
          <w:rFonts w:ascii="Times New Roman" w:eastAsia="Calibri"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 Понятия: «контурное изображение», «силуэт»;</w:t>
      </w:r>
    </w:p>
    <w:p w:rsidR="00985342" w:rsidRDefault="00985342" w:rsidP="00985342">
      <w:pPr>
        <w:spacing w:line="240" w:lineRule="auto"/>
        <w:ind w:right="34" w:firstLine="284"/>
        <w:contextualSpacing/>
        <w:jc w:val="both"/>
        <w:rPr>
          <w:rFonts w:ascii="Times New Roman" w:eastAsia="Calibri" w:hAnsi="Times New Roman"/>
          <w:sz w:val="24"/>
          <w:szCs w:val="24"/>
        </w:rPr>
      </w:pPr>
      <w:r>
        <w:rPr>
          <w:rFonts w:ascii="Times New Roman" w:eastAsia="Calibri" w:hAnsi="Times New Roman"/>
          <w:sz w:val="24"/>
          <w:szCs w:val="24"/>
        </w:rPr>
        <w:t>- разметка с помощью чертежных инструментов (по линейке). Понятие «линейка», ее применение и устройство.</w:t>
      </w:r>
    </w:p>
    <w:p w:rsidR="00985342" w:rsidRDefault="00985342" w:rsidP="00985342">
      <w:pPr>
        <w:spacing w:line="240" w:lineRule="auto"/>
        <w:ind w:right="34" w:firstLine="284"/>
        <w:contextualSpacing/>
        <w:jc w:val="both"/>
        <w:rPr>
          <w:rFonts w:ascii="Times New Roman" w:hAnsi="Times New Roman"/>
          <w:sz w:val="24"/>
          <w:szCs w:val="24"/>
        </w:rPr>
      </w:pPr>
      <w:r>
        <w:rPr>
          <w:rFonts w:ascii="Times New Roman" w:eastAsia="Calibri" w:hAnsi="Times New Roman"/>
          <w:b/>
          <w:i/>
          <w:sz w:val="24"/>
          <w:szCs w:val="24"/>
        </w:rPr>
        <w:t>Вырезание ножницами из бумаги</w:t>
      </w:r>
      <w:r>
        <w:rPr>
          <w:rFonts w:ascii="Times New Roman" w:eastAsia="Calibri" w:hAnsi="Times New Roman"/>
          <w:sz w:val="24"/>
          <w:szCs w:val="24"/>
        </w:rPr>
        <w:t>. Правила работы ножницами. П</w:t>
      </w:r>
      <w:r>
        <w:rPr>
          <w:rFonts w:ascii="Times New Roman" w:hAnsi="Times New Roman"/>
          <w:sz w:val="24"/>
          <w:szCs w:val="24"/>
        </w:rPr>
        <w:t>риемы вырезания ножницами: «разрез по длинной линии»;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w:t>
      </w:r>
    </w:p>
    <w:p w:rsidR="00985342" w:rsidRDefault="00985342" w:rsidP="00985342">
      <w:pPr>
        <w:spacing w:line="240" w:lineRule="auto"/>
        <w:ind w:right="34" w:firstLine="284"/>
        <w:contextualSpacing/>
        <w:jc w:val="both"/>
        <w:rPr>
          <w:rFonts w:ascii="Times New Roman" w:eastAsia="Calibri" w:hAnsi="Times New Roman"/>
          <w:sz w:val="24"/>
          <w:szCs w:val="24"/>
        </w:rPr>
      </w:pPr>
      <w:r>
        <w:rPr>
          <w:rFonts w:ascii="Times New Roman" w:eastAsia="Calibri" w:hAnsi="Times New Roman"/>
          <w:b/>
          <w:i/>
          <w:sz w:val="24"/>
          <w:szCs w:val="24"/>
        </w:rPr>
        <w:t>Обрывание бумаги</w:t>
      </w:r>
      <w:r>
        <w:rPr>
          <w:rFonts w:ascii="Times New Roman" w:eastAsia="Calibri" w:hAnsi="Times New Roman"/>
          <w:sz w:val="24"/>
          <w:szCs w:val="24"/>
        </w:rPr>
        <w:t>. Понятия» «аппликация», «бумажная мозаика», «силуэт», «контурное изображение». Последовательность изготовления аппликации из обрывной бумаги».</w:t>
      </w:r>
      <w:r>
        <w:rPr>
          <w:rFonts w:ascii="Times New Roman" w:eastAsia="Calibri" w:hAnsi="Times New Roman"/>
          <w:b/>
          <w:i/>
          <w:sz w:val="24"/>
          <w:szCs w:val="24"/>
        </w:rPr>
        <w:t>Складывание фигурок из бумаги</w:t>
      </w:r>
      <w:r>
        <w:rPr>
          <w:rFonts w:ascii="Times New Roman" w:eastAsia="Calibri" w:hAnsi="Times New Roman"/>
          <w:sz w:val="24"/>
          <w:szCs w:val="24"/>
        </w:rPr>
        <w:t xml:space="preserve"> (Оригами). П</w:t>
      </w:r>
      <w:r>
        <w:rPr>
          <w:rFonts w:ascii="Times New Roman" w:hAnsi="Times New Roman"/>
          <w:sz w:val="24"/>
          <w:szCs w:val="24"/>
        </w:rPr>
        <w:t>риемы сгибания бумаги: «сгибание треугольника пополам», «сгибание квадрата с угла на угол»; «сгибание прямоугольной формы пополам»; «деление отрезка на две равные части с помощью сгибания бумаги».</w:t>
      </w:r>
    </w:p>
    <w:p w:rsidR="00985342" w:rsidRDefault="00985342" w:rsidP="00985342">
      <w:pPr>
        <w:spacing w:line="240" w:lineRule="auto"/>
        <w:ind w:right="34" w:firstLine="284"/>
        <w:contextualSpacing/>
        <w:jc w:val="both"/>
        <w:rPr>
          <w:rFonts w:ascii="Times New Roman" w:eastAsia="Calibri" w:hAnsi="Times New Roman"/>
          <w:sz w:val="24"/>
          <w:szCs w:val="24"/>
        </w:rPr>
      </w:pPr>
      <w:r>
        <w:rPr>
          <w:rFonts w:ascii="Times New Roman" w:hAnsi="Times New Roman"/>
          <w:b/>
          <w:i/>
          <w:sz w:val="24"/>
          <w:szCs w:val="24"/>
        </w:rPr>
        <w:t>Сминание и накручивание бумаги на карандаш</w:t>
      </w:r>
      <w:r>
        <w:rPr>
          <w:rFonts w:ascii="Times New Roman" w:hAnsi="Times New Roman"/>
          <w:sz w:val="24"/>
          <w:szCs w:val="24"/>
        </w:rPr>
        <w:t>. Прием «сминание бумаги с последующим ее расправлением». Последовательность составления а</w:t>
      </w:r>
      <w:r>
        <w:rPr>
          <w:rFonts w:ascii="Times New Roman" w:eastAsia="Calibri" w:hAnsi="Times New Roman"/>
          <w:sz w:val="24"/>
          <w:szCs w:val="24"/>
        </w:rPr>
        <w:t>ппликация из мятой бумаги.</w:t>
      </w:r>
    </w:p>
    <w:p w:rsidR="00985342" w:rsidRDefault="00985342" w:rsidP="00985342">
      <w:pPr>
        <w:spacing w:line="240" w:lineRule="auto"/>
        <w:ind w:right="34" w:firstLine="284"/>
        <w:contextualSpacing/>
        <w:jc w:val="both"/>
        <w:rPr>
          <w:rFonts w:ascii="Times New Roman" w:eastAsia="Calibri" w:hAnsi="Times New Roman"/>
          <w:sz w:val="24"/>
          <w:szCs w:val="24"/>
        </w:rPr>
      </w:pPr>
      <w:r>
        <w:rPr>
          <w:rFonts w:ascii="Times New Roman" w:hAnsi="Times New Roman"/>
          <w:b/>
          <w:i/>
          <w:sz w:val="24"/>
          <w:szCs w:val="24"/>
        </w:rPr>
        <w:t>Конструирование из бумаги и картона</w:t>
      </w:r>
      <w:r>
        <w:rPr>
          <w:rFonts w:ascii="Times New Roman" w:hAnsi="Times New Roman"/>
          <w:sz w:val="24"/>
          <w:szCs w:val="24"/>
        </w:rPr>
        <w:t xml:space="preserve"> разными способами. Конструирование на основе полос. Конструирование из бумаги на основе кругов. Конструирование на основе трубочки. Понятия:</w:t>
      </w:r>
      <w:r>
        <w:rPr>
          <w:rFonts w:ascii="Times New Roman" w:eastAsia="Calibri" w:hAnsi="Times New Roman"/>
          <w:sz w:val="24"/>
          <w:szCs w:val="24"/>
        </w:rPr>
        <w:t>«полоса», «трубочка», «кольцо», «окружность», «круг», «шар».</w:t>
      </w:r>
    </w:p>
    <w:p w:rsidR="00985342" w:rsidRDefault="00985342" w:rsidP="00985342">
      <w:pPr>
        <w:spacing w:line="240" w:lineRule="auto"/>
        <w:ind w:right="34" w:firstLine="284"/>
        <w:contextualSpacing/>
        <w:jc w:val="both"/>
        <w:rPr>
          <w:rFonts w:ascii="Times New Roman" w:eastAsia="Calibri" w:hAnsi="Times New Roman"/>
          <w:sz w:val="24"/>
          <w:szCs w:val="24"/>
        </w:rPr>
      </w:pPr>
      <w:r>
        <w:rPr>
          <w:rFonts w:ascii="Times New Roman" w:eastAsia="Calibri" w:hAnsi="Times New Roman"/>
          <w:sz w:val="24"/>
          <w:szCs w:val="24"/>
        </w:rPr>
        <w:t xml:space="preserve"> С</w:t>
      </w:r>
      <w:r>
        <w:rPr>
          <w:rFonts w:ascii="Times New Roman" w:eastAsia="Calibri" w:hAnsi="Times New Roman"/>
          <w:b/>
          <w:i/>
          <w:sz w:val="24"/>
          <w:szCs w:val="24"/>
        </w:rPr>
        <w:t>оединение деталей изделия.</w:t>
      </w:r>
      <w:r>
        <w:rPr>
          <w:rFonts w:ascii="Times New Roman" w:eastAsia="Calibri" w:hAnsi="Times New Roman"/>
          <w:sz w:val="24"/>
          <w:szCs w:val="24"/>
        </w:rPr>
        <w:t xml:space="preserve">Клеевое соединение. Правила работы с клеем и кистью.Приемы клеевого соединения: «точечное», «сплошное». Щелевое соединение деталей (щелевой замок). </w:t>
      </w:r>
    </w:p>
    <w:p w:rsidR="00985342" w:rsidRDefault="00985342" w:rsidP="00985342">
      <w:pPr>
        <w:spacing w:line="240" w:lineRule="auto"/>
        <w:ind w:right="34" w:firstLine="284"/>
        <w:contextualSpacing/>
        <w:jc w:val="both"/>
        <w:rPr>
          <w:rFonts w:ascii="Times New Roman" w:eastAsia="Calibri" w:hAnsi="Times New Roman"/>
          <w:sz w:val="24"/>
          <w:szCs w:val="24"/>
        </w:rPr>
      </w:pPr>
      <w:r>
        <w:rPr>
          <w:rFonts w:ascii="Times New Roman" w:eastAsia="Calibri" w:hAnsi="Times New Roman"/>
          <w:b/>
          <w:sz w:val="24"/>
          <w:szCs w:val="24"/>
        </w:rPr>
        <w:t xml:space="preserve"> Примерные практические работы</w:t>
      </w:r>
      <w:r>
        <w:rPr>
          <w:rFonts w:ascii="Times New Roman" w:eastAsia="Calibri" w:hAnsi="Times New Roman"/>
          <w:sz w:val="24"/>
          <w:szCs w:val="24"/>
        </w:rPr>
        <w:t>: Составление аппликации из мятой бумаги на тему «Дерево в разные времена года». Складывание из бумаги маски собаки. Вырезание геометрических фигур после предварительной экономной разметки бумаги. Изготовление пакета (конверта) для хранения геометрических фигур с последующим украшением аппликацией. Изготовление игрушек-силуэтов, украшенных аппликацией из обрывной бумаги «Яблоко», «Рыбка» и др. Конструирование из бумаги шара на основе двух кругов со «щелевидным» соединением. Конструирование шара из бумажных полос. Разметка бумаги при помощи линейки. Составление композиции «Грузовик», «Автофургон», состоящих из геометрических фигур. Изготовление поздравительной открытки с аппликацией. Изготовление композиции к сказке «Колобок» из складных бумажных фигурок.</w:t>
      </w:r>
    </w:p>
    <w:p w:rsidR="00985342" w:rsidRDefault="00985342" w:rsidP="00985342">
      <w:pPr>
        <w:spacing w:line="240" w:lineRule="auto"/>
        <w:ind w:right="34" w:firstLine="284"/>
        <w:contextualSpacing/>
        <w:jc w:val="both"/>
        <w:rPr>
          <w:rFonts w:ascii="Times New Roman" w:hAnsi="Times New Roman"/>
          <w:b/>
          <w:sz w:val="24"/>
          <w:szCs w:val="24"/>
        </w:rPr>
      </w:pPr>
      <w:r>
        <w:rPr>
          <w:rFonts w:ascii="Times New Roman" w:hAnsi="Times New Roman"/>
          <w:b/>
          <w:sz w:val="24"/>
          <w:szCs w:val="24"/>
        </w:rPr>
        <w:t>«Работа с текстильными материалами»</w:t>
      </w:r>
    </w:p>
    <w:p w:rsidR="00985342" w:rsidRDefault="00985342" w:rsidP="00985342">
      <w:pPr>
        <w:spacing w:line="240" w:lineRule="auto"/>
        <w:ind w:right="34" w:firstLine="284"/>
        <w:contextualSpacing/>
        <w:jc w:val="both"/>
        <w:rPr>
          <w:rFonts w:ascii="Times New Roman" w:eastAsia="Calibri" w:hAnsi="Times New Roman"/>
          <w:sz w:val="24"/>
          <w:szCs w:val="24"/>
        </w:rPr>
      </w:pPr>
      <w:r>
        <w:rPr>
          <w:rFonts w:ascii="Times New Roman" w:eastAsia="Calibri" w:hAnsi="Times New Roman"/>
          <w:sz w:val="24"/>
          <w:szCs w:val="24"/>
        </w:rPr>
        <w:lastRenderedPageBreak/>
        <w:t xml:space="preserve"> Повторение сведений </w:t>
      </w:r>
      <w:r>
        <w:rPr>
          <w:rFonts w:ascii="Times New Roman" w:eastAsia="Calibri" w:hAnsi="Times New Roman"/>
          <w:i/>
          <w:sz w:val="24"/>
          <w:szCs w:val="24"/>
        </w:rPr>
        <w:t xml:space="preserve">о </w:t>
      </w:r>
      <w:r>
        <w:rPr>
          <w:rFonts w:ascii="Times New Roman" w:eastAsia="Calibri" w:hAnsi="Times New Roman"/>
          <w:b/>
          <w:i/>
          <w:sz w:val="24"/>
          <w:szCs w:val="24"/>
          <w:u w:val="single"/>
        </w:rPr>
        <w:t>нитках</w:t>
      </w:r>
      <w:r>
        <w:rPr>
          <w:rFonts w:ascii="Times New Roman" w:eastAsia="Calibri" w:hAnsi="Times New Roman"/>
          <w:sz w:val="24"/>
          <w:szCs w:val="24"/>
        </w:rPr>
        <w:t>.Применение ниток. Свойства ниток. Цвет ниток. Как работать с нитками. Виды работы с нитками:</w:t>
      </w:r>
    </w:p>
    <w:p w:rsidR="00985342" w:rsidRDefault="00985342" w:rsidP="00985342">
      <w:pPr>
        <w:spacing w:line="240" w:lineRule="auto"/>
        <w:ind w:right="34" w:firstLine="284"/>
        <w:contextualSpacing/>
        <w:jc w:val="both"/>
        <w:rPr>
          <w:rFonts w:ascii="Times New Roman" w:eastAsia="Calibri" w:hAnsi="Times New Roman"/>
          <w:sz w:val="24"/>
          <w:szCs w:val="24"/>
        </w:rPr>
      </w:pPr>
      <w:r>
        <w:rPr>
          <w:rFonts w:ascii="Times New Roman" w:eastAsia="Calibri" w:hAnsi="Times New Roman"/>
          <w:sz w:val="24"/>
          <w:szCs w:val="24"/>
        </w:rPr>
        <w:t>- н</w:t>
      </w:r>
      <w:r>
        <w:rPr>
          <w:rFonts w:ascii="Times New Roman" w:eastAsia="Calibri" w:hAnsi="Times New Roman"/>
          <w:b/>
          <w:i/>
          <w:sz w:val="24"/>
          <w:szCs w:val="24"/>
        </w:rPr>
        <w:t>аматывание ниток</w:t>
      </w:r>
      <w:r>
        <w:rPr>
          <w:rFonts w:ascii="Times New Roman" w:eastAsia="Calibri" w:hAnsi="Times New Roman"/>
          <w:sz w:val="24"/>
          <w:szCs w:val="24"/>
        </w:rPr>
        <w:t xml:space="preserve"> на картонку (плоские игрушки, кисточки). </w:t>
      </w:r>
    </w:p>
    <w:p w:rsidR="00985342" w:rsidRDefault="00985342" w:rsidP="00985342">
      <w:pPr>
        <w:spacing w:line="240" w:lineRule="auto"/>
        <w:ind w:right="34" w:firstLine="284"/>
        <w:contextualSpacing/>
        <w:jc w:val="both"/>
        <w:rPr>
          <w:rFonts w:ascii="Times New Roman" w:eastAsia="Calibri" w:hAnsi="Times New Roman"/>
          <w:sz w:val="24"/>
          <w:szCs w:val="24"/>
        </w:rPr>
      </w:pPr>
      <w:r>
        <w:rPr>
          <w:rFonts w:ascii="Times New Roman" w:eastAsia="Calibri" w:hAnsi="Times New Roman"/>
          <w:sz w:val="24"/>
          <w:szCs w:val="24"/>
        </w:rPr>
        <w:t>- с</w:t>
      </w:r>
      <w:r>
        <w:rPr>
          <w:rFonts w:ascii="Times New Roman" w:eastAsia="Calibri" w:hAnsi="Times New Roman"/>
          <w:b/>
          <w:i/>
          <w:sz w:val="24"/>
          <w:szCs w:val="24"/>
        </w:rPr>
        <w:t>вязывание ниток в пучок</w:t>
      </w:r>
      <w:r>
        <w:rPr>
          <w:rFonts w:ascii="Times New Roman" w:eastAsia="Calibri" w:hAnsi="Times New Roman"/>
          <w:sz w:val="24"/>
          <w:szCs w:val="24"/>
        </w:rPr>
        <w:t xml:space="preserve"> (ягоды, фигурки человечком).</w:t>
      </w:r>
    </w:p>
    <w:p w:rsidR="00985342" w:rsidRDefault="00985342" w:rsidP="00985342">
      <w:pPr>
        <w:spacing w:line="240" w:lineRule="auto"/>
        <w:ind w:right="34" w:firstLine="284"/>
        <w:contextualSpacing/>
        <w:jc w:val="both"/>
        <w:rPr>
          <w:rFonts w:ascii="Times New Roman" w:hAnsi="Times New Roman"/>
          <w:sz w:val="24"/>
          <w:szCs w:val="24"/>
        </w:rPr>
      </w:pPr>
      <w:r>
        <w:rPr>
          <w:rFonts w:ascii="Times New Roman" w:eastAsia="Calibri" w:hAnsi="Times New Roman"/>
          <w:b/>
          <w:i/>
          <w:sz w:val="24"/>
          <w:szCs w:val="24"/>
        </w:rPr>
        <w:t xml:space="preserve"> Пришивание пуговиц.</w:t>
      </w:r>
      <w:r>
        <w:rPr>
          <w:rFonts w:ascii="Times New Roman" w:eastAsia="Calibri" w:hAnsi="Times New Roman"/>
          <w:sz w:val="24"/>
          <w:szCs w:val="24"/>
        </w:rPr>
        <w:t xml:space="preserve"> Понятие «пуговица». Виды пуговиц. Инструменты и материалы, необходимые для пришивания пуговиц. Приемы пришивания пуговиц: «прием пришивания пуговиц с двумя сквозными отверстиями»</w:t>
      </w:r>
    </w:p>
    <w:p w:rsidR="00985342" w:rsidRDefault="00985342" w:rsidP="00985342">
      <w:pPr>
        <w:spacing w:line="240" w:lineRule="auto"/>
        <w:ind w:right="34" w:firstLine="284"/>
        <w:contextualSpacing/>
        <w:jc w:val="both"/>
        <w:rPr>
          <w:rFonts w:ascii="Times New Roman" w:hAnsi="Times New Roman"/>
          <w:sz w:val="24"/>
          <w:szCs w:val="24"/>
        </w:rPr>
      </w:pPr>
      <w:r>
        <w:rPr>
          <w:rFonts w:ascii="Times New Roman" w:hAnsi="Times New Roman"/>
          <w:b/>
          <w:i/>
          <w:sz w:val="24"/>
          <w:szCs w:val="24"/>
        </w:rPr>
        <w:t>Шитье</w:t>
      </w:r>
      <w:r>
        <w:rPr>
          <w:rFonts w:ascii="Times New Roman" w:hAnsi="Times New Roman"/>
          <w:sz w:val="24"/>
          <w:szCs w:val="24"/>
        </w:rPr>
        <w:t>. Инструменты для швейных работ. Виды ручных стежков и строчек: «строчка прямого стежка».</w:t>
      </w:r>
    </w:p>
    <w:p w:rsidR="00985342" w:rsidRDefault="00985342" w:rsidP="00985342">
      <w:pPr>
        <w:spacing w:line="240" w:lineRule="auto"/>
        <w:ind w:right="34" w:firstLine="284"/>
        <w:contextualSpacing/>
        <w:jc w:val="both"/>
        <w:rPr>
          <w:rFonts w:ascii="Times New Roman" w:hAnsi="Times New Roman"/>
          <w:sz w:val="24"/>
          <w:szCs w:val="24"/>
        </w:rPr>
      </w:pPr>
      <w:r>
        <w:rPr>
          <w:rFonts w:ascii="Times New Roman" w:hAnsi="Times New Roman"/>
          <w:b/>
          <w:i/>
          <w:sz w:val="24"/>
          <w:szCs w:val="24"/>
        </w:rPr>
        <w:t>Вышивание</w:t>
      </w:r>
      <w:r>
        <w:rPr>
          <w:rFonts w:ascii="Times New Roman" w:hAnsi="Times New Roman"/>
          <w:sz w:val="24"/>
          <w:szCs w:val="24"/>
        </w:rPr>
        <w:t>. Понятия «вышивка», «канва». Применение вышивки. Приемы вышивания: вышивка «строчкой прямого стежка», вышивка «строчкой прямого стежка с перевивом».</w:t>
      </w:r>
    </w:p>
    <w:p w:rsidR="00985342" w:rsidRDefault="00985342" w:rsidP="00985342">
      <w:pPr>
        <w:spacing w:line="240" w:lineRule="auto"/>
        <w:ind w:right="34" w:firstLine="284"/>
        <w:contextualSpacing/>
        <w:jc w:val="both"/>
        <w:rPr>
          <w:rFonts w:ascii="Times New Roman" w:eastAsia="Calibri" w:hAnsi="Times New Roman"/>
          <w:sz w:val="24"/>
          <w:szCs w:val="24"/>
        </w:rPr>
      </w:pPr>
      <w:r>
        <w:rPr>
          <w:rFonts w:ascii="Times New Roman" w:eastAsia="Calibri" w:hAnsi="Times New Roman"/>
          <w:sz w:val="24"/>
          <w:szCs w:val="24"/>
        </w:rPr>
        <w:t xml:space="preserve"> Элементарные сведения </w:t>
      </w:r>
      <w:r>
        <w:rPr>
          <w:rFonts w:ascii="Times New Roman" w:eastAsia="Calibri" w:hAnsi="Times New Roman"/>
          <w:i/>
          <w:sz w:val="24"/>
          <w:szCs w:val="24"/>
          <w:u w:val="single"/>
        </w:rPr>
        <w:t xml:space="preserve">о </w:t>
      </w:r>
      <w:r>
        <w:rPr>
          <w:rFonts w:ascii="Times New Roman" w:eastAsia="Calibri" w:hAnsi="Times New Roman"/>
          <w:b/>
          <w:i/>
          <w:sz w:val="24"/>
          <w:szCs w:val="24"/>
          <w:u w:val="single"/>
        </w:rPr>
        <w:t>тканях</w:t>
      </w:r>
      <w:r>
        <w:rPr>
          <w:rFonts w:ascii="Times New Roman" w:eastAsia="Calibri" w:hAnsi="Times New Roman"/>
          <w:sz w:val="24"/>
          <w:szCs w:val="24"/>
        </w:rPr>
        <w:t xml:space="preserve">.Применение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
    <w:p w:rsidR="00985342" w:rsidRDefault="00985342" w:rsidP="00985342">
      <w:pPr>
        <w:spacing w:line="240" w:lineRule="auto"/>
        <w:ind w:right="34" w:firstLine="284"/>
        <w:contextualSpacing/>
        <w:jc w:val="both"/>
        <w:rPr>
          <w:rFonts w:ascii="Times New Roman" w:hAnsi="Times New Roman"/>
          <w:sz w:val="24"/>
          <w:szCs w:val="24"/>
        </w:rPr>
      </w:pPr>
      <w:r>
        <w:rPr>
          <w:rFonts w:ascii="Times New Roman" w:eastAsia="Calibri" w:hAnsi="Times New Roman"/>
          <w:b/>
          <w:i/>
          <w:sz w:val="24"/>
          <w:szCs w:val="24"/>
        </w:rPr>
        <w:t>Шитье</w:t>
      </w:r>
      <w:r>
        <w:rPr>
          <w:rFonts w:ascii="Times New Roman" w:eastAsia="Calibri" w:hAnsi="Times New Roman"/>
          <w:sz w:val="24"/>
          <w:szCs w:val="24"/>
        </w:rPr>
        <w:t xml:space="preserve">. </w:t>
      </w:r>
      <w:r>
        <w:rPr>
          <w:rFonts w:ascii="Times New Roman" w:hAnsi="Times New Roman"/>
          <w:sz w:val="24"/>
          <w:szCs w:val="24"/>
        </w:rPr>
        <w:t xml:space="preserve">Завязывание узелка на нитке. </w:t>
      </w:r>
      <w:r>
        <w:rPr>
          <w:rFonts w:ascii="Times New Roman" w:eastAsia="Calibri" w:hAnsi="Times New Roman"/>
          <w:sz w:val="24"/>
          <w:szCs w:val="24"/>
        </w:rPr>
        <w:t>Соединение деталей, выкроенных из ткани, прямой строчкой (изготовление игольницы).</w:t>
      </w:r>
    </w:p>
    <w:p w:rsidR="00985342" w:rsidRDefault="00985342" w:rsidP="00985342">
      <w:pPr>
        <w:spacing w:line="240" w:lineRule="auto"/>
        <w:ind w:right="34" w:firstLine="284"/>
        <w:contextualSpacing/>
        <w:jc w:val="both"/>
        <w:rPr>
          <w:rFonts w:ascii="Times New Roman" w:hAnsi="Times New Roman"/>
          <w:sz w:val="24"/>
          <w:szCs w:val="24"/>
        </w:rPr>
      </w:pPr>
      <w:r>
        <w:rPr>
          <w:rFonts w:ascii="Times New Roman" w:hAnsi="Times New Roman"/>
          <w:b/>
          <w:i/>
          <w:sz w:val="24"/>
          <w:szCs w:val="24"/>
        </w:rPr>
        <w:t>Отделка изделий из ткани</w:t>
      </w:r>
      <w:r>
        <w:rPr>
          <w:rFonts w:ascii="Times New Roman" w:hAnsi="Times New Roman"/>
          <w:sz w:val="24"/>
          <w:szCs w:val="24"/>
        </w:rPr>
        <w:t xml:space="preserve">. Аппликация на ткани. Работа с тесьмой.Применение тесьмы. Виды тесьмы (простая, кружевная, с орнаментом). </w:t>
      </w:r>
    </w:p>
    <w:p w:rsidR="00985342" w:rsidRDefault="00985342" w:rsidP="00985342">
      <w:pPr>
        <w:spacing w:line="240" w:lineRule="auto"/>
        <w:ind w:right="34" w:firstLine="284"/>
        <w:contextualSpacing/>
        <w:jc w:val="both"/>
        <w:rPr>
          <w:rFonts w:ascii="Times New Roman" w:hAnsi="Times New Roman"/>
          <w:sz w:val="24"/>
          <w:szCs w:val="24"/>
        </w:rPr>
      </w:pPr>
      <w:r>
        <w:rPr>
          <w:rFonts w:ascii="Times New Roman" w:hAnsi="Times New Roman"/>
          <w:sz w:val="24"/>
          <w:szCs w:val="24"/>
        </w:rPr>
        <w:t xml:space="preserve"> Комбинированные работы: бумага и ткань.</w:t>
      </w:r>
    </w:p>
    <w:p w:rsidR="00985342" w:rsidRDefault="00985342" w:rsidP="00985342">
      <w:pPr>
        <w:spacing w:after="0" w:line="240" w:lineRule="auto"/>
        <w:ind w:right="34" w:firstLine="284"/>
        <w:contextualSpacing/>
        <w:jc w:val="both"/>
        <w:rPr>
          <w:rFonts w:ascii="Times New Roman" w:eastAsia="Calibri" w:hAnsi="Times New Roman"/>
          <w:sz w:val="24"/>
          <w:szCs w:val="24"/>
        </w:rPr>
      </w:pPr>
      <w:r>
        <w:rPr>
          <w:rFonts w:ascii="Times New Roman" w:eastAsia="Calibri" w:hAnsi="Times New Roman"/>
          <w:b/>
          <w:sz w:val="24"/>
          <w:szCs w:val="24"/>
        </w:rPr>
        <w:t xml:space="preserve"> Примерные практические работы</w:t>
      </w:r>
      <w:r>
        <w:rPr>
          <w:rFonts w:ascii="Times New Roman" w:eastAsia="Calibri" w:hAnsi="Times New Roman"/>
          <w:sz w:val="24"/>
          <w:szCs w:val="24"/>
        </w:rPr>
        <w:t>: Изготовление ягод из ниток, связанных в пучок. Пришивание пуговиц с двумя сквозными отверстиями. Пришивание пуговиц с двумя сквозными отверстиями с подкладыванием палочки. Изготовление фигурок «мальчика» и «девочки» из связанных пучков нитей. Сматывание ниток в клубок на бумажный шарик. Составление коллекции из кусочков хлопковых и шерстяных тканей. Раскрой деталей из плотной ткани (квадраты). Соединение деталей (квадратов), выкроенных из плотной ткани, прямой строчкой. Изготовление силуэтной игольницы с использованием сшитых квадратов из плотной ткани. Вышивание по канве прямым стежком. Вышивание по канве стежком «шнурок». Отделка салфетки цветной тесьмой и др.</w:t>
      </w:r>
    </w:p>
    <w:p w:rsidR="00784489" w:rsidRDefault="00784489" w:rsidP="004E288D">
      <w:pPr>
        <w:tabs>
          <w:tab w:val="left" w:pos="596"/>
        </w:tabs>
        <w:spacing w:after="0" w:line="240" w:lineRule="auto"/>
        <w:ind w:right="20"/>
        <w:rPr>
          <w:rFonts w:ascii="Times New Roman" w:hAnsi="Times New Roman"/>
          <w:b/>
          <w:bCs/>
          <w:sz w:val="24"/>
          <w:szCs w:val="28"/>
        </w:rPr>
      </w:pPr>
    </w:p>
    <w:p w:rsidR="00784489" w:rsidRDefault="00784489" w:rsidP="004E288D">
      <w:pPr>
        <w:tabs>
          <w:tab w:val="left" w:pos="596"/>
        </w:tabs>
        <w:spacing w:after="0" w:line="240" w:lineRule="auto"/>
        <w:ind w:left="-142" w:right="20"/>
        <w:jc w:val="center"/>
        <w:rPr>
          <w:rFonts w:ascii="Times New Roman" w:hAnsi="Times New Roman"/>
          <w:b/>
          <w:bCs/>
          <w:sz w:val="24"/>
          <w:szCs w:val="28"/>
        </w:rPr>
      </w:pPr>
      <w:r w:rsidRPr="00CA05D1">
        <w:rPr>
          <w:rFonts w:ascii="Times New Roman" w:hAnsi="Times New Roman"/>
          <w:b/>
          <w:bCs/>
          <w:sz w:val="24"/>
          <w:szCs w:val="28"/>
        </w:rPr>
        <w:t>Место учебного предмета в учебном плане</w:t>
      </w:r>
    </w:p>
    <w:p w:rsidR="00784489" w:rsidRPr="00CA05D1" w:rsidRDefault="00784489" w:rsidP="004E288D">
      <w:pPr>
        <w:tabs>
          <w:tab w:val="left" w:pos="596"/>
        </w:tabs>
        <w:spacing w:after="0" w:line="240" w:lineRule="auto"/>
        <w:ind w:right="20"/>
        <w:rPr>
          <w:rFonts w:ascii="Times New Roman" w:hAnsi="Times New Roman"/>
          <w:b/>
          <w:bCs/>
          <w:sz w:val="24"/>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2127"/>
        <w:gridCol w:w="2268"/>
      </w:tblGrid>
      <w:tr w:rsidR="00784489" w:rsidRPr="00356D50" w:rsidTr="004E288D">
        <w:trPr>
          <w:jc w:val="center"/>
        </w:trPr>
        <w:tc>
          <w:tcPr>
            <w:tcW w:w="1984" w:type="dxa"/>
          </w:tcPr>
          <w:p w:rsidR="00784489" w:rsidRPr="00356D50" w:rsidRDefault="00784489" w:rsidP="004E288D">
            <w:pPr>
              <w:spacing w:after="0" w:line="240" w:lineRule="auto"/>
              <w:ind w:left="-142"/>
              <w:jc w:val="center"/>
              <w:rPr>
                <w:rFonts w:ascii="Times New Roman" w:hAnsi="Times New Roman"/>
                <w:b/>
                <w:bCs/>
                <w:sz w:val="24"/>
                <w:szCs w:val="28"/>
              </w:rPr>
            </w:pPr>
            <w:r w:rsidRPr="00356D50">
              <w:rPr>
                <w:rFonts w:ascii="Times New Roman" w:hAnsi="Times New Roman"/>
                <w:b/>
                <w:bCs/>
                <w:sz w:val="24"/>
                <w:szCs w:val="28"/>
              </w:rPr>
              <w:t>Класс</w:t>
            </w:r>
          </w:p>
        </w:tc>
        <w:tc>
          <w:tcPr>
            <w:tcW w:w="2127" w:type="dxa"/>
          </w:tcPr>
          <w:p w:rsidR="00784489" w:rsidRPr="00356D50" w:rsidRDefault="00784489" w:rsidP="004E288D">
            <w:pPr>
              <w:spacing w:after="0" w:line="240" w:lineRule="auto"/>
              <w:ind w:left="-142"/>
              <w:jc w:val="center"/>
              <w:rPr>
                <w:rFonts w:ascii="Times New Roman" w:hAnsi="Times New Roman"/>
                <w:b/>
                <w:bCs/>
                <w:sz w:val="24"/>
                <w:szCs w:val="28"/>
              </w:rPr>
            </w:pPr>
            <w:r w:rsidRPr="00356D50">
              <w:rPr>
                <w:rFonts w:ascii="Times New Roman" w:hAnsi="Times New Roman"/>
                <w:b/>
                <w:bCs/>
                <w:sz w:val="24"/>
                <w:szCs w:val="28"/>
              </w:rPr>
              <w:t>Количество часов</w:t>
            </w:r>
          </w:p>
        </w:tc>
        <w:tc>
          <w:tcPr>
            <w:tcW w:w="2268" w:type="dxa"/>
          </w:tcPr>
          <w:p w:rsidR="00784489" w:rsidRPr="00356D50" w:rsidRDefault="00784489" w:rsidP="004E288D">
            <w:pPr>
              <w:spacing w:after="0" w:line="240" w:lineRule="auto"/>
              <w:ind w:left="-142"/>
              <w:jc w:val="center"/>
              <w:rPr>
                <w:rFonts w:ascii="Times New Roman" w:hAnsi="Times New Roman"/>
                <w:b/>
                <w:bCs/>
                <w:sz w:val="24"/>
                <w:szCs w:val="28"/>
              </w:rPr>
            </w:pPr>
            <w:r w:rsidRPr="00356D50">
              <w:rPr>
                <w:rFonts w:ascii="Times New Roman" w:hAnsi="Times New Roman"/>
                <w:b/>
                <w:bCs/>
                <w:sz w:val="24"/>
                <w:szCs w:val="28"/>
              </w:rPr>
              <w:t>Год</w:t>
            </w:r>
          </w:p>
        </w:tc>
      </w:tr>
      <w:tr w:rsidR="00784489" w:rsidRPr="00356D50" w:rsidTr="004E288D">
        <w:trPr>
          <w:jc w:val="center"/>
        </w:trPr>
        <w:tc>
          <w:tcPr>
            <w:tcW w:w="1984" w:type="dxa"/>
          </w:tcPr>
          <w:p w:rsidR="00784489" w:rsidRPr="00356D50" w:rsidRDefault="00784489" w:rsidP="004E288D">
            <w:pPr>
              <w:spacing w:after="0" w:line="240" w:lineRule="auto"/>
              <w:ind w:left="-142"/>
              <w:jc w:val="center"/>
              <w:rPr>
                <w:rFonts w:ascii="Times New Roman" w:hAnsi="Times New Roman"/>
                <w:bCs/>
                <w:sz w:val="24"/>
                <w:szCs w:val="28"/>
              </w:rPr>
            </w:pPr>
            <w:r w:rsidRPr="00356D50">
              <w:rPr>
                <w:rFonts w:ascii="Times New Roman" w:hAnsi="Times New Roman"/>
                <w:bCs/>
                <w:sz w:val="24"/>
                <w:szCs w:val="28"/>
              </w:rPr>
              <w:t>2</w:t>
            </w:r>
          </w:p>
        </w:tc>
        <w:tc>
          <w:tcPr>
            <w:tcW w:w="2127" w:type="dxa"/>
          </w:tcPr>
          <w:p w:rsidR="00784489" w:rsidRPr="00356D50" w:rsidRDefault="00784489" w:rsidP="004E288D">
            <w:pPr>
              <w:spacing w:after="0" w:line="240" w:lineRule="auto"/>
              <w:ind w:left="-92"/>
              <w:jc w:val="center"/>
              <w:rPr>
                <w:rFonts w:ascii="Times New Roman" w:hAnsi="Times New Roman"/>
                <w:bCs/>
                <w:sz w:val="24"/>
                <w:szCs w:val="28"/>
              </w:rPr>
            </w:pPr>
            <w:r w:rsidRPr="00356D50">
              <w:rPr>
                <w:rFonts w:ascii="Times New Roman" w:hAnsi="Times New Roman"/>
                <w:bCs/>
                <w:sz w:val="24"/>
                <w:szCs w:val="24"/>
              </w:rPr>
              <w:t>1 час в неделю</w:t>
            </w:r>
          </w:p>
        </w:tc>
        <w:tc>
          <w:tcPr>
            <w:tcW w:w="2268" w:type="dxa"/>
          </w:tcPr>
          <w:p w:rsidR="00784489" w:rsidRPr="00356D50" w:rsidRDefault="00784489" w:rsidP="004E288D">
            <w:pPr>
              <w:spacing w:after="0" w:line="240" w:lineRule="auto"/>
              <w:ind w:left="-142"/>
              <w:jc w:val="center"/>
              <w:rPr>
                <w:rFonts w:ascii="Times New Roman" w:hAnsi="Times New Roman"/>
                <w:bCs/>
                <w:sz w:val="24"/>
                <w:szCs w:val="28"/>
              </w:rPr>
            </w:pPr>
            <w:r w:rsidRPr="00356D50">
              <w:rPr>
                <w:rFonts w:ascii="Times New Roman" w:hAnsi="Times New Roman"/>
                <w:bCs/>
                <w:sz w:val="24"/>
                <w:szCs w:val="28"/>
              </w:rPr>
              <w:t>34 часа</w:t>
            </w:r>
          </w:p>
        </w:tc>
      </w:tr>
    </w:tbl>
    <w:p w:rsidR="008C6DA7" w:rsidRDefault="008C6DA7" w:rsidP="00985342">
      <w:pPr>
        <w:rPr>
          <w:rFonts w:ascii="Times New Roman" w:hAnsi="Times New Roman"/>
          <w:b/>
          <w:sz w:val="24"/>
        </w:rPr>
      </w:pPr>
    </w:p>
    <w:p w:rsidR="00874475" w:rsidRDefault="00874475" w:rsidP="00985342">
      <w:pPr>
        <w:rPr>
          <w:rFonts w:ascii="Times New Roman" w:hAnsi="Times New Roman"/>
          <w:b/>
          <w:sz w:val="24"/>
        </w:rPr>
      </w:pPr>
    </w:p>
    <w:p w:rsidR="00874475" w:rsidRDefault="00874475" w:rsidP="00985342">
      <w:pPr>
        <w:rPr>
          <w:rFonts w:ascii="Times New Roman" w:hAnsi="Times New Roman"/>
          <w:b/>
          <w:sz w:val="24"/>
        </w:rPr>
      </w:pPr>
    </w:p>
    <w:p w:rsidR="00874475" w:rsidRDefault="00874475" w:rsidP="00985342">
      <w:pPr>
        <w:rPr>
          <w:rFonts w:ascii="Times New Roman" w:hAnsi="Times New Roman"/>
          <w:b/>
          <w:sz w:val="24"/>
        </w:rPr>
      </w:pPr>
    </w:p>
    <w:p w:rsidR="00784489" w:rsidRPr="00D2068F" w:rsidRDefault="00784489" w:rsidP="004E288D">
      <w:pPr>
        <w:jc w:val="center"/>
        <w:rPr>
          <w:rFonts w:ascii="Times New Roman" w:hAnsi="Times New Roman"/>
          <w:b/>
          <w:sz w:val="24"/>
        </w:rPr>
      </w:pPr>
      <w:r>
        <w:rPr>
          <w:rFonts w:ascii="Times New Roman" w:hAnsi="Times New Roman"/>
          <w:b/>
          <w:sz w:val="24"/>
        </w:rPr>
        <w:lastRenderedPageBreak/>
        <w:t>Календарно-т</w:t>
      </w:r>
      <w:r w:rsidR="00874475">
        <w:rPr>
          <w:rFonts w:ascii="Times New Roman" w:hAnsi="Times New Roman"/>
          <w:b/>
          <w:sz w:val="24"/>
        </w:rPr>
        <w:t xml:space="preserve">ематическое планирование </w:t>
      </w:r>
    </w:p>
    <w:tbl>
      <w:tblPr>
        <w:tblW w:w="51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1271"/>
        <w:gridCol w:w="3339"/>
        <w:gridCol w:w="661"/>
        <w:gridCol w:w="4764"/>
        <w:gridCol w:w="4588"/>
      </w:tblGrid>
      <w:tr w:rsidR="00784489" w:rsidRPr="00356D50" w:rsidTr="00093815">
        <w:tc>
          <w:tcPr>
            <w:tcW w:w="178" w:type="pct"/>
          </w:tcPr>
          <w:p w:rsidR="00784489" w:rsidRPr="00D2068F" w:rsidRDefault="00784489" w:rsidP="004E288D">
            <w:pPr>
              <w:spacing w:after="0" w:line="240" w:lineRule="auto"/>
              <w:rPr>
                <w:rFonts w:ascii="Times New Roman" w:hAnsi="Times New Roman"/>
                <w:b/>
                <w:sz w:val="24"/>
                <w:szCs w:val="24"/>
              </w:rPr>
            </w:pPr>
            <w:r w:rsidRPr="00D2068F">
              <w:rPr>
                <w:rFonts w:ascii="Times New Roman" w:hAnsi="Times New Roman"/>
                <w:b/>
                <w:sz w:val="24"/>
                <w:szCs w:val="24"/>
              </w:rPr>
              <w:t>№</w:t>
            </w:r>
          </w:p>
        </w:tc>
        <w:tc>
          <w:tcPr>
            <w:tcW w:w="419" w:type="pct"/>
          </w:tcPr>
          <w:p w:rsidR="00784489" w:rsidRPr="00D2068F" w:rsidRDefault="00784489" w:rsidP="004E288D">
            <w:pPr>
              <w:spacing w:after="0" w:line="240" w:lineRule="auto"/>
              <w:rPr>
                <w:rFonts w:ascii="Times New Roman" w:hAnsi="Times New Roman"/>
                <w:b/>
                <w:sz w:val="24"/>
                <w:szCs w:val="24"/>
              </w:rPr>
            </w:pPr>
            <w:r w:rsidRPr="00D2068F">
              <w:rPr>
                <w:rFonts w:ascii="Times New Roman" w:hAnsi="Times New Roman"/>
                <w:b/>
                <w:sz w:val="24"/>
                <w:szCs w:val="24"/>
              </w:rPr>
              <w:t xml:space="preserve">Дата </w:t>
            </w:r>
          </w:p>
        </w:tc>
        <w:tc>
          <w:tcPr>
            <w:tcW w:w="1101" w:type="pct"/>
          </w:tcPr>
          <w:p w:rsidR="00784489" w:rsidRPr="00D2068F" w:rsidRDefault="00784489" w:rsidP="004E288D">
            <w:pPr>
              <w:spacing w:after="0" w:line="240" w:lineRule="auto"/>
              <w:rPr>
                <w:rFonts w:ascii="Times New Roman" w:hAnsi="Times New Roman"/>
                <w:b/>
                <w:sz w:val="24"/>
                <w:szCs w:val="24"/>
              </w:rPr>
            </w:pPr>
            <w:r w:rsidRPr="00D2068F">
              <w:rPr>
                <w:rFonts w:ascii="Times New Roman" w:hAnsi="Times New Roman"/>
                <w:b/>
                <w:sz w:val="24"/>
                <w:szCs w:val="24"/>
              </w:rPr>
              <w:t>Раздел. Тема урока</w:t>
            </w:r>
          </w:p>
          <w:p w:rsidR="00784489" w:rsidRPr="00D2068F" w:rsidRDefault="00784489" w:rsidP="004E288D">
            <w:pPr>
              <w:spacing w:after="0" w:line="240" w:lineRule="auto"/>
              <w:rPr>
                <w:rFonts w:ascii="Times New Roman" w:hAnsi="Times New Roman"/>
                <w:b/>
                <w:sz w:val="24"/>
                <w:szCs w:val="24"/>
              </w:rPr>
            </w:pPr>
          </w:p>
        </w:tc>
        <w:tc>
          <w:tcPr>
            <w:tcW w:w="218" w:type="pct"/>
          </w:tcPr>
          <w:p w:rsidR="00784489" w:rsidRPr="00D2068F" w:rsidRDefault="00784489" w:rsidP="004E288D">
            <w:pPr>
              <w:spacing w:after="0" w:line="240" w:lineRule="auto"/>
              <w:rPr>
                <w:rFonts w:ascii="Times New Roman" w:hAnsi="Times New Roman"/>
                <w:b/>
                <w:sz w:val="24"/>
                <w:szCs w:val="24"/>
              </w:rPr>
            </w:pPr>
            <w:r w:rsidRPr="00D2068F">
              <w:rPr>
                <w:rFonts w:ascii="Times New Roman" w:hAnsi="Times New Roman"/>
                <w:b/>
                <w:sz w:val="24"/>
                <w:szCs w:val="24"/>
              </w:rPr>
              <w:t>Кол-во</w:t>
            </w:r>
          </w:p>
          <w:p w:rsidR="00784489" w:rsidRPr="00D2068F" w:rsidRDefault="00784489" w:rsidP="004E288D">
            <w:pPr>
              <w:spacing w:after="0" w:line="240" w:lineRule="auto"/>
              <w:rPr>
                <w:rFonts w:ascii="Times New Roman" w:hAnsi="Times New Roman"/>
                <w:b/>
                <w:sz w:val="24"/>
                <w:szCs w:val="24"/>
              </w:rPr>
            </w:pPr>
            <w:r w:rsidRPr="00D2068F">
              <w:rPr>
                <w:rFonts w:ascii="Times New Roman" w:hAnsi="Times New Roman"/>
                <w:b/>
                <w:sz w:val="24"/>
                <w:szCs w:val="24"/>
              </w:rPr>
              <w:t>часов</w:t>
            </w:r>
          </w:p>
        </w:tc>
        <w:tc>
          <w:tcPr>
            <w:tcW w:w="1571" w:type="pct"/>
          </w:tcPr>
          <w:p w:rsidR="00784489" w:rsidRPr="00D2068F" w:rsidRDefault="00784489" w:rsidP="004E288D">
            <w:pPr>
              <w:spacing w:after="0" w:line="240" w:lineRule="auto"/>
              <w:rPr>
                <w:rFonts w:ascii="Times New Roman" w:hAnsi="Times New Roman"/>
                <w:b/>
                <w:sz w:val="24"/>
                <w:szCs w:val="24"/>
              </w:rPr>
            </w:pPr>
            <w:r w:rsidRPr="00D2068F">
              <w:rPr>
                <w:rFonts w:ascii="Times New Roman" w:hAnsi="Times New Roman"/>
                <w:b/>
                <w:sz w:val="24"/>
                <w:szCs w:val="24"/>
              </w:rPr>
              <w:t>Характеристика деятельности</w:t>
            </w:r>
          </w:p>
        </w:tc>
        <w:tc>
          <w:tcPr>
            <w:tcW w:w="1513" w:type="pct"/>
          </w:tcPr>
          <w:p w:rsidR="00784489" w:rsidRPr="00D2068F" w:rsidRDefault="008C6DA7" w:rsidP="004E288D">
            <w:pPr>
              <w:spacing w:after="0" w:line="240" w:lineRule="auto"/>
              <w:rPr>
                <w:rFonts w:ascii="Times New Roman" w:hAnsi="Times New Roman"/>
                <w:b/>
                <w:sz w:val="24"/>
                <w:szCs w:val="24"/>
              </w:rPr>
            </w:pPr>
            <w:r>
              <w:rPr>
                <w:rFonts w:ascii="Times New Roman" w:hAnsi="Times New Roman"/>
                <w:b/>
                <w:sz w:val="24"/>
                <w:szCs w:val="24"/>
              </w:rPr>
              <w:t>Содержание деятельности</w:t>
            </w:r>
          </w:p>
        </w:tc>
      </w:tr>
      <w:tr w:rsidR="00784489" w:rsidRPr="00356D50" w:rsidTr="00093815">
        <w:tc>
          <w:tcPr>
            <w:tcW w:w="178" w:type="pct"/>
          </w:tcPr>
          <w:p w:rsidR="00784489" w:rsidRPr="00D2068F" w:rsidRDefault="00784489" w:rsidP="004E288D">
            <w:pPr>
              <w:spacing w:after="0" w:line="240" w:lineRule="auto"/>
              <w:rPr>
                <w:rFonts w:ascii="Times New Roman" w:hAnsi="Times New Roman"/>
                <w:sz w:val="24"/>
                <w:szCs w:val="24"/>
              </w:rPr>
            </w:pPr>
          </w:p>
        </w:tc>
        <w:tc>
          <w:tcPr>
            <w:tcW w:w="419" w:type="pct"/>
          </w:tcPr>
          <w:p w:rsidR="00784489" w:rsidRPr="00D2068F" w:rsidRDefault="00784489" w:rsidP="004E288D">
            <w:pPr>
              <w:spacing w:after="0" w:line="240" w:lineRule="auto"/>
              <w:rPr>
                <w:rFonts w:ascii="Times New Roman" w:hAnsi="Times New Roman"/>
                <w:sz w:val="24"/>
                <w:szCs w:val="24"/>
              </w:rPr>
            </w:pPr>
          </w:p>
        </w:tc>
        <w:tc>
          <w:tcPr>
            <w:tcW w:w="1101" w:type="pct"/>
          </w:tcPr>
          <w:p w:rsidR="00784489" w:rsidRPr="00D2068F" w:rsidRDefault="00784489" w:rsidP="004E288D">
            <w:pPr>
              <w:spacing w:after="0" w:line="240" w:lineRule="auto"/>
              <w:jc w:val="center"/>
              <w:rPr>
                <w:rFonts w:ascii="Times New Roman" w:hAnsi="Times New Roman"/>
                <w:b/>
                <w:sz w:val="24"/>
                <w:szCs w:val="24"/>
              </w:rPr>
            </w:pPr>
            <w:r w:rsidRPr="00D2068F">
              <w:rPr>
                <w:rFonts w:ascii="Times New Roman" w:hAnsi="Times New Roman"/>
                <w:b/>
                <w:sz w:val="24"/>
                <w:szCs w:val="24"/>
              </w:rPr>
              <w:t>1 четверть</w:t>
            </w:r>
          </w:p>
        </w:tc>
        <w:tc>
          <w:tcPr>
            <w:tcW w:w="218" w:type="pct"/>
          </w:tcPr>
          <w:p w:rsidR="00784489" w:rsidRPr="00D2068F" w:rsidRDefault="00784489" w:rsidP="004E288D">
            <w:pPr>
              <w:spacing w:after="0" w:line="240" w:lineRule="auto"/>
              <w:rPr>
                <w:rFonts w:ascii="Times New Roman" w:hAnsi="Times New Roman"/>
                <w:sz w:val="24"/>
                <w:szCs w:val="24"/>
              </w:rPr>
            </w:pPr>
          </w:p>
        </w:tc>
        <w:tc>
          <w:tcPr>
            <w:tcW w:w="1571" w:type="pct"/>
          </w:tcPr>
          <w:p w:rsidR="00784489" w:rsidRPr="00D2068F" w:rsidRDefault="00784489" w:rsidP="004E288D">
            <w:pPr>
              <w:spacing w:after="0" w:line="240" w:lineRule="auto"/>
              <w:rPr>
                <w:rFonts w:ascii="Times New Roman" w:hAnsi="Times New Roman"/>
                <w:sz w:val="24"/>
                <w:szCs w:val="24"/>
              </w:rPr>
            </w:pPr>
          </w:p>
        </w:tc>
        <w:tc>
          <w:tcPr>
            <w:tcW w:w="1513" w:type="pct"/>
          </w:tcPr>
          <w:p w:rsidR="00784489" w:rsidRPr="00D2068F" w:rsidRDefault="00784489" w:rsidP="004E288D">
            <w:pPr>
              <w:spacing w:after="0" w:line="240" w:lineRule="auto"/>
              <w:rPr>
                <w:rFonts w:ascii="Times New Roman" w:hAnsi="Times New Roman"/>
                <w:sz w:val="24"/>
                <w:szCs w:val="24"/>
              </w:rPr>
            </w:pPr>
          </w:p>
        </w:tc>
      </w:tr>
      <w:tr w:rsidR="00784489" w:rsidRPr="00356D50" w:rsidTr="00093815">
        <w:tc>
          <w:tcPr>
            <w:tcW w:w="17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1</w:t>
            </w:r>
          </w:p>
        </w:tc>
        <w:tc>
          <w:tcPr>
            <w:tcW w:w="419" w:type="pct"/>
          </w:tcPr>
          <w:p w:rsidR="00784489" w:rsidRPr="00D2068F" w:rsidRDefault="00784489" w:rsidP="004E288D">
            <w:pPr>
              <w:spacing w:after="0" w:line="240" w:lineRule="auto"/>
              <w:rPr>
                <w:rFonts w:ascii="Times New Roman" w:hAnsi="Times New Roman"/>
                <w:sz w:val="24"/>
                <w:szCs w:val="24"/>
              </w:rPr>
            </w:pPr>
          </w:p>
        </w:tc>
        <w:tc>
          <w:tcPr>
            <w:tcW w:w="1101"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color w:val="000000"/>
                <w:sz w:val="24"/>
                <w:szCs w:val="24"/>
                <w:shd w:val="clear" w:color="auto" w:fill="FFFFFF"/>
              </w:rPr>
              <w:t>Вводный урок. Повторение пройденного в 1-м классе.</w:t>
            </w:r>
          </w:p>
        </w:tc>
        <w:tc>
          <w:tcPr>
            <w:tcW w:w="21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 xml:space="preserve">Проведение инструктажей безопасности. Повторение пройденного материала за 1 класс. </w:t>
            </w:r>
          </w:p>
        </w:tc>
        <w:tc>
          <w:tcPr>
            <w:tcW w:w="1513"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 xml:space="preserve">Уметь ориентироваться на парте. Отличать разные виды деятельности (лепка, рисование, работа ножницами ит.д.) </w:t>
            </w:r>
          </w:p>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Уметь отвечать на вопросы по технике безопасности.</w:t>
            </w:r>
          </w:p>
        </w:tc>
      </w:tr>
      <w:tr w:rsidR="00784489" w:rsidRPr="00356D50" w:rsidTr="00093815">
        <w:tc>
          <w:tcPr>
            <w:tcW w:w="178" w:type="pct"/>
          </w:tcPr>
          <w:p w:rsidR="00784489" w:rsidRPr="00D2068F" w:rsidRDefault="00784489" w:rsidP="004E288D">
            <w:pPr>
              <w:spacing w:after="0" w:line="240" w:lineRule="auto"/>
              <w:rPr>
                <w:rFonts w:ascii="Times New Roman" w:hAnsi="Times New Roman"/>
                <w:sz w:val="24"/>
                <w:szCs w:val="24"/>
              </w:rPr>
            </w:pPr>
          </w:p>
        </w:tc>
        <w:tc>
          <w:tcPr>
            <w:tcW w:w="419" w:type="pct"/>
          </w:tcPr>
          <w:p w:rsidR="00784489" w:rsidRPr="00D2068F" w:rsidRDefault="00784489" w:rsidP="004E288D">
            <w:pPr>
              <w:spacing w:after="0" w:line="240" w:lineRule="auto"/>
              <w:rPr>
                <w:rFonts w:ascii="Times New Roman" w:hAnsi="Times New Roman"/>
                <w:sz w:val="24"/>
                <w:szCs w:val="24"/>
              </w:rPr>
            </w:pPr>
          </w:p>
        </w:tc>
        <w:tc>
          <w:tcPr>
            <w:tcW w:w="1101" w:type="pct"/>
          </w:tcPr>
          <w:p w:rsidR="00784489" w:rsidRPr="00D2068F" w:rsidRDefault="00784489" w:rsidP="004E288D">
            <w:pPr>
              <w:spacing w:after="0" w:line="240" w:lineRule="auto"/>
              <w:rPr>
                <w:rFonts w:ascii="Times New Roman" w:hAnsi="Times New Roman"/>
                <w:color w:val="000000"/>
                <w:sz w:val="24"/>
                <w:szCs w:val="24"/>
                <w:shd w:val="clear" w:color="auto" w:fill="FFFFFF"/>
              </w:rPr>
            </w:pPr>
            <w:r w:rsidRPr="00D2068F">
              <w:rPr>
                <w:rFonts w:ascii="Times New Roman" w:hAnsi="Times New Roman"/>
                <w:b/>
                <w:sz w:val="24"/>
                <w:szCs w:val="24"/>
              </w:rPr>
              <w:t>Работа с глиной и пластилином</w:t>
            </w:r>
          </w:p>
        </w:tc>
        <w:tc>
          <w:tcPr>
            <w:tcW w:w="218" w:type="pct"/>
          </w:tcPr>
          <w:p w:rsidR="00784489" w:rsidRPr="00D2068F" w:rsidRDefault="00784489" w:rsidP="004E288D">
            <w:pPr>
              <w:spacing w:after="0" w:line="240" w:lineRule="auto"/>
              <w:rPr>
                <w:rFonts w:ascii="Times New Roman" w:hAnsi="Times New Roman"/>
                <w:sz w:val="24"/>
                <w:szCs w:val="24"/>
              </w:rPr>
            </w:pPr>
          </w:p>
        </w:tc>
        <w:tc>
          <w:tcPr>
            <w:tcW w:w="1571" w:type="pct"/>
          </w:tcPr>
          <w:p w:rsidR="00784489" w:rsidRPr="00D2068F" w:rsidRDefault="00784489" w:rsidP="004E288D">
            <w:pPr>
              <w:spacing w:after="0" w:line="240" w:lineRule="auto"/>
              <w:jc w:val="both"/>
              <w:rPr>
                <w:rFonts w:ascii="Times New Roman" w:hAnsi="Times New Roman"/>
                <w:sz w:val="24"/>
                <w:szCs w:val="24"/>
              </w:rPr>
            </w:pPr>
          </w:p>
        </w:tc>
        <w:tc>
          <w:tcPr>
            <w:tcW w:w="1513" w:type="pct"/>
          </w:tcPr>
          <w:p w:rsidR="00784489" w:rsidRPr="00D2068F" w:rsidRDefault="00784489" w:rsidP="004E288D">
            <w:pPr>
              <w:spacing w:after="0" w:line="240" w:lineRule="auto"/>
              <w:jc w:val="both"/>
              <w:rPr>
                <w:rFonts w:ascii="Times New Roman" w:hAnsi="Times New Roman"/>
                <w:sz w:val="24"/>
                <w:szCs w:val="24"/>
              </w:rPr>
            </w:pPr>
          </w:p>
        </w:tc>
      </w:tr>
      <w:tr w:rsidR="00784489" w:rsidRPr="00356D50" w:rsidTr="00093815">
        <w:tc>
          <w:tcPr>
            <w:tcW w:w="17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2</w:t>
            </w:r>
          </w:p>
        </w:tc>
        <w:tc>
          <w:tcPr>
            <w:tcW w:w="419" w:type="pct"/>
          </w:tcPr>
          <w:p w:rsidR="00784489" w:rsidRPr="00D2068F" w:rsidRDefault="00784489" w:rsidP="004E288D">
            <w:pPr>
              <w:spacing w:after="0" w:line="240" w:lineRule="auto"/>
              <w:rPr>
                <w:rFonts w:ascii="Times New Roman" w:hAnsi="Times New Roman"/>
                <w:sz w:val="24"/>
                <w:szCs w:val="24"/>
              </w:rPr>
            </w:pPr>
          </w:p>
        </w:tc>
        <w:tc>
          <w:tcPr>
            <w:tcW w:w="1101" w:type="pct"/>
          </w:tcPr>
          <w:p w:rsidR="00784489" w:rsidRPr="00D2068F" w:rsidRDefault="00784489" w:rsidP="004E288D">
            <w:pPr>
              <w:spacing w:after="0" w:line="240" w:lineRule="auto"/>
              <w:rPr>
                <w:rFonts w:ascii="Times New Roman" w:hAnsi="Times New Roman"/>
                <w:b/>
                <w:sz w:val="24"/>
                <w:szCs w:val="24"/>
              </w:rPr>
            </w:pPr>
            <w:r w:rsidRPr="00D2068F">
              <w:rPr>
                <w:rFonts w:ascii="Times New Roman" w:hAnsi="Times New Roman"/>
                <w:sz w:val="24"/>
                <w:szCs w:val="24"/>
              </w:rPr>
              <w:t>Глина – строительный материал. Пластилин – материал для ручного труда. Правила работы с пластилином.</w:t>
            </w:r>
          </w:p>
        </w:tc>
        <w:tc>
          <w:tcPr>
            <w:tcW w:w="21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Обработка материала с применением резака. Определение с помощью линейки высоты, длины и ширины изделия.</w:t>
            </w:r>
          </w:p>
        </w:tc>
        <w:tc>
          <w:tcPr>
            <w:tcW w:w="1513"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Уметь ориентироваться в задании по вопросам и самостоятельно. Сравнение образца с натуральным объектом, муляжом по вопросам учителя.</w:t>
            </w:r>
          </w:p>
        </w:tc>
      </w:tr>
      <w:tr w:rsidR="00784489" w:rsidRPr="00356D50" w:rsidTr="00093815">
        <w:tc>
          <w:tcPr>
            <w:tcW w:w="17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3</w:t>
            </w:r>
          </w:p>
        </w:tc>
        <w:tc>
          <w:tcPr>
            <w:tcW w:w="419" w:type="pct"/>
          </w:tcPr>
          <w:p w:rsidR="00784489" w:rsidRPr="00D2068F" w:rsidRDefault="00784489" w:rsidP="004E288D">
            <w:pPr>
              <w:spacing w:after="0" w:line="240" w:lineRule="auto"/>
              <w:rPr>
                <w:rFonts w:ascii="Times New Roman" w:hAnsi="Times New Roman"/>
                <w:sz w:val="24"/>
                <w:szCs w:val="24"/>
              </w:rPr>
            </w:pPr>
          </w:p>
        </w:tc>
        <w:tc>
          <w:tcPr>
            <w:tcW w:w="1101"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Изготовление из пластилина брусков.</w:t>
            </w:r>
          </w:p>
        </w:tc>
        <w:tc>
          <w:tcPr>
            <w:tcW w:w="21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Обработка материала с применением резака. Обработка стекой плоскостей и рёбер геометрических тел. Определение с помощью линейки высоты, длины и ширины изделия. Соединение деталей способом промазывания.</w:t>
            </w:r>
          </w:p>
        </w:tc>
        <w:tc>
          <w:tcPr>
            <w:tcW w:w="1513"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Знать правила лепки, величину предметов. Уметь предметы прямоугольной и квадратной формы.</w:t>
            </w:r>
          </w:p>
        </w:tc>
      </w:tr>
      <w:tr w:rsidR="00784489" w:rsidRPr="00356D50" w:rsidTr="00093815">
        <w:tc>
          <w:tcPr>
            <w:tcW w:w="17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4</w:t>
            </w:r>
          </w:p>
        </w:tc>
        <w:tc>
          <w:tcPr>
            <w:tcW w:w="419" w:type="pct"/>
          </w:tcPr>
          <w:p w:rsidR="00784489" w:rsidRPr="00D2068F" w:rsidRDefault="00784489" w:rsidP="004E288D">
            <w:pPr>
              <w:spacing w:after="0" w:line="240" w:lineRule="auto"/>
              <w:rPr>
                <w:rFonts w:ascii="Times New Roman" w:hAnsi="Times New Roman"/>
                <w:sz w:val="24"/>
                <w:szCs w:val="24"/>
              </w:rPr>
            </w:pPr>
          </w:p>
        </w:tc>
        <w:tc>
          <w:tcPr>
            <w:tcW w:w="1101"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Лепка из пластилина молотка.</w:t>
            </w:r>
          </w:p>
        </w:tc>
        <w:tc>
          <w:tcPr>
            <w:tcW w:w="21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Обработка материала с применением резака. Обработка стекой плоскостей и рёбер геометрических тел. Определение с помощью линейки высоты, длины и ширины изделия. Соединение деталей способом промазывания.</w:t>
            </w:r>
          </w:p>
        </w:tc>
        <w:tc>
          <w:tcPr>
            <w:tcW w:w="1513"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Знать правила лепки, величину предметов. Уметь предметы прямоугольной и квадратной формы.</w:t>
            </w:r>
          </w:p>
        </w:tc>
      </w:tr>
      <w:tr w:rsidR="00784489" w:rsidRPr="00356D50" w:rsidTr="00093815">
        <w:tc>
          <w:tcPr>
            <w:tcW w:w="178" w:type="pct"/>
          </w:tcPr>
          <w:p w:rsidR="00784489" w:rsidRPr="00D2068F" w:rsidRDefault="00784489" w:rsidP="004E288D">
            <w:pPr>
              <w:spacing w:after="0" w:line="240" w:lineRule="auto"/>
              <w:rPr>
                <w:rFonts w:ascii="Times New Roman" w:hAnsi="Times New Roman"/>
                <w:sz w:val="24"/>
                <w:szCs w:val="24"/>
              </w:rPr>
            </w:pPr>
          </w:p>
        </w:tc>
        <w:tc>
          <w:tcPr>
            <w:tcW w:w="419" w:type="pct"/>
          </w:tcPr>
          <w:p w:rsidR="00784489" w:rsidRPr="00D2068F" w:rsidRDefault="00784489" w:rsidP="004E288D">
            <w:pPr>
              <w:spacing w:after="0" w:line="240" w:lineRule="auto"/>
              <w:rPr>
                <w:rFonts w:ascii="Times New Roman" w:hAnsi="Times New Roman"/>
                <w:sz w:val="24"/>
                <w:szCs w:val="24"/>
              </w:rPr>
            </w:pPr>
          </w:p>
        </w:tc>
        <w:tc>
          <w:tcPr>
            <w:tcW w:w="1101"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b/>
                <w:sz w:val="24"/>
                <w:szCs w:val="24"/>
              </w:rPr>
              <w:t xml:space="preserve">Работа с природными </w:t>
            </w:r>
            <w:r w:rsidRPr="00D2068F">
              <w:rPr>
                <w:rFonts w:ascii="Times New Roman" w:hAnsi="Times New Roman"/>
                <w:b/>
                <w:sz w:val="24"/>
                <w:szCs w:val="24"/>
              </w:rPr>
              <w:lastRenderedPageBreak/>
              <w:t>материалами</w:t>
            </w:r>
          </w:p>
        </w:tc>
        <w:tc>
          <w:tcPr>
            <w:tcW w:w="218" w:type="pct"/>
          </w:tcPr>
          <w:p w:rsidR="00784489" w:rsidRPr="00D2068F" w:rsidRDefault="00784489" w:rsidP="004E288D">
            <w:pPr>
              <w:spacing w:after="0" w:line="240" w:lineRule="auto"/>
              <w:rPr>
                <w:rFonts w:ascii="Times New Roman" w:hAnsi="Times New Roman"/>
                <w:sz w:val="24"/>
                <w:szCs w:val="24"/>
              </w:rPr>
            </w:pPr>
          </w:p>
        </w:tc>
        <w:tc>
          <w:tcPr>
            <w:tcW w:w="1571" w:type="pct"/>
          </w:tcPr>
          <w:p w:rsidR="00784489" w:rsidRPr="00D2068F" w:rsidRDefault="00784489" w:rsidP="004E288D">
            <w:pPr>
              <w:spacing w:after="0" w:line="240" w:lineRule="auto"/>
              <w:jc w:val="both"/>
              <w:rPr>
                <w:rFonts w:ascii="Times New Roman" w:hAnsi="Times New Roman"/>
                <w:sz w:val="24"/>
                <w:szCs w:val="24"/>
              </w:rPr>
            </w:pPr>
          </w:p>
        </w:tc>
        <w:tc>
          <w:tcPr>
            <w:tcW w:w="1513" w:type="pct"/>
          </w:tcPr>
          <w:p w:rsidR="00784489" w:rsidRPr="00D2068F" w:rsidRDefault="00784489" w:rsidP="004E288D">
            <w:pPr>
              <w:spacing w:after="0" w:line="240" w:lineRule="auto"/>
              <w:jc w:val="both"/>
              <w:rPr>
                <w:rFonts w:ascii="Times New Roman" w:hAnsi="Times New Roman"/>
                <w:sz w:val="24"/>
                <w:szCs w:val="24"/>
              </w:rPr>
            </w:pPr>
          </w:p>
        </w:tc>
      </w:tr>
      <w:tr w:rsidR="00784489" w:rsidRPr="00356D50" w:rsidTr="00093815">
        <w:tc>
          <w:tcPr>
            <w:tcW w:w="17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lastRenderedPageBreak/>
              <w:t>5</w:t>
            </w:r>
          </w:p>
        </w:tc>
        <w:tc>
          <w:tcPr>
            <w:tcW w:w="419" w:type="pct"/>
          </w:tcPr>
          <w:p w:rsidR="00784489" w:rsidRPr="00D2068F" w:rsidRDefault="00784489" w:rsidP="004E288D">
            <w:pPr>
              <w:spacing w:after="0" w:line="240" w:lineRule="auto"/>
              <w:rPr>
                <w:rFonts w:ascii="Times New Roman" w:hAnsi="Times New Roman"/>
                <w:sz w:val="24"/>
                <w:szCs w:val="24"/>
              </w:rPr>
            </w:pPr>
          </w:p>
        </w:tc>
        <w:tc>
          <w:tcPr>
            <w:tcW w:w="110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Изготовление игрушек из желудей (птичка, зайчик, поросенок). Правила работы с шилом.</w:t>
            </w:r>
          </w:p>
        </w:tc>
        <w:tc>
          <w:tcPr>
            <w:tcW w:w="21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Соединение деталей с помощью клея, проволоки, ниток, палочек. Соблюдение пропорций</w:t>
            </w:r>
          </w:p>
        </w:tc>
        <w:tc>
          <w:tcPr>
            <w:tcW w:w="1513"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Знать названия природных материалов. Уметь собирать нужный материал.</w:t>
            </w:r>
          </w:p>
        </w:tc>
      </w:tr>
      <w:tr w:rsidR="00784489" w:rsidRPr="00356D50" w:rsidTr="00093815">
        <w:tc>
          <w:tcPr>
            <w:tcW w:w="17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6</w:t>
            </w:r>
          </w:p>
        </w:tc>
        <w:tc>
          <w:tcPr>
            <w:tcW w:w="419" w:type="pct"/>
          </w:tcPr>
          <w:p w:rsidR="00784489" w:rsidRPr="00D2068F" w:rsidRDefault="00784489" w:rsidP="004E288D">
            <w:pPr>
              <w:spacing w:after="0" w:line="240" w:lineRule="auto"/>
              <w:rPr>
                <w:rFonts w:ascii="Times New Roman" w:hAnsi="Times New Roman"/>
                <w:sz w:val="24"/>
                <w:szCs w:val="24"/>
              </w:rPr>
            </w:pPr>
          </w:p>
        </w:tc>
        <w:tc>
          <w:tcPr>
            <w:tcW w:w="110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Изготовление игрушек из скорлупы ореха (кораблик, черепаха, рыбка)</w:t>
            </w:r>
          </w:p>
        </w:tc>
        <w:tc>
          <w:tcPr>
            <w:tcW w:w="21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Соединение деталей с помощью клея, проволоки, ниток, палочек.</w:t>
            </w:r>
          </w:p>
        </w:tc>
        <w:tc>
          <w:tcPr>
            <w:tcW w:w="1513"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Уметь работать по плану, использовать слова-опоры. Знать правила работы с клеем, ножницами, проволокой</w:t>
            </w:r>
          </w:p>
        </w:tc>
      </w:tr>
      <w:tr w:rsidR="00784489" w:rsidRPr="00356D50" w:rsidTr="00093815">
        <w:tc>
          <w:tcPr>
            <w:tcW w:w="178" w:type="pct"/>
          </w:tcPr>
          <w:p w:rsidR="00784489" w:rsidRPr="00D2068F" w:rsidRDefault="00784489" w:rsidP="004E288D">
            <w:pPr>
              <w:spacing w:after="0" w:line="240" w:lineRule="auto"/>
              <w:rPr>
                <w:rFonts w:ascii="Times New Roman" w:hAnsi="Times New Roman"/>
                <w:sz w:val="24"/>
                <w:szCs w:val="24"/>
              </w:rPr>
            </w:pPr>
          </w:p>
        </w:tc>
        <w:tc>
          <w:tcPr>
            <w:tcW w:w="419" w:type="pct"/>
          </w:tcPr>
          <w:p w:rsidR="00784489" w:rsidRPr="00D2068F" w:rsidRDefault="00784489" w:rsidP="004E288D">
            <w:pPr>
              <w:spacing w:after="0" w:line="240" w:lineRule="auto"/>
              <w:rPr>
                <w:rFonts w:ascii="Times New Roman" w:hAnsi="Times New Roman"/>
                <w:sz w:val="24"/>
                <w:szCs w:val="24"/>
              </w:rPr>
            </w:pPr>
          </w:p>
        </w:tc>
        <w:tc>
          <w:tcPr>
            <w:tcW w:w="110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b/>
                <w:sz w:val="24"/>
                <w:szCs w:val="24"/>
              </w:rPr>
              <w:t>Работа с бумагой</w:t>
            </w:r>
          </w:p>
        </w:tc>
        <w:tc>
          <w:tcPr>
            <w:tcW w:w="218" w:type="pct"/>
          </w:tcPr>
          <w:p w:rsidR="00784489" w:rsidRPr="00D2068F" w:rsidRDefault="00784489" w:rsidP="004E288D">
            <w:pPr>
              <w:spacing w:after="0" w:line="240" w:lineRule="auto"/>
              <w:rPr>
                <w:rFonts w:ascii="Times New Roman" w:hAnsi="Times New Roman"/>
                <w:sz w:val="24"/>
                <w:szCs w:val="24"/>
              </w:rPr>
            </w:pPr>
          </w:p>
        </w:tc>
        <w:tc>
          <w:tcPr>
            <w:tcW w:w="1571" w:type="pct"/>
          </w:tcPr>
          <w:p w:rsidR="00784489" w:rsidRPr="00D2068F" w:rsidRDefault="00784489" w:rsidP="004E288D">
            <w:pPr>
              <w:spacing w:after="0" w:line="240" w:lineRule="auto"/>
              <w:jc w:val="both"/>
              <w:rPr>
                <w:rFonts w:ascii="Times New Roman" w:hAnsi="Times New Roman"/>
                <w:sz w:val="24"/>
                <w:szCs w:val="24"/>
              </w:rPr>
            </w:pPr>
          </w:p>
        </w:tc>
        <w:tc>
          <w:tcPr>
            <w:tcW w:w="1513" w:type="pct"/>
          </w:tcPr>
          <w:p w:rsidR="00784489" w:rsidRPr="00D2068F" w:rsidRDefault="00784489" w:rsidP="004E288D">
            <w:pPr>
              <w:spacing w:after="0" w:line="240" w:lineRule="auto"/>
              <w:jc w:val="both"/>
              <w:rPr>
                <w:rFonts w:ascii="Times New Roman" w:hAnsi="Times New Roman"/>
                <w:sz w:val="24"/>
                <w:szCs w:val="24"/>
              </w:rPr>
            </w:pPr>
          </w:p>
        </w:tc>
      </w:tr>
      <w:tr w:rsidR="00784489" w:rsidRPr="00356D50" w:rsidTr="00093815">
        <w:tc>
          <w:tcPr>
            <w:tcW w:w="17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7</w:t>
            </w:r>
          </w:p>
        </w:tc>
        <w:tc>
          <w:tcPr>
            <w:tcW w:w="419" w:type="pct"/>
          </w:tcPr>
          <w:p w:rsidR="00784489" w:rsidRPr="00D2068F" w:rsidRDefault="00784489" w:rsidP="004E288D">
            <w:pPr>
              <w:spacing w:after="0" w:line="240" w:lineRule="auto"/>
              <w:rPr>
                <w:rFonts w:ascii="Times New Roman" w:hAnsi="Times New Roman"/>
                <w:sz w:val="24"/>
                <w:szCs w:val="24"/>
              </w:rPr>
            </w:pPr>
          </w:p>
        </w:tc>
        <w:tc>
          <w:tcPr>
            <w:tcW w:w="110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Виды и сорта бумаги. Изготовление аппликации из мятой бумаги «Дерево осенью»</w:t>
            </w:r>
          </w:p>
        </w:tc>
        <w:tc>
          <w:tcPr>
            <w:tcW w:w="21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Изготовление аппликации из мятой бумаги. Соединение деталей с помощью клея.</w:t>
            </w:r>
          </w:p>
        </w:tc>
        <w:tc>
          <w:tcPr>
            <w:tcW w:w="1513"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Знать текстуру бумаги. Уметь работать с шаблонами. Знать правила работы с клеем.</w:t>
            </w:r>
          </w:p>
        </w:tc>
      </w:tr>
      <w:tr w:rsidR="00784489" w:rsidRPr="00356D50" w:rsidTr="00093815">
        <w:tc>
          <w:tcPr>
            <w:tcW w:w="178" w:type="pct"/>
          </w:tcPr>
          <w:p w:rsidR="00784489" w:rsidRPr="00D2068F" w:rsidRDefault="00784489" w:rsidP="004E288D">
            <w:pPr>
              <w:spacing w:after="0" w:line="240" w:lineRule="auto"/>
              <w:rPr>
                <w:rFonts w:ascii="Times New Roman" w:hAnsi="Times New Roman"/>
                <w:sz w:val="24"/>
                <w:szCs w:val="24"/>
              </w:rPr>
            </w:pPr>
          </w:p>
        </w:tc>
        <w:tc>
          <w:tcPr>
            <w:tcW w:w="419" w:type="pct"/>
          </w:tcPr>
          <w:p w:rsidR="00784489" w:rsidRPr="00D2068F" w:rsidRDefault="00784489" w:rsidP="004E288D">
            <w:pPr>
              <w:spacing w:after="0" w:line="240" w:lineRule="auto"/>
              <w:rPr>
                <w:rFonts w:ascii="Times New Roman" w:hAnsi="Times New Roman"/>
                <w:sz w:val="24"/>
                <w:szCs w:val="24"/>
              </w:rPr>
            </w:pPr>
          </w:p>
        </w:tc>
        <w:tc>
          <w:tcPr>
            <w:tcW w:w="1101" w:type="pct"/>
          </w:tcPr>
          <w:p w:rsidR="00784489" w:rsidRPr="00D2068F" w:rsidRDefault="00784489" w:rsidP="004E288D">
            <w:pPr>
              <w:spacing w:after="0" w:line="240" w:lineRule="auto"/>
              <w:jc w:val="both"/>
              <w:rPr>
                <w:rFonts w:ascii="Times New Roman" w:hAnsi="Times New Roman"/>
                <w:b/>
                <w:sz w:val="24"/>
                <w:szCs w:val="24"/>
              </w:rPr>
            </w:pPr>
            <w:r w:rsidRPr="00D2068F">
              <w:rPr>
                <w:rFonts w:ascii="Times New Roman" w:hAnsi="Times New Roman"/>
                <w:b/>
                <w:sz w:val="24"/>
                <w:szCs w:val="24"/>
              </w:rPr>
              <w:t>2 четверть</w:t>
            </w:r>
          </w:p>
        </w:tc>
        <w:tc>
          <w:tcPr>
            <w:tcW w:w="218" w:type="pct"/>
          </w:tcPr>
          <w:p w:rsidR="00784489" w:rsidRPr="00D2068F" w:rsidRDefault="00784489" w:rsidP="004E288D">
            <w:pPr>
              <w:spacing w:after="0" w:line="240" w:lineRule="auto"/>
              <w:rPr>
                <w:rFonts w:ascii="Times New Roman" w:hAnsi="Times New Roman"/>
                <w:sz w:val="24"/>
                <w:szCs w:val="24"/>
              </w:rPr>
            </w:pPr>
          </w:p>
        </w:tc>
        <w:tc>
          <w:tcPr>
            <w:tcW w:w="1571" w:type="pct"/>
          </w:tcPr>
          <w:p w:rsidR="00784489" w:rsidRPr="00D2068F" w:rsidRDefault="00784489" w:rsidP="004E288D">
            <w:pPr>
              <w:spacing w:after="0" w:line="240" w:lineRule="auto"/>
              <w:jc w:val="both"/>
              <w:rPr>
                <w:rFonts w:ascii="Times New Roman" w:hAnsi="Times New Roman"/>
                <w:sz w:val="24"/>
                <w:szCs w:val="24"/>
              </w:rPr>
            </w:pPr>
          </w:p>
        </w:tc>
        <w:tc>
          <w:tcPr>
            <w:tcW w:w="1513" w:type="pct"/>
          </w:tcPr>
          <w:p w:rsidR="00784489" w:rsidRPr="00D2068F" w:rsidRDefault="00784489" w:rsidP="004E288D">
            <w:pPr>
              <w:spacing w:after="0" w:line="240" w:lineRule="auto"/>
              <w:jc w:val="both"/>
              <w:rPr>
                <w:rFonts w:ascii="Times New Roman" w:hAnsi="Times New Roman"/>
                <w:sz w:val="24"/>
                <w:szCs w:val="24"/>
              </w:rPr>
            </w:pPr>
          </w:p>
        </w:tc>
      </w:tr>
      <w:tr w:rsidR="00784489" w:rsidRPr="00356D50" w:rsidTr="00093815">
        <w:tc>
          <w:tcPr>
            <w:tcW w:w="17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8</w:t>
            </w:r>
          </w:p>
        </w:tc>
        <w:tc>
          <w:tcPr>
            <w:tcW w:w="419" w:type="pct"/>
          </w:tcPr>
          <w:p w:rsidR="00784489" w:rsidRPr="00D2068F" w:rsidRDefault="00784489" w:rsidP="004E288D">
            <w:pPr>
              <w:spacing w:after="0" w:line="240" w:lineRule="auto"/>
              <w:rPr>
                <w:rFonts w:ascii="Times New Roman" w:hAnsi="Times New Roman"/>
                <w:sz w:val="24"/>
                <w:szCs w:val="24"/>
              </w:rPr>
            </w:pPr>
          </w:p>
        </w:tc>
        <w:tc>
          <w:tcPr>
            <w:tcW w:w="110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Складывание фигурок из бумаги. Маска собаки.</w:t>
            </w:r>
          </w:p>
        </w:tc>
        <w:tc>
          <w:tcPr>
            <w:tcW w:w="21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Складывание фигурок из бумаги. Соединение деталей с помощью клея.</w:t>
            </w:r>
          </w:p>
        </w:tc>
        <w:tc>
          <w:tcPr>
            <w:tcW w:w="1513"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Знать текстуру бумаги. Уметь работать с шаблонами. Знать правила работы с клеем, ножницами.</w:t>
            </w:r>
          </w:p>
        </w:tc>
      </w:tr>
      <w:tr w:rsidR="00784489" w:rsidRPr="00356D50" w:rsidTr="00093815">
        <w:tc>
          <w:tcPr>
            <w:tcW w:w="178" w:type="pct"/>
          </w:tcPr>
          <w:p w:rsidR="00784489" w:rsidRPr="00D2068F" w:rsidRDefault="00784489" w:rsidP="004E288D">
            <w:pPr>
              <w:spacing w:after="0" w:line="240" w:lineRule="auto"/>
              <w:rPr>
                <w:rFonts w:ascii="Times New Roman" w:hAnsi="Times New Roman"/>
                <w:sz w:val="24"/>
                <w:szCs w:val="24"/>
              </w:rPr>
            </w:pPr>
          </w:p>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9</w:t>
            </w:r>
          </w:p>
        </w:tc>
        <w:tc>
          <w:tcPr>
            <w:tcW w:w="419" w:type="pct"/>
          </w:tcPr>
          <w:p w:rsidR="00784489" w:rsidRPr="00D2068F" w:rsidRDefault="00784489" w:rsidP="004E288D">
            <w:pPr>
              <w:spacing w:after="0" w:line="240" w:lineRule="auto"/>
              <w:rPr>
                <w:rFonts w:ascii="Times New Roman" w:hAnsi="Times New Roman"/>
                <w:sz w:val="24"/>
                <w:szCs w:val="24"/>
              </w:rPr>
            </w:pPr>
          </w:p>
        </w:tc>
        <w:tc>
          <w:tcPr>
            <w:tcW w:w="110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Порядок обводки шаблона геометрических фигур. Разметка фигур на бумаге.</w:t>
            </w:r>
          </w:p>
        </w:tc>
        <w:tc>
          <w:tcPr>
            <w:tcW w:w="21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Размётка бумаги и картона по шаблонам сложной конфигурации. Резание бумаги и картона по линиям размётки.</w:t>
            </w:r>
          </w:p>
        </w:tc>
        <w:tc>
          <w:tcPr>
            <w:tcW w:w="1513"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Знать текстуру бумаги. Уметь работать с шаблонами. Знать правила работы с клеем, ножницами.</w:t>
            </w:r>
          </w:p>
        </w:tc>
      </w:tr>
      <w:tr w:rsidR="00784489" w:rsidRPr="00356D50" w:rsidTr="00093815">
        <w:tc>
          <w:tcPr>
            <w:tcW w:w="17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10</w:t>
            </w:r>
          </w:p>
        </w:tc>
        <w:tc>
          <w:tcPr>
            <w:tcW w:w="419" w:type="pct"/>
          </w:tcPr>
          <w:p w:rsidR="00784489" w:rsidRPr="00D2068F" w:rsidRDefault="00784489" w:rsidP="004E288D">
            <w:pPr>
              <w:spacing w:after="0" w:line="240" w:lineRule="auto"/>
              <w:rPr>
                <w:rFonts w:ascii="Times New Roman" w:hAnsi="Times New Roman"/>
                <w:sz w:val="24"/>
                <w:szCs w:val="24"/>
              </w:rPr>
            </w:pPr>
          </w:p>
        </w:tc>
        <w:tc>
          <w:tcPr>
            <w:tcW w:w="110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Изготовление из бумаги пакета для хранения изделий</w:t>
            </w:r>
          </w:p>
        </w:tc>
        <w:tc>
          <w:tcPr>
            <w:tcW w:w="21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Размётка бумаги по шаблонам. Резание ножницами по прямым и кривым линиям.</w:t>
            </w:r>
          </w:p>
        </w:tc>
        <w:tc>
          <w:tcPr>
            <w:tcW w:w="1513"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Знать текстуру бумаги. Уметь работать с шаблонами. Знать правила работы с клеем, ножницами.</w:t>
            </w:r>
          </w:p>
        </w:tc>
      </w:tr>
      <w:tr w:rsidR="00784489" w:rsidRPr="00356D50" w:rsidTr="00093815">
        <w:tc>
          <w:tcPr>
            <w:tcW w:w="178" w:type="pct"/>
          </w:tcPr>
          <w:p w:rsidR="00784489" w:rsidRPr="00D2068F" w:rsidRDefault="00784489" w:rsidP="004E288D">
            <w:pPr>
              <w:spacing w:after="0" w:line="240" w:lineRule="auto"/>
              <w:rPr>
                <w:rFonts w:ascii="Times New Roman" w:hAnsi="Times New Roman"/>
                <w:sz w:val="24"/>
                <w:szCs w:val="24"/>
              </w:rPr>
            </w:pPr>
          </w:p>
        </w:tc>
        <w:tc>
          <w:tcPr>
            <w:tcW w:w="419" w:type="pct"/>
          </w:tcPr>
          <w:p w:rsidR="00784489" w:rsidRPr="00D2068F" w:rsidRDefault="00784489" w:rsidP="004E288D">
            <w:pPr>
              <w:spacing w:after="0" w:line="240" w:lineRule="auto"/>
              <w:rPr>
                <w:rFonts w:ascii="Times New Roman" w:hAnsi="Times New Roman"/>
                <w:sz w:val="24"/>
                <w:szCs w:val="24"/>
              </w:rPr>
            </w:pPr>
          </w:p>
        </w:tc>
        <w:tc>
          <w:tcPr>
            <w:tcW w:w="110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b/>
                <w:kern w:val="28"/>
                <w:sz w:val="24"/>
                <w:szCs w:val="24"/>
              </w:rPr>
              <w:t>Работа с текстильными материалами</w:t>
            </w:r>
          </w:p>
        </w:tc>
        <w:tc>
          <w:tcPr>
            <w:tcW w:w="218" w:type="pct"/>
          </w:tcPr>
          <w:p w:rsidR="00784489" w:rsidRPr="00D2068F" w:rsidRDefault="00784489" w:rsidP="004E288D">
            <w:pPr>
              <w:spacing w:after="0" w:line="240" w:lineRule="auto"/>
              <w:rPr>
                <w:rFonts w:ascii="Times New Roman" w:hAnsi="Times New Roman"/>
                <w:sz w:val="24"/>
                <w:szCs w:val="24"/>
              </w:rPr>
            </w:pPr>
          </w:p>
        </w:tc>
        <w:tc>
          <w:tcPr>
            <w:tcW w:w="1571" w:type="pct"/>
          </w:tcPr>
          <w:p w:rsidR="00784489" w:rsidRPr="00D2068F" w:rsidRDefault="00784489" w:rsidP="004E288D">
            <w:pPr>
              <w:spacing w:after="0" w:line="240" w:lineRule="auto"/>
              <w:jc w:val="both"/>
              <w:rPr>
                <w:rFonts w:ascii="Times New Roman" w:hAnsi="Times New Roman"/>
                <w:sz w:val="24"/>
                <w:szCs w:val="24"/>
              </w:rPr>
            </w:pPr>
          </w:p>
        </w:tc>
        <w:tc>
          <w:tcPr>
            <w:tcW w:w="1513" w:type="pct"/>
          </w:tcPr>
          <w:p w:rsidR="00784489" w:rsidRPr="00D2068F" w:rsidRDefault="00784489" w:rsidP="004E288D">
            <w:pPr>
              <w:spacing w:after="0" w:line="240" w:lineRule="auto"/>
              <w:jc w:val="both"/>
              <w:rPr>
                <w:rFonts w:ascii="Times New Roman" w:hAnsi="Times New Roman"/>
                <w:sz w:val="24"/>
                <w:szCs w:val="24"/>
              </w:rPr>
            </w:pPr>
          </w:p>
        </w:tc>
      </w:tr>
      <w:tr w:rsidR="00784489" w:rsidRPr="00356D50" w:rsidTr="00093815">
        <w:tc>
          <w:tcPr>
            <w:tcW w:w="17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11</w:t>
            </w:r>
          </w:p>
        </w:tc>
        <w:tc>
          <w:tcPr>
            <w:tcW w:w="419" w:type="pct"/>
          </w:tcPr>
          <w:p w:rsidR="00784489" w:rsidRPr="00D2068F" w:rsidRDefault="00784489" w:rsidP="004E288D">
            <w:pPr>
              <w:spacing w:after="0" w:line="240" w:lineRule="auto"/>
              <w:rPr>
                <w:rFonts w:ascii="Times New Roman" w:hAnsi="Times New Roman"/>
                <w:sz w:val="24"/>
                <w:szCs w:val="24"/>
              </w:rPr>
            </w:pPr>
          </w:p>
        </w:tc>
        <w:tc>
          <w:tcPr>
            <w:tcW w:w="110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Работа с нитками. Свойства ниток. Виды работы с нитками. Связывание ниток в пучок.</w:t>
            </w:r>
          </w:p>
        </w:tc>
        <w:tc>
          <w:tcPr>
            <w:tcW w:w="21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Организация рабочего места.  Соблюдение санитарно-гигиенических требований.  Правила безопасной работы. Намотка ниток на картон, связывание, перевязывание.</w:t>
            </w:r>
          </w:p>
        </w:tc>
        <w:tc>
          <w:tcPr>
            <w:tcW w:w="1513"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Знать свойства ниток, инструменты. Уметь наматывать нитки.</w:t>
            </w:r>
          </w:p>
        </w:tc>
      </w:tr>
      <w:tr w:rsidR="00784489" w:rsidRPr="00356D50" w:rsidTr="00093815">
        <w:tc>
          <w:tcPr>
            <w:tcW w:w="17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12</w:t>
            </w:r>
          </w:p>
        </w:tc>
        <w:tc>
          <w:tcPr>
            <w:tcW w:w="419" w:type="pct"/>
          </w:tcPr>
          <w:p w:rsidR="00784489" w:rsidRPr="00D2068F" w:rsidRDefault="00784489" w:rsidP="004E288D">
            <w:pPr>
              <w:spacing w:after="0" w:line="240" w:lineRule="auto"/>
              <w:rPr>
                <w:rFonts w:ascii="Times New Roman" w:hAnsi="Times New Roman"/>
                <w:sz w:val="24"/>
                <w:szCs w:val="24"/>
              </w:rPr>
            </w:pPr>
          </w:p>
        </w:tc>
        <w:tc>
          <w:tcPr>
            <w:tcW w:w="110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Пришивание пуговиц.</w:t>
            </w:r>
          </w:p>
        </w:tc>
        <w:tc>
          <w:tcPr>
            <w:tcW w:w="21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Повторение приёмов шитья – игла вверх-вниз. Пришивание пуговицы с подкладыванием палочки.</w:t>
            </w:r>
          </w:p>
        </w:tc>
        <w:tc>
          <w:tcPr>
            <w:tcW w:w="1513"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Знать свойства ниток, виды пуговиц. Пришивать пуговицы.</w:t>
            </w:r>
          </w:p>
        </w:tc>
      </w:tr>
      <w:tr w:rsidR="00784489" w:rsidRPr="00356D50" w:rsidTr="00093815">
        <w:tc>
          <w:tcPr>
            <w:tcW w:w="178" w:type="pct"/>
          </w:tcPr>
          <w:p w:rsidR="00784489" w:rsidRPr="00D2068F" w:rsidRDefault="00784489" w:rsidP="004E288D">
            <w:pPr>
              <w:spacing w:after="0" w:line="240" w:lineRule="auto"/>
              <w:rPr>
                <w:rFonts w:ascii="Times New Roman" w:hAnsi="Times New Roman"/>
                <w:sz w:val="24"/>
                <w:szCs w:val="24"/>
              </w:rPr>
            </w:pPr>
          </w:p>
        </w:tc>
        <w:tc>
          <w:tcPr>
            <w:tcW w:w="419" w:type="pct"/>
          </w:tcPr>
          <w:p w:rsidR="00784489" w:rsidRPr="00D2068F" w:rsidRDefault="00784489" w:rsidP="004E288D">
            <w:pPr>
              <w:spacing w:after="0" w:line="240" w:lineRule="auto"/>
              <w:rPr>
                <w:rFonts w:ascii="Times New Roman" w:hAnsi="Times New Roman"/>
                <w:sz w:val="24"/>
                <w:szCs w:val="24"/>
              </w:rPr>
            </w:pPr>
          </w:p>
        </w:tc>
        <w:tc>
          <w:tcPr>
            <w:tcW w:w="1101"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b/>
                <w:sz w:val="24"/>
                <w:szCs w:val="24"/>
              </w:rPr>
              <w:t xml:space="preserve">Работа с глиной и </w:t>
            </w:r>
            <w:r w:rsidRPr="00D2068F">
              <w:rPr>
                <w:rFonts w:ascii="Times New Roman" w:hAnsi="Times New Roman"/>
                <w:b/>
                <w:sz w:val="24"/>
                <w:szCs w:val="24"/>
              </w:rPr>
              <w:lastRenderedPageBreak/>
              <w:t>пластилином</w:t>
            </w:r>
          </w:p>
        </w:tc>
        <w:tc>
          <w:tcPr>
            <w:tcW w:w="218" w:type="pct"/>
          </w:tcPr>
          <w:p w:rsidR="00784489" w:rsidRPr="00D2068F" w:rsidRDefault="00784489" w:rsidP="004E288D">
            <w:pPr>
              <w:spacing w:after="0" w:line="240" w:lineRule="auto"/>
              <w:rPr>
                <w:rFonts w:ascii="Times New Roman" w:hAnsi="Times New Roman"/>
                <w:sz w:val="24"/>
                <w:szCs w:val="24"/>
              </w:rPr>
            </w:pPr>
          </w:p>
        </w:tc>
        <w:tc>
          <w:tcPr>
            <w:tcW w:w="1571" w:type="pct"/>
          </w:tcPr>
          <w:p w:rsidR="00784489" w:rsidRPr="00D2068F" w:rsidRDefault="00784489" w:rsidP="004E288D">
            <w:pPr>
              <w:spacing w:after="0" w:line="240" w:lineRule="auto"/>
              <w:jc w:val="both"/>
              <w:rPr>
                <w:rFonts w:ascii="Times New Roman" w:hAnsi="Times New Roman"/>
                <w:sz w:val="24"/>
                <w:szCs w:val="24"/>
              </w:rPr>
            </w:pPr>
          </w:p>
        </w:tc>
        <w:tc>
          <w:tcPr>
            <w:tcW w:w="1513" w:type="pct"/>
          </w:tcPr>
          <w:p w:rsidR="00784489" w:rsidRPr="00D2068F" w:rsidRDefault="00784489" w:rsidP="004E288D">
            <w:pPr>
              <w:spacing w:after="0" w:line="240" w:lineRule="auto"/>
              <w:jc w:val="both"/>
              <w:rPr>
                <w:rFonts w:ascii="Times New Roman" w:hAnsi="Times New Roman"/>
                <w:sz w:val="24"/>
                <w:szCs w:val="24"/>
              </w:rPr>
            </w:pPr>
          </w:p>
        </w:tc>
      </w:tr>
      <w:tr w:rsidR="00784489" w:rsidRPr="00356D50" w:rsidTr="00093815">
        <w:tc>
          <w:tcPr>
            <w:tcW w:w="17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lastRenderedPageBreak/>
              <w:t>13</w:t>
            </w:r>
          </w:p>
        </w:tc>
        <w:tc>
          <w:tcPr>
            <w:tcW w:w="419" w:type="pct"/>
          </w:tcPr>
          <w:p w:rsidR="00784489" w:rsidRPr="00D2068F" w:rsidRDefault="00784489" w:rsidP="004E288D">
            <w:pPr>
              <w:spacing w:after="0" w:line="240" w:lineRule="auto"/>
              <w:rPr>
                <w:rFonts w:ascii="Times New Roman" w:hAnsi="Times New Roman"/>
                <w:sz w:val="24"/>
                <w:szCs w:val="24"/>
              </w:rPr>
            </w:pPr>
          </w:p>
        </w:tc>
        <w:tc>
          <w:tcPr>
            <w:tcW w:w="110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Лепка из пластилина чашки цилиндрической формы.</w:t>
            </w:r>
          </w:p>
        </w:tc>
        <w:tc>
          <w:tcPr>
            <w:tcW w:w="21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Лепка посуды с помощью вдавливания и расплющивания стенок изделия пальцами. Обработка изделия стекой. Нанесение рисунка стекой. Отделка изделия цветным  пластилином.</w:t>
            </w:r>
          </w:p>
        </w:tc>
        <w:tc>
          <w:tcPr>
            <w:tcW w:w="1513"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Знать свойства пластилина, приёмы работы. Уметь лепить предметы цилиндрической формы.</w:t>
            </w:r>
          </w:p>
        </w:tc>
      </w:tr>
      <w:tr w:rsidR="00784489" w:rsidRPr="00356D50" w:rsidTr="00093815">
        <w:tc>
          <w:tcPr>
            <w:tcW w:w="17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14</w:t>
            </w:r>
          </w:p>
        </w:tc>
        <w:tc>
          <w:tcPr>
            <w:tcW w:w="419" w:type="pct"/>
          </w:tcPr>
          <w:p w:rsidR="00784489" w:rsidRPr="00D2068F" w:rsidRDefault="00784489" w:rsidP="004E288D">
            <w:pPr>
              <w:spacing w:after="0" w:line="240" w:lineRule="auto"/>
              <w:rPr>
                <w:rFonts w:ascii="Times New Roman" w:hAnsi="Times New Roman"/>
                <w:sz w:val="24"/>
                <w:szCs w:val="24"/>
              </w:rPr>
            </w:pPr>
          </w:p>
        </w:tc>
        <w:tc>
          <w:tcPr>
            <w:tcW w:w="110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Лепка из пластилина чашки конической формы.</w:t>
            </w:r>
          </w:p>
        </w:tc>
        <w:tc>
          <w:tcPr>
            <w:tcW w:w="21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Лепка посуды с помощью вдавливания и расплющивания стенок изделия пальцами. Обработка изделия стекой. Нанесение рисунка стекой. Отделка изделия цветным  пластилином.</w:t>
            </w:r>
          </w:p>
        </w:tc>
        <w:tc>
          <w:tcPr>
            <w:tcW w:w="1513"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Знать свойства пластилина, приёмы работы. Уметь лепить предметы конической формы</w:t>
            </w:r>
          </w:p>
        </w:tc>
      </w:tr>
      <w:tr w:rsidR="00784489" w:rsidRPr="00356D50" w:rsidTr="00093815">
        <w:tc>
          <w:tcPr>
            <w:tcW w:w="178" w:type="pct"/>
          </w:tcPr>
          <w:p w:rsidR="00784489" w:rsidRPr="00D2068F" w:rsidRDefault="00784489" w:rsidP="004E288D">
            <w:pPr>
              <w:spacing w:after="0" w:line="240" w:lineRule="auto"/>
              <w:rPr>
                <w:rFonts w:ascii="Times New Roman" w:hAnsi="Times New Roman"/>
                <w:sz w:val="24"/>
                <w:szCs w:val="24"/>
              </w:rPr>
            </w:pPr>
          </w:p>
        </w:tc>
        <w:tc>
          <w:tcPr>
            <w:tcW w:w="419" w:type="pct"/>
          </w:tcPr>
          <w:p w:rsidR="00784489" w:rsidRPr="00D2068F" w:rsidRDefault="00784489" w:rsidP="004E288D">
            <w:pPr>
              <w:spacing w:after="0" w:line="240" w:lineRule="auto"/>
              <w:rPr>
                <w:rFonts w:ascii="Times New Roman" w:hAnsi="Times New Roman"/>
                <w:sz w:val="24"/>
                <w:szCs w:val="24"/>
              </w:rPr>
            </w:pPr>
          </w:p>
        </w:tc>
        <w:tc>
          <w:tcPr>
            <w:tcW w:w="110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b/>
                <w:sz w:val="24"/>
                <w:szCs w:val="24"/>
              </w:rPr>
              <w:t>Работа с природными материалами</w:t>
            </w:r>
          </w:p>
        </w:tc>
        <w:tc>
          <w:tcPr>
            <w:tcW w:w="218" w:type="pct"/>
          </w:tcPr>
          <w:p w:rsidR="00784489" w:rsidRPr="00D2068F" w:rsidRDefault="00784489" w:rsidP="004E288D">
            <w:pPr>
              <w:spacing w:after="0" w:line="240" w:lineRule="auto"/>
              <w:rPr>
                <w:rFonts w:ascii="Times New Roman" w:hAnsi="Times New Roman"/>
                <w:sz w:val="24"/>
                <w:szCs w:val="24"/>
              </w:rPr>
            </w:pPr>
          </w:p>
        </w:tc>
        <w:tc>
          <w:tcPr>
            <w:tcW w:w="1571" w:type="pct"/>
          </w:tcPr>
          <w:p w:rsidR="00784489" w:rsidRPr="00D2068F" w:rsidRDefault="00784489" w:rsidP="004E288D">
            <w:pPr>
              <w:spacing w:after="0" w:line="240" w:lineRule="auto"/>
              <w:jc w:val="both"/>
              <w:rPr>
                <w:rFonts w:ascii="Times New Roman" w:hAnsi="Times New Roman"/>
                <w:sz w:val="24"/>
                <w:szCs w:val="24"/>
              </w:rPr>
            </w:pPr>
          </w:p>
        </w:tc>
        <w:tc>
          <w:tcPr>
            <w:tcW w:w="1513" w:type="pct"/>
          </w:tcPr>
          <w:p w:rsidR="00784489" w:rsidRPr="00D2068F" w:rsidRDefault="00784489" w:rsidP="004E288D">
            <w:pPr>
              <w:spacing w:after="0" w:line="240" w:lineRule="auto"/>
              <w:jc w:val="both"/>
              <w:rPr>
                <w:rFonts w:ascii="Times New Roman" w:hAnsi="Times New Roman"/>
                <w:sz w:val="24"/>
                <w:szCs w:val="24"/>
              </w:rPr>
            </w:pPr>
          </w:p>
        </w:tc>
      </w:tr>
      <w:tr w:rsidR="00784489" w:rsidRPr="00356D50" w:rsidTr="00093815">
        <w:tc>
          <w:tcPr>
            <w:tcW w:w="17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15</w:t>
            </w:r>
          </w:p>
        </w:tc>
        <w:tc>
          <w:tcPr>
            <w:tcW w:w="419" w:type="pct"/>
          </w:tcPr>
          <w:p w:rsidR="00784489" w:rsidRPr="00D2068F" w:rsidRDefault="00784489" w:rsidP="004E288D">
            <w:pPr>
              <w:spacing w:after="0" w:line="240" w:lineRule="auto"/>
              <w:rPr>
                <w:rFonts w:ascii="Times New Roman" w:hAnsi="Times New Roman"/>
                <w:sz w:val="24"/>
                <w:szCs w:val="24"/>
              </w:rPr>
            </w:pPr>
          </w:p>
        </w:tc>
        <w:tc>
          <w:tcPr>
            <w:tcW w:w="110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Аппликация из засушенных листьев (рамочка для фотографии)</w:t>
            </w:r>
          </w:p>
        </w:tc>
        <w:tc>
          <w:tcPr>
            <w:tcW w:w="21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Прикрепление засушенных листьев, цветов, мха, соломы, опилок, перьев на подложку. Наклеивание, пришивание, прикрепление полосками бумаги. Составление композиции.</w:t>
            </w:r>
          </w:p>
        </w:tc>
        <w:tc>
          <w:tcPr>
            <w:tcW w:w="1513"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Знать свойства засушенных листьев, правила работы с режущими инструментами и клеем. Уметь прикреплять предметы, составлять композиции</w:t>
            </w:r>
          </w:p>
        </w:tc>
      </w:tr>
      <w:tr w:rsidR="00784489" w:rsidRPr="00356D50" w:rsidTr="00093815">
        <w:tc>
          <w:tcPr>
            <w:tcW w:w="17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16</w:t>
            </w:r>
          </w:p>
        </w:tc>
        <w:tc>
          <w:tcPr>
            <w:tcW w:w="419" w:type="pct"/>
          </w:tcPr>
          <w:p w:rsidR="00784489" w:rsidRPr="00D2068F" w:rsidRDefault="00784489" w:rsidP="004E288D">
            <w:pPr>
              <w:spacing w:after="0" w:line="240" w:lineRule="auto"/>
              <w:rPr>
                <w:rFonts w:ascii="Times New Roman" w:hAnsi="Times New Roman"/>
                <w:sz w:val="24"/>
                <w:szCs w:val="24"/>
              </w:rPr>
            </w:pPr>
          </w:p>
        </w:tc>
        <w:tc>
          <w:tcPr>
            <w:tcW w:w="110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Композиция из шишки «Пальма»</w:t>
            </w:r>
          </w:p>
        </w:tc>
        <w:tc>
          <w:tcPr>
            <w:tcW w:w="21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784489" w:rsidRPr="00D2068F" w:rsidRDefault="00784489" w:rsidP="004E288D">
            <w:pPr>
              <w:autoSpaceDE w:val="0"/>
              <w:autoSpaceDN w:val="0"/>
              <w:adjustRightInd w:val="0"/>
              <w:spacing w:after="0" w:line="240" w:lineRule="auto"/>
              <w:jc w:val="both"/>
              <w:rPr>
                <w:rFonts w:ascii="Times New Roman" w:hAnsi="Times New Roman"/>
                <w:sz w:val="24"/>
                <w:szCs w:val="24"/>
              </w:rPr>
            </w:pPr>
            <w:r w:rsidRPr="00D2068F">
              <w:rPr>
                <w:rFonts w:ascii="Times New Roman" w:hAnsi="Times New Roman"/>
                <w:sz w:val="24"/>
                <w:szCs w:val="24"/>
              </w:rPr>
              <w:t>Изготовление композиции с использованием шишки, листьев дуба и пластилина.</w:t>
            </w:r>
          </w:p>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 xml:space="preserve">Расширение представления о деревьях. Знакомство с пальмой и её особенностями. Формирование умения создавать образцы деревьев из шишек с использованием дополнительных поделочных материалов (пластилин и природные материалы). </w:t>
            </w:r>
          </w:p>
        </w:tc>
        <w:tc>
          <w:tcPr>
            <w:tcW w:w="1513" w:type="pct"/>
          </w:tcPr>
          <w:p w:rsidR="00784489" w:rsidRPr="00D2068F" w:rsidRDefault="00784489" w:rsidP="004E288D">
            <w:pPr>
              <w:autoSpaceDE w:val="0"/>
              <w:autoSpaceDN w:val="0"/>
              <w:adjustRightInd w:val="0"/>
              <w:spacing w:after="0" w:line="240" w:lineRule="auto"/>
              <w:jc w:val="both"/>
              <w:rPr>
                <w:rFonts w:ascii="Times New Roman" w:hAnsi="Times New Roman"/>
                <w:sz w:val="24"/>
                <w:szCs w:val="24"/>
              </w:rPr>
            </w:pPr>
            <w:r w:rsidRPr="00D2068F">
              <w:rPr>
                <w:rFonts w:ascii="Times New Roman" w:hAnsi="Times New Roman"/>
                <w:sz w:val="24"/>
                <w:szCs w:val="24"/>
              </w:rPr>
              <w:t xml:space="preserve">Иметь представления о растительном мире (пальма). </w:t>
            </w:r>
          </w:p>
          <w:p w:rsidR="00784489" w:rsidRPr="00D2068F" w:rsidRDefault="00784489" w:rsidP="004E288D">
            <w:pPr>
              <w:autoSpaceDE w:val="0"/>
              <w:autoSpaceDN w:val="0"/>
              <w:adjustRightInd w:val="0"/>
              <w:spacing w:after="0" w:line="240" w:lineRule="auto"/>
              <w:jc w:val="both"/>
              <w:rPr>
                <w:rFonts w:ascii="Times New Roman" w:hAnsi="Times New Roman"/>
                <w:sz w:val="24"/>
                <w:szCs w:val="24"/>
              </w:rPr>
            </w:pPr>
            <w:r w:rsidRPr="00D2068F">
              <w:rPr>
                <w:rFonts w:ascii="Times New Roman" w:hAnsi="Times New Roman"/>
                <w:sz w:val="24"/>
                <w:szCs w:val="24"/>
              </w:rPr>
              <w:t xml:space="preserve">Знать характерные особенности пальмы. </w:t>
            </w:r>
          </w:p>
          <w:p w:rsidR="00784489" w:rsidRPr="00D2068F" w:rsidRDefault="00784489" w:rsidP="004E288D">
            <w:pPr>
              <w:autoSpaceDE w:val="0"/>
              <w:autoSpaceDN w:val="0"/>
              <w:adjustRightInd w:val="0"/>
              <w:spacing w:after="0" w:line="240" w:lineRule="auto"/>
              <w:jc w:val="both"/>
              <w:rPr>
                <w:rFonts w:ascii="Times New Roman" w:hAnsi="Times New Roman"/>
                <w:sz w:val="24"/>
                <w:szCs w:val="24"/>
              </w:rPr>
            </w:pPr>
            <w:r w:rsidRPr="00D2068F">
              <w:rPr>
                <w:rFonts w:ascii="Times New Roman" w:hAnsi="Times New Roman"/>
                <w:sz w:val="24"/>
                <w:szCs w:val="24"/>
              </w:rPr>
              <w:t>Уметь анализировать изделие, ориентируясь на образец.</w:t>
            </w:r>
          </w:p>
          <w:p w:rsidR="00784489" w:rsidRPr="00D2068F" w:rsidRDefault="00784489" w:rsidP="004E288D">
            <w:pPr>
              <w:autoSpaceDE w:val="0"/>
              <w:autoSpaceDN w:val="0"/>
              <w:adjustRightInd w:val="0"/>
              <w:spacing w:after="0" w:line="240" w:lineRule="auto"/>
              <w:jc w:val="both"/>
              <w:rPr>
                <w:rFonts w:ascii="Times New Roman" w:hAnsi="Times New Roman"/>
                <w:sz w:val="24"/>
                <w:szCs w:val="24"/>
              </w:rPr>
            </w:pPr>
            <w:r w:rsidRPr="00D2068F">
              <w:rPr>
                <w:rFonts w:ascii="Times New Roman" w:hAnsi="Times New Roman"/>
                <w:sz w:val="24"/>
                <w:szCs w:val="24"/>
              </w:rPr>
              <w:t>Уметь составлять план работы над изделием с опорой на предметно-операционный план с помощью учителя.</w:t>
            </w:r>
          </w:p>
          <w:p w:rsidR="00784489" w:rsidRPr="00D2068F" w:rsidRDefault="00784489" w:rsidP="004E288D">
            <w:pPr>
              <w:spacing w:after="0" w:line="240" w:lineRule="auto"/>
              <w:jc w:val="both"/>
              <w:rPr>
                <w:rFonts w:ascii="Times New Roman" w:hAnsi="Times New Roman"/>
                <w:sz w:val="24"/>
                <w:szCs w:val="24"/>
              </w:rPr>
            </w:pPr>
          </w:p>
        </w:tc>
      </w:tr>
      <w:tr w:rsidR="00784489" w:rsidRPr="00356D50" w:rsidTr="00093815">
        <w:tc>
          <w:tcPr>
            <w:tcW w:w="17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17</w:t>
            </w:r>
          </w:p>
        </w:tc>
        <w:tc>
          <w:tcPr>
            <w:tcW w:w="419" w:type="pct"/>
          </w:tcPr>
          <w:p w:rsidR="00784489" w:rsidRPr="00D2068F" w:rsidRDefault="00784489" w:rsidP="004E288D">
            <w:pPr>
              <w:spacing w:after="0" w:line="240" w:lineRule="auto"/>
              <w:rPr>
                <w:rFonts w:ascii="Times New Roman" w:hAnsi="Times New Roman"/>
                <w:sz w:val="24"/>
                <w:szCs w:val="24"/>
              </w:rPr>
            </w:pPr>
          </w:p>
        </w:tc>
        <w:tc>
          <w:tcPr>
            <w:tcW w:w="110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Фигурки птиц совы, журавля и лебедя из шишек</w:t>
            </w:r>
          </w:p>
        </w:tc>
        <w:tc>
          <w:tcPr>
            <w:tcW w:w="21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784489" w:rsidRPr="00D2068F" w:rsidRDefault="00784489" w:rsidP="004E288D">
            <w:pPr>
              <w:autoSpaceDE w:val="0"/>
              <w:autoSpaceDN w:val="0"/>
              <w:adjustRightInd w:val="0"/>
              <w:spacing w:after="0" w:line="240" w:lineRule="auto"/>
              <w:jc w:val="both"/>
              <w:rPr>
                <w:rFonts w:ascii="Times New Roman" w:hAnsi="Times New Roman"/>
                <w:sz w:val="24"/>
                <w:szCs w:val="24"/>
              </w:rPr>
            </w:pPr>
            <w:r w:rsidRPr="00D2068F">
              <w:rPr>
                <w:rFonts w:ascii="Times New Roman" w:hAnsi="Times New Roman"/>
                <w:sz w:val="24"/>
                <w:szCs w:val="24"/>
              </w:rPr>
              <w:t xml:space="preserve">Расширение представления о растительном и животном мире (хвойные деревья, птицы). Формирование умения создавать образы птиц из шишек с использованием дополнительных поделочных материалов (пластилин, перья и другие природные </w:t>
            </w:r>
            <w:r w:rsidRPr="00D2068F">
              <w:rPr>
                <w:rFonts w:ascii="Times New Roman" w:hAnsi="Times New Roman"/>
                <w:sz w:val="24"/>
                <w:szCs w:val="24"/>
              </w:rPr>
              <w:lastRenderedPageBreak/>
              <w:t>материалы). Обучение самостоятельному составлению плана лепки изделия с опорой на наглядность. Совершенствование приёма соединения деталей в одно целое.</w:t>
            </w:r>
          </w:p>
        </w:tc>
        <w:tc>
          <w:tcPr>
            <w:tcW w:w="1513" w:type="pct"/>
          </w:tcPr>
          <w:p w:rsidR="00784489" w:rsidRPr="00D2068F" w:rsidRDefault="00784489" w:rsidP="004E288D">
            <w:pPr>
              <w:autoSpaceDE w:val="0"/>
              <w:autoSpaceDN w:val="0"/>
              <w:adjustRightInd w:val="0"/>
              <w:spacing w:after="0" w:line="240" w:lineRule="auto"/>
              <w:jc w:val="both"/>
              <w:rPr>
                <w:rFonts w:ascii="Times New Roman" w:hAnsi="Times New Roman"/>
                <w:sz w:val="24"/>
                <w:szCs w:val="24"/>
              </w:rPr>
            </w:pPr>
            <w:r w:rsidRPr="00D2068F">
              <w:rPr>
                <w:rFonts w:ascii="Times New Roman" w:hAnsi="Times New Roman"/>
                <w:sz w:val="24"/>
                <w:szCs w:val="24"/>
              </w:rPr>
              <w:lastRenderedPageBreak/>
              <w:t xml:space="preserve">Иметь представления о животном мире (птицы). </w:t>
            </w:r>
          </w:p>
          <w:p w:rsidR="00784489" w:rsidRPr="00D2068F" w:rsidRDefault="00784489" w:rsidP="004E288D">
            <w:pPr>
              <w:autoSpaceDE w:val="0"/>
              <w:autoSpaceDN w:val="0"/>
              <w:adjustRightInd w:val="0"/>
              <w:spacing w:after="0" w:line="240" w:lineRule="auto"/>
              <w:jc w:val="both"/>
              <w:rPr>
                <w:rFonts w:ascii="Times New Roman" w:hAnsi="Times New Roman"/>
                <w:sz w:val="24"/>
                <w:szCs w:val="24"/>
              </w:rPr>
            </w:pPr>
            <w:r w:rsidRPr="00D2068F">
              <w:rPr>
                <w:rFonts w:ascii="Times New Roman" w:hAnsi="Times New Roman"/>
                <w:sz w:val="24"/>
                <w:szCs w:val="24"/>
              </w:rPr>
              <w:t xml:space="preserve">Знать названия и характерные особенности птиц. </w:t>
            </w:r>
          </w:p>
          <w:p w:rsidR="00784489" w:rsidRPr="00D2068F" w:rsidRDefault="00784489" w:rsidP="004E288D">
            <w:pPr>
              <w:autoSpaceDE w:val="0"/>
              <w:autoSpaceDN w:val="0"/>
              <w:adjustRightInd w:val="0"/>
              <w:spacing w:after="0" w:line="240" w:lineRule="auto"/>
              <w:jc w:val="both"/>
              <w:rPr>
                <w:rFonts w:ascii="Times New Roman" w:hAnsi="Times New Roman"/>
                <w:sz w:val="24"/>
                <w:szCs w:val="24"/>
              </w:rPr>
            </w:pPr>
            <w:r w:rsidRPr="00D2068F">
              <w:rPr>
                <w:rFonts w:ascii="Times New Roman" w:hAnsi="Times New Roman"/>
                <w:sz w:val="24"/>
                <w:szCs w:val="24"/>
              </w:rPr>
              <w:t>Уметь анализировать изделие, ориентируясь на образец.</w:t>
            </w:r>
          </w:p>
          <w:p w:rsidR="00784489" w:rsidRPr="00D2068F" w:rsidRDefault="00784489" w:rsidP="004E288D">
            <w:pPr>
              <w:autoSpaceDE w:val="0"/>
              <w:autoSpaceDN w:val="0"/>
              <w:adjustRightInd w:val="0"/>
              <w:spacing w:after="0" w:line="240" w:lineRule="auto"/>
              <w:jc w:val="both"/>
              <w:rPr>
                <w:rFonts w:ascii="Times New Roman" w:hAnsi="Times New Roman"/>
                <w:sz w:val="24"/>
                <w:szCs w:val="24"/>
              </w:rPr>
            </w:pPr>
            <w:r w:rsidRPr="00D2068F">
              <w:rPr>
                <w:rFonts w:ascii="Times New Roman" w:hAnsi="Times New Roman"/>
                <w:sz w:val="24"/>
                <w:szCs w:val="24"/>
              </w:rPr>
              <w:lastRenderedPageBreak/>
              <w:t>Уметь составлять план работы над изделием с опорой на предметно-операционный план с помощью учителя.</w:t>
            </w:r>
          </w:p>
          <w:p w:rsidR="00784489" w:rsidRPr="00D2068F" w:rsidRDefault="00784489" w:rsidP="004E288D">
            <w:pPr>
              <w:autoSpaceDE w:val="0"/>
              <w:autoSpaceDN w:val="0"/>
              <w:adjustRightInd w:val="0"/>
              <w:spacing w:after="0" w:line="240" w:lineRule="auto"/>
              <w:jc w:val="both"/>
              <w:rPr>
                <w:rFonts w:ascii="Times New Roman" w:hAnsi="Times New Roman"/>
                <w:sz w:val="24"/>
                <w:szCs w:val="24"/>
              </w:rPr>
            </w:pPr>
            <w:r w:rsidRPr="00D2068F">
              <w:rPr>
                <w:rFonts w:ascii="Times New Roman" w:hAnsi="Times New Roman"/>
                <w:sz w:val="24"/>
                <w:szCs w:val="24"/>
              </w:rPr>
              <w:t>Уметь из шишки делать фигурки птиц.</w:t>
            </w:r>
          </w:p>
          <w:p w:rsidR="00784489" w:rsidRPr="00D2068F" w:rsidRDefault="00784489" w:rsidP="004E288D">
            <w:pPr>
              <w:tabs>
                <w:tab w:val="left" w:pos="579"/>
              </w:tabs>
              <w:spacing w:after="0" w:line="240" w:lineRule="auto"/>
              <w:jc w:val="both"/>
              <w:rPr>
                <w:rFonts w:ascii="Times New Roman" w:hAnsi="Times New Roman"/>
                <w:sz w:val="24"/>
                <w:szCs w:val="24"/>
              </w:rPr>
            </w:pPr>
          </w:p>
        </w:tc>
      </w:tr>
      <w:tr w:rsidR="00784489" w:rsidRPr="00356D50" w:rsidTr="00093815">
        <w:tc>
          <w:tcPr>
            <w:tcW w:w="178" w:type="pct"/>
          </w:tcPr>
          <w:p w:rsidR="00784489" w:rsidRPr="00D2068F" w:rsidRDefault="00784489" w:rsidP="004E288D">
            <w:pPr>
              <w:spacing w:after="0" w:line="240" w:lineRule="auto"/>
              <w:rPr>
                <w:rFonts w:ascii="Times New Roman" w:hAnsi="Times New Roman"/>
                <w:sz w:val="24"/>
                <w:szCs w:val="24"/>
              </w:rPr>
            </w:pPr>
          </w:p>
        </w:tc>
        <w:tc>
          <w:tcPr>
            <w:tcW w:w="419" w:type="pct"/>
          </w:tcPr>
          <w:p w:rsidR="00784489" w:rsidRPr="00D2068F" w:rsidRDefault="00784489" w:rsidP="004E288D">
            <w:pPr>
              <w:spacing w:after="0" w:line="240" w:lineRule="auto"/>
              <w:rPr>
                <w:rFonts w:ascii="Times New Roman" w:hAnsi="Times New Roman"/>
                <w:sz w:val="24"/>
                <w:szCs w:val="24"/>
              </w:rPr>
            </w:pPr>
          </w:p>
        </w:tc>
        <w:tc>
          <w:tcPr>
            <w:tcW w:w="110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b/>
                <w:sz w:val="24"/>
                <w:szCs w:val="24"/>
              </w:rPr>
              <w:t>Работа с бумагой</w:t>
            </w:r>
          </w:p>
        </w:tc>
        <w:tc>
          <w:tcPr>
            <w:tcW w:w="218" w:type="pct"/>
          </w:tcPr>
          <w:p w:rsidR="00784489" w:rsidRPr="00D2068F" w:rsidRDefault="00784489" w:rsidP="004E288D">
            <w:pPr>
              <w:spacing w:after="0" w:line="240" w:lineRule="auto"/>
              <w:rPr>
                <w:rFonts w:ascii="Times New Roman" w:hAnsi="Times New Roman"/>
                <w:sz w:val="24"/>
                <w:szCs w:val="24"/>
              </w:rPr>
            </w:pPr>
          </w:p>
        </w:tc>
        <w:tc>
          <w:tcPr>
            <w:tcW w:w="1571" w:type="pct"/>
          </w:tcPr>
          <w:p w:rsidR="00784489" w:rsidRPr="00D2068F" w:rsidRDefault="00784489" w:rsidP="004E288D">
            <w:pPr>
              <w:spacing w:after="0" w:line="240" w:lineRule="auto"/>
              <w:jc w:val="both"/>
              <w:rPr>
                <w:rFonts w:ascii="Times New Roman" w:hAnsi="Times New Roman"/>
                <w:sz w:val="24"/>
                <w:szCs w:val="24"/>
              </w:rPr>
            </w:pPr>
          </w:p>
        </w:tc>
        <w:tc>
          <w:tcPr>
            <w:tcW w:w="1513" w:type="pct"/>
          </w:tcPr>
          <w:p w:rsidR="00784489" w:rsidRPr="00D2068F" w:rsidRDefault="00784489" w:rsidP="004E288D">
            <w:pPr>
              <w:spacing w:after="0" w:line="240" w:lineRule="auto"/>
              <w:jc w:val="both"/>
              <w:rPr>
                <w:rFonts w:ascii="Times New Roman" w:hAnsi="Times New Roman"/>
                <w:sz w:val="24"/>
                <w:szCs w:val="24"/>
              </w:rPr>
            </w:pPr>
          </w:p>
        </w:tc>
      </w:tr>
      <w:tr w:rsidR="00784489" w:rsidRPr="00356D50" w:rsidTr="00093815">
        <w:tc>
          <w:tcPr>
            <w:tcW w:w="17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18</w:t>
            </w:r>
          </w:p>
        </w:tc>
        <w:tc>
          <w:tcPr>
            <w:tcW w:w="419" w:type="pct"/>
          </w:tcPr>
          <w:p w:rsidR="00784489" w:rsidRPr="00D2068F" w:rsidRDefault="00784489" w:rsidP="004E288D">
            <w:pPr>
              <w:spacing w:after="0" w:line="240" w:lineRule="auto"/>
              <w:rPr>
                <w:rFonts w:ascii="Times New Roman" w:hAnsi="Times New Roman"/>
                <w:sz w:val="24"/>
                <w:szCs w:val="24"/>
              </w:rPr>
            </w:pPr>
          </w:p>
        </w:tc>
        <w:tc>
          <w:tcPr>
            <w:tcW w:w="110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Аппликация из обрывной бумаги «Яблоко», «Рыба»</w:t>
            </w:r>
          </w:p>
        </w:tc>
        <w:tc>
          <w:tcPr>
            <w:tcW w:w="21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Изготовление аппликации из обрывной бумаги. Соединение деталей с помощью клея.</w:t>
            </w:r>
          </w:p>
        </w:tc>
        <w:tc>
          <w:tcPr>
            <w:tcW w:w="1513"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Знать текстуру бумаги. Уметь работать с шаблонами. Знать правила работы с клеем.</w:t>
            </w:r>
          </w:p>
        </w:tc>
      </w:tr>
      <w:tr w:rsidR="00784489" w:rsidRPr="00356D50" w:rsidTr="00093815">
        <w:tc>
          <w:tcPr>
            <w:tcW w:w="178" w:type="pct"/>
          </w:tcPr>
          <w:p w:rsidR="00784489" w:rsidRPr="00D2068F" w:rsidRDefault="00784489" w:rsidP="004E288D">
            <w:pPr>
              <w:spacing w:after="0" w:line="240" w:lineRule="auto"/>
              <w:rPr>
                <w:rFonts w:ascii="Times New Roman" w:hAnsi="Times New Roman"/>
                <w:sz w:val="24"/>
                <w:szCs w:val="24"/>
              </w:rPr>
            </w:pPr>
          </w:p>
        </w:tc>
        <w:tc>
          <w:tcPr>
            <w:tcW w:w="419" w:type="pct"/>
          </w:tcPr>
          <w:p w:rsidR="00784489" w:rsidRPr="00D2068F" w:rsidRDefault="00784489" w:rsidP="004E288D">
            <w:pPr>
              <w:spacing w:after="0" w:line="240" w:lineRule="auto"/>
              <w:rPr>
                <w:rFonts w:ascii="Times New Roman" w:hAnsi="Times New Roman"/>
                <w:sz w:val="24"/>
                <w:szCs w:val="24"/>
              </w:rPr>
            </w:pPr>
          </w:p>
        </w:tc>
        <w:tc>
          <w:tcPr>
            <w:tcW w:w="110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b/>
                <w:kern w:val="28"/>
                <w:sz w:val="24"/>
                <w:szCs w:val="24"/>
              </w:rPr>
              <w:t>Работа с текстильными материалами</w:t>
            </w:r>
          </w:p>
        </w:tc>
        <w:tc>
          <w:tcPr>
            <w:tcW w:w="218" w:type="pct"/>
          </w:tcPr>
          <w:p w:rsidR="00784489" w:rsidRPr="00D2068F" w:rsidRDefault="00784489" w:rsidP="004E288D">
            <w:pPr>
              <w:spacing w:after="0" w:line="240" w:lineRule="auto"/>
              <w:rPr>
                <w:rFonts w:ascii="Times New Roman" w:hAnsi="Times New Roman"/>
                <w:sz w:val="24"/>
                <w:szCs w:val="24"/>
              </w:rPr>
            </w:pPr>
          </w:p>
        </w:tc>
        <w:tc>
          <w:tcPr>
            <w:tcW w:w="1571" w:type="pct"/>
          </w:tcPr>
          <w:p w:rsidR="00784489" w:rsidRPr="00D2068F" w:rsidRDefault="00784489" w:rsidP="004E288D">
            <w:pPr>
              <w:spacing w:after="0" w:line="240" w:lineRule="auto"/>
              <w:jc w:val="both"/>
              <w:rPr>
                <w:rFonts w:ascii="Times New Roman" w:hAnsi="Times New Roman"/>
                <w:sz w:val="24"/>
                <w:szCs w:val="24"/>
              </w:rPr>
            </w:pPr>
          </w:p>
        </w:tc>
        <w:tc>
          <w:tcPr>
            <w:tcW w:w="1513" w:type="pct"/>
          </w:tcPr>
          <w:p w:rsidR="00784489" w:rsidRPr="00D2068F" w:rsidRDefault="00784489" w:rsidP="004E288D">
            <w:pPr>
              <w:spacing w:after="0" w:line="240" w:lineRule="auto"/>
              <w:jc w:val="both"/>
              <w:rPr>
                <w:rFonts w:ascii="Times New Roman" w:hAnsi="Times New Roman"/>
                <w:sz w:val="24"/>
                <w:szCs w:val="24"/>
              </w:rPr>
            </w:pPr>
          </w:p>
        </w:tc>
      </w:tr>
      <w:tr w:rsidR="00784489" w:rsidRPr="00356D50" w:rsidTr="00093815">
        <w:tc>
          <w:tcPr>
            <w:tcW w:w="17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19</w:t>
            </w:r>
          </w:p>
        </w:tc>
        <w:tc>
          <w:tcPr>
            <w:tcW w:w="419" w:type="pct"/>
          </w:tcPr>
          <w:p w:rsidR="00784489" w:rsidRPr="00D2068F" w:rsidRDefault="00784489" w:rsidP="004E288D">
            <w:pPr>
              <w:spacing w:after="0" w:line="240" w:lineRule="auto"/>
              <w:rPr>
                <w:rFonts w:ascii="Times New Roman" w:hAnsi="Times New Roman"/>
                <w:sz w:val="24"/>
                <w:szCs w:val="24"/>
              </w:rPr>
            </w:pPr>
          </w:p>
        </w:tc>
        <w:tc>
          <w:tcPr>
            <w:tcW w:w="110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Сматывание ниток в клубок. Изготовление фигурки человека из связанных пучков</w:t>
            </w:r>
          </w:p>
        </w:tc>
        <w:tc>
          <w:tcPr>
            <w:tcW w:w="21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Организация рабочего места.  Соблюдение санитарно-гигиенических требований.  Правила безопасной работы. Намотка ниток на картон, связывание, перевязывание.</w:t>
            </w:r>
          </w:p>
        </w:tc>
        <w:tc>
          <w:tcPr>
            <w:tcW w:w="1513"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Знать свойства ниток, инструменты. Уметь наматывать нитки.</w:t>
            </w:r>
          </w:p>
        </w:tc>
      </w:tr>
      <w:tr w:rsidR="00784489" w:rsidRPr="00356D50" w:rsidTr="00093815">
        <w:tc>
          <w:tcPr>
            <w:tcW w:w="178" w:type="pct"/>
          </w:tcPr>
          <w:p w:rsidR="00784489" w:rsidRPr="00D2068F" w:rsidRDefault="00784489" w:rsidP="004E288D">
            <w:pPr>
              <w:spacing w:after="0" w:line="240" w:lineRule="auto"/>
              <w:rPr>
                <w:rFonts w:ascii="Times New Roman" w:hAnsi="Times New Roman"/>
                <w:sz w:val="24"/>
                <w:szCs w:val="24"/>
              </w:rPr>
            </w:pPr>
          </w:p>
        </w:tc>
        <w:tc>
          <w:tcPr>
            <w:tcW w:w="419" w:type="pct"/>
          </w:tcPr>
          <w:p w:rsidR="00784489" w:rsidRPr="00D2068F" w:rsidRDefault="00784489" w:rsidP="004E288D">
            <w:pPr>
              <w:spacing w:after="0" w:line="240" w:lineRule="auto"/>
              <w:rPr>
                <w:rFonts w:ascii="Times New Roman" w:hAnsi="Times New Roman"/>
                <w:sz w:val="24"/>
                <w:szCs w:val="24"/>
              </w:rPr>
            </w:pPr>
          </w:p>
        </w:tc>
        <w:tc>
          <w:tcPr>
            <w:tcW w:w="110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b/>
                <w:sz w:val="24"/>
                <w:szCs w:val="24"/>
              </w:rPr>
              <w:t>Работа с глиной и пластилином</w:t>
            </w:r>
          </w:p>
        </w:tc>
        <w:tc>
          <w:tcPr>
            <w:tcW w:w="218" w:type="pct"/>
          </w:tcPr>
          <w:p w:rsidR="00784489" w:rsidRPr="00D2068F" w:rsidRDefault="00784489" w:rsidP="004E288D">
            <w:pPr>
              <w:spacing w:after="0" w:line="240" w:lineRule="auto"/>
              <w:rPr>
                <w:rFonts w:ascii="Times New Roman" w:hAnsi="Times New Roman"/>
                <w:sz w:val="24"/>
                <w:szCs w:val="24"/>
              </w:rPr>
            </w:pPr>
          </w:p>
        </w:tc>
        <w:tc>
          <w:tcPr>
            <w:tcW w:w="1571" w:type="pct"/>
          </w:tcPr>
          <w:p w:rsidR="00784489" w:rsidRPr="00D2068F" w:rsidRDefault="00784489" w:rsidP="004E288D">
            <w:pPr>
              <w:spacing w:after="0" w:line="240" w:lineRule="auto"/>
              <w:jc w:val="both"/>
              <w:rPr>
                <w:rFonts w:ascii="Times New Roman" w:hAnsi="Times New Roman"/>
                <w:sz w:val="24"/>
                <w:szCs w:val="24"/>
              </w:rPr>
            </w:pPr>
          </w:p>
        </w:tc>
        <w:tc>
          <w:tcPr>
            <w:tcW w:w="1513" w:type="pct"/>
          </w:tcPr>
          <w:p w:rsidR="00784489" w:rsidRPr="00D2068F" w:rsidRDefault="00784489" w:rsidP="004E288D">
            <w:pPr>
              <w:spacing w:after="0" w:line="240" w:lineRule="auto"/>
              <w:jc w:val="both"/>
              <w:rPr>
                <w:rFonts w:ascii="Times New Roman" w:hAnsi="Times New Roman"/>
                <w:sz w:val="24"/>
                <w:szCs w:val="24"/>
              </w:rPr>
            </w:pPr>
          </w:p>
        </w:tc>
      </w:tr>
      <w:tr w:rsidR="00784489" w:rsidRPr="00356D50" w:rsidTr="00093815">
        <w:tc>
          <w:tcPr>
            <w:tcW w:w="17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20</w:t>
            </w:r>
          </w:p>
        </w:tc>
        <w:tc>
          <w:tcPr>
            <w:tcW w:w="419" w:type="pct"/>
          </w:tcPr>
          <w:p w:rsidR="00784489" w:rsidRPr="00D2068F" w:rsidRDefault="00784489" w:rsidP="004E288D">
            <w:pPr>
              <w:spacing w:after="0" w:line="240" w:lineRule="auto"/>
              <w:rPr>
                <w:rFonts w:ascii="Times New Roman" w:hAnsi="Times New Roman"/>
                <w:sz w:val="24"/>
                <w:szCs w:val="24"/>
              </w:rPr>
            </w:pPr>
          </w:p>
        </w:tc>
        <w:tc>
          <w:tcPr>
            <w:tcW w:w="110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Лепка чайной посуды в форме шара</w:t>
            </w:r>
          </w:p>
        </w:tc>
        <w:tc>
          <w:tcPr>
            <w:tcW w:w="21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784489" w:rsidRPr="00D2068F" w:rsidRDefault="00784489" w:rsidP="004E288D">
            <w:pPr>
              <w:autoSpaceDE w:val="0"/>
              <w:autoSpaceDN w:val="0"/>
              <w:adjustRightInd w:val="0"/>
              <w:spacing w:after="0" w:line="240" w:lineRule="auto"/>
              <w:jc w:val="both"/>
              <w:rPr>
                <w:rFonts w:ascii="Times New Roman" w:hAnsi="Times New Roman"/>
                <w:sz w:val="24"/>
                <w:szCs w:val="24"/>
              </w:rPr>
            </w:pPr>
            <w:r w:rsidRPr="00D2068F">
              <w:rPr>
                <w:rFonts w:ascii="Times New Roman" w:hAnsi="Times New Roman"/>
                <w:sz w:val="24"/>
                <w:szCs w:val="24"/>
              </w:rPr>
              <w:t>Познавательные сведения о глиняной посуде и геометрическом теле «шар». Лепка чайной посуды в форме шара.</w:t>
            </w:r>
          </w:p>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Расширение представления о глине как о поделочном материале и её применении  для изготовления посуды. Формирование умения анализировать объект, выделяя его признаки и свойства (название, назначение, материал, форма, цвет, величина, детали). Совершенствование умения скатывать пластилин кругообразными движениями до получения формы шара.</w:t>
            </w:r>
          </w:p>
        </w:tc>
        <w:tc>
          <w:tcPr>
            <w:tcW w:w="1513" w:type="pct"/>
          </w:tcPr>
          <w:p w:rsidR="00784489" w:rsidRPr="00D2068F" w:rsidRDefault="00784489" w:rsidP="004E288D">
            <w:pPr>
              <w:autoSpaceDE w:val="0"/>
              <w:autoSpaceDN w:val="0"/>
              <w:adjustRightInd w:val="0"/>
              <w:spacing w:after="0" w:line="240" w:lineRule="auto"/>
              <w:jc w:val="both"/>
              <w:rPr>
                <w:rFonts w:ascii="Times New Roman" w:hAnsi="Times New Roman"/>
                <w:sz w:val="24"/>
                <w:szCs w:val="24"/>
              </w:rPr>
            </w:pPr>
            <w:r w:rsidRPr="00D2068F">
              <w:rPr>
                <w:rFonts w:ascii="Times New Roman" w:hAnsi="Times New Roman"/>
                <w:sz w:val="24"/>
                <w:szCs w:val="24"/>
              </w:rPr>
              <w:t xml:space="preserve">Знать, что такое шар.  </w:t>
            </w:r>
          </w:p>
          <w:p w:rsidR="00784489" w:rsidRPr="00D2068F" w:rsidRDefault="00784489" w:rsidP="004E288D">
            <w:pPr>
              <w:autoSpaceDE w:val="0"/>
              <w:autoSpaceDN w:val="0"/>
              <w:adjustRightInd w:val="0"/>
              <w:spacing w:after="0" w:line="240" w:lineRule="auto"/>
              <w:jc w:val="both"/>
              <w:rPr>
                <w:rFonts w:ascii="Times New Roman" w:hAnsi="Times New Roman"/>
                <w:sz w:val="24"/>
                <w:szCs w:val="24"/>
              </w:rPr>
            </w:pPr>
            <w:r w:rsidRPr="00D2068F">
              <w:rPr>
                <w:rFonts w:ascii="Times New Roman" w:hAnsi="Times New Roman"/>
                <w:sz w:val="24"/>
                <w:szCs w:val="24"/>
              </w:rPr>
              <w:t>Знать, что глина – материал для изготовления посуды.</w:t>
            </w:r>
          </w:p>
          <w:p w:rsidR="00784489" w:rsidRPr="00D2068F" w:rsidRDefault="00784489" w:rsidP="004E288D">
            <w:pPr>
              <w:autoSpaceDE w:val="0"/>
              <w:autoSpaceDN w:val="0"/>
              <w:adjustRightInd w:val="0"/>
              <w:spacing w:after="0" w:line="240" w:lineRule="auto"/>
              <w:jc w:val="both"/>
              <w:rPr>
                <w:rFonts w:ascii="Times New Roman" w:hAnsi="Times New Roman"/>
                <w:sz w:val="24"/>
                <w:szCs w:val="24"/>
              </w:rPr>
            </w:pPr>
            <w:r w:rsidRPr="00D2068F">
              <w:rPr>
                <w:rFonts w:ascii="Times New Roman" w:hAnsi="Times New Roman"/>
                <w:sz w:val="24"/>
                <w:szCs w:val="24"/>
              </w:rPr>
              <w:t>Уметь скатывать пластилин кругообразными движениями до получения формы шара..</w:t>
            </w:r>
          </w:p>
          <w:p w:rsidR="00784489" w:rsidRPr="00D2068F" w:rsidRDefault="00784489" w:rsidP="004E288D">
            <w:pPr>
              <w:autoSpaceDE w:val="0"/>
              <w:autoSpaceDN w:val="0"/>
              <w:adjustRightInd w:val="0"/>
              <w:spacing w:after="0" w:line="240" w:lineRule="auto"/>
              <w:jc w:val="both"/>
              <w:rPr>
                <w:rFonts w:ascii="Times New Roman" w:hAnsi="Times New Roman"/>
                <w:sz w:val="24"/>
                <w:szCs w:val="24"/>
              </w:rPr>
            </w:pPr>
            <w:r w:rsidRPr="00D2068F">
              <w:rPr>
                <w:rFonts w:ascii="Times New Roman" w:hAnsi="Times New Roman"/>
                <w:sz w:val="24"/>
                <w:szCs w:val="24"/>
              </w:rPr>
              <w:t>Уметь работать с опорой на предметно-операционный план.</w:t>
            </w:r>
          </w:p>
          <w:p w:rsidR="00784489" w:rsidRPr="00D2068F" w:rsidRDefault="00784489" w:rsidP="004E288D">
            <w:pPr>
              <w:spacing w:after="0" w:line="240" w:lineRule="auto"/>
              <w:jc w:val="both"/>
              <w:rPr>
                <w:rFonts w:ascii="Times New Roman" w:hAnsi="Times New Roman"/>
                <w:sz w:val="24"/>
                <w:szCs w:val="24"/>
              </w:rPr>
            </w:pPr>
          </w:p>
        </w:tc>
      </w:tr>
      <w:tr w:rsidR="00784489" w:rsidRPr="00356D50" w:rsidTr="00093815">
        <w:tc>
          <w:tcPr>
            <w:tcW w:w="17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21</w:t>
            </w:r>
          </w:p>
        </w:tc>
        <w:tc>
          <w:tcPr>
            <w:tcW w:w="419" w:type="pct"/>
          </w:tcPr>
          <w:p w:rsidR="00784489" w:rsidRPr="00D2068F" w:rsidRDefault="00784489" w:rsidP="004E288D">
            <w:pPr>
              <w:spacing w:after="0" w:line="240" w:lineRule="auto"/>
              <w:rPr>
                <w:rFonts w:ascii="Times New Roman" w:hAnsi="Times New Roman"/>
                <w:sz w:val="24"/>
                <w:szCs w:val="24"/>
              </w:rPr>
            </w:pPr>
          </w:p>
        </w:tc>
        <w:tc>
          <w:tcPr>
            <w:tcW w:w="110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Лепка из пластилина фигурки «Медвежонок» из отдельных частей</w:t>
            </w:r>
          </w:p>
        </w:tc>
        <w:tc>
          <w:tcPr>
            <w:tcW w:w="21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Лепка элементов макета по каркасу из палочек и тонкой проволоки. Закрепление деталей макета на подставке способом промазывания.</w:t>
            </w:r>
          </w:p>
        </w:tc>
        <w:tc>
          <w:tcPr>
            <w:tcW w:w="1513"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Знать пространственное положение деталей. Уметь выполнять пластическое и цветовое решение задания.</w:t>
            </w:r>
          </w:p>
        </w:tc>
      </w:tr>
      <w:tr w:rsidR="00784489" w:rsidRPr="00356D50" w:rsidTr="00093815">
        <w:tc>
          <w:tcPr>
            <w:tcW w:w="17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lastRenderedPageBreak/>
              <w:t>22</w:t>
            </w:r>
          </w:p>
        </w:tc>
        <w:tc>
          <w:tcPr>
            <w:tcW w:w="419" w:type="pct"/>
          </w:tcPr>
          <w:p w:rsidR="00784489" w:rsidRPr="00D2068F" w:rsidRDefault="00784489" w:rsidP="004E288D">
            <w:pPr>
              <w:spacing w:after="0" w:line="240" w:lineRule="auto"/>
              <w:rPr>
                <w:rFonts w:ascii="Times New Roman" w:hAnsi="Times New Roman"/>
                <w:sz w:val="24"/>
                <w:szCs w:val="24"/>
              </w:rPr>
            </w:pPr>
          </w:p>
        </w:tc>
        <w:tc>
          <w:tcPr>
            <w:tcW w:w="110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Лепка фигурок из целого куска пластилина (лепка утки)</w:t>
            </w:r>
          </w:p>
        </w:tc>
        <w:tc>
          <w:tcPr>
            <w:tcW w:w="21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Лепка элементов макета по каркасу из палочек и тонкой проволоки. Закрепление деталей макета на подставке способом промазывания.</w:t>
            </w:r>
          </w:p>
        </w:tc>
        <w:tc>
          <w:tcPr>
            <w:tcW w:w="1513"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Знать пространственное положение деталей. Уметь выполнять пластическое и цветовое решение задания.</w:t>
            </w:r>
          </w:p>
        </w:tc>
      </w:tr>
      <w:tr w:rsidR="00784489" w:rsidRPr="00356D50" w:rsidTr="00093815">
        <w:tc>
          <w:tcPr>
            <w:tcW w:w="178" w:type="pct"/>
          </w:tcPr>
          <w:p w:rsidR="00784489" w:rsidRPr="00D2068F" w:rsidRDefault="00784489" w:rsidP="004E288D">
            <w:pPr>
              <w:spacing w:after="0" w:line="240" w:lineRule="auto"/>
              <w:rPr>
                <w:rFonts w:ascii="Times New Roman" w:hAnsi="Times New Roman"/>
                <w:sz w:val="24"/>
                <w:szCs w:val="24"/>
              </w:rPr>
            </w:pPr>
          </w:p>
        </w:tc>
        <w:tc>
          <w:tcPr>
            <w:tcW w:w="419" w:type="pct"/>
          </w:tcPr>
          <w:p w:rsidR="00784489" w:rsidRPr="00D2068F" w:rsidRDefault="00784489" w:rsidP="004E288D">
            <w:pPr>
              <w:spacing w:after="0" w:line="240" w:lineRule="auto"/>
              <w:rPr>
                <w:rFonts w:ascii="Times New Roman" w:hAnsi="Times New Roman"/>
                <w:sz w:val="24"/>
                <w:szCs w:val="24"/>
              </w:rPr>
            </w:pPr>
          </w:p>
        </w:tc>
        <w:tc>
          <w:tcPr>
            <w:tcW w:w="110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b/>
                <w:sz w:val="24"/>
                <w:szCs w:val="24"/>
              </w:rPr>
              <w:t>Работа с бумагой</w:t>
            </w:r>
          </w:p>
        </w:tc>
        <w:tc>
          <w:tcPr>
            <w:tcW w:w="218" w:type="pct"/>
          </w:tcPr>
          <w:p w:rsidR="00784489" w:rsidRPr="00D2068F" w:rsidRDefault="00784489" w:rsidP="004E288D">
            <w:pPr>
              <w:spacing w:after="0" w:line="240" w:lineRule="auto"/>
              <w:rPr>
                <w:rFonts w:ascii="Times New Roman" w:hAnsi="Times New Roman"/>
                <w:sz w:val="24"/>
                <w:szCs w:val="24"/>
              </w:rPr>
            </w:pPr>
          </w:p>
        </w:tc>
        <w:tc>
          <w:tcPr>
            <w:tcW w:w="1571" w:type="pct"/>
          </w:tcPr>
          <w:p w:rsidR="00784489" w:rsidRPr="00D2068F" w:rsidRDefault="00784489" w:rsidP="004E288D">
            <w:pPr>
              <w:spacing w:after="0" w:line="240" w:lineRule="auto"/>
              <w:jc w:val="both"/>
              <w:rPr>
                <w:rFonts w:ascii="Times New Roman" w:hAnsi="Times New Roman"/>
                <w:sz w:val="24"/>
                <w:szCs w:val="24"/>
              </w:rPr>
            </w:pPr>
          </w:p>
        </w:tc>
        <w:tc>
          <w:tcPr>
            <w:tcW w:w="1513" w:type="pct"/>
          </w:tcPr>
          <w:p w:rsidR="00784489" w:rsidRPr="00D2068F" w:rsidRDefault="00784489" w:rsidP="004E288D">
            <w:pPr>
              <w:spacing w:after="0" w:line="240" w:lineRule="auto"/>
              <w:jc w:val="both"/>
              <w:rPr>
                <w:rFonts w:ascii="Times New Roman" w:hAnsi="Times New Roman"/>
                <w:sz w:val="24"/>
                <w:szCs w:val="24"/>
              </w:rPr>
            </w:pPr>
          </w:p>
        </w:tc>
      </w:tr>
      <w:tr w:rsidR="00784489" w:rsidRPr="00356D50" w:rsidTr="00093815">
        <w:tc>
          <w:tcPr>
            <w:tcW w:w="17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23</w:t>
            </w:r>
          </w:p>
        </w:tc>
        <w:tc>
          <w:tcPr>
            <w:tcW w:w="419" w:type="pct"/>
          </w:tcPr>
          <w:p w:rsidR="00784489" w:rsidRPr="00D2068F" w:rsidRDefault="00784489" w:rsidP="004E288D">
            <w:pPr>
              <w:spacing w:after="0" w:line="240" w:lineRule="auto"/>
              <w:rPr>
                <w:rFonts w:ascii="Times New Roman" w:hAnsi="Times New Roman"/>
                <w:sz w:val="24"/>
                <w:szCs w:val="24"/>
              </w:rPr>
            </w:pPr>
          </w:p>
        </w:tc>
        <w:tc>
          <w:tcPr>
            <w:tcW w:w="110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Изготовление из бумаги игрушек в форме шара</w:t>
            </w:r>
          </w:p>
        </w:tc>
        <w:tc>
          <w:tcPr>
            <w:tcW w:w="21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Изготовление игрушек из бумаги. Соединение деталей с помощью клея в форме шара.</w:t>
            </w:r>
          </w:p>
        </w:tc>
        <w:tc>
          <w:tcPr>
            <w:tcW w:w="1513"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Знать текстуру бумаги. Уметь работать с шаблонами. Знать правила работы с клеем.</w:t>
            </w:r>
          </w:p>
        </w:tc>
      </w:tr>
      <w:tr w:rsidR="00784489" w:rsidRPr="00356D50" w:rsidTr="00093815">
        <w:tc>
          <w:tcPr>
            <w:tcW w:w="17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24</w:t>
            </w:r>
          </w:p>
        </w:tc>
        <w:tc>
          <w:tcPr>
            <w:tcW w:w="419" w:type="pct"/>
          </w:tcPr>
          <w:p w:rsidR="00784489" w:rsidRPr="00D2068F" w:rsidRDefault="00784489" w:rsidP="004E288D">
            <w:pPr>
              <w:spacing w:after="0" w:line="240" w:lineRule="auto"/>
              <w:rPr>
                <w:rFonts w:ascii="Times New Roman" w:hAnsi="Times New Roman"/>
                <w:sz w:val="24"/>
                <w:szCs w:val="24"/>
              </w:rPr>
            </w:pPr>
          </w:p>
        </w:tc>
        <w:tc>
          <w:tcPr>
            <w:tcW w:w="110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Изготовление предметной аппликации, состоящей из геометрических фигур «Грузовик»</w:t>
            </w:r>
          </w:p>
        </w:tc>
        <w:tc>
          <w:tcPr>
            <w:tcW w:w="21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Размётка бумаги по линейке способом откладывания нужного размера. Выполнение аппликации.</w:t>
            </w:r>
          </w:p>
        </w:tc>
        <w:tc>
          <w:tcPr>
            <w:tcW w:w="1513"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Знать правила размётки бумаги и картона по линейке. Уметь оклеивать картон с двух сторон</w:t>
            </w:r>
          </w:p>
        </w:tc>
      </w:tr>
      <w:tr w:rsidR="00784489" w:rsidRPr="00356D50" w:rsidTr="00093815">
        <w:tc>
          <w:tcPr>
            <w:tcW w:w="17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25</w:t>
            </w:r>
          </w:p>
        </w:tc>
        <w:tc>
          <w:tcPr>
            <w:tcW w:w="419" w:type="pct"/>
          </w:tcPr>
          <w:p w:rsidR="00784489" w:rsidRPr="00D2068F" w:rsidRDefault="00784489" w:rsidP="004E288D">
            <w:pPr>
              <w:spacing w:after="0" w:line="240" w:lineRule="auto"/>
              <w:rPr>
                <w:rFonts w:ascii="Times New Roman" w:hAnsi="Times New Roman"/>
                <w:sz w:val="24"/>
                <w:szCs w:val="24"/>
              </w:rPr>
            </w:pPr>
          </w:p>
        </w:tc>
        <w:tc>
          <w:tcPr>
            <w:tcW w:w="110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Изготовление предметной аппликации, состоящей из геометрических фигур «Лиса, собака»</w:t>
            </w:r>
          </w:p>
        </w:tc>
        <w:tc>
          <w:tcPr>
            <w:tcW w:w="21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Размётка бумаги по линейке способом откладывания нужного размера. Выполнение аппликации.</w:t>
            </w:r>
          </w:p>
        </w:tc>
        <w:tc>
          <w:tcPr>
            <w:tcW w:w="1513"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Знать правила размётки бумаги и картона по линейке. Уметь оклеивать картон с двух сторон.</w:t>
            </w:r>
          </w:p>
        </w:tc>
      </w:tr>
      <w:tr w:rsidR="00784489" w:rsidRPr="00356D50" w:rsidTr="00093815">
        <w:tc>
          <w:tcPr>
            <w:tcW w:w="178" w:type="pct"/>
          </w:tcPr>
          <w:p w:rsidR="00784489" w:rsidRPr="00D2068F" w:rsidRDefault="00784489" w:rsidP="004E288D">
            <w:pPr>
              <w:spacing w:after="0" w:line="240" w:lineRule="auto"/>
              <w:rPr>
                <w:rFonts w:ascii="Times New Roman" w:hAnsi="Times New Roman"/>
                <w:sz w:val="24"/>
                <w:szCs w:val="24"/>
              </w:rPr>
            </w:pPr>
          </w:p>
        </w:tc>
        <w:tc>
          <w:tcPr>
            <w:tcW w:w="419" w:type="pct"/>
          </w:tcPr>
          <w:p w:rsidR="00784489" w:rsidRPr="00D2068F" w:rsidRDefault="00784489" w:rsidP="004E288D">
            <w:pPr>
              <w:spacing w:after="0" w:line="240" w:lineRule="auto"/>
              <w:rPr>
                <w:rFonts w:ascii="Times New Roman" w:hAnsi="Times New Roman"/>
                <w:sz w:val="24"/>
                <w:szCs w:val="24"/>
              </w:rPr>
            </w:pPr>
          </w:p>
        </w:tc>
        <w:tc>
          <w:tcPr>
            <w:tcW w:w="110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b/>
                <w:kern w:val="28"/>
                <w:sz w:val="24"/>
                <w:szCs w:val="24"/>
              </w:rPr>
              <w:t>Работа с текстильными материалами</w:t>
            </w:r>
          </w:p>
        </w:tc>
        <w:tc>
          <w:tcPr>
            <w:tcW w:w="218" w:type="pct"/>
          </w:tcPr>
          <w:p w:rsidR="00784489" w:rsidRPr="00D2068F" w:rsidRDefault="00784489" w:rsidP="004E288D">
            <w:pPr>
              <w:spacing w:after="0" w:line="240" w:lineRule="auto"/>
              <w:rPr>
                <w:rFonts w:ascii="Times New Roman" w:hAnsi="Times New Roman"/>
                <w:sz w:val="24"/>
                <w:szCs w:val="24"/>
              </w:rPr>
            </w:pPr>
          </w:p>
        </w:tc>
        <w:tc>
          <w:tcPr>
            <w:tcW w:w="1571" w:type="pct"/>
          </w:tcPr>
          <w:p w:rsidR="00784489" w:rsidRPr="00D2068F" w:rsidRDefault="00784489" w:rsidP="004E288D">
            <w:pPr>
              <w:spacing w:after="0" w:line="240" w:lineRule="auto"/>
              <w:jc w:val="both"/>
              <w:rPr>
                <w:rFonts w:ascii="Times New Roman" w:hAnsi="Times New Roman"/>
                <w:sz w:val="24"/>
                <w:szCs w:val="24"/>
              </w:rPr>
            </w:pPr>
          </w:p>
        </w:tc>
        <w:tc>
          <w:tcPr>
            <w:tcW w:w="1513" w:type="pct"/>
          </w:tcPr>
          <w:p w:rsidR="00784489" w:rsidRPr="00D2068F" w:rsidRDefault="00784489" w:rsidP="004E288D">
            <w:pPr>
              <w:spacing w:after="0" w:line="240" w:lineRule="auto"/>
              <w:jc w:val="both"/>
              <w:rPr>
                <w:rFonts w:ascii="Times New Roman" w:hAnsi="Times New Roman"/>
                <w:sz w:val="24"/>
                <w:szCs w:val="24"/>
              </w:rPr>
            </w:pPr>
          </w:p>
        </w:tc>
      </w:tr>
      <w:tr w:rsidR="00784489" w:rsidRPr="00356D50" w:rsidTr="00093815">
        <w:tc>
          <w:tcPr>
            <w:tcW w:w="17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26</w:t>
            </w:r>
          </w:p>
        </w:tc>
        <w:tc>
          <w:tcPr>
            <w:tcW w:w="419" w:type="pct"/>
          </w:tcPr>
          <w:p w:rsidR="00784489" w:rsidRPr="00D2068F" w:rsidRDefault="00784489" w:rsidP="004E288D">
            <w:pPr>
              <w:spacing w:after="0" w:line="240" w:lineRule="auto"/>
              <w:rPr>
                <w:rFonts w:ascii="Times New Roman" w:hAnsi="Times New Roman"/>
                <w:sz w:val="24"/>
                <w:szCs w:val="24"/>
              </w:rPr>
            </w:pPr>
          </w:p>
        </w:tc>
        <w:tc>
          <w:tcPr>
            <w:tcW w:w="110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Применение и назначение ткани в жизни людей. Из чего делают ткань. Свойства ткани.</w:t>
            </w:r>
          </w:p>
        </w:tc>
        <w:tc>
          <w:tcPr>
            <w:tcW w:w="21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Закрепление представления о ткани. Знакомство с профессией портного. Ознакомление с инструментами и приспособлениями, необходимыми для швейных работ.</w:t>
            </w:r>
          </w:p>
        </w:tc>
        <w:tc>
          <w:tcPr>
            <w:tcW w:w="1513"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Знать применение и назначение тканей в жизни людей. Уметь составлять выкройки.</w:t>
            </w:r>
          </w:p>
        </w:tc>
      </w:tr>
      <w:tr w:rsidR="00784489" w:rsidRPr="00356D50" w:rsidTr="00093815">
        <w:tc>
          <w:tcPr>
            <w:tcW w:w="17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27</w:t>
            </w:r>
          </w:p>
        </w:tc>
        <w:tc>
          <w:tcPr>
            <w:tcW w:w="419" w:type="pct"/>
          </w:tcPr>
          <w:p w:rsidR="00784489" w:rsidRPr="00D2068F" w:rsidRDefault="00784489" w:rsidP="004E288D">
            <w:pPr>
              <w:spacing w:after="0" w:line="240" w:lineRule="auto"/>
              <w:rPr>
                <w:rFonts w:ascii="Times New Roman" w:hAnsi="Times New Roman"/>
                <w:sz w:val="24"/>
                <w:szCs w:val="24"/>
              </w:rPr>
            </w:pPr>
          </w:p>
        </w:tc>
        <w:tc>
          <w:tcPr>
            <w:tcW w:w="110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Сорта тканей и их назначение. Составление коллекции из кусочков хлопковых и шерстяных тканей.</w:t>
            </w:r>
          </w:p>
        </w:tc>
        <w:tc>
          <w:tcPr>
            <w:tcW w:w="21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Составление коллекции тканей с чётко выраженной лицевой и изнаночной стороной на подложке из картона.</w:t>
            </w:r>
          </w:p>
        </w:tc>
        <w:tc>
          <w:tcPr>
            <w:tcW w:w="1513"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Знать понятия о сортах, о свойствах и особенностях ткани.  Уметь рационально использовать материал.</w:t>
            </w:r>
          </w:p>
        </w:tc>
      </w:tr>
      <w:tr w:rsidR="00784489" w:rsidRPr="00356D50" w:rsidTr="00093815">
        <w:tc>
          <w:tcPr>
            <w:tcW w:w="17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28</w:t>
            </w:r>
          </w:p>
        </w:tc>
        <w:tc>
          <w:tcPr>
            <w:tcW w:w="419" w:type="pct"/>
          </w:tcPr>
          <w:p w:rsidR="00784489" w:rsidRPr="00D2068F" w:rsidRDefault="00784489" w:rsidP="004E288D">
            <w:pPr>
              <w:spacing w:after="0" w:line="240" w:lineRule="auto"/>
              <w:rPr>
                <w:rFonts w:ascii="Times New Roman" w:hAnsi="Times New Roman"/>
                <w:sz w:val="24"/>
                <w:szCs w:val="24"/>
              </w:rPr>
            </w:pPr>
          </w:p>
        </w:tc>
        <w:tc>
          <w:tcPr>
            <w:tcW w:w="110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Раскрой детали из ткани. Соединение деталей, выкроенных из ткани прямой строчкой</w:t>
            </w:r>
          </w:p>
        </w:tc>
        <w:tc>
          <w:tcPr>
            <w:tcW w:w="21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 xml:space="preserve">Упражнения в определении свойств и особенностей ткани: мнутся, разрываются; толстые, тонкие, гладкие, шероховатые, имеют различную окраску; сортов тканей и их назначении. Упражнения в раскрое </w:t>
            </w:r>
            <w:r w:rsidRPr="00D2068F">
              <w:rPr>
                <w:rFonts w:ascii="Times New Roman" w:hAnsi="Times New Roman"/>
                <w:sz w:val="24"/>
                <w:szCs w:val="24"/>
              </w:rPr>
              <w:lastRenderedPageBreak/>
              <w:t>ткани по готовой выкройке в форме квадрата.</w:t>
            </w:r>
          </w:p>
        </w:tc>
        <w:tc>
          <w:tcPr>
            <w:tcW w:w="1513" w:type="pct"/>
          </w:tcPr>
          <w:p w:rsidR="00784489" w:rsidRPr="00D2068F" w:rsidRDefault="00784489" w:rsidP="004E288D">
            <w:pPr>
              <w:autoSpaceDE w:val="0"/>
              <w:autoSpaceDN w:val="0"/>
              <w:adjustRightInd w:val="0"/>
              <w:spacing w:after="0" w:line="240" w:lineRule="auto"/>
              <w:jc w:val="both"/>
              <w:rPr>
                <w:rFonts w:ascii="Times New Roman" w:hAnsi="Times New Roman"/>
                <w:sz w:val="24"/>
                <w:szCs w:val="24"/>
              </w:rPr>
            </w:pPr>
            <w:r w:rsidRPr="00D2068F">
              <w:rPr>
                <w:rFonts w:ascii="Times New Roman" w:hAnsi="Times New Roman"/>
                <w:sz w:val="24"/>
                <w:szCs w:val="24"/>
              </w:rPr>
              <w:lastRenderedPageBreak/>
              <w:t>Знать свойства ниток и их назначение.</w:t>
            </w:r>
          </w:p>
          <w:p w:rsidR="00784489" w:rsidRPr="00D2068F" w:rsidRDefault="00784489" w:rsidP="004E288D">
            <w:pPr>
              <w:autoSpaceDE w:val="0"/>
              <w:autoSpaceDN w:val="0"/>
              <w:adjustRightInd w:val="0"/>
              <w:spacing w:after="0" w:line="240" w:lineRule="auto"/>
              <w:jc w:val="both"/>
              <w:rPr>
                <w:rFonts w:ascii="Times New Roman" w:hAnsi="Times New Roman"/>
                <w:sz w:val="24"/>
                <w:szCs w:val="24"/>
              </w:rPr>
            </w:pPr>
            <w:r w:rsidRPr="00D2068F">
              <w:rPr>
                <w:rFonts w:ascii="Times New Roman" w:hAnsi="Times New Roman"/>
                <w:sz w:val="24"/>
                <w:szCs w:val="24"/>
              </w:rPr>
              <w:t>Знать, что такое ткань и о её назначении в жизни людей.</w:t>
            </w:r>
          </w:p>
          <w:p w:rsidR="00784489" w:rsidRPr="00D2068F" w:rsidRDefault="00784489" w:rsidP="004E288D">
            <w:pPr>
              <w:autoSpaceDE w:val="0"/>
              <w:autoSpaceDN w:val="0"/>
              <w:adjustRightInd w:val="0"/>
              <w:spacing w:after="0" w:line="240" w:lineRule="auto"/>
              <w:jc w:val="both"/>
              <w:rPr>
                <w:rFonts w:ascii="Times New Roman" w:hAnsi="Times New Roman"/>
                <w:sz w:val="24"/>
                <w:szCs w:val="24"/>
              </w:rPr>
            </w:pPr>
            <w:r w:rsidRPr="00D2068F">
              <w:rPr>
                <w:rFonts w:ascii="Times New Roman" w:hAnsi="Times New Roman"/>
                <w:sz w:val="24"/>
                <w:szCs w:val="24"/>
              </w:rPr>
              <w:t>Уметь различать ткани по разным свойствам.</w:t>
            </w:r>
          </w:p>
          <w:p w:rsidR="00784489" w:rsidRPr="00D2068F" w:rsidRDefault="00784489" w:rsidP="004E288D">
            <w:pPr>
              <w:spacing w:after="0" w:line="240" w:lineRule="auto"/>
              <w:jc w:val="both"/>
              <w:rPr>
                <w:rFonts w:ascii="Times New Roman" w:hAnsi="Times New Roman"/>
                <w:sz w:val="24"/>
                <w:szCs w:val="24"/>
              </w:rPr>
            </w:pPr>
          </w:p>
        </w:tc>
      </w:tr>
      <w:tr w:rsidR="00784489" w:rsidRPr="00356D50" w:rsidTr="00093815">
        <w:tc>
          <w:tcPr>
            <w:tcW w:w="17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lastRenderedPageBreak/>
              <w:t>29</w:t>
            </w:r>
          </w:p>
        </w:tc>
        <w:tc>
          <w:tcPr>
            <w:tcW w:w="419" w:type="pct"/>
          </w:tcPr>
          <w:p w:rsidR="00784489" w:rsidRPr="00D2068F" w:rsidRDefault="00784489" w:rsidP="004E288D">
            <w:pPr>
              <w:spacing w:after="0" w:line="240" w:lineRule="auto"/>
              <w:rPr>
                <w:rFonts w:ascii="Times New Roman" w:hAnsi="Times New Roman"/>
                <w:sz w:val="24"/>
                <w:szCs w:val="24"/>
              </w:rPr>
            </w:pPr>
          </w:p>
        </w:tc>
        <w:tc>
          <w:tcPr>
            <w:tcW w:w="110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Изготовление игольницы «Котик»</w:t>
            </w:r>
          </w:p>
        </w:tc>
        <w:tc>
          <w:tcPr>
            <w:tcW w:w="21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Упражнение в изготовлении игольницы по само вычерченной выкройке в форме квадрата из двух сложенных вместе кусочков ткани.</w:t>
            </w:r>
          </w:p>
        </w:tc>
        <w:tc>
          <w:tcPr>
            <w:tcW w:w="1513"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Уметь ориентироваться в задании, составлять план работы.</w:t>
            </w:r>
          </w:p>
        </w:tc>
      </w:tr>
      <w:tr w:rsidR="00784489" w:rsidRPr="00356D50" w:rsidTr="00093815">
        <w:tc>
          <w:tcPr>
            <w:tcW w:w="178" w:type="pct"/>
          </w:tcPr>
          <w:p w:rsidR="00784489" w:rsidRPr="00D2068F" w:rsidRDefault="00784489" w:rsidP="004E288D">
            <w:pPr>
              <w:spacing w:after="0" w:line="240" w:lineRule="auto"/>
              <w:rPr>
                <w:rFonts w:ascii="Times New Roman" w:hAnsi="Times New Roman"/>
                <w:sz w:val="24"/>
                <w:szCs w:val="24"/>
              </w:rPr>
            </w:pPr>
          </w:p>
        </w:tc>
        <w:tc>
          <w:tcPr>
            <w:tcW w:w="419" w:type="pct"/>
          </w:tcPr>
          <w:p w:rsidR="00784489" w:rsidRPr="00D2068F" w:rsidRDefault="00784489" w:rsidP="004E288D">
            <w:pPr>
              <w:spacing w:after="0" w:line="240" w:lineRule="auto"/>
              <w:rPr>
                <w:rFonts w:ascii="Times New Roman" w:hAnsi="Times New Roman"/>
                <w:sz w:val="24"/>
                <w:szCs w:val="24"/>
              </w:rPr>
            </w:pPr>
          </w:p>
        </w:tc>
        <w:tc>
          <w:tcPr>
            <w:tcW w:w="110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b/>
                <w:sz w:val="24"/>
                <w:szCs w:val="24"/>
              </w:rPr>
              <w:t>Работа с бумагой</w:t>
            </w:r>
          </w:p>
        </w:tc>
        <w:tc>
          <w:tcPr>
            <w:tcW w:w="218" w:type="pct"/>
          </w:tcPr>
          <w:p w:rsidR="00784489" w:rsidRPr="00D2068F" w:rsidRDefault="00784489" w:rsidP="004E288D">
            <w:pPr>
              <w:spacing w:after="0" w:line="240" w:lineRule="auto"/>
              <w:rPr>
                <w:rFonts w:ascii="Times New Roman" w:hAnsi="Times New Roman"/>
                <w:sz w:val="24"/>
                <w:szCs w:val="24"/>
              </w:rPr>
            </w:pPr>
          </w:p>
        </w:tc>
        <w:tc>
          <w:tcPr>
            <w:tcW w:w="1571" w:type="pct"/>
          </w:tcPr>
          <w:p w:rsidR="00784489" w:rsidRPr="00D2068F" w:rsidRDefault="00784489" w:rsidP="004E288D">
            <w:pPr>
              <w:spacing w:after="0" w:line="240" w:lineRule="auto"/>
              <w:rPr>
                <w:rFonts w:ascii="Times New Roman" w:hAnsi="Times New Roman"/>
                <w:sz w:val="24"/>
                <w:szCs w:val="24"/>
              </w:rPr>
            </w:pPr>
          </w:p>
        </w:tc>
        <w:tc>
          <w:tcPr>
            <w:tcW w:w="1513" w:type="pct"/>
          </w:tcPr>
          <w:p w:rsidR="00784489" w:rsidRPr="00D2068F" w:rsidRDefault="00784489" w:rsidP="004E288D">
            <w:pPr>
              <w:spacing w:after="0" w:line="240" w:lineRule="auto"/>
              <w:rPr>
                <w:rFonts w:ascii="Times New Roman" w:hAnsi="Times New Roman"/>
                <w:sz w:val="24"/>
                <w:szCs w:val="24"/>
              </w:rPr>
            </w:pPr>
          </w:p>
        </w:tc>
      </w:tr>
      <w:tr w:rsidR="00784489" w:rsidRPr="00356D50" w:rsidTr="00093815">
        <w:tc>
          <w:tcPr>
            <w:tcW w:w="17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30</w:t>
            </w:r>
          </w:p>
        </w:tc>
        <w:tc>
          <w:tcPr>
            <w:tcW w:w="419" w:type="pct"/>
          </w:tcPr>
          <w:p w:rsidR="00784489" w:rsidRPr="00D2068F" w:rsidRDefault="00784489" w:rsidP="004E288D">
            <w:pPr>
              <w:spacing w:after="0" w:line="240" w:lineRule="auto"/>
              <w:rPr>
                <w:rFonts w:ascii="Times New Roman" w:hAnsi="Times New Roman"/>
                <w:sz w:val="24"/>
                <w:szCs w:val="24"/>
              </w:rPr>
            </w:pPr>
          </w:p>
        </w:tc>
        <w:tc>
          <w:tcPr>
            <w:tcW w:w="1101" w:type="pct"/>
          </w:tcPr>
          <w:p w:rsidR="00784489" w:rsidRPr="00D2068F" w:rsidRDefault="00784489" w:rsidP="004E288D">
            <w:pPr>
              <w:spacing w:after="0" w:line="240" w:lineRule="auto"/>
              <w:jc w:val="both"/>
              <w:rPr>
                <w:rFonts w:ascii="Times New Roman" w:hAnsi="Times New Roman"/>
                <w:b/>
                <w:sz w:val="24"/>
                <w:szCs w:val="24"/>
              </w:rPr>
            </w:pPr>
            <w:r w:rsidRPr="00D2068F">
              <w:rPr>
                <w:rFonts w:ascii="Times New Roman" w:hAnsi="Times New Roman"/>
                <w:sz w:val="24"/>
                <w:szCs w:val="24"/>
              </w:rPr>
              <w:t>Изготовление поздравительной открытки «Сказочный цветок»</w:t>
            </w:r>
          </w:p>
        </w:tc>
        <w:tc>
          <w:tcPr>
            <w:tcW w:w="21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Размётка бумаги и картона  по линейке способом откладывания нужного размера на верхней и нижней кромке заготовки. Оклеивание картона бумагой с обеих сторон.</w:t>
            </w:r>
          </w:p>
        </w:tc>
        <w:tc>
          <w:tcPr>
            <w:tcW w:w="1513"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Знать правила размётки бумаги и картона по линейке. Уметь оклеивать картон с двух сторон.</w:t>
            </w:r>
          </w:p>
        </w:tc>
      </w:tr>
      <w:tr w:rsidR="00784489" w:rsidRPr="00356D50" w:rsidTr="00093815">
        <w:tc>
          <w:tcPr>
            <w:tcW w:w="17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31</w:t>
            </w:r>
          </w:p>
        </w:tc>
        <w:tc>
          <w:tcPr>
            <w:tcW w:w="419" w:type="pct"/>
          </w:tcPr>
          <w:p w:rsidR="00784489" w:rsidRPr="00D2068F" w:rsidRDefault="00784489" w:rsidP="004E288D">
            <w:pPr>
              <w:spacing w:after="0" w:line="240" w:lineRule="auto"/>
              <w:rPr>
                <w:rFonts w:ascii="Times New Roman" w:hAnsi="Times New Roman"/>
                <w:sz w:val="24"/>
                <w:szCs w:val="24"/>
              </w:rPr>
            </w:pPr>
          </w:p>
        </w:tc>
        <w:tc>
          <w:tcPr>
            <w:tcW w:w="110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Изготовление композиции сказке «Колобок» в технике оригами</w:t>
            </w:r>
          </w:p>
        </w:tc>
        <w:tc>
          <w:tcPr>
            <w:tcW w:w="21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 xml:space="preserve">Обучение умению анализировать композицию, состоящую из геометрических фигур. Закрепление способа разметки деталей по линейке. Закрепление навыков резания ножницами по размеченным линиям. Составление аппликации из размеченных деталей. </w:t>
            </w:r>
          </w:p>
        </w:tc>
        <w:tc>
          <w:tcPr>
            <w:tcW w:w="1513" w:type="pct"/>
          </w:tcPr>
          <w:p w:rsidR="00784489" w:rsidRPr="00D2068F" w:rsidRDefault="00784489" w:rsidP="004E288D">
            <w:pPr>
              <w:autoSpaceDE w:val="0"/>
              <w:autoSpaceDN w:val="0"/>
              <w:adjustRightInd w:val="0"/>
              <w:spacing w:after="0" w:line="240" w:lineRule="auto"/>
              <w:jc w:val="both"/>
              <w:rPr>
                <w:rFonts w:ascii="Times New Roman" w:hAnsi="Times New Roman"/>
                <w:sz w:val="24"/>
                <w:szCs w:val="24"/>
              </w:rPr>
            </w:pPr>
            <w:r w:rsidRPr="00D2068F">
              <w:rPr>
                <w:rFonts w:ascii="Times New Roman" w:hAnsi="Times New Roman"/>
                <w:sz w:val="24"/>
                <w:szCs w:val="24"/>
              </w:rPr>
              <w:t>Уметь проводить линии с помощью линейки (горизонтальные, вертикальные, наклонные).</w:t>
            </w:r>
          </w:p>
          <w:p w:rsidR="00784489" w:rsidRPr="00D2068F" w:rsidRDefault="00784489" w:rsidP="004E288D">
            <w:pPr>
              <w:autoSpaceDE w:val="0"/>
              <w:autoSpaceDN w:val="0"/>
              <w:adjustRightInd w:val="0"/>
              <w:spacing w:after="0" w:line="240" w:lineRule="auto"/>
              <w:jc w:val="both"/>
              <w:rPr>
                <w:rFonts w:ascii="Times New Roman" w:hAnsi="Times New Roman"/>
                <w:sz w:val="24"/>
                <w:szCs w:val="24"/>
              </w:rPr>
            </w:pPr>
            <w:r w:rsidRPr="00D2068F">
              <w:rPr>
                <w:rFonts w:ascii="Times New Roman" w:hAnsi="Times New Roman"/>
                <w:sz w:val="24"/>
                <w:szCs w:val="24"/>
              </w:rPr>
              <w:t>Уметь анализировать композицию, состоящую из геометрических фигур.</w:t>
            </w:r>
          </w:p>
          <w:p w:rsidR="00784489" w:rsidRPr="00D2068F" w:rsidRDefault="00784489" w:rsidP="004E288D">
            <w:pPr>
              <w:autoSpaceDE w:val="0"/>
              <w:autoSpaceDN w:val="0"/>
              <w:adjustRightInd w:val="0"/>
              <w:spacing w:after="0" w:line="240" w:lineRule="auto"/>
              <w:jc w:val="both"/>
              <w:rPr>
                <w:rFonts w:ascii="Times New Roman" w:hAnsi="Times New Roman"/>
                <w:sz w:val="24"/>
                <w:szCs w:val="24"/>
              </w:rPr>
            </w:pPr>
            <w:r w:rsidRPr="00D2068F">
              <w:rPr>
                <w:rFonts w:ascii="Times New Roman" w:hAnsi="Times New Roman"/>
                <w:sz w:val="24"/>
                <w:szCs w:val="24"/>
              </w:rPr>
              <w:t xml:space="preserve">Уметь резать ножницами по размеченным линиям. </w:t>
            </w:r>
          </w:p>
          <w:p w:rsidR="00784489" w:rsidRPr="00D2068F" w:rsidRDefault="00784489" w:rsidP="004E288D">
            <w:pPr>
              <w:autoSpaceDE w:val="0"/>
              <w:autoSpaceDN w:val="0"/>
              <w:adjustRightInd w:val="0"/>
              <w:spacing w:after="0" w:line="240" w:lineRule="auto"/>
              <w:jc w:val="both"/>
              <w:rPr>
                <w:rFonts w:ascii="Times New Roman" w:hAnsi="Times New Roman"/>
                <w:sz w:val="24"/>
                <w:szCs w:val="24"/>
              </w:rPr>
            </w:pPr>
            <w:r w:rsidRPr="00D2068F">
              <w:rPr>
                <w:rFonts w:ascii="Times New Roman" w:hAnsi="Times New Roman"/>
                <w:sz w:val="24"/>
                <w:szCs w:val="24"/>
              </w:rPr>
              <w:t xml:space="preserve">Уметь оставлять аппликацию из размеченных деталей. </w:t>
            </w:r>
          </w:p>
          <w:p w:rsidR="00784489" w:rsidRPr="00D2068F" w:rsidRDefault="00784489" w:rsidP="004E288D">
            <w:pPr>
              <w:spacing w:after="0" w:line="240" w:lineRule="auto"/>
              <w:jc w:val="both"/>
              <w:rPr>
                <w:rFonts w:ascii="Times New Roman" w:hAnsi="Times New Roman"/>
                <w:sz w:val="24"/>
                <w:szCs w:val="24"/>
              </w:rPr>
            </w:pPr>
          </w:p>
        </w:tc>
      </w:tr>
      <w:tr w:rsidR="00784489" w:rsidRPr="00356D50" w:rsidTr="00093815">
        <w:tc>
          <w:tcPr>
            <w:tcW w:w="178" w:type="pct"/>
          </w:tcPr>
          <w:p w:rsidR="00784489" w:rsidRPr="00D2068F" w:rsidRDefault="00784489" w:rsidP="004E288D">
            <w:pPr>
              <w:spacing w:after="0" w:line="240" w:lineRule="auto"/>
              <w:rPr>
                <w:rFonts w:ascii="Times New Roman" w:hAnsi="Times New Roman"/>
                <w:sz w:val="24"/>
                <w:szCs w:val="24"/>
              </w:rPr>
            </w:pPr>
          </w:p>
        </w:tc>
        <w:tc>
          <w:tcPr>
            <w:tcW w:w="419" w:type="pct"/>
          </w:tcPr>
          <w:p w:rsidR="00784489" w:rsidRPr="00D2068F" w:rsidRDefault="00784489" w:rsidP="004E288D">
            <w:pPr>
              <w:spacing w:after="0" w:line="240" w:lineRule="auto"/>
              <w:rPr>
                <w:rFonts w:ascii="Times New Roman" w:hAnsi="Times New Roman"/>
                <w:sz w:val="24"/>
                <w:szCs w:val="24"/>
              </w:rPr>
            </w:pPr>
          </w:p>
        </w:tc>
        <w:tc>
          <w:tcPr>
            <w:tcW w:w="1101" w:type="pct"/>
          </w:tcPr>
          <w:p w:rsidR="00784489" w:rsidRPr="00D2068F" w:rsidRDefault="00784489" w:rsidP="004E288D">
            <w:pPr>
              <w:spacing w:after="0" w:line="240" w:lineRule="auto"/>
              <w:jc w:val="both"/>
              <w:rPr>
                <w:rFonts w:ascii="Times New Roman" w:hAnsi="Times New Roman"/>
                <w:b/>
                <w:sz w:val="24"/>
                <w:szCs w:val="24"/>
              </w:rPr>
            </w:pPr>
            <w:r w:rsidRPr="00D2068F">
              <w:rPr>
                <w:rFonts w:ascii="Times New Roman" w:hAnsi="Times New Roman"/>
                <w:b/>
                <w:sz w:val="24"/>
                <w:szCs w:val="24"/>
              </w:rPr>
              <w:t>Работа с глиной и пластилином</w:t>
            </w:r>
          </w:p>
        </w:tc>
        <w:tc>
          <w:tcPr>
            <w:tcW w:w="218" w:type="pct"/>
          </w:tcPr>
          <w:p w:rsidR="00784489" w:rsidRPr="00D2068F" w:rsidRDefault="00784489" w:rsidP="004E288D">
            <w:pPr>
              <w:spacing w:after="0" w:line="240" w:lineRule="auto"/>
              <w:rPr>
                <w:rFonts w:ascii="Times New Roman" w:hAnsi="Times New Roman"/>
                <w:sz w:val="24"/>
                <w:szCs w:val="24"/>
              </w:rPr>
            </w:pPr>
          </w:p>
        </w:tc>
        <w:tc>
          <w:tcPr>
            <w:tcW w:w="1571" w:type="pct"/>
          </w:tcPr>
          <w:p w:rsidR="00784489" w:rsidRPr="00D2068F" w:rsidRDefault="00784489" w:rsidP="004E288D">
            <w:pPr>
              <w:spacing w:after="0" w:line="240" w:lineRule="auto"/>
              <w:jc w:val="both"/>
              <w:rPr>
                <w:rFonts w:ascii="Times New Roman" w:hAnsi="Times New Roman"/>
                <w:sz w:val="24"/>
                <w:szCs w:val="24"/>
              </w:rPr>
            </w:pPr>
          </w:p>
        </w:tc>
        <w:tc>
          <w:tcPr>
            <w:tcW w:w="1513" w:type="pct"/>
          </w:tcPr>
          <w:p w:rsidR="00784489" w:rsidRPr="00D2068F" w:rsidRDefault="00784489" w:rsidP="004E288D">
            <w:pPr>
              <w:spacing w:after="0" w:line="240" w:lineRule="auto"/>
              <w:jc w:val="both"/>
              <w:rPr>
                <w:rFonts w:ascii="Times New Roman" w:hAnsi="Times New Roman"/>
                <w:sz w:val="24"/>
                <w:szCs w:val="24"/>
              </w:rPr>
            </w:pPr>
          </w:p>
        </w:tc>
      </w:tr>
      <w:tr w:rsidR="00784489" w:rsidRPr="00356D50" w:rsidTr="00093815">
        <w:tc>
          <w:tcPr>
            <w:tcW w:w="17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32</w:t>
            </w:r>
          </w:p>
        </w:tc>
        <w:tc>
          <w:tcPr>
            <w:tcW w:w="419" w:type="pct"/>
          </w:tcPr>
          <w:p w:rsidR="00784489" w:rsidRPr="00D2068F" w:rsidRDefault="00784489" w:rsidP="004E288D">
            <w:pPr>
              <w:spacing w:after="0" w:line="240" w:lineRule="auto"/>
              <w:rPr>
                <w:rFonts w:ascii="Times New Roman" w:hAnsi="Times New Roman"/>
                <w:sz w:val="24"/>
                <w:szCs w:val="24"/>
              </w:rPr>
            </w:pPr>
          </w:p>
        </w:tc>
        <w:tc>
          <w:tcPr>
            <w:tcW w:w="1101" w:type="pct"/>
          </w:tcPr>
          <w:p w:rsidR="00784489" w:rsidRPr="00D2068F" w:rsidRDefault="00784489" w:rsidP="004E288D">
            <w:pPr>
              <w:spacing w:after="0" w:line="240" w:lineRule="auto"/>
              <w:jc w:val="both"/>
              <w:rPr>
                <w:rFonts w:ascii="Times New Roman" w:hAnsi="Times New Roman"/>
                <w:b/>
                <w:sz w:val="24"/>
                <w:szCs w:val="24"/>
              </w:rPr>
            </w:pPr>
            <w:r w:rsidRPr="00D2068F">
              <w:rPr>
                <w:rFonts w:ascii="Times New Roman" w:hAnsi="Times New Roman"/>
                <w:sz w:val="24"/>
                <w:szCs w:val="24"/>
              </w:rPr>
              <w:t>Лепка композиции к сказке «Колобок»</w:t>
            </w:r>
          </w:p>
        </w:tc>
        <w:tc>
          <w:tcPr>
            <w:tcW w:w="21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Обучение умению отвечать на вопросы учителя связными предложениями. Воспитание аккуратности, точности.</w:t>
            </w:r>
          </w:p>
        </w:tc>
        <w:tc>
          <w:tcPr>
            <w:tcW w:w="1513"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Обучение умению анализировать композицию, состоящую из пластилина. Уметь отвечать на вопросы учителя связными предложениями.</w:t>
            </w:r>
          </w:p>
        </w:tc>
      </w:tr>
      <w:tr w:rsidR="00784489" w:rsidRPr="00356D50" w:rsidTr="00093815">
        <w:tc>
          <w:tcPr>
            <w:tcW w:w="178" w:type="pct"/>
          </w:tcPr>
          <w:p w:rsidR="00784489" w:rsidRPr="00D2068F" w:rsidRDefault="00784489" w:rsidP="004E288D">
            <w:pPr>
              <w:spacing w:after="0" w:line="240" w:lineRule="auto"/>
              <w:rPr>
                <w:rFonts w:ascii="Times New Roman" w:hAnsi="Times New Roman"/>
                <w:sz w:val="24"/>
                <w:szCs w:val="24"/>
              </w:rPr>
            </w:pPr>
          </w:p>
        </w:tc>
        <w:tc>
          <w:tcPr>
            <w:tcW w:w="419" w:type="pct"/>
          </w:tcPr>
          <w:p w:rsidR="00784489" w:rsidRPr="00D2068F" w:rsidRDefault="00784489" w:rsidP="004E288D">
            <w:pPr>
              <w:spacing w:after="0" w:line="240" w:lineRule="auto"/>
              <w:rPr>
                <w:rFonts w:ascii="Times New Roman" w:hAnsi="Times New Roman"/>
                <w:sz w:val="24"/>
                <w:szCs w:val="24"/>
              </w:rPr>
            </w:pPr>
          </w:p>
        </w:tc>
        <w:tc>
          <w:tcPr>
            <w:tcW w:w="110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b/>
                <w:kern w:val="28"/>
                <w:sz w:val="24"/>
                <w:szCs w:val="24"/>
              </w:rPr>
              <w:t>Работа с текстильными материалами</w:t>
            </w:r>
          </w:p>
        </w:tc>
        <w:tc>
          <w:tcPr>
            <w:tcW w:w="218" w:type="pct"/>
          </w:tcPr>
          <w:p w:rsidR="00784489" w:rsidRPr="00D2068F" w:rsidRDefault="00784489" w:rsidP="004E288D">
            <w:pPr>
              <w:spacing w:after="0" w:line="240" w:lineRule="auto"/>
              <w:rPr>
                <w:rFonts w:ascii="Times New Roman" w:hAnsi="Times New Roman"/>
                <w:sz w:val="24"/>
                <w:szCs w:val="24"/>
              </w:rPr>
            </w:pPr>
          </w:p>
        </w:tc>
        <w:tc>
          <w:tcPr>
            <w:tcW w:w="1571" w:type="pct"/>
          </w:tcPr>
          <w:p w:rsidR="00784489" w:rsidRPr="00D2068F" w:rsidRDefault="00784489" w:rsidP="004E288D">
            <w:pPr>
              <w:spacing w:after="0" w:line="240" w:lineRule="auto"/>
              <w:jc w:val="both"/>
              <w:rPr>
                <w:rFonts w:ascii="Times New Roman" w:hAnsi="Times New Roman"/>
                <w:sz w:val="24"/>
                <w:szCs w:val="24"/>
              </w:rPr>
            </w:pPr>
          </w:p>
        </w:tc>
        <w:tc>
          <w:tcPr>
            <w:tcW w:w="1513" w:type="pct"/>
          </w:tcPr>
          <w:p w:rsidR="00784489" w:rsidRPr="00D2068F" w:rsidRDefault="00784489" w:rsidP="004E288D">
            <w:pPr>
              <w:spacing w:after="0" w:line="240" w:lineRule="auto"/>
              <w:jc w:val="both"/>
              <w:rPr>
                <w:rFonts w:ascii="Times New Roman" w:hAnsi="Times New Roman"/>
                <w:sz w:val="24"/>
                <w:szCs w:val="24"/>
              </w:rPr>
            </w:pPr>
          </w:p>
        </w:tc>
      </w:tr>
      <w:tr w:rsidR="00784489" w:rsidRPr="00356D50" w:rsidTr="00093815">
        <w:tc>
          <w:tcPr>
            <w:tcW w:w="17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33</w:t>
            </w:r>
          </w:p>
        </w:tc>
        <w:tc>
          <w:tcPr>
            <w:tcW w:w="419" w:type="pct"/>
          </w:tcPr>
          <w:p w:rsidR="00784489" w:rsidRPr="00D2068F" w:rsidRDefault="00784489" w:rsidP="004E288D">
            <w:pPr>
              <w:spacing w:after="0" w:line="240" w:lineRule="auto"/>
              <w:rPr>
                <w:rFonts w:ascii="Times New Roman" w:hAnsi="Times New Roman"/>
                <w:sz w:val="24"/>
                <w:szCs w:val="24"/>
              </w:rPr>
            </w:pPr>
          </w:p>
        </w:tc>
        <w:tc>
          <w:tcPr>
            <w:tcW w:w="1101" w:type="pct"/>
          </w:tcPr>
          <w:p w:rsidR="00784489" w:rsidRPr="00D2068F" w:rsidRDefault="00784489" w:rsidP="004E288D">
            <w:pPr>
              <w:spacing w:after="0" w:line="240" w:lineRule="auto"/>
              <w:jc w:val="both"/>
              <w:rPr>
                <w:rFonts w:ascii="Times New Roman" w:hAnsi="Times New Roman"/>
                <w:b/>
                <w:sz w:val="24"/>
                <w:szCs w:val="24"/>
              </w:rPr>
            </w:pPr>
            <w:r w:rsidRPr="00D2068F">
              <w:rPr>
                <w:rFonts w:ascii="Times New Roman" w:hAnsi="Times New Roman"/>
                <w:sz w:val="24"/>
                <w:szCs w:val="24"/>
              </w:rPr>
              <w:t>Работа с тесьмой. Изготовление салфетки с аппликацией из тесьмы.</w:t>
            </w:r>
          </w:p>
        </w:tc>
        <w:tc>
          <w:tcPr>
            <w:tcW w:w="21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sz w:val="24"/>
                <w:szCs w:val="24"/>
              </w:rPr>
              <w:t>Обучение работы с тесьмой. Применение тесьмы. Воспитание аккуратности, точности.</w:t>
            </w:r>
          </w:p>
        </w:tc>
        <w:tc>
          <w:tcPr>
            <w:tcW w:w="1513" w:type="pct"/>
          </w:tcPr>
          <w:p w:rsidR="00784489" w:rsidRPr="00D2068F" w:rsidRDefault="00784489" w:rsidP="004E288D">
            <w:pPr>
              <w:spacing w:after="0" w:line="240" w:lineRule="auto"/>
              <w:jc w:val="both"/>
              <w:rPr>
                <w:rFonts w:ascii="Times New Roman" w:hAnsi="Times New Roman"/>
                <w:sz w:val="24"/>
                <w:szCs w:val="24"/>
              </w:rPr>
            </w:pPr>
            <w:r w:rsidRPr="00D2068F">
              <w:rPr>
                <w:rFonts w:ascii="Times New Roman" w:hAnsi="Times New Roman"/>
                <w:color w:val="000000"/>
                <w:sz w:val="24"/>
                <w:szCs w:val="24"/>
                <w:shd w:val="clear" w:color="auto" w:fill="FFFFFF"/>
              </w:rPr>
              <w:t xml:space="preserve">Закрепление приемов работы с тесьмой, салфеткой. </w:t>
            </w:r>
          </w:p>
        </w:tc>
      </w:tr>
      <w:tr w:rsidR="00784489" w:rsidRPr="00356D50" w:rsidTr="00093815">
        <w:tc>
          <w:tcPr>
            <w:tcW w:w="178" w:type="pct"/>
          </w:tcPr>
          <w:p w:rsidR="00784489" w:rsidRPr="00D2068F" w:rsidRDefault="00784489" w:rsidP="004E288D">
            <w:pPr>
              <w:spacing w:after="0" w:line="240" w:lineRule="auto"/>
              <w:rPr>
                <w:rFonts w:ascii="Times New Roman" w:hAnsi="Times New Roman"/>
                <w:sz w:val="24"/>
                <w:szCs w:val="24"/>
              </w:rPr>
            </w:pPr>
          </w:p>
        </w:tc>
        <w:tc>
          <w:tcPr>
            <w:tcW w:w="419" w:type="pct"/>
          </w:tcPr>
          <w:p w:rsidR="00784489" w:rsidRPr="00D2068F" w:rsidRDefault="00784489" w:rsidP="004E288D">
            <w:pPr>
              <w:spacing w:after="0" w:line="240" w:lineRule="auto"/>
              <w:rPr>
                <w:rFonts w:ascii="Times New Roman" w:hAnsi="Times New Roman"/>
                <w:sz w:val="24"/>
                <w:szCs w:val="24"/>
              </w:rPr>
            </w:pPr>
          </w:p>
        </w:tc>
        <w:tc>
          <w:tcPr>
            <w:tcW w:w="1101" w:type="pct"/>
          </w:tcPr>
          <w:p w:rsidR="00784489" w:rsidRPr="00D2068F" w:rsidRDefault="00784489" w:rsidP="004E288D">
            <w:pPr>
              <w:spacing w:after="0" w:line="240" w:lineRule="auto"/>
              <w:rPr>
                <w:rFonts w:ascii="Times New Roman" w:hAnsi="Times New Roman"/>
                <w:b/>
                <w:sz w:val="24"/>
                <w:szCs w:val="24"/>
              </w:rPr>
            </w:pPr>
            <w:r w:rsidRPr="00D2068F">
              <w:rPr>
                <w:rFonts w:ascii="Times New Roman" w:hAnsi="Times New Roman"/>
                <w:b/>
                <w:sz w:val="24"/>
                <w:szCs w:val="24"/>
              </w:rPr>
              <w:t>Резервное время</w:t>
            </w:r>
          </w:p>
        </w:tc>
        <w:tc>
          <w:tcPr>
            <w:tcW w:w="21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1</w:t>
            </w:r>
          </w:p>
        </w:tc>
        <w:tc>
          <w:tcPr>
            <w:tcW w:w="1571" w:type="pct"/>
          </w:tcPr>
          <w:p w:rsidR="00784489" w:rsidRPr="00D2068F" w:rsidRDefault="00784489" w:rsidP="004E288D">
            <w:pPr>
              <w:spacing w:after="0" w:line="240" w:lineRule="auto"/>
              <w:rPr>
                <w:rFonts w:ascii="Times New Roman" w:hAnsi="Times New Roman"/>
                <w:sz w:val="24"/>
                <w:szCs w:val="24"/>
              </w:rPr>
            </w:pPr>
          </w:p>
        </w:tc>
        <w:tc>
          <w:tcPr>
            <w:tcW w:w="1513" w:type="pct"/>
          </w:tcPr>
          <w:p w:rsidR="00784489" w:rsidRPr="00D2068F" w:rsidRDefault="00784489" w:rsidP="004E288D">
            <w:pPr>
              <w:spacing w:after="0" w:line="240" w:lineRule="auto"/>
              <w:rPr>
                <w:rFonts w:ascii="Times New Roman" w:hAnsi="Times New Roman"/>
                <w:sz w:val="24"/>
                <w:szCs w:val="24"/>
              </w:rPr>
            </w:pPr>
          </w:p>
        </w:tc>
      </w:tr>
      <w:tr w:rsidR="00784489" w:rsidRPr="00356D50" w:rsidTr="00093815">
        <w:tc>
          <w:tcPr>
            <w:tcW w:w="178" w:type="pct"/>
          </w:tcPr>
          <w:p w:rsidR="00784489" w:rsidRPr="00D2068F" w:rsidRDefault="00784489" w:rsidP="004E288D">
            <w:pPr>
              <w:spacing w:after="0" w:line="240" w:lineRule="auto"/>
              <w:rPr>
                <w:rFonts w:ascii="Times New Roman" w:hAnsi="Times New Roman"/>
                <w:sz w:val="24"/>
                <w:szCs w:val="24"/>
              </w:rPr>
            </w:pPr>
          </w:p>
        </w:tc>
        <w:tc>
          <w:tcPr>
            <w:tcW w:w="419" w:type="pct"/>
          </w:tcPr>
          <w:p w:rsidR="00784489" w:rsidRPr="00D2068F" w:rsidRDefault="00784489" w:rsidP="004E288D">
            <w:pPr>
              <w:spacing w:after="0" w:line="240" w:lineRule="auto"/>
              <w:rPr>
                <w:rFonts w:ascii="Times New Roman" w:hAnsi="Times New Roman"/>
                <w:sz w:val="24"/>
                <w:szCs w:val="24"/>
              </w:rPr>
            </w:pPr>
          </w:p>
        </w:tc>
        <w:tc>
          <w:tcPr>
            <w:tcW w:w="1101" w:type="pct"/>
          </w:tcPr>
          <w:p w:rsidR="00784489" w:rsidRPr="00D2068F" w:rsidRDefault="00784489" w:rsidP="004E288D">
            <w:pPr>
              <w:spacing w:after="0" w:line="240" w:lineRule="auto"/>
              <w:rPr>
                <w:rFonts w:ascii="Times New Roman" w:hAnsi="Times New Roman"/>
                <w:b/>
                <w:sz w:val="24"/>
                <w:szCs w:val="24"/>
              </w:rPr>
            </w:pPr>
            <w:r w:rsidRPr="00D2068F">
              <w:rPr>
                <w:rFonts w:ascii="Times New Roman" w:hAnsi="Times New Roman"/>
                <w:b/>
                <w:sz w:val="24"/>
                <w:szCs w:val="24"/>
              </w:rPr>
              <w:t>Всего</w:t>
            </w:r>
          </w:p>
        </w:tc>
        <w:tc>
          <w:tcPr>
            <w:tcW w:w="218" w:type="pct"/>
          </w:tcPr>
          <w:p w:rsidR="00784489" w:rsidRPr="00D2068F" w:rsidRDefault="00784489" w:rsidP="004E288D">
            <w:pPr>
              <w:spacing w:after="0" w:line="240" w:lineRule="auto"/>
              <w:rPr>
                <w:rFonts w:ascii="Times New Roman" w:hAnsi="Times New Roman"/>
                <w:sz w:val="24"/>
                <w:szCs w:val="24"/>
              </w:rPr>
            </w:pPr>
            <w:r w:rsidRPr="00D2068F">
              <w:rPr>
                <w:rFonts w:ascii="Times New Roman" w:hAnsi="Times New Roman"/>
                <w:sz w:val="24"/>
                <w:szCs w:val="24"/>
              </w:rPr>
              <w:t>34</w:t>
            </w:r>
          </w:p>
        </w:tc>
        <w:tc>
          <w:tcPr>
            <w:tcW w:w="1571" w:type="pct"/>
          </w:tcPr>
          <w:p w:rsidR="00784489" w:rsidRPr="00D2068F" w:rsidRDefault="00784489" w:rsidP="004E288D">
            <w:pPr>
              <w:spacing w:after="0" w:line="240" w:lineRule="auto"/>
              <w:rPr>
                <w:rFonts w:ascii="Times New Roman" w:hAnsi="Times New Roman"/>
                <w:sz w:val="24"/>
                <w:szCs w:val="24"/>
              </w:rPr>
            </w:pPr>
          </w:p>
        </w:tc>
        <w:tc>
          <w:tcPr>
            <w:tcW w:w="1513" w:type="pct"/>
          </w:tcPr>
          <w:p w:rsidR="00784489" w:rsidRPr="00D2068F" w:rsidRDefault="00784489" w:rsidP="004E288D">
            <w:pPr>
              <w:spacing w:after="0" w:line="240" w:lineRule="auto"/>
              <w:rPr>
                <w:rFonts w:ascii="Times New Roman" w:hAnsi="Times New Roman"/>
                <w:sz w:val="24"/>
                <w:szCs w:val="24"/>
              </w:rPr>
            </w:pPr>
          </w:p>
        </w:tc>
      </w:tr>
    </w:tbl>
    <w:p w:rsidR="00784489" w:rsidRDefault="00784489" w:rsidP="008C6DA7">
      <w:pPr>
        <w:rPr>
          <w:rFonts w:ascii="Times New Roman" w:hAnsi="Times New Roman"/>
          <w:b/>
          <w:sz w:val="28"/>
        </w:rPr>
      </w:pPr>
    </w:p>
    <w:p w:rsidR="005142AA" w:rsidRDefault="005142AA" w:rsidP="008C6DA7">
      <w:pPr>
        <w:rPr>
          <w:rFonts w:ascii="Times New Roman" w:hAnsi="Times New Roman"/>
          <w:b/>
          <w:sz w:val="24"/>
        </w:rPr>
      </w:pPr>
    </w:p>
    <w:p w:rsidR="00784489" w:rsidRPr="00214922" w:rsidRDefault="00784489" w:rsidP="00C12D33">
      <w:pPr>
        <w:jc w:val="center"/>
        <w:rPr>
          <w:rFonts w:ascii="Times New Roman" w:hAnsi="Times New Roman"/>
          <w:b/>
          <w:sz w:val="24"/>
        </w:rPr>
      </w:pPr>
      <w:r w:rsidRPr="00214922">
        <w:rPr>
          <w:rFonts w:ascii="Times New Roman" w:hAnsi="Times New Roman"/>
          <w:b/>
          <w:sz w:val="24"/>
        </w:rPr>
        <w:t xml:space="preserve">Рабочая программа по </w:t>
      </w:r>
      <w:r w:rsidR="008C6DA7">
        <w:rPr>
          <w:rFonts w:ascii="Times New Roman" w:hAnsi="Times New Roman"/>
          <w:b/>
          <w:sz w:val="24"/>
        </w:rPr>
        <w:t xml:space="preserve">предмету Азбука безопасности </w:t>
      </w:r>
    </w:p>
    <w:p w:rsidR="00784489" w:rsidRPr="00931D00" w:rsidRDefault="00784489" w:rsidP="00C12D33">
      <w:pPr>
        <w:shd w:val="clear" w:color="auto" w:fill="FFFFFF"/>
        <w:spacing w:after="0" w:line="240" w:lineRule="auto"/>
        <w:ind w:left="-567" w:firstLine="567"/>
        <w:jc w:val="center"/>
        <w:rPr>
          <w:rFonts w:ascii="Times New Roman" w:hAnsi="Times New Roman"/>
          <w:b/>
          <w:color w:val="000000"/>
          <w:sz w:val="24"/>
          <w:szCs w:val="24"/>
        </w:rPr>
      </w:pPr>
      <w:r>
        <w:rPr>
          <w:rFonts w:ascii="Times New Roman" w:hAnsi="Times New Roman"/>
          <w:b/>
          <w:color w:val="000000"/>
          <w:sz w:val="24"/>
          <w:szCs w:val="24"/>
        </w:rPr>
        <w:t>Пояснительная записка</w:t>
      </w:r>
    </w:p>
    <w:p w:rsidR="00784489" w:rsidRPr="003520AD" w:rsidRDefault="00784489" w:rsidP="00214922">
      <w:pPr>
        <w:autoSpaceDE w:val="0"/>
        <w:autoSpaceDN w:val="0"/>
        <w:adjustRightInd w:val="0"/>
        <w:spacing w:after="0" w:line="240" w:lineRule="auto"/>
        <w:ind w:firstLine="567"/>
        <w:jc w:val="both"/>
        <w:rPr>
          <w:rFonts w:ascii="Times New Roman" w:hAnsi="Times New Roman"/>
          <w:color w:val="191919"/>
          <w:sz w:val="24"/>
          <w:szCs w:val="24"/>
        </w:rPr>
      </w:pPr>
      <w:r w:rsidRPr="003520AD">
        <w:rPr>
          <w:rFonts w:ascii="Times New Roman" w:hAnsi="Times New Roman"/>
          <w:sz w:val="24"/>
          <w:szCs w:val="24"/>
        </w:rPr>
        <w:t>Программа курса «</w:t>
      </w:r>
      <w:r w:rsidRPr="003520AD">
        <w:rPr>
          <w:rFonts w:ascii="Times New Roman" w:hAnsi="Times New Roman"/>
          <w:color w:val="191919"/>
          <w:sz w:val="24"/>
          <w:szCs w:val="24"/>
        </w:rPr>
        <w:t>Азбука безопасности</w:t>
      </w:r>
      <w:r w:rsidRPr="003520AD">
        <w:rPr>
          <w:rFonts w:ascii="Times New Roman" w:hAnsi="Times New Roman"/>
          <w:sz w:val="24"/>
          <w:szCs w:val="24"/>
        </w:rPr>
        <w:t xml:space="preserve">» </w:t>
      </w:r>
      <w:r w:rsidRPr="003520AD">
        <w:rPr>
          <w:rFonts w:ascii="Times New Roman" w:hAnsi="Times New Roman"/>
          <w:color w:val="191919"/>
          <w:sz w:val="24"/>
          <w:szCs w:val="24"/>
        </w:rPr>
        <w:t xml:space="preserve">предназначена для учащихся начальных классов и составлена на основе программы внеурочной деятельности по спортивно-оздоровительному направлению  «Я — пешеход и пассажир» автор Я.Ф. Виноградова. Программа составлена </w:t>
      </w:r>
      <w:r w:rsidRPr="003520AD">
        <w:rPr>
          <w:rFonts w:ascii="Times New Roman" w:hAnsi="Times New Roman"/>
          <w:sz w:val="24"/>
          <w:szCs w:val="24"/>
        </w:rPr>
        <w:t>в соответствии с требованиями Федерального государственного образовательного стандарта нового поколения и направлена на обучение правилам дорожного движения (ПДД) и основам безопасного поведения на дорогах и разработана в соответствии с требованиями Законов РФ «Об образовании», «О безопасности дорожного движения», с целью организации работы по предупреждению детского дорожно-транспортного травматизма и улучшения качества обучения школьников Правилам дорожного движения.</w:t>
      </w:r>
      <w:r>
        <w:rPr>
          <w:rFonts w:ascii="Times New Roman" w:hAnsi="Times New Roman"/>
          <w:color w:val="191919"/>
          <w:sz w:val="24"/>
          <w:szCs w:val="24"/>
        </w:rPr>
        <w:t xml:space="preserve">Основная идея курса - </w:t>
      </w:r>
      <w:r w:rsidRPr="003520AD">
        <w:rPr>
          <w:rFonts w:ascii="Times New Roman" w:hAnsi="Times New Roman"/>
          <w:color w:val="191919"/>
          <w:sz w:val="24"/>
          <w:szCs w:val="24"/>
        </w:rPr>
        <w:t>формирование представлений о правилах дорожного движения и навыков безопасного</w:t>
      </w:r>
      <w:r>
        <w:rPr>
          <w:rFonts w:ascii="Times New Roman" w:hAnsi="Times New Roman"/>
          <w:color w:val="191919"/>
          <w:sz w:val="24"/>
          <w:szCs w:val="24"/>
        </w:rPr>
        <w:t xml:space="preserve"> поведения на улицах и дорогах, а также противопожарное воспитание и привитие навыков правильных действий в случае возникновения пожара.</w:t>
      </w:r>
    </w:p>
    <w:p w:rsidR="00784489" w:rsidRPr="003520AD" w:rsidRDefault="00784489" w:rsidP="00214922">
      <w:pPr>
        <w:shd w:val="clear" w:color="auto" w:fill="FFFFFF"/>
        <w:spacing w:after="0" w:line="240" w:lineRule="auto"/>
        <w:ind w:firstLine="567"/>
        <w:jc w:val="both"/>
        <w:rPr>
          <w:rFonts w:ascii="Times New Roman" w:hAnsi="Times New Roman"/>
          <w:color w:val="000000"/>
          <w:sz w:val="24"/>
          <w:szCs w:val="24"/>
        </w:rPr>
      </w:pPr>
      <w:r w:rsidRPr="003520AD">
        <w:rPr>
          <w:rFonts w:ascii="Times New Roman" w:hAnsi="Times New Roman"/>
          <w:color w:val="000000"/>
          <w:sz w:val="24"/>
          <w:szCs w:val="24"/>
        </w:rPr>
        <w:t>Занятия по внеурочной деятельн</w:t>
      </w:r>
      <w:r>
        <w:rPr>
          <w:rFonts w:ascii="Times New Roman" w:hAnsi="Times New Roman"/>
          <w:color w:val="000000"/>
          <w:sz w:val="24"/>
          <w:szCs w:val="24"/>
        </w:rPr>
        <w:t>ости «Азбука безопасности» для 2-4</w:t>
      </w:r>
      <w:r w:rsidRPr="003520AD">
        <w:rPr>
          <w:rFonts w:ascii="Times New Roman" w:hAnsi="Times New Roman"/>
          <w:color w:val="000000"/>
          <w:sz w:val="24"/>
          <w:szCs w:val="24"/>
        </w:rPr>
        <w:t xml:space="preserve"> класса посвящены одной из главных проблем - формированию у обучающихся сознательного и ответственного отношения к личной и общественной безопасности, приобретению ими знаний и практических умений, способствующих сохранению жизни и здоровья в повседневных ситуациях, неблагоприятных и чрезвычайных ситуациях, угрожающих жизни условиях, а также при оказании помощи пострадавшим.</w:t>
      </w:r>
    </w:p>
    <w:p w:rsidR="00784489" w:rsidRPr="00E15EEB" w:rsidRDefault="00784489" w:rsidP="00214922">
      <w:pPr>
        <w:spacing w:after="0" w:line="240" w:lineRule="auto"/>
        <w:ind w:firstLine="567"/>
        <w:jc w:val="both"/>
        <w:rPr>
          <w:rFonts w:ascii="Times New Roman" w:hAnsi="Times New Roman"/>
          <w:b/>
          <w:sz w:val="24"/>
          <w:szCs w:val="24"/>
        </w:rPr>
      </w:pPr>
      <w:r w:rsidRPr="00E15EEB">
        <w:rPr>
          <w:rFonts w:ascii="Times New Roman" w:hAnsi="Times New Roman"/>
          <w:b/>
          <w:sz w:val="24"/>
          <w:szCs w:val="24"/>
        </w:rPr>
        <w:t>Цель:</w:t>
      </w:r>
      <w:r w:rsidRPr="00E15EEB">
        <w:rPr>
          <w:rFonts w:ascii="Times New Roman" w:hAnsi="Times New Roman"/>
          <w:sz w:val="24"/>
          <w:szCs w:val="24"/>
        </w:rPr>
        <w:t xml:space="preserve"> развитие у детей чувства ответственности за свое поведение, бережного отношения к своему здоровью и здоровью окружающих; стимулирование у ребенка самостоятельности в принятии решений и выработка умений и навыков безопасного поведения в реальной жизни.  </w:t>
      </w:r>
    </w:p>
    <w:p w:rsidR="00784489" w:rsidRPr="003520AD" w:rsidRDefault="00784489" w:rsidP="00214922">
      <w:pPr>
        <w:shd w:val="clear" w:color="auto" w:fill="FFFFFF"/>
        <w:spacing w:after="0" w:line="240" w:lineRule="auto"/>
        <w:ind w:firstLine="567"/>
        <w:jc w:val="both"/>
        <w:rPr>
          <w:rFonts w:ascii="Times New Roman" w:hAnsi="Times New Roman"/>
          <w:color w:val="000000"/>
          <w:sz w:val="24"/>
          <w:szCs w:val="24"/>
        </w:rPr>
      </w:pPr>
      <w:r w:rsidRPr="003520AD">
        <w:rPr>
          <w:rFonts w:ascii="Times New Roman" w:hAnsi="Times New Roman"/>
          <w:b/>
          <w:bCs/>
          <w:color w:val="000000"/>
          <w:sz w:val="24"/>
          <w:szCs w:val="24"/>
        </w:rPr>
        <w:t>Задачи:</w:t>
      </w:r>
    </w:p>
    <w:p w:rsidR="00784489" w:rsidRPr="00E15EEB" w:rsidRDefault="00784489" w:rsidP="00214922">
      <w:pPr>
        <w:spacing w:after="0" w:line="240" w:lineRule="auto"/>
        <w:ind w:firstLine="567"/>
        <w:jc w:val="both"/>
        <w:rPr>
          <w:rFonts w:ascii="Times New Roman" w:hAnsi="Times New Roman"/>
          <w:sz w:val="24"/>
          <w:szCs w:val="24"/>
        </w:rPr>
      </w:pPr>
      <w:r w:rsidRPr="00E15EEB">
        <w:rPr>
          <w:rFonts w:ascii="Times New Roman" w:hAnsi="Times New Roman"/>
          <w:sz w:val="24"/>
          <w:szCs w:val="24"/>
        </w:rPr>
        <w:t>1. Освоение знаний о безопасном поведении человека в опасных и чрезвычайных ситуациях (ЧС) природного, техногенного и социального характера; здоровье и здоровом образе жизни (ЗОЖ);.</w:t>
      </w:r>
    </w:p>
    <w:p w:rsidR="00784489" w:rsidRPr="00E15EEB" w:rsidRDefault="00784489" w:rsidP="00214922">
      <w:pPr>
        <w:spacing w:after="0" w:line="240" w:lineRule="auto"/>
        <w:ind w:firstLine="567"/>
        <w:jc w:val="both"/>
        <w:rPr>
          <w:rFonts w:ascii="Times New Roman" w:hAnsi="Times New Roman"/>
          <w:sz w:val="24"/>
          <w:szCs w:val="24"/>
        </w:rPr>
      </w:pPr>
      <w:r w:rsidRPr="00E15EEB">
        <w:rPr>
          <w:rFonts w:ascii="Times New Roman" w:hAnsi="Times New Roman"/>
          <w:sz w:val="24"/>
          <w:szCs w:val="24"/>
        </w:rPr>
        <w:t>2. Воспитание ценностного отношения к человеческой жизни и здоровью.</w:t>
      </w:r>
    </w:p>
    <w:p w:rsidR="00784489" w:rsidRPr="00E15EEB" w:rsidRDefault="00784489" w:rsidP="00214922">
      <w:pPr>
        <w:spacing w:after="0" w:line="240" w:lineRule="auto"/>
        <w:ind w:firstLine="567"/>
        <w:jc w:val="both"/>
        <w:rPr>
          <w:rFonts w:ascii="Times New Roman" w:hAnsi="Times New Roman"/>
          <w:sz w:val="24"/>
          <w:szCs w:val="24"/>
        </w:rPr>
      </w:pPr>
      <w:r w:rsidRPr="00E15EEB">
        <w:rPr>
          <w:rFonts w:ascii="Times New Roman" w:hAnsi="Times New Roman"/>
          <w:sz w:val="24"/>
          <w:szCs w:val="24"/>
        </w:rPr>
        <w:t>3. Развитие черт личности, необходимых для безопасного поведения в ЧС; бдительности по предотвращению актов терроризма; потребности в соблюдении ЗОЖ.</w:t>
      </w:r>
    </w:p>
    <w:p w:rsidR="00784489" w:rsidRPr="00E15EEB" w:rsidRDefault="00784489" w:rsidP="00214922">
      <w:pPr>
        <w:spacing w:after="0" w:line="240" w:lineRule="auto"/>
        <w:ind w:firstLine="567"/>
        <w:jc w:val="both"/>
        <w:rPr>
          <w:rFonts w:ascii="Times New Roman" w:hAnsi="Times New Roman"/>
          <w:sz w:val="24"/>
          <w:szCs w:val="24"/>
        </w:rPr>
      </w:pPr>
      <w:r w:rsidRPr="00E15EEB">
        <w:rPr>
          <w:rFonts w:ascii="Times New Roman" w:hAnsi="Times New Roman"/>
          <w:sz w:val="24"/>
          <w:szCs w:val="24"/>
        </w:rPr>
        <w:t>4. Овладение умениями оценивать ситуации, опасные для жизн</w:t>
      </w:r>
      <w:r>
        <w:rPr>
          <w:rFonts w:ascii="Times New Roman" w:hAnsi="Times New Roman"/>
          <w:sz w:val="24"/>
          <w:szCs w:val="24"/>
        </w:rPr>
        <w:t>и и здоровья; действовать в ЧС.</w:t>
      </w:r>
    </w:p>
    <w:p w:rsidR="00784489" w:rsidRPr="00175C0A" w:rsidRDefault="00784489" w:rsidP="00214922">
      <w:pPr>
        <w:shd w:val="clear" w:color="auto" w:fill="FFFFFF"/>
        <w:spacing w:after="0" w:line="240" w:lineRule="auto"/>
        <w:ind w:firstLine="567"/>
        <w:jc w:val="center"/>
        <w:rPr>
          <w:rFonts w:ascii="Arial" w:hAnsi="Arial" w:cs="Arial"/>
          <w:color w:val="000000"/>
          <w:sz w:val="20"/>
          <w:szCs w:val="21"/>
        </w:rPr>
      </w:pPr>
      <w:r w:rsidRPr="00175C0A">
        <w:rPr>
          <w:rFonts w:ascii="Times New Roman" w:hAnsi="Times New Roman"/>
          <w:b/>
          <w:bCs/>
          <w:color w:val="000000"/>
          <w:sz w:val="24"/>
          <w:szCs w:val="24"/>
        </w:rPr>
        <w:t xml:space="preserve">Содержание курса </w:t>
      </w:r>
    </w:p>
    <w:p w:rsidR="00784489" w:rsidRPr="00BD1D05" w:rsidRDefault="00784489" w:rsidP="00214922">
      <w:pPr>
        <w:shd w:val="clear" w:color="auto" w:fill="FFFFFF"/>
        <w:spacing w:after="0" w:line="240" w:lineRule="auto"/>
        <w:ind w:firstLine="567"/>
        <w:jc w:val="both"/>
        <w:rPr>
          <w:rFonts w:ascii="Arial" w:hAnsi="Arial" w:cs="Arial"/>
          <w:color w:val="000000"/>
          <w:sz w:val="24"/>
          <w:szCs w:val="24"/>
        </w:rPr>
      </w:pPr>
      <w:r w:rsidRPr="00BD1D05">
        <w:rPr>
          <w:rFonts w:ascii="Times New Roman" w:hAnsi="Times New Roman"/>
          <w:color w:val="000000"/>
          <w:sz w:val="24"/>
          <w:szCs w:val="24"/>
        </w:rPr>
        <w:t xml:space="preserve">Внутренняя целостность и завершённость курса обеспечивается преемственностью содержательных линий и методов работы педагога. Структурирование учебного материала органично осуществляется в соответствии с теми основаниями, которые дают возможность раскрыть </w:t>
      </w:r>
      <w:r w:rsidRPr="00BD1D05">
        <w:rPr>
          <w:rFonts w:ascii="Times New Roman" w:hAnsi="Times New Roman"/>
          <w:color w:val="000000"/>
          <w:sz w:val="24"/>
          <w:szCs w:val="24"/>
        </w:rPr>
        <w:lastRenderedPageBreak/>
        <w:t>образовательный потенциал курса, обеспечивающий достижение социальной компетентности учащихся в её экологической, информационно-методологической и здоровьесберегающей составляющих.</w:t>
      </w:r>
    </w:p>
    <w:p w:rsidR="00784489" w:rsidRPr="00BD1D05" w:rsidRDefault="00784489" w:rsidP="00214922">
      <w:pPr>
        <w:spacing w:after="0" w:line="240" w:lineRule="auto"/>
        <w:ind w:firstLine="567"/>
        <w:jc w:val="both"/>
        <w:rPr>
          <w:rFonts w:ascii="Times New Roman" w:hAnsi="Times New Roman"/>
          <w:color w:val="000000"/>
          <w:spacing w:val="-5"/>
          <w:sz w:val="24"/>
          <w:szCs w:val="24"/>
        </w:rPr>
      </w:pPr>
      <w:r w:rsidRPr="00BD1D05">
        <w:rPr>
          <w:rFonts w:ascii="Times New Roman" w:hAnsi="Times New Roman"/>
          <w:color w:val="000000"/>
          <w:spacing w:val="-5"/>
          <w:sz w:val="24"/>
          <w:szCs w:val="24"/>
        </w:rPr>
        <w:t>Рабочей программой определяются следующие основные направления коррекционно-педагогической работы, которые структурируются в виде тематических блоков:</w:t>
      </w:r>
    </w:p>
    <w:p w:rsidR="00784489" w:rsidRPr="00BD1D05" w:rsidRDefault="00784489" w:rsidP="00BB2FA6">
      <w:pPr>
        <w:pStyle w:val="4"/>
        <w:numPr>
          <w:ilvl w:val="0"/>
          <w:numId w:val="3"/>
        </w:numPr>
        <w:tabs>
          <w:tab w:val="left" w:pos="284"/>
        </w:tabs>
        <w:ind w:left="0" w:firstLine="567"/>
        <w:jc w:val="both"/>
        <w:rPr>
          <w:b w:val="0"/>
          <w:szCs w:val="24"/>
        </w:rPr>
      </w:pPr>
      <w:r w:rsidRPr="00BD1D05">
        <w:rPr>
          <w:b w:val="0"/>
          <w:szCs w:val="24"/>
        </w:rPr>
        <w:t>Безопасное поведение на улицах и дорогах.</w:t>
      </w:r>
    </w:p>
    <w:p w:rsidR="00784489" w:rsidRPr="00BD1D05" w:rsidRDefault="00784489" w:rsidP="00BB2FA6">
      <w:pPr>
        <w:pStyle w:val="4"/>
        <w:numPr>
          <w:ilvl w:val="0"/>
          <w:numId w:val="3"/>
        </w:numPr>
        <w:tabs>
          <w:tab w:val="left" w:pos="284"/>
        </w:tabs>
        <w:ind w:left="0" w:firstLine="567"/>
        <w:jc w:val="both"/>
        <w:rPr>
          <w:b w:val="0"/>
          <w:szCs w:val="24"/>
        </w:rPr>
      </w:pPr>
      <w:r w:rsidRPr="00BD1D05">
        <w:rPr>
          <w:b w:val="0"/>
          <w:szCs w:val="24"/>
        </w:rPr>
        <w:t>Пожарная безопасность и поведение при пожарах.</w:t>
      </w:r>
    </w:p>
    <w:p w:rsidR="00784489" w:rsidRPr="00BD1D05" w:rsidRDefault="00784489" w:rsidP="00BB2FA6">
      <w:pPr>
        <w:pStyle w:val="4"/>
        <w:numPr>
          <w:ilvl w:val="0"/>
          <w:numId w:val="3"/>
        </w:numPr>
        <w:tabs>
          <w:tab w:val="left" w:pos="284"/>
        </w:tabs>
        <w:ind w:left="0" w:firstLine="567"/>
        <w:jc w:val="both"/>
        <w:rPr>
          <w:b w:val="0"/>
          <w:szCs w:val="24"/>
        </w:rPr>
      </w:pPr>
      <w:r w:rsidRPr="00BD1D05">
        <w:rPr>
          <w:b w:val="0"/>
          <w:szCs w:val="24"/>
        </w:rPr>
        <w:t>Безопасное поведение дома.</w:t>
      </w:r>
    </w:p>
    <w:p w:rsidR="00784489" w:rsidRPr="00BD1D05" w:rsidRDefault="00784489" w:rsidP="00BB2FA6">
      <w:pPr>
        <w:pStyle w:val="4"/>
        <w:numPr>
          <w:ilvl w:val="0"/>
          <w:numId w:val="3"/>
        </w:numPr>
        <w:tabs>
          <w:tab w:val="left" w:pos="284"/>
        </w:tabs>
        <w:ind w:left="0" w:firstLine="567"/>
        <w:jc w:val="both"/>
        <w:rPr>
          <w:b w:val="0"/>
          <w:szCs w:val="24"/>
        </w:rPr>
      </w:pPr>
      <w:r w:rsidRPr="00BD1D05">
        <w:rPr>
          <w:b w:val="0"/>
          <w:szCs w:val="24"/>
        </w:rPr>
        <w:t>Защита человека в чрезвычайных ситуациях</w:t>
      </w:r>
    </w:p>
    <w:p w:rsidR="00784489" w:rsidRPr="00175C0A" w:rsidRDefault="00784489" w:rsidP="00214922">
      <w:pPr>
        <w:shd w:val="clear" w:color="auto" w:fill="FFFFFF"/>
        <w:spacing w:after="0" w:line="240" w:lineRule="auto"/>
        <w:ind w:firstLine="567"/>
        <w:rPr>
          <w:rFonts w:ascii="Arial" w:hAnsi="Arial" w:cs="Arial"/>
          <w:color w:val="000000"/>
          <w:sz w:val="20"/>
          <w:szCs w:val="21"/>
        </w:rPr>
      </w:pPr>
    </w:p>
    <w:p w:rsidR="00784489" w:rsidRPr="00CA05D1" w:rsidRDefault="00784489" w:rsidP="00214922">
      <w:pPr>
        <w:shd w:val="clear" w:color="auto" w:fill="FFFFFF"/>
        <w:spacing w:after="150" w:line="240" w:lineRule="auto"/>
        <w:ind w:firstLine="567"/>
        <w:jc w:val="both"/>
        <w:rPr>
          <w:rFonts w:ascii="Times New Roman" w:hAnsi="Times New Roman"/>
          <w:color w:val="000000"/>
          <w:sz w:val="24"/>
          <w:szCs w:val="24"/>
        </w:rPr>
      </w:pPr>
      <w:r w:rsidRPr="00175C0A">
        <w:rPr>
          <w:rFonts w:ascii="Times New Roman" w:hAnsi="Times New Roman"/>
          <w:color w:val="000000"/>
          <w:sz w:val="24"/>
          <w:szCs w:val="24"/>
        </w:rPr>
        <w:t>В этих блоках - разделах школьники получают представление о наиболее часто возникающих опасных ситуациях дома, на улице, в школе, о том, что самые безобидные, на первый взгляд, вещи и предметы быта могут представлять угрозу и причинить вред жизни и здоровью в условиях неправильного, неразумного с ними обращения. Школьники получают представление о рациональной организации домашнего пространства, отвечающего требованиям детской безопасности; в процессе выполнения практических заданий закрепляют первоначальные навыки обращения с электроприборами, предметами обихода.</w:t>
      </w:r>
    </w:p>
    <w:p w:rsidR="00784489" w:rsidRPr="00511E29" w:rsidRDefault="00784489" w:rsidP="00C12D33">
      <w:pPr>
        <w:spacing w:after="0"/>
        <w:ind w:left="-142"/>
        <w:jc w:val="center"/>
        <w:rPr>
          <w:rFonts w:ascii="Times New Roman" w:hAnsi="Times New Roman"/>
          <w:b/>
          <w:bCs/>
          <w:sz w:val="24"/>
          <w:szCs w:val="28"/>
        </w:rPr>
      </w:pPr>
      <w:r w:rsidRPr="00511E29">
        <w:rPr>
          <w:rFonts w:ascii="Times New Roman" w:hAnsi="Times New Roman"/>
          <w:b/>
          <w:bCs/>
          <w:sz w:val="24"/>
          <w:szCs w:val="28"/>
        </w:rPr>
        <w:t>Место учебного предмета в учебном плане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2126"/>
        <w:gridCol w:w="1985"/>
      </w:tblGrid>
      <w:tr w:rsidR="00784489" w:rsidRPr="00356D50" w:rsidTr="00CA05D1">
        <w:trPr>
          <w:jc w:val="center"/>
        </w:trPr>
        <w:tc>
          <w:tcPr>
            <w:tcW w:w="3260" w:type="dxa"/>
          </w:tcPr>
          <w:p w:rsidR="00784489" w:rsidRPr="00356D50" w:rsidRDefault="00784489" w:rsidP="00C12D33">
            <w:pPr>
              <w:spacing w:after="0"/>
              <w:ind w:left="-142"/>
              <w:jc w:val="center"/>
              <w:rPr>
                <w:rFonts w:ascii="Times New Roman" w:hAnsi="Times New Roman"/>
                <w:b/>
                <w:bCs/>
                <w:sz w:val="24"/>
                <w:szCs w:val="28"/>
              </w:rPr>
            </w:pPr>
            <w:r w:rsidRPr="00356D50">
              <w:rPr>
                <w:rFonts w:ascii="Times New Roman" w:hAnsi="Times New Roman"/>
                <w:b/>
                <w:bCs/>
                <w:sz w:val="24"/>
                <w:szCs w:val="28"/>
              </w:rPr>
              <w:t>Класс</w:t>
            </w:r>
          </w:p>
        </w:tc>
        <w:tc>
          <w:tcPr>
            <w:tcW w:w="2126" w:type="dxa"/>
          </w:tcPr>
          <w:p w:rsidR="00784489" w:rsidRPr="00356D50" w:rsidRDefault="00784489" w:rsidP="00C12D33">
            <w:pPr>
              <w:spacing w:after="0"/>
              <w:ind w:left="-142"/>
              <w:jc w:val="center"/>
              <w:rPr>
                <w:rFonts w:ascii="Times New Roman" w:hAnsi="Times New Roman"/>
                <w:b/>
                <w:bCs/>
                <w:sz w:val="24"/>
                <w:szCs w:val="28"/>
              </w:rPr>
            </w:pPr>
            <w:r w:rsidRPr="00356D50">
              <w:rPr>
                <w:rFonts w:ascii="Times New Roman" w:hAnsi="Times New Roman"/>
                <w:b/>
                <w:bCs/>
                <w:sz w:val="24"/>
                <w:szCs w:val="28"/>
              </w:rPr>
              <w:t>Количество часов</w:t>
            </w:r>
          </w:p>
        </w:tc>
        <w:tc>
          <w:tcPr>
            <w:tcW w:w="1985" w:type="dxa"/>
          </w:tcPr>
          <w:p w:rsidR="00784489" w:rsidRPr="00356D50" w:rsidRDefault="00784489" w:rsidP="00C12D33">
            <w:pPr>
              <w:spacing w:after="0"/>
              <w:ind w:left="-142"/>
              <w:jc w:val="center"/>
              <w:rPr>
                <w:rFonts w:ascii="Times New Roman" w:hAnsi="Times New Roman"/>
                <w:b/>
                <w:bCs/>
                <w:sz w:val="24"/>
                <w:szCs w:val="28"/>
              </w:rPr>
            </w:pPr>
            <w:r w:rsidRPr="00356D50">
              <w:rPr>
                <w:rFonts w:ascii="Times New Roman" w:hAnsi="Times New Roman"/>
                <w:b/>
                <w:bCs/>
                <w:sz w:val="24"/>
                <w:szCs w:val="28"/>
              </w:rPr>
              <w:t xml:space="preserve">Год </w:t>
            </w:r>
          </w:p>
        </w:tc>
      </w:tr>
      <w:tr w:rsidR="00784489" w:rsidRPr="00356D50" w:rsidTr="00CA05D1">
        <w:trPr>
          <w:jc w:val="center"/>
        </w:trPr>
        <w:tc>
          <w:tcPr>
            <w:tcW w:w="3260" w:type="dxa"/>
          </w:tcPr>
          <w:p w:rsidR="00784489" w:rsidRPr="00356D50" w:rsidRDefault="00784489" w:rsidP="00CA05D1">
            <w:pPr>
              <w:spacing w:after="0"/>
              <w:ind w:left="175"/>
              <w:jc w:val="center"/>
              <w:rPr>
                <w:rFonts w:ascii="Times New Roman" w:hAnsi="Times New Roman"/>
                <w:bCs/>
                <w:sz w:val="24"/>
                <w:szCs w:val="28"/>
              </w:rPr>
            </w:pPr>
            <w:r w:rsidRPr="00356D50">
              <w:rPr>
                <w:rFonts w:ascii="Times New Roman" w:hAnsi="Times New Roman"/>
                <w:bCs/>
                <w:sz w:val="24"/>
                <w:szCs w:val="28"/>
              </w:rPr>
              <w:t>2</w:t>
            </w:r>
          </w:p>
        </w:tc>
        <w:tc>
          <w:tcPr>
            <w:tcW w:w="2126" w:type="dxa"/>
          </w:tcPr>
          <w:p w:rsidR="00784489" w:rsidRPr="00356D50" w:rsidRDefault="00784489" w:rsidP="00C12D33">
            <w:pPr>
              <w:spacing w:after="0"/>
              <w:ind w:left="-142"/>
              <w:jc w:val="center"/>
              <w:rPr>
                <w:rFonts w:ascii="Times New Roman" w:hAnsi="Times New Roman"/>
                <w:bCs/>
                <w:sz w:val="24"/>
                <w:szCs w:val="28"/>
              </w:rPr>
            </w:pPr>
            <w:r w:rsidRPr="00356D50">
              <w:rPr>
                <w:rFonts w:ascii="Times New Roman" w:hAnsi="Times New Roman"/>
                <w:bCs/>
                <w:sz w:val="24"/>
                <w:szCs w:val="28"/>
              </w:rPr>
              <w:t xml:space="preserve">1 час </w:t>
            </w:r>
          </w:p>
        </w:tc>
        <w:tc>
          <w:tcPr>
            <w:tcW w:w="1985" w:type="dxa"/>
          </w:tcPr>
          <w:p w:rsidR="00784489" w:rsidRPr="00356D50" w:rsidRDefault="00784489" w:rsidP="00C12D33">
            <w:pPr>
              <w:spacing w:after="0" w:line="240" w:lineRule="auto"/>
              <w:jc w:val="center"/>
              <w:rPr>
                <w:rFonts w:ascii="Times New Roman" w:hAnsi="Times New Roman"/>
                <w:bCs/>
                <w:sz w:val="24"/>
                <w:szCs w:val="28"/>
              </w:rPr>
            </w:pPr>
            <w:r w:rsidRPr="00356D50">
              <w:rPr>
                <w:rFonts w:ascii="Times New Roman" w:hAnsi="Times New Roman"/>
                <w:bCs/>
                <w:sz w:val="24"/>
                <w:szCs w:val="28"/>
              </w:rPr>
              <w:t>34 часа</w:t>
            </w:r>
          </w:p>
        </w:tc>
      </w:tr>
    </w:tbl>
    <w:p w:rsidR="008C6DA7" w:rsidRDefault="008C6DA7" w:rsidP="00C12D33">
      <w:pPr>
        <w:jc w:val="center"/>
        <w:rPr>
          <w:rFonts w:ascii="Times New Roman" w:hAnsi="Times New Roman"/>
          <w:b/>
          <w:sz w:val="24"/>
        </w:rPr>
      </w:pPr>
    </w:p>
    <w:p w:rsidR="00784489" w:rsidRPr="00C12D33" w:rsidRDefault="00784489" w:rsidP="00C12D33">
      <w:pPr>
        <w:jc w:val="center"/>
        <w:rPr>
          <w:rFonts w:ascii="Times New Roman" w:hAnsi="Times New Roman"/>
          <w:b/>
          <w:sz w:val="24"/>
        </w:rPr>
      </w:pPr>
      <w:r w:rsidRPr="00C12D33">
        <w:rPr>
          <w:rFonts w:ascii="Times New Roman" w:hAnsi="Times New Roman"/>
          <w:b/>
          <w:sz w:val="24"/>
        </w:rPr>
        <w:t xml:space="preserve">Календарно-тематическое планирование </w:t>
      </w: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
        <w:gridCol w:w="2234"/>
        <w:gridCol w:w="1181"/>
        <w:gridCol w:w="1418"/>
        <w:gridCol w:w="5528"/>
        <w:gridCol w:w="3904"/>
      </w:tblGrid>
      <w:tr w:rsidR="00784489" w:rsidRPr="00356D50" w:rsidTr="00136B2B">
        <w:tc>
          <w:tcPr>
            <w:tcW w:w="804" w:type="dxa"/>
          </w:tcPr>
          <w:p w:rsidR="00784489" w:rsidRPr="00356D50" w:rsidRDefault="00784489" w:rsidP="00136B2B">
            <w:pPr>
              <w:shd w:val="clear" w:color="auto" w:fill="FFFFFF"/>
              <w:ind w:right="197" w:hanging="5"/>
              <w:jc w:val="center"/>
              <w:rPr>
                <w:rFonts w:ascii="Times New Roman" w:hAnsi="Times New Roman"/>
                <w:sz w:val="24"/>
                <w:szCs w:val="24"/>
              </w:rPr>
            </w:pPr>
            <w:r w:rsidRPr="00136B2B">
              <w:rPr>
                <w:rFonts w:ascii="Times New Roman" w:hAnsi="Times New Roman"/>
                <w:b/>
                <w:bCs/>
                <w:sz w:val="24"/>
                <w:szCs w:val="24"/>
              </w:rPr>
              <w:t>№ п/п</w:t>
            </w:r>
          </w:p>
        </w:tc>
        <w:tc>
          <w:tcPr>
            <w:tcW w:w="2234" w:type="dxa"/>
          </w:tcPr>
          <w:p w:rsidR="00784489" w:rsidRPr="00356D50" w:rsidRDefault="00784489" w:rsidP="00136B2B">
            <w:pPr>
              <w:shd w:val="clear" w:color="auto" w:fill="FFFFFF"/>
              <w:rPr>
                <w:rFonts w:ascii="Times New Roman" w:hAnsi="Times New Roman"/>
                <w:sz w:val="24"/>
                <w:szCs w:val="24"/>
              </w:rPr>
            </w:pPr>
            <w:r w:rsidRPr="00356D50">
              <w:rPr>
                <w:rFonts w:ascii="Times New Roman" w:hAnsi="Times New Roman"/>
                <w:b/>
                <w:sz w:val="24"/>
                <w:szCs w:val="24"/>
              </w:rPr>
              <w:t>Раздел. Название темы.</w:t>
            </w:r>
          </w:p>
        </w:tc>
        <w:tc>
          <w:tcPr>
            <w:tcW w:w="1181" w:type="dxa"/>
          </w:tcPr>
          <w:p w:rsidR="00784489" w:rsidRPr="00136B2B" w:rsidRDefault="00784489" w:rsidP="00136B2B">
            <w:pPr>
              <w:jc w:val="center"/>
              <w:rPr>
                <w:rFonts w:ascii="Times New Roman" w:hAnsi="Times New Roman"/>
                <w:b/>
                <w:sz w:val="24"/>
                <w:szCs w:val="24"/>
              </w:rPr>
            </w:pPr>
            <w:r>
              <w:rPr>
                <w:rFonts w:ascii="Times New Roman" w:hAnsi="Times New Roman"/>
                <w:b/>
                <w:sz w:val="24"/>
                <w:szCs w:val="24"/>
              </w:rPr>
              <w:t>Дата</w:t>
            </w:r>
          </w:p>
        </w:tc>
        <w:tc>
          <w:tcPr>
            <w:tcW w:w="1418" w:type="dxa"/>
          </w:tcPr>
          <w:p w:rsidR="00784489" w:rsidRPr="00136B2B" w:rsidRDefault="00784489" w:rsidP="00136B2B">
            <w:pPr>
              <w:jc w:val="center"/>
              <w:rPr>
                <w:rFonts w:ascii="Times New Roman" w:hAnsi="Times New Roman"/>
                <w:b/>
                <w:sz w:val="24"/>
                <w:szCs w:val="24"/>
              </w:rPr>
            </w:pPr>
            <w:r w:rsidRPr="00136B2B">
              <w:rPr>
                <w:rFonts w:ascii="Times New Roman" w:hAnsi="Times New Roman"/>
                <w:b/>
                <w:sz w:val="24"/>
                <w:szCs w:val="24"/>
              </w:rPr>
              <w:t>Кол-во часов</w:t>
            </w:r>
          </w:p>
        </w:tc>
        <w:tc>
          <w:tcPr>
            <w:tcW w:w="5528" w:type="dxa"/>
          </w:tcPr>
          <w:p w:rsidR="00784489" w:rsidRPr="00136B2B" w:rsidRDefault="00784489" w:rsidP="00136B2B">
            <w:pPr>
              <w:jc w:val="center"/>
              <w:rPr>
                <w:rFonts w:ascii="Times New Roman" w:hAnsi="Times New Roman"/>
                <w:b/>
                <w:sz w:val="24"/>
                <w:szCs w:val="24"/>
              </w:rPr>
            </w:pPr>
            <w:r w:rsidRPr="00136B2B">
              <w:rPr>
                <w:rFonts w:ascii="Times New Roman" w:hAnsi="Times New Roman"/>
                <w:b/>
                <w:sz w:val="24"/>
                <w:szCs w:val="24"/>
              </w:rPr>
              <w:t xml:space="preserve">Содержание деятельности </w:t>
            </w:r>
          </w:p>
        </w:tc>
        <w:tc>
          <w:tcPr>
            <w:tcW w:w="3904" w:type="dxa"/>
          </w:tcPr>
          <w:p w:rsidR="00784489" w:rsidRPr="00136B2B" w:rsidRDefault="00784489" w:rsidP="00136B2B">
            <w:pPr>
              <w:jc w:val="center"/>
              <w:rPr>
                <w:rFonts w:ascii="Times New Roman" w:hAnsi="Times New Roman"/>
                <w:b/>
                <w:sz w:val="24"/>
                <w:szCs w:val="24"/>
              </w:rPr>
            </w:pPr>
            <w:r w:rsidRPr="00136B2B">
              <w:rPr>
                <w:rFonts w:ascii="Times New Roman" w:hAnsi="Times New Roman"/>
                <w:b/>
                <w:sz w:val="24"/>
                <w:szCs w:val="24"/>
              </w:rPr>
              <w:t>Характеристика деятельности</w:t>
            </w:r>
          </w:p>
        </w:tc>
      </w:tr>
      <w:tr w:rsidR="00784489" w:rsidRPr="00356D50" w:rsidTr="00136B2B">
        <w:trPr>
          <w:trHeight w:val="477"/>
        </w:trPr>
        <w:tc>
          <w:tcPr>
            <w:tcW w:w="804" w:type="dxa"/>
          </w:tcPr>
          <w:p w:rsidR="00784489" w:rsidRPr="00356D50" w:rsidRDefault="00784489" w:rsidP="00C12D33">
            <w:pPr>
              <w:rPr>
                <w:rFonts w:ascii="Times New Roman" w:hAnsi="Times New Roman"/>
                <w:sz w:val="24"/>
                <w:szCs w:val="24"/>
              </w:rPr>
            </w:pPr>
          </w:p>
        </w:tc>
        <w:tc>
          <w:tcPr>
            <w:tcW w:w="2234" w:type="dxa"/>
          </w:tcPr>
          <w:p w:rsidR="00784489" w:rsidRPr="00136B2B" w:rsidRDefault="00784489" w:rsidP="00C12D33">
            <w:pPr>
              <w:shd w:val="clear" w:color="auto" w:fill="FFFFFF"/>
              <w:spacing w:after="0" w:line="240" w:lineRule="auto"/>
              <w:rPr>
                <w:rFonts w:ascii="Times New Roman" w:hAnsi="Times New Roman"/>
                <w:color w:val="000000"/>
                <w:sz w:val="24"/>
                <w:szCs w:val="24"/>
              </w:rPr>
            </w:pPr>
            <w:r w:rsidRPr="00136B2B">
              <w:rPr>
                <w:rFonts w:ascii="Times New Roman" w:hAnsi="Times New Roman"/>
                <w:b/>
                <w:bCs/>
                <w:color w:val="000000"/>
                <w:sz w:val="24"/>
                <w:szCs w:val="24"/>
              </w:rPr>
              <w:t>Один дома</w:t>
            </w:r>
          </w:p>
          <w:p w:rsidR="00784489" w:rsidRPr="00136B2B" w:rsidRDefault="00784489" w:rsidP="00C12D33">
            <w:pPr>
              <w:shd w:val="clear" w:color="auto" w:fill="FFFFFF"/>
              <w:spacing w:after="0" w:line="240" w:lineRule="auto"/>
              <w:jc w:val="both"/>
              <w:rPr>
                <w:rFonts w:ascii="Times New Roman" w:hAnsi="Times New Roman"/>
                <w:color w:val="000000"/>
                <w:sz w:val="24"/>
                <w:szCs w:val="24"/>
              </w:rPr>
            </w:pPr>
          </w:p>
        </w:tc>
        <w:tc>
          <w:tcPr>
            <w:tcW w:w="1181" w:type="dxa"/>
          </w:tcPr>
          <w:p w:rsidR="00784489" w:rsidRPr="00356D50" w:rsidRDefault="00784489" w:rsidP="00136B2B">
            <w:pPr>
              <w:jc w:val="center"/>
              <w:rPr>
                <w:rFonts w:ascii="Times New Roman" w:hAnsi="Times New Roman"/>
                <w:sz w:val="24"/>
                <w:szCs w:val="24"/>
              </w:rPr>
            </w:pPr>
          </w:p>
        </w:tc>
        <w:tc>
          <w:tcPr>
            <w:tcW w:w="1418" w:type="dxa"/>
          </w:tcPr>
          <w:p w:rsidR="00784489" w:rsidRPr="00356D50" w:rsidRDefault="00784489" w:rsidP="00136B2B">
            <w:pPr>
              <w:jc w:val="center"/>
              <w:rPr>
                <w:rFonts w:ascii="Times New Roman" w:hAnsi="Times New Roman"/>
                <w:sz w:val="24"/>
                <w:szCs w:val="24"/>
              </w:rPr>
            </w:pPr>
            <w:r w:rsidRPr="00356D50">
              <w:rPr>
                <w:rFonts w:ascii="Times New Roman" w:hAnsi="Times New Roman"/>
                <w:sz w:val="24"/>
                <w:szCs w:val="24"/>
              </w:rPr>
              <w:t>12</w:t>
            </w:r>
          </w:p>
        </w:tc>
        <w:tc>
          <w:tcPr>
            <w:tcW w:w="5528" w:type="dxa"/>
          </w:tcPr>
          <w:p w:rsidR="00784489" w:rsidRPr="00356D50" w:rsidRDefault="00784489" w:rsidP="00136B2B">
            <w:pPr>
              <w:rPr>
                <w:rFonts w:ascii="Times New Roman" w:hAnsi="Times New Roman"/>
                <w:sz w:val="24"/>
                <w:szCs w:val="24"/>
              </w:rPr>
            </w:pPr>
          </w:p>
        </w:tc>
        <w:tc>
          <w:tcPr>
            <w:tcW w:w="3904" w:type="dxa"/>
          </w:tcPr>
          <w:p w:rsidR="00784489" w:rsidRPr="00356D50" w:rsidRDefault="00784489" w:rsidP="00C12D33">
            <w:pPr>
              <w:rPr>
                <w:rFonts w:ascii="Times New Roman" w:hAnsi="Times New Roman"/>
                <w:sz w:val="24"/>
                <w:szCs w:val="24"/>
              </w:rPr>
            </w:pPr>
          </w:p>
        </w:tc>
      </w:tr>
      <w:tr w:rsidR="00784489" w:rsidRPr="00356D50" w:rsidTr="00136B2B">
        <w:tc>
          <w:tcPr>
            <w:tcW w:w="804" w:type="dxa"/>
          </w:tcPr>
          <w:p w:rsidR="00784489" w:rsidRPr="00356D50" w:rsidRDefault="00784489" w:rsidP="00C12D33">
            <w:pPr>
              <w:spacing w:after="0"/>
              <w:rPr>
                <w:rFonts w:ascii="Times New Roman" w:hAnsi="Times New Roman"/>
                <w:sz w:val="24"/>
                <w:szCs w:val="24"/>
              </w:rPr>
            </w:pPr>
            <w:r w:rsidRPr="00356D50">
              <w:rPr>
                <w:rFonts w:ascii="Times New Roman" w:hAnsi="Times New Roman"/>
                <w:sz w:val="24"/>
                <w:szCs w:val="24"/>
              </w:rPr>
              <w:t>1</w:t>
            </w:r>
          </w:p>
        </w:tc>
        <w:tc>
          <w:tcPr>
            <w:tcW w:w="2234" w:type="dxa"/>
          </w:tcPr>
          <w:p w:rsidR="00784489" w:rsidRPr="00136B2B" w:rsidRDefault="00784489" w:rsidP="00C12D33">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Осторожно, вода!</w:t>
            </w:r>
          </w:p>
        </w:tc>
        <w:tc>
          <w:tcPr>
            <w:tcW w:w="1181" w:type="dxa"/>
          </w:tcPr>
          <w:p w:rsidR="00784489" w:rsidRPr="00356D50" w:rsidRDefault="00784489" w:rsidP="00C12D33">
            <w:pPr>
              <w:spacing w:after="0"/>
              <w:jc w:val="center"/>
              <w:rPr>
                <w:rFonts w:ascii="Times New Roman" w:hAnsi="Times New Roman"/>
                <w:sz w:val="24"/>
                <w:szCs w:val="24"/>
              </w:rPr>
            </w:pPr>
          </w:p>
        </w:tc>
        <w:tc>
          <w:tcPr>
            <w:tcW w:w="1418" w:type="dxa"/>
          </w:tcPr>
          <w:p w:rsidR="00784489" w:rsidRPr="00356D50" w:rsidRDefault="00784489" w:rsidP="00C12D33">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784489" w:rsidRPr="00136B2B" w:rsidRDefault="00784489" w:rsidP="00B76408">
            <w:pPr>
              <w:shd w:val="clear" w:color="auto" w:fill="FFFFFF"/>
              <w:spacing w:after="0" w:line="240" w:lineRule="auto"/>
              <w:jc w:val="both"/>
              <w:rPr>
                <w:rFonts w:ascii="Times New Roman" w:hAnsi="Times New Roman"/>
                <w:color w:val="000000"/>
                <w:sz w:val="24"/>
                <w:szCs w:val="24"/>
              </w:rPr>
            </w:pPr>
            <w:r w:rsidRPr="00136B2B">
              <w:rPr>
                <w:rFonts w:ascii="Times New Roman" w:hAnsi="Times New Roman"/>
                <w:color w:val="000000"/>
                <w:sz w:val="24"/>
                <w:szCs w:val="24"/>
              </w:rPr>
              <w:t>Знать систему обеспечения жилища человека водой, теплом, электроэнергией, газом.</w:t>
            </w:r>
          </w:p>
          <w:p w:rsidR="00784489" w:rsidRPr="00356D50" w:rsidRDefault="00784489" w:rsidP="00B76408">
            <w:pPr>
              <w:spacing w:after="0" w:line="240" w:lineRule="auto"/>
              <w:jc w:val="both"/>
              <w:rPr>
                <w:rFonts w:ascii="Times New Roman" w:hAnsi="Times New Roman"/>
                <w:sz w:val="24"/>
                <w:szCs w:val="24"/>
              </w:rPr>
            </w:pPr>
          </w:p>
        </w:tc>
        <w:tc>
          <w:tcPr>
            <w:tcW w:w="3904" w:type="dxa"/>
          </w:tcPr>
          <w:p w:rsidR="00784489" w:rsidRPr="00356D50" w:rsidRDefault="00784489" w:rsidP="00B76408">
            <w:pPr>
              <w:spacing w:after="0" w:line="240" w:lineRule="auto"/>
              <w:jc w:val="both"/>
              <w:rPr>
                <w:rFonts w:ascii="Times New Roman" w:hAnsi="Times New Roman"/>
                <w:sz w:val="24"/>
                <w:szCs w:val="24"/>
              </w:rPr>
            </w:pPr>
            <w:r w:rsidRPr="00356D50">
              <w:rPr>
                <w:rFonts w:ascii="Times New Roman" w:hAnsi="Times New Roman"/>
                <w:sz w:val="24"/>
              </w:rPr>
              <w:t>Знать, что такое безопасность. Уметь определять опасные предметы в окружающей действительности.</w:t>
            </w:r>
          </w:p>
        </w:tc>
      </w:tr>
      <w:tr w:rsidR="00784489" w:rsidRPr="00356D50" w:rsidTr="00136B2B">
        <w:tc>
          <w:tcPr>
            <w:tcW w:w="804" w:type="dxa"/>
          </w:tcPr>
          <w:p w:rsidR="00784489" w:rsidRPr="00356D50" w:rsidRDefault="00784489" w:rsidP="00C12D33">
            <w:pPr>
              <w:spacing w:after="0"/>
              <w:rPr>
                <w:rFonts w:ascii="Times New Roman" w:hAnsi="Times New Roman"/>
                <w:sz w:val="24"/>
                <w:szCs w:val="24"/>
              </w:rPr>
            </w:pPr>
            <w:r w:rsidRPr="00356D50">
              <w:rPr>
                <w:rFonts w:ascii="Times New Roman" w:hAnsi="Times New Roman"/>
                <w:sz w:val="24"/>
                <w:szCs w:val="24"/>
              </w:rPr>
              <w:t>2</w:t>
            </w:r>
          </w:p>
        </w:tc>
        <w:tc>
          <w:tcPr>
            <w:tcW w:w="2234" w:type="dxa"/>
          </w:tcPr>
          <w:p w:rsidR="00784489" w:rsidRPr="00356D50" w:rsidRDefault="00784489" w:rsidP="00C12D33">
            <w:pPr>
              <w:spacing w:after="0"/>
              <w:rPr>
                <w:rFonts w:ascii="Times New Roman" w:hAnsi="Times New Roman"/>
                <w:sz w:val="24"/>
                <w:szCs w:val="24"/>
              </w:rPr>
            </w:pPr>
            <w:r w:rsidRPr="00136B2B">
              <w:rPr>
                <w:rFonts w:ascii="Times New Roman" w:hAnsi="Times New Roman"/>
                <w:color w:val="000000"/>
                <w:sz w:val="24"/>
                <w:szCs w:val="24"/>
              </w:rPr>
              <w:t>Пожар и задымление</w:t>
            </w:r>
          </w:p>
        </w:tc>
        <w:tc>
          <w:tcPr>
            <w:tcW w:w="1181" w:type="dxa"/>
          </w:tcPr>
          <w:p w:rsidR="00784489" w:rsidRPr="00356D50" w:rsidRDefault="00784489" w:rsidP="00C12D33">
            <w:pPr>
              <w:spacing w:after="0"/>
              <w:jc w:val="center"/>
              <w:rPr>
                <w:rFonts w:ascii="Times New Roman" w:hAnsi="Times New Roman"/>
                <w:sz w:val="24"/>
                <w:szCs w:val="24"/>
              </w:rPr>
            </w:pPr>
          </w:p>
        </w:tc>
        <w:tc>
          <w:tcPr>
            <w:tcW w:w="1418" w:type="dxa"/>
          </w:tcPr>
          <w:p w:rsidR="00784489" w:rsidRPr="00356D50" w:rsidRDefault="00784489" w:rsidP="00C12D33">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784489" w:rsidRPr="00356D50" w:rsidRDefault="00784489" w:rsidP="00B76408">
            <w:pPr>
              <w:spacing w:after="0" w:line="240" w:lineRule="auto"/>
              <w:jc w:val="both"/>
              <w:rPr>
                <w:rFonts w:ascii="Times New Roman" w:hAnsi="Times New Roman"/>
                <w:sz w:val="24"/>
                <w:szCs w:val="24"/>
              </w:rPr>
            </w:pPr>
            <w:r w:rsidRPr="00136B2B">
              <w:rPr>
                <w:rFonts w:ascii="Times New Roman" w:hAnsi="Times New Roman"/>
                <w:color w:val="000000"/>
                <w:sz w:val="24"/>
                <w:szCs w:val="24"/>
              </w:rPr>
              <w:t>Знать о пожарной безопасности, основных правил пожарной безопасности в жилище. Личная безопасность при пожаре</w:t>
            </w:r>
          </w:p>
        </w:tc>
        <w:tc>
          <w:tcPr>
            <w:tcW w:w="3904" w:type="dxa"/>
          </w:tcPr>
          <w:p w:rsidR="00784489" w:rsidRPr="00356D50" w:rsidRDefault="00784489" w:rsidP="00B76408">
            <w:pPr>
              <w:spacing w:after="0" w:line="240" w:lineRule="auto"/>
              <w:jc w:val="both"/>
              <w:rPr>
                <w:rFonts w:ascii="Times New Roman" w:hAnsi="Times New Roman"/>
                <w:sz w:val="24"/>
                <w:szCs w:val="24"/>
              </w:rPr>
            </w:pPr>
            <w:r w:rsidRPr="00356D50">
              <w:rPr>
                <w:rFonts w:ascii="Times New Roman" w:hAnsi="Times New Roman"/>
                <w:sz w:val="24"/>
                <w:szCs w:val="24"/>
              </w:rPr>
              <w:t xml:space="preserve">Знать меры безопасности при нахождении в незнакомом помещении, план эвакуации людей </w:t>
            </w:r>
            <w:r w:rsidRPr="00356D50">
              <w:rPr>
                <w:rFonts w:ascii="Times New Roman" w:hAnsi="Times New Roman"/>
                <w:sz w:val="24"/>
                <w:szCs w:val="24"/>
              </w:rPr>
              <w:lastRenderedPageBreak/>
              <w:t>в случае пожара.</w:t>
            </w:r>
          </w:p>
        </w:tc>
      </w:tr>
      <w:tr w:rsidR="00784489" w:rsidRPr="00356D50" w:rsidTr="00136B2B">
        <w:tc>
          <w:tcPr>
            <w:tcW w:w="804" w:type="dxa"/>
          </w:tcPr>
          <w:p w:rsidR="00784489" w:rsidRPr="00356D50" w:rsidRDefault="00784489" w:rsidP="00C12D33">
            <w:pPr>
              <w:spacing w:after="0"/>
              <w:rPr>
                <w:rFonts w:ascii="Times New Roman" w:hAnsi="Times New Roman"/>
                <w:sz w:val="24"/>
                <w:szCs w:val="24"/>
              </w:rPr>
            </w:pPr>
            <w:r w:rsidRPr="00356D50">
              <w:rPr>
                <w:rFonts w:ascii="Times New Roman" w:hAnsi="Times New Roman"/>
                <w:sz w:val="24"/>
                <w:szCs w:val="24"/>
              </w:rPr>
              <w:lastRenderedPageBreak/>
              <w:t>3</w:t>
            </w:r>
          </w:p>
        </w:tc>
        <w:tc>
          <w:tcPr>
            <w:tcW w:w="2234" w:type="dxa"/>
          </w:tcPr>
          <w:p w:rsidR="00784489" w:rsidRPr="00136B2B" w:rsidRDefault="00784489" w:rsidP="00C12D33">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Причины пожара</w:t>
            </w:r>
          </w:p>
        </w:tc>
        <w:tc>
          <w:tcPr>
            <w:tcW w:w="1181" w:type="dxa"/>
          </w:tcPr>
          <w:p w:rsidR="00784489" w:rsidRPr="00356D50" w:rsidRDefault="00784489" w:rsidP="00C12D33">
            <w:pPr>
              <w:spacing w:after="0"/>
              <w:jc w:val="center"/>
              <w:rPr>
                <w:rFonts w:ascii="Times New Roman" w:hAnsi="Times New Roman"/>
                <w:sz w:val="24"/>
                <w:szCs w:val="24"/>
              </w:rPr>
            </w:pPr>
          </w:p>
        </w:tc>
        <w:tc>
          <w:tcPr>
            <w:tcW w:w="1418" w:type="dxa"/>
          </w:tcPr>
          <w:p w:rsidR="00784489" w:rsidRPr="00356D50" w:rsidRDefault="00784489" w:rsidP="00C12D33">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784489" w:rsidRPr="00356D50" w:rsidRDefault="00784489" w:rsidP="00B76408">
            <w:pPr>
              <w:spacing w:after="0" w:line="240" w:lineRule="auto"/>
              <w:jc w:val="both"/>
              <w:rPr>
                <w:rFonts w:ascii="Times New Roman" w:hAnsi="Times New Roman"/>
                <w:sz w:val="24"/>
                <w:szCs w:val="24"/>
              </w:rPr>
            </w:pPr>
            <w:r w:rsidRPr="00136B2B">
              <w:rPr>
                <w:rFonts w:ascii="Times New Roman" w:hAnsi="Times New Roman"/>
                <w:color w:val="000000"/>
                <w:sz w:val="24"/>
                <w:szCs w:val="24"/>
              </w:rPr>
              <w:t>Знать о пожарной безопасности, основных правил пожарной безопасности в жилище. Личная безопасность при пожаре</w:t>
            </w:r>
          </w:p>
        </w:tc>
        <w:tc>
          <w:tcPr>
            <w:tcW w:w="3904" w:type="dxa"/>
          </w:tcPr>
          <w:p w:rsidR="00784489" w:rsidRPr="00356D50" w:rsidRDefault="00784489" w:rsidP="00B76408">
            <w:pPr>
              <w:spacing w:after="0" w:line="240" w:lineRule="auto"/>
              <w:jc w:val="both"/>
              <w:rPr>
                <w:rFonts w:ascii="Times New Roman" w:hAnsi="Times New Roman"/>
                <w:sz w:val="24"/>
                <w:szCs w:val="24"/>
              </w:rPr>
            </w:pPr>
            <w:r w:rsidRPr="00356D50">
              <w:rPr>
                <w:rFonts w:ascii="Times New Roman" w:hAnsi="Times New Roman"/>
                <w:sz w:val="24"/>
                <w:szCs w:val="24"/>
              </w:rPr>
              <w:t>Знать меры безопасности при нахождении в незнакомом помещении, план эвакуации людей в случае пожара.</w:t>
            </w:r>
          </w:p>
        </w:tc>
      </w:tr>
      <w:tr w:rsidR="00784489" w:rsidRPr="00356D50" w:rsidTr="00136B2B">
        <w:tc>
          <w:tcPr>
            <w:tcW w:w="804" w:type="dxa"/>
          </w:tcPr>
          <w:p w:rsidR="00784489" w:rsidRPr="00356D50" w:rsidRDefault="00784489" w:rsidP="00C12D33">
            <w:pPr>
              <w:spacing w:after="0"/>
              <w:rPr>
                <w:rFonts w:ascii="Times New Roman" w:hAnsi="Times New Roman"/>
                <w:sz w:val="24"/>
                <w:szCs w:val="24"/>
              </w:rPr>
            </w:pPr>
            <w:r w:rsidRPr="00356D50">
              <w:rPr>
                <w:rFonts w:ascii="Times New Roman" w:hAnsi="Times New Roman"/>
                <w:sz w:val="24"/>
                <w:szCs w:val="24"/>
              </w:rPr>
              <w:t>4</w:t>
            </w:r>
          </w:p>
        </w:tc>
        <w:tc>
          <w:tcPr>
            <w:tcW w:w="2234" w:type="dxa"/>
          </w:tcPr>
          <w:p w:rsidR="00784489" w:rsidRPr="00136B2B" w:rsidRDefault="00784489" w:rsidP="00C12D33">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«А у нас в квартире газ! А у вас?»</w:t>
            </w:r>
          </w:p>
        </w:tc>
        <w:tc>
          <w:tcPr>
            <w:tcW w:w="1181" w:type="dxa"/>
          </w:tcPr>
          <w:p w:rsidR="00784489" w:rsidRPr="00356D50" w:rsidRDefault="00784489" w:rsidP="00C12D33">
            <w:pPr>
              <w:spacing w:after="0"/>
              <w:jc w:val="center"/>
              <w:rPr>
                <w:rFonts w:ascii="Times New Roman" w:hAnsi="Times New Roman"/>
                <w:sz w:val="24"/>
                <w:szCs w:val="24"/>
              </w:rPr>
            </w:pPr>
          </w:p>
        </w:tc>
        <w:tc>
          <w:tcPr>
            <w:tcW w:w="1418" w:type="dxa"/>
          </w:tcPr>
          <w:p w:rsidR="00784489" w:rsidRPr="00356D50" w:rsidRDefault="00784489" w:rsidP="00C12D33">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784489" w:rsidRPr="00356D50" w:rsidRDefault="00784489" w:rsidP="00B76408">
            <w:pPr>
              <w:spacing w:after="0" w:line="240" w:lineRule="auto"/>
              <w:jc w:val="both"/>
              <w:rPr>
                <w:rFonts w:ascii="Times New Roman" w:hAnsi="Times New Roman"/>
                <w:sz w:val="24"/>
                <w:szCs w:val="24"/>
              </w:rPr>
            </w:pPr>
            <w:r w:rsidRPr="00136B2B">
              <w:rPr>
                <w:rFonts w:ascii="Times New Roman" w:hAnsi="Times New Roman"/>
                <w:color w:val="000000"/>
                <w:sz w:val="24"/>
                <w:szCs w:val="24"/>
              </w:rPr>
              <w:t>Знать о пожарной безопасности, основных правил пожарной безопасности в жилище. Личная безопасность при пожаре</w:t>
            </w:r>
          </w:p>
        </w:tc>
        <w:tc>
          <w:tcPr>
            <w:tcW w:w="3904" w:type="dxa"/>
          </w:tcPr>
          <w:p w:rsidR="00784489" w:rsidRPr="00356D50" w:rsidRDefault="00784489" w:rsidP="00B76408">
            <w:pPr>
              <w:spacing w:after="0" w:line="240" w:lineRule="auto"/>
              <w:jc w:val="both"/>
              <w:rPr>
                <w:rFonts w:ascii="Times New Roman" w:hAnsi="Times New Roman"/>
                <w:sz w:val="24"/>
                <w:szCs w:val="24"/>
              </w:rPr>
            </w:pPr>
            <w:r w:rsidRPr="00356D50">
              <w:rPr>
                <w:rFonts w:ascii="Times New Roman" w:hAnsi="Times New Roman"/>
                <w:sz w:val="24"/>
                <w:szCs w:val="24"/>
              </w:rPr>
              <w:t>Знать меры безопасности при нахождении в незнакомом помещении, план эвакуации людей в случае пожара.</w:t>
            </w:r>
          </w:p>
        </w:tc>
      </w:tr>
      <w:tr w:rsidR="00784489" w:rsidRPr="00356D50" w:rsidTr="00136B2B">
        <w:tc>
          <w:tcPr>
            <w:tcW w:w="804" w:type="dxa"/>
          </w:tcPr>
          <w:p w:rsidR="00784489" w:rsidRPr="00356D50" w:rsidRDefault="00784489" w:rsidP="00C12D33">
            <w:pPr>
              <w:spacing w:after="0"/>
              <w:rPr>
                <w:rFonts w:ascii="Times New Roman" w:hAnsi="Times New Roman"/>
                <w:sz w:val="24"/>
                <w:szCs w:val="24"/>
              </w:rPr>
            </w:pPr>
            <w:r w:rsidRPr="00356D50">
              <w:rPr>
                <w:rFonts w:ascii="Times New Roman" w:hAnsi="Times New Roman"/>
                <w:sz w:val="24"/>
                <w:szCs w:val="24"/>
              </w:rPr>
              <w:t>5</w:t>
            </w:r>
          </w:p>
        </w:tc>
        <w:tc>
          <w:tcPr>
            <w:tcW w:w="2234" w:type="dxa"/>
          </w:tcPr>
          <w:p w:rsidR="00784489" w:rsidRPr="00136B2B" w:rsidRDefault="00784489" w:rsidP="00C12D33">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Не шути с высотой</w:t>
            </w:r>
          </w:p>
        </w:tc>
        <w:tc>
          <w:tcPr>
            <w:tcW w:w="1181" w:type="dxa"/>
          </w:tcPr>
          <w:p w:rsidR="00784489" w:rsidRPr="00356D50" w:rsidRDefault="00784489" w:rsidP="00C12D33">
            <w:pPr>
              <w:spacing w:after="0"/>
              <w:jc w:val="center"/>
              <w:rPr>
                <w:rFonts w:ascii="Times New Roman" w:hAnsi="Times New Roman"/>
                <w:sz w:val="24"/>
                <w:szCs w:val="24"/>
              </w:rPr>
            </w:pPr>
          </w:p>
        </w:tc>
        <w:tc>
          <w:tcPr>
            <w:tcW w:w="1418" w:type="dxa"/>
          </w:tcPr>
          <w:p w:rsidR="00784489" w:rsidRPr="00356D50" w:rsidRDefault="00784489" w:rsidP="00C12D33">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784489" w:rsidRPr="00356D50" w:rsidRDefault="00784489" w:rsidP="00B76408">
            <w:pPr>
              <w:spacing w:after="0" w:line="240" w:lineRule="auto"/>
              <w:jc w:val="both"/>
              <w:rPr>
                <w:rFonts w:ascii="Times New Roman" w:hAnsi="Times New Roman"/>
                <w:sz w:val="24"/>
                <w:szCs w:val="24"/>
              </w:rPr>
            </w:pPr>
            <w:r w:rsidRPr="00136B2B">
              <w:rPr>
                <w:rFonts w:ascii="Times New Roman" w:hAnsi="Times New Roman"/>
                <w:color w:val="000000"/>
                <w:sz w:val="24"/>
                <w:szCs w:val="24"/>
              </w:rPr>
              <w:t>Знать правила безопасного пользования лифтом.</w:t>
            </w:r>
          </w:p>
        </w:tc>
        <w:tc>
          <w:tcPr>
            <w:tcW w:w="3904" w:type="dxa"/>
          </w:tcPr>
          <w:p w:rsidR="00784489" w:rsidRPr="00356D50" w:rsidRDefault="00784489" w:rsidP="00B76408">
            <w:pPr>
              <w:spacing w:after="0" w:line="240" w:lineRule="auto"/>
              <w:jc w:val="both"/>
              <w:rPr>
                <w:rFonts w:ascii="Times New Roman" w:hAnsi="Times New Roman"/>
                <w:sz w:val="24"/>
                <w:szCs w:val="24"/>
              </w:rPr>
            </w:pPr>
            <w:r w:rsidRPr="00356D50">
              <w:rPr>
                <w:rFonts w:ascii="Times New Roman" w:hAnsi="Times New Roman"/>
                <w:sz w:val="24"/>
                <w:szCs w:val="24"/>
              </w:rPr>
              <w:t>Формирование навыков позитивного коммуникативного общения.</w:t>
            </w:r>
          </w:p>
        </w:tc>
      </w:tr>
      <w:tr w:rsidR="00784489" w:rsidRPr="00356D50" w:rsidTr="00136B2B">
        <w:tc>
          <w:tcPr>
            <w:tcW w:w="804" w:type="dxa"/>
          </w:tcPr>
          <w:p w:rsidR="00784489" w:rsidRPr="00356D50" w:rsidRDefault="00784489" w:rsidP="00C12D33">
            <w:pPr>
              <w:spacing w:after="0"/>
              <w:rPr>
                <w:rFonts w:ascii="Times New Roman" w:hAnsi="Times New Roman"/>
                <w:sz w:val="24"/>
                <w:szCs w:val="24"/>
              </w:rPr>
            </w:pPr>
            <w:r w:rsidRPr="00356D50">
              <w:rPr>
                <w:rFonts w:ascii="Times New Roman" w:hAnsi="Times New Roman"/>
                <w:sz w:val="24"/>
                <w:szCs w:val="24"/>
              </w:rPr>
              <w:t>6</w:t>
            </w:r>
          </w:p>
        </w:tc>
        <w:tc>
          <w:tcPr>
            <w:tcW w:w="2234" w:type="dxa"/>
          </w:tcPr>
          <w:p w:rsidR="00784489" w:rsidRPr="00136B2B" w:rsidRDefault="00784489" w:rsidP="00C12D33">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Беспорядок</w:t>
            </w:r>
          </w:p>
        </w:tc>
        <w:tc>
          <w:tcPr>
            <w:tcW w:w="1181" w:type="dxa"/>
          </w:tcPr>
          <w:p w:rsidR="00784489" w:rsidRPr="00356D50" w:rsidRDefault="00784489" w:rsidP="00C12D33">
            <w:pPr>
              <w:spacing w:after="0"/>
              <w:jc w:val="center"/>
              <w:rPr>
                <w:rFonts w:ascii="Times New Roman" w:hAnsi="Times New Roman"/>
                <w:sz w:val="24"/>
                <w:szCs w:val="24"/>
              </w:rPr>
            </w:pPr>
          </w:p>
        </w:tc>
        <w:tc>
          <w:tcPr>
            <w:tcW w:w="1418" w:type="dxa"/>
          </w:tcPr>
          <w:p w:rsidR="00784489" w:rsidRPr="00356D50" w:rsidRDefault="00784489" w:rsidP="00C12D33">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784489" w:rsidRPr="00356D50" w:rsidRDefault="00784489" w:rsidP="00B76408">
            <w:pPr>
              <w:spacing w:after="0" w:line="240" w:lineRule="auto"/>
              <w:jc w:val="both"/>
              <w:rPr>
                <w:rFonts w:ascii="Times New Roman" w:hAnsi="Times New Roman"/>
                <w:sz w:val="24"/>
                <w:szCs w:val="24"/>
              </w:rPr>
            </w:pPr>
            <w:r w:rsidRPr="00136B2B">
              <w:rPr>
                <w:rFonts w:ascii="Times New Roman" w:hAnsi="Times New Roman"/>
                <w:color w:val="000000"/>
                <w:sz w:val="24"/>
                <w:szCs w:val="24"/>
              </w:rPr>
              <w:t>Знать об опасных аварийных ситуациях, которые могут возникнуть в жилище в повседневной жизни.</w:t>
            </w:r>
          </w:p>
        </w:tc>
        <w:tc>
          <w:tcPr>
            <w:tcW w:w="3904" w:type="dxa"/>
          </w:tcPr>
          <w:p w:rsidR="00784489" w:rsidRPr="00356D50" w:rsidRDefault="00784489" w:rsidP="00B76408">
            <w:pPr>
              <w:spacing w:after="0" w:line="240" w:lineRule="auto"/>
              <w:jc w:val="both"/>
              <w:rPr>
                <w:rFonts w:ascii="Times New Roman" w:hAnsi="Times New Roman"/>
                <w:sz w:val="24"/>
                <w:szCs w:val="24"/>
              </w:rPr>
            </w:pPr>
            <w:r w:rsidRPr="00356D50">
              <w:rPr>
                <w:rFonts w:ascii="Times New Roman" w:hAnsi="Times New Roman"/>
                <w:sz w:val="24"/>
                <w:szCs w:val="24"/>
              </w:rPr>
              <w:t>П</w:t>
            </w:r>
            <w:r w:rsidRPr="00356D50">
              <w:rPr>
                <w:rFonts w:ascii="Times New Roman" w:hAnsi="Times New Roman"/>
                <w:spacing w:val="-4"/>
                <w:sz w:val="24"/>
                <w:szCs w:val="24"/>
              </w:rPr>
              <w:t>оиск и выделение необходимой информации</w:t>
            </w:r>
            <w:r w:rsidRPr="00356D50">
              <w:rPr>
                <w:rFonts w:ascii="Times New Roman" w:hAnsi="Times New Roman"/>
                <w:spacing w:val="-2"/>
                <w:sz w:val="24"/>
                <w:szCs w:val="24"/>
              </w:rPr>
              <w:t>; Учет разных мнений</w:t>
            </w:r>
            <w:r w:rsidRPr="00356D50">
              <w:rPr>
                <w:rFonts w:ascii="Times New Roman" w:hAnsi="Times New Roman"/>
                <w:spacing w:val="-4"/>
                <w:sz w:val="24"/>
                <w:szCs w:val="24"/>
              </w:rPr>
              <w:t>выполнение действий по алгоритму</w:t>
            </w:r>
            <w:r w:rsidRPr="00356D50">
              <w:rPr>
                <w:rFonts w:ascii="Times New Roman" w:hAnsi="Times New Roman"/>
                <w:sz w:val="24"/>
                <w:szCs w:val="24"/>
              </w:rPr>
              <w:t>.</w:t>
            </w:r>
          </w:p>
        </w:tc>
      </w:tr>
      <w:tr w:rsidR="00784489" w:rsidRPr="00356D50" w:rsidTr="00136B2B">
        <w:tc>
          <w:tcPr>
            <w:tcW w:w="804" w:type="dxa"/>
          </w:tcPr>
          <w:p w:rsidR="00784489" w:rsidRPr="00356D50" w:rsidRDefault="00784489" w:rsidP="00C12D33">
            <w:pPr>
              <w:spacing w:after="0"/>
              <w:rPr>
                <w:rFonts w:ascii="Times New Roman" w:hAnsi="Times New Roman"/>
                <w:sz w:val="24"/>
                <w:szCs w:val="24"/>
              </w:rPr>
            </w:pPr>
            <w:r w:rsidRPr="00356D50">
              <w:rPr>
                <w:rFonts w:ascii="Times New Roman" w:hAnsi="Times New Roman"/>
                <w:sz w:val="24"/>
                <w:szCs w:val="24"/>
              </w:rPr>
              <w:t>7</w:t>
            </w:r>
          </w:p>
        </w:tc>
        <w:tc>
          <w:tcPr>
            <w:tcW w:w="2234" w:type="dxa"/>
          </w:tcPr>
          <w:p w:rsidR="00784489" w:rsidRPr="00136B2B" w:rsidRDefault="00784489" w:rsidP="00C12D33">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Электричество</w:t>
            </w:r>
          </w:p>
        </w:tc>
        <w:tc>
          <w:tcPr>
            <w:tcW w:w="1181" w:type="dxa"/>
          </w:tcPr>
          <w:p w:rsidR="00784489" w:rsidRPr="00356D50" w:rsidRDefault="00784489" w:rsidP="00C12D33">
            <w:pPr>
              <w:spacing w:after="0"/>
              <w:jc w:val="center"/>
              <w:rPr>
                <w:rFonts w:ascii="Times New Roman" w:hAnsi="Times New Roman"/>
                <w:sz w:val="24"/>
                <w:szCs w:val="24"/>
              </w:rPr>
            </w:pPr>
          </w:p>
        </w:tc>
        <w:tc>
          <w:tcPr>
            <w:tcW w:w="1418" w:type="dxa"/>
          </w:tcPr>
          <w:p w:rsidR="00784489" w:rsidRPr="00356D50" w:rsidRDefault="00784489" w:rsidP="00C12D33">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784489" w:rsidRPr="00356D50" w:rsidRDefault="00784489" w:rsidP="00B76408">
            <w:pPr>
              <w:spacing w:after="0" w:line="240" w:lineRule="auto"/>
              <w:jc w:val="both"/>
              <w:rPr>
                <w:rFonts w:ascii="Times New Roman" w:hAnsi="Times New Roman"/>
                <w:sz w:val="24"/>
                <w:szCs w:val="24"/>
              </w:rPr>
            </w:pPr>
            <w:r w:rsidRPr="00136B2B">
              <w:rPr>
                <w:rFonts w:ascii="Times New Roman" w:hAnsi="Times New Roman"/>
                <w:color w:val="000000"/>
                <w:sz w:val="24"/>
                <w:szCs w:val="24"/>
              </w:rPr>
              <w:t>Знать об опасных аварийных ситуациях, которые могут возникнуть в жилище в повседневной жизни.</w:t>
            </w:r>
          </w:p>
        </w:tc>
        <w:tc>
          <w:tcPr>
            <w:tcW w:w="3904" w:type="dxa"/>
          </w:tcPr>
          <w:p w:rsidR="00784489" w:rsidRPr="00356D50" w:rsidRDefault="00784489" w:rsidP="00B76408">
            <w:pPr>
              <w:spacing w:after="0" w:line="240" w:lineRule="auto"/>
              <w:jc w:val="both"/>
              <w:rPr>
                <w:rFonts w:ascii="Times New Roman" w:hAnsi="Times New Roman"/>
                <w:sz w:val="24"/>
                <w:szCs w:val="24"/>
              </w:rPr>
            </w:pPr>
            <w:r w:rsidRPr="00356D50">
              <w:rPr>
                <w:rFonts w:ascii="Times New Roman" w:hAnsi="Times New Roman"/>
                <w:sz w:val="24"/>
                <w:szCs w:val="24"/>
              </w:rPr>
              <w:t>П</w:t>
            </w:r>
            <w:r w:rsidRPr="00356D50">
              <w:rPr>
                <w:rFonts w:ascii="Times New Roman" w:hAnsi="Times New Roman"/>
                <w:spacing w:val="-4"/>
                <w:sz w:val="24"/>
                <w:szCs w:val="24"/>
              </w:rPr>
              <w:t>оиск и выделение необходимой информации</w:t>
            </w:r>
            <w:r w:rsidRPr="00356D50">
              <w:rPr>
                <w:rFonts w:ascii="Times New Roman" w:hAnsi="Times New Roman"/>
                <w:spacing w:val="-2"/>
                <w:sz w:val="24"/>
                <w:szCs w:val="24"/>
              </w:rPr>
              <w:t>; Учет разных мнений</w:t>
            </w:r>
            <w:r w:rsidRPr="00356D50">
              <w:rPr>
                <w:rFonts w:ascii="Times New Roman" w:hAnsi="Times New Roman"/>
                <w:spacing w:val="-4"/>
                <w:sz w:val="24"/>
                <w:szCs w:val="24"/>
              </w:rPr>
              <w:t xml:space="preserve"> выполнение действий по алгоритму</w:t>
            </w:r>
            <w:r w:rsidRPr="00356D50">
              <w:rPr>
                <w:rFonts w:ascii="Times New Roman" w:hAnsi="Times New Roman"/>
                <w:sz w:val="24"/>
                <w:szCs w:val="24"/>
              </w:rPr>
              <w:t>.</w:t>
            </w:r>
          </w:p>
        </w:tc>
      </w:tr>
      <w:tr w:rsidR="00784489" w:rsidRPr="00356D50" w:rsidTr="00136B2B">
        <w:tc>
          <w:tcPr>
            <w:tcW w:w="804" w:type="dxa"/>
          </w:tcPr>
          <w:p w:rsidR="00784489" w:rsidRPr="00356D50" w:rsidRDefault="00784489" w:rsidP="00C12D33">
            <w:pPr>
              <w:spacing w:after="0"/>
              <w:rPr>
                <w:rFonts w:ascii="Times New Roman" w:hAnsi="Times New Roman"/>
                <w:sz w:val="24"/>
                <w:szCs w:val="24"/>
              </w:rPr>
            </w:pPr>
            <w:r w:rsidRPr="00356D50">
              <w:rPr>
                <w:rFonts w:ascii="Times New Roman" w:hAnsi="Times New Roman"/>
                <w:sz w:val="24"/>
                <w:szCs w:val="24"/>
              </w:rPr>
              <w:t>8</w:t>
            </w:r>
          </w:p>
        </w:tc>
        <w:tc>
          <w:tcPr>
            <w:tcW w:w="2234" w:type="dxa"/>
          </w:tcPr>
          <w:p w:rsidR="00784489" w:rsidRPr="00136B2B" w:rsidRDefault="00784489" w:rsidP="00C12D33">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Бытовая химия</w:t>
            </w:r>
          </w:p>
        </w:tc>
        <w:tc>
          <w:tcPr>
            <w:tcW w:w="1181" w:type="dxa"/>
          </w:tcPr>
          <w:p w:rsidR="00784489" w:rsidRPr="00356D50" w:rsidRDefault="00784489" w:rsidP="00C12D33">
            <w:pPr>
              <w:spacing w:after="0"/>
              <w:jc w:val="center"/>
              <w:rPr>
                <w:rFonts w:ascii="Times New Roman" w:hAnsi="Times New Roman"/>
                <w:sz w:val="24"/>
                <w:szCs w:val="24"/>
              </w:rPr>
            </w:pPr>
          </w:p>
        </w:tc>
        <w:tc>
          <w:tcPr>
            <w:tcW w:w="1418" w:type="dxa"/>
          </w:tcPr>
          <w:p w:rsidR="00784489" w:rsidRPr="00356D50" w:rsidRDefault="00784489" w:rsidP="00C12D33">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784489" w:rsidRPr="00356D50" w:rsidRDefault="00784489" w:rsidP="00B76408">
            <w:pPr>
              <w:spacing w:after="0" w:line="240" w:lineRule="auto"/>
              <w:jc w:val="both"/>
              <w:rPr>
                <w:rFonts w:ascii="Times New Roman" w:hAnsi="Times New Roman"/>
                <w:sz w:val="24"/>
                <w:szCs w:val="24"/>
              </w:rPr>
            </w:pPr>
            <w:r w:rsidRPr="00136B2B">
              <w:rPr>
                <w:rFonts w:ascii="Times New Roman" w:hAnsi="Times New Roman"/>
                <w:color w:val="000000"/>
                <w:sz w:val="24"/>
                <w:szCs w:val="24"/>
              </w:rPr>
              <w:t>Безопасное обращение со средствами бытовой химии.</w:t>
            </w:r>
          </w:p>
        </w:tc>
        <w:tc>
          <w:tcPr>
            <w:tcW w:w="3904" w:type="dxa"/>
          </w:tcPr>
          <w:p w:rsidR="00784489" w:rsidRPr="00356D50" w:rsidRDefault="00784489" w:rsidP="00B76408">
            <w:pPr>
              <w:spacing w:after="0" w:line="240" w:lineRule="auto"/>
              <w:jc w:val="both"/>
              <w:rPr>
                <w:rFonts w:ascii="Times New Roman" w:hAnsi="Times New Roman"/>
                <w:sz w:val="24"/>
                <w:szCs w:val="24"/>
              </w:rPr>
            </w:pPr>
            <w:r w:rsidRPr="00356D50">
              <w:rPr>
                <w:rFonts w:ascii="Times New Roman" w:hAnsi="Times New Roman"/>
                <w:sz w:val="24"/>
                <w:szCs w:val="24"/>
              </w:rPr>
              <w:t>Знать меры безопасности при пользовании предметами бытовой химии.</w:t>
            </w:r>
          </w:p>
        </w:tc>
      </w:tr>
      <w:tr w:rsidR="00784489" w:rsidRPr="00356D50" w:rsidTr="00136B2B">
        <w:tc>
          <w:tcPr>
            <w:tcW w:w="804" w:type="dxa"/>
          </w:tcPr>
          <w:p w:rsidR="00784489" w:rsidRPr="00356D50" w:rsidRDefault="00784489" w:rsidP="00C12D33">
            <w:pPr>
              <w:spacing w:after="0"/>
              <w:rPr>
                <w:rFonts w:ascii="Times New Roman" w:hAnsi="Times New Roman"/>
                <w:sz w:val="24"/>
                <w:szCs w:val="24"/>
              </w:rPr>
            </w:pPr>
            <w:r w:rsidRPr="00356D50">
              <w:rPr>
                <w:rFonts w:ascii="Times New Roman" w:hAnsi="Times New Roman"/>
                <w:sz w:val="24"/>
                <w:szCs w:val="24"/>
              </w:rPr>
              <w:t>9</w:t>
            </w:r>
          </w:p>
        </w:tc>
        <w:tc>
          <w:tcPr>
            <w:tcW w:w="2234" w:type="dxa"/>
          </w:tcPr>
          <w:p w:rsidR="00784489" w:rsidRPr="00136B2B" w:rsidRDefault="00784489" w:rsidP="00C12D33">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Вредное воздействие привычных вещей</w:t>
            </w:r>
          </w:p>
        </w:tc>
        <w:tc>
          <w:tcPr>
            <w:tcW w:w="1181" w:type="dxa"/>
          </w:tcPr>
          <w:p w:rsidR="00784489" w:rsidRPr="00356D50" w:rsidRDefault="00784489" w:rsidP="00C12D33">
            <w:pPr>
              <w:spacing w:after="0"/>
              <w:jc w:val="center"/>
              <w:rPr>
                <w:rFonts w:ascii="Times New Roman" w:hAnsi="Times New Roman"/>
                <w:sz w:val="24"/>
                <w:szCs w:val="24"/>
              </w:rPr>
            </w:pPr>
          </w:p>
        </w:tc>
        <w:tc>
          <w:tcPr>
            <w:tcW w:w="1418" w:type="dxa"/>
          </w:tcPr>
          <w:p w:rsidR="00784489" w:rsidRPr="00356D50" w:rsidRDefault="00784489" w:rsidP="00C12D33">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784489" w:rsidRPr="00356D50" w:rsidRDefault="00784489" w:rsidP="00B76408">
            <w:pPr>
              <w:spacing w:after="0" w:line="240" w:lineRule="auto"/>
              <w:jc w:val="both"/>
              <w:rPr>
                <w:rFonts w:ascii="Times New Roman" w:hAnsi="Times New Roman"/>
                <w:sz w:val="24"/>
                <w:szCs w:val="24"/>
              </w:rPr>
            </w:pPr>
            <w:r w:rsidRPr="00136B2B">
              <w:rPr>
                <w:rFonts w:ascii="Times New Roman" w:hAnsi="Times New Roman"/>
                <w:color w:val="000000"/>
                <w:sz w:val="24"/>
                <w:szCs w:val="24"/>
              </w:rPr>
              <w:t>Безопасное обращение со средствами бытовой химии.</w:t>
            </w:r>
          </w:p>
        </w:tc>
        <w:tc>
          <w:tcPr>
            <w:tcW w:w="3904" w:type="dxa"/>
          </w:tcPr>
          <w:p w:rsidR="00784489" w:rsidRPr="00356D50" w:rsidRDefault="00784489" w:rsidP="00B76408">
            <w:pPr>
              <w:spacing w:after="0" w:line="240" w:lineRule="auto"/>
              <w:jc w:val="both"/>
              <w:rPr>
                <w:rFonts w:ascii="Times New Roman" w:hAnsi="Times New Roman"/>
                <w:sz w:val="24"/>
                <w:szCs w:val="24"/>
              </w:rPr>
            </w:pPr>
            <w:r w:rsidRPr="00356D50">
              <w:rPr>
                <w:rFonts w:ascii="Times New Roman" w:hAnsi="Times New Roman"/>
                <w:sz w:val="24"/>
                <w:szCs w:val="24"/>
              </w:rPr>
              <w:t>Знать меры безопасности при пользовании предметами бытовой химии.</w:t>
            </w:r>
          </w:p>
        </w:tc>
      </w:tr>
      <w:tr w:rsidR="00784489" w:rsidRPr="00356D50" w:rsidTr="00136B2B">
        <w:tc>
          <w:tcPr>
            <w:tcW w:w="804" w:type="dxa"/>
          </w:tcPr>
          <w:p w:rsidR="00784489" w:rsidRPr="00356D50" w:rsidRDefault="00784489" w:rsidP="00C12D33">
            <w:pPr>
              <w:spacing w:after="0"/>
              <w:rPr>
                <w:rFonts w:ascii="Times New Roman" w:hAnsi="Times New Roman"/>
                <w:sz w:val="24"/>
                <w:szCs w:val="24"/>
              </w:rPr>
            </w:pPr>
            <w:r w:rsidRPr="00356D50">
              <w:rPr>
                <w:rFonts w:ascii="Times New Roman" w:hAnsi="Times New Roman"/>
                <w:sz w:val="24"/>
                <w:szCs w:val="24"/>
              </w:rPr>
              <w:t>10</w:t>
            </w:r>
          </w:p>
        </w:tc>
        <w:tc>
          <w:tcPr>
            <w:tcW w:w="2234" w:type="dxa"/>
          </w:tcPr>
          <w:p w:rsidR="00784489" w:rsidRPr="00136B2B" w:rsidRDefault="00784489" w:rsidP="00C12D33">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Выход из квартиры</w:t>
            </w:r>
          </w:p>
        </w:tc>
        <w:tc>
          <w:tcPr>
            <w:tcW w:w="1181" w:type="dxa"/>
          </w:tcPr>
          <w:p w:rsidR="00784489" w:rsidRPr="00356D50" w:rsidRDefault="00784489" w:rsidP="00C12D33">
            <w:pPr>
              <w:spacing w:after="0"/>
              <w:jc w:val="center"/>
              <w:rPr>
                <w:rFonts w:ascii="Times New Roman" w:hAnsi="Times New Roman"/>
                <w:sz w:val="24"/>
                <w:szCs w:val="24"/>
              </w:rPr>
            </w:pPr>
          </w:p>
        </w:tc>
        <w:tc>
          <w:tcPr>
            <w:tcW w:w="1418" w:type="dxa"/>
          </w:tcPr>
          <w:p w:rsidR="00784489" w:rsidRPr="00356D50" w:rsidRDefault="00784489" w:rsidP="00C12D33">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784489" w:rsidRPr="00356D50" w:rsidRDefault="00784489" w:rsidP="00B76408">
            <w:pPr>
              <w:spacing w:after="0" w:line="240" w:lineRule="auto"/>
              <w:jc w:val="both"/>
              <w:rPr>
                <w:rFonts w:ascii="Times New Roman" w:hAnsi="Times New Roman"/>
                <w:sz w:val="24"/>
                <w:szCs w:val="24"/>
              </w:rPr>
            </w:pPr>
            <w:r w:rsidRPr="00136B2B">
              <w:rPr>
                <w:rFonts w:ascii="Times New Roman" w:hAnsi="Times New Roman"/>
                <w:color w:val="000000"/>
                <w:sz w:val="24"/>
                <w:szCs w:val="24"/>
              </w:rPr>
              <w:t>Знать об опасных аварийных ситуациях, которые могут возникнуть в жилище в повседневной жизни</w:t>
            </w:r>
          </w:p>
        </w:tc>
        <w:tc>
          <w:tcPr>
            <w:tcW w:w="3904" w:type="dxa"/>
          </w:tcPr>
          <w:p w:rsidR="00784489" w:rsidRPr="00356D50" w:rsidRDefault="00784489" w:rsidP="00B76408">
            <w:pPr>
              <w:spacing w:after="0" w:line="240" w:lineRule="auto"/>
              <w:jc w:val="both"/>
              <w:rPr>
                <w:rFonts w:ascii="Times New Roman" w:hAnsi="Times New Roman"/>
                <w:sz w:val="24"/>
                <w:szCs w:val="24"/>
              </w:rPr>
            </w:pPr>
            <w:r w:rsidRPr="00356D50">
              <w:rPr>
                <w:rFonts w:ascii="Times New Roman" w:hAnsi="Times New Roman"/>
                <w:sz w:val="24"/>
                <w:szCs w:val="24"/>
              </w:rPr>
              <w:t>Формирование навыков позитивного коммуникативного общения.</w:t>
            </w:r>
          </w:p>
        </w:tc>
      </w:tr>
      <w:tr w:rsidR="00784489" w:rsidRPr="00356D50" w:rsidTr="00136B2B">
        <w:tc>
          <w:tcPr>
            <w:tcW w:w="804" w:type="dxa"/>
          </w:tcPr>
          <w:p w:rsidR="00784489" w:rsidRPr="00356D50" w:rsidRDefault="00784489" w:rsidP="00C12D33">
            <w:pPr>
              <w:spacing w:after="0"/>
              <w:rPr>
                <w:rFonts w:ascii="Times New Roman" w:hAnsi="Times New Roman"/>
                <w:sz w:val="24"/>
                <w:szCs w:val="24"/>
              </w:rPr>
            </w:pPr>
            <w:r w:rsidRPr="00356D50">
              <w:rPr>
                <w:rFonts w:ascii="Times New Roman" w:hAnsi="Times New Roman"/>
                <w:sz w:val="24"/>
                <w:szCs w:val="24"/>
              </w:rPr>
              <w:t>11</w:t>
            </w:r>
          </w:p>
        </w:tc>
        <w:tc>
          <w:tcPr>
            <w:tcW w:w="2234" w:type="dxa"/>
          </w:tcPr>
          <w:p w:rsidR="00784489" w:rsidRPr="00136B2B" w:rsidRDefault="00784489" w:rsidP="00C12D33">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Что делать, если случайно захлопнулась дверь?</w:t>
            </w:r>
          </w:p>
        </w:tc>
        <w:tc>
          <w:tcPr>
            <w:tcW w:w="1181" w:type="dxa"/>
          </w:tcPr>
          <w:p w:rsidR="00784489" w:rsidRPr="00356D50" w:rsidRDefault="00784489" w:rsidP="00C12D33">
            <w:pPr>
              <w:spacing w:after="0"/>
              <w:jc w:val="center"/>
              <w:rPr>
                <w:rFonts w:ascii="Times New Roman" w:hAnsi="Times New Roman"/>
                <w:sz w:val="24"/>
                <w:szCs w:val="24"/>
              </w:rPr>
            </w:pPr>
          </w:p>
        </w:tc>
        <w:tc>
          <w:tcPr>
            <w:tcW w:w="1418" w:type="dxa"/>
          </w:tcPr>
          <w:p w:rsidR="00784489" w:rsidRPr="00356D50" w:rsidRDefault="00784489" w:rsidP="00C12D33">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784489" w:rsidRPr="00356D50" w:rsidRDefault="00784489" w:rsidP="00B76408">
            <w:pPr>
              <w:spacing w:after="0" w:line="240" w:lineRule="auto"/>
              <w:jc w:val="both"/>
              <w:rPr>
                <w:rFonts w:ascii="Times New Roman" w:hAnsi="Times New Roman"/>
                <w:sz w:val="24"/>
                <w:szCs w:val="24"/>
              </w:rPr>
            </w:pPr>
            <w:r w:rsidRPr="00136B2B">
              <w:rPr>
                <w:rFonts w:ascii="Times New Roman" w:hAnsi="Times New Roman"/>
                <w:color w:val="000000"/>
                <w:sz w:val="24"/>
                <w:szCs w:val="24"/>
              </w:rPr>
              <w:t>Знать об опасных аварийных ситуациях, которые могут возникнуть в жилище в повседневной жизни</w:t>
            </w:r>
          </w:p>
        </w:tc>
        <w:tc>
          <w:tcPr>
            <w:tcW w:w="3904" w:type="dxa"/>
          </w:tcPr>
          <w:p w:rsidR="00784489" w:rsidRPr="00356D50" w:rsidRDefault="00784489" w:rsidP="00B76408">
            <w:pPr>
              <w:spacing w:line="240" w:lineRule="auto"/>
              <w:jc w:val="both"/>
              <w:rPr>
                <w:rFonts w:ascii="Times New Roman" w:hAnsi="Times New Roman"/>
                <w:sz w:val="24"/>
                <w:szCs w:val="24"/>
              </w:rPr>
            </w:pPr>
            <w:r w:rsidRPr="00356D50">
              <w:rPr>
                <w:rFonts w:ascii="Times New Roman" w:hAnsi="Times New Roman"/>
                <w:sz w:val="24"/>
                <w:szCs w:val="24"/>
              </w:rPr>
              <w:t>Умение понять свои интересы, увидеть задачу, выразить её словесно.</w:t>
            </w:r>
          </w:p>
        </w:tc>
      </w:tr>
      <w:tr w:rsidR="00784489" w:rsidRPr="00356D50" w:rsidTr="00136B2B">
        <w:tc>
          <w:tcPr>
            <w:tcW w:w="804" w:type="dxa"/>
          </w:tcPr>
          <w:p w:rsidR="00784489" w:rsidRPr="00356D50" w:rsidRDefault="00784489" w:rsidP="00C12D33">
            <w:pPr>
              <w:spacing w:after="0"/>
              <w:rPr>
                <w:rFonts w:ascii="Times New Roman" w:hAnsi="Times New Roman"/>
                <w:sz w:val="24"/>
                <w:szCs w:val="24"/>
              </w:rPr>
            </w:pPr>
            <w:r w:rsidRPr="00356D50">
              <w:rPr>
                <w:rFonts w:ascii="Times New Roman" w:hAnsi="Times New Roman"/>
                <w:sz w:val="24"/>
                <w:szCs w:val="24"/>
              </w:rPr>
              <w:t>12</w:t>
            </w:r>
          </w:p>
        </w:tc>
        <w:tc>
          <w:tcPr>
            <w:tcW w:w="2234" w:type="dxa"/>
          </w:tcPr>
          <w:p w:rsidR="00784489" w:rsidRPr="00136B2B" w:rsidRDefault="00784489" w:rsidP="00C12D33">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Лифт</w:t>
            </w:r>
          </w:p>
        </w:tc>
        <w:tc>
          <w:tcPr>
            <w:tcW w:w="1181" w:type="dxa"/>
          </w:tcPr>
          <w:p w:rsidR="00784489" w:rsidRPr="00356D50" w:rsidRDefault="00784489" w:rsidP="00C12D33">
            <w:pPr>
              <w:spacing w:after="0"/>
              <w:jc w:val="center"/>
              <w:rPr>
                <w:rFonts w:ascii="Times New Roman" w:hAnsi="Times New Roman"/>
                <w:sz w:val="24"/>
                <w:szCs w:val="24"/>
              </w:rPr>
            </w:pPr>
          </w:p>
        </w:tc>
        <w:tc>
          <w:tcPr>
            <w:tcW w:w="1418" w:type="dxa"/>
          </w:tcPr>
          <w:p w:rsidR="00784489" w:rsidRPr="00356D50" w:rsidRDefault="00784489" w:rsidP="00C12D33">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784489" w:rsidRPr="00356D50" w:rsidRDefault="00784489" w:rsidP="00B76408">
            <w:pPr>
              <w:spacing w:after="0" w:line="240" w:lineRule="auto"/>
              <w:jc w:val="both"/>
              <w:rPr>
                <w:rFonts w:ascii="Times New Roman" w:hAnsi="Times New Roman"/>
                <w:sz w:val="24"/>
                <w:szCs w:val="24"/>
              </w:rPr>
            </w:pPr>
            <w:r w:rsidRPr="00136B2B">
              <w:rPr>
                <w:rFonts w:ascii="Times New Roman" w:hAnsi="Times New Roman"/>
                <w:color w:val="000000"/>
                <w:sz w:val="24"/>
                <w:szCs w:val="24"/>
              </w:rPr>
              <w:t>Знать правила безопасного пользования лифтом.</w:t>
            </w:r>
          </w:p>
        </w:tc>
        <w:tc>
          <w:tcPr>
            <w:tcW w:w="3904" w:type="dxa"/>
          </w:tcPr>
          <w:p w:rsidR="00784489" w:rsidRPr="00356D50" w:rsidRDefault="00784489" w:rsidP="00B76408">
            <w:pPr>
              <w:spacing w:line="240" w:lineRule="auto"/>
              <w:jc w:val="both"/>
              <w:rPr>
                <w:rFonts w:ascii="Times New Roman" w:hAnsi="Times New Roman"/>
                <w:sz w:val="24"/>
                <w:szCs w:val="24"/>
              </w:rPr>
            </w:pPr>
            <w:r w:rsidRPr="00356D50">
              <w:rPr>
                <w:rFonts w:ascii="Times New Roman" w:hAnsi="Times New Roman"/>
                <w:sz w:val="24"/>
                <w:szCs w:val="24"/>
              </w:rPr>
              <w:t xml:space="preserve">Умение понять свои интересы, </w:t>
            </w:r>
            <w:r w:rsidRPr="00356D50">
              <w:rPr>
                <w:rFonts w:ascii="Times New Roman" w:hAnsi="Times New Roman"/>
                <w:sz w:val="24"/>
                <w:szCs w:val="24"/>
              </w:rPr>
              <w:lastRenderedPageBreak/>
              <w:t>увидеть задачу, выразить её словесно.</w:t>
            </w:r>
          </w:p>
        </w:tc>
      </w:tr>
      <w:tr w:rsidR="00784489" w:rsidRPr="00356D50" w:rsidTr="00136B2B">
        <w:tc>
          <w:tcPr>
            <w:tcW w:w="804" w:type="dxa"/>
          </w:tcPr>
          <w:p w:rsidR="00784489" w:rsidRPr="00356D50" w:rsidRDefault="00784489" w:rsidP="00C12D33">
            <w:pPr>
              <w:spacing w:after="0"/>
              <w:rPr>
                <w:rFonts w:ascii="Times New Roman" w:hAnsi="Times New Roman"/>
                <w:sz w:val="24"/>
                <w:szCs w:val="24"/>
              </w:rPr>
            </w:pPr>
          </w:p>
        </w:tc>
        <w:tc>
          <w:tcPr>
            <w:tcW w:w="2234" w:type="dxa"/>
          </w:tcPr>
          <w:p w:rsidR="00784489" w:rsidRPr="00136B2B" w:rsidRDefault="00784489" w:rsidP="00C12D33">
            <w:pPr>
              <w:shd w:val="clear" w:color="auto" w:fill="FFFFFF"/>
              <w:spacing w:after="0" w:line="240" w:lineRule="auto"/>
              <w:jc w:val="both"/>
              <w:rPr>
                <w:rFonts w:ascii="Times New Roman" w:hAnsi="Times New Roman"/>
                <w:color w:val="000000"/>
                <w:sz w:val="24"/>
                <w:szCs w:val="24"/>
              </w:rPr>
            </w:pPr>
            <w:r w:rsidRPr="00136B2B">
              <w:rPr>
                <w:rFonts w:ascii="Times New Roman" w:hAnsi="Times New Roman"/>
                <w:b/>
                <w:color w:val="000000"/>
                <w:sz w:val="24"/>
                <w:szCs w:val="24"/>
              </w:rPr>
              <w:t xml:space="preserve">Улица. </w:t>
            </w:r>
          </w:p>
        </w:tc>
        <w:tc>
          <w:tcPr>
            <w:tcW w:w="1181" w:type="dxa"/>
          </w:tcPr>
          <w:p w:rsidR="00784489" w:rsidRPr="00356D50" w:rsidRDefault="00784489" w:rsidP="00C12D33">
            <w:pPr>
              <w:spacing w:after="0"/>
              <w:rPr>
                <w:rFonts w:ascii="Times New Roman" w:hAnsi="Times New Roman"/>
                <w:sz w:val="24"/>
                <w:szCs w:val="24"/>
              </w:rPr>
            </w:pPr>
          </w:p>
        </w:tc>
        <w:tc>
          <w:tcPr>
            <w:tcW w:w="1418" w:type="dxa"/>
          </w:tcPr>
          <w:p w:rsidR="00784489" w:rsidRPr="00356D50" w:rsidRDefault="00784489" w:rsidP="00C12D33">
            <w:pPr>
              <w:spacing w:after="0"/>
              <w:rPr>
                <w:rFonts w:ascii="Times New Roman" w:hAnsi="Times New Roman"/>
                <w:sz w:val="24"/>
                <w:szCs w:val="24"/>
              </w:rPr>
            </w:pPr>
          </w:p>
        </w:tc>
        <w:tc>
          <w:tcPr>
            <w:tcW w:w="5528" w:type="dxa"/>
          </w:tcPr>
          <w:p w:rsidR="00784489" w:rsidRPr="00356D50" w:rsidRDefault="00784489" w:rsidP="00B76408">
            <w:pPr>
              <w:spacing w:after="0" w:line="240" w:lineRule="auto"/>
              <w:jc w:val="both"/>
              <w:rPr>
                <w:rFonts w:ascii="Times New Roman" w:hAnsi="Times New Roman"/>
                <w:sz w:val="24"/>
                <w:szCs w:val="24"/>
              </w:rPr>
            </w:pPr>
          </w:p>
        </w:tc>
        <w:tc>
          <w:tcPr>
            <w:tcW w:w="3904" w:type="dxa"/>
          </w:tcPr>
          <w:p w:rsidR="00784489" w:rsidRPr="00356D50" w:rsidRDefault="00784489" w:rsidP="00B76408">
            <w:pPr>
              <w:spacing w:after="0" w:line="240" w:lineRule="auto"/>
              <w:jc w:val="both"/>
              <w:rPr>
                <w:rFonts w:ascii="Times New Roman" w:hAnsi="Times New Roman"/>
                <w:sz w:val="24"/>
                <w:szCs w:val="24"/>
              </w:rPr>
            </w:pPr>
          </w:p>
        </w:tc>
      </w:tr>
      <w:tr w:rsidR="00784489" w:rsidRPr="00356D50" w:rsidTr="00136B2B">
        <w:tc>
          <w:tcPr>
            <w:tcW w:w="804" w:type="dxa"/>
          </w:tcPr>
          <w:p w:rsidR="00784489" w:rsidRPr="00356D50" w:rsidRDefault="00784489" w:rsidP="00C12D33">
            <w:pPr>
              <w:spacing w:after="0"/>
              <w:rPr>
                <w:rFonts w:ascii="Times New Roman" w:hAnsi="Times New Roman"/>
                <w:sz w:val="24"/>
                <w:szCs w:val="24"/>
              </w:rPr>
            </w:pPr>
            <w:r w:rsidRPr="00356D50">
              <w:rPr>
                <w:rFonts w:ascii="Times New Roman" w:hAnsi="Times New Roman"/>
                <w:sz w:val="24"/>
                <w:szCs w:val="24"/>
              </w:rPr>
              <w:t>13</w:t>
            </w:r>
          </w:p>
        </w:tc>
        <w:tc>
          <w:tcPr>
            <w:tcW w:w="2234" w:type="dxa"/>
          </w:tcPr>
          <w:p w:rsidR="00784489" w:rsidRPr="00136B2B" w:rsidRDefault="00784489" w:rsidP="00C12D33">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Безопасность на детской площадке</w:t>
            </w:r>
          </w:p>
        </w:tc>
        <w:tc>
          <w:tcPr>
            <w:tcW w:w="1181" w:type="dxa"/>
          </w:tcPr>
          <w:p w:rsidR="00784489" w:rsidRPr="00356D50" w:rsidRDefault="00784489" w:rsidP="00C12D33">
            <w:pPr>
              <w:spacing w:after="0"/>
              <w:jc w:val="center"/>
              <w:rPr>
                <w:rFonts w:ascii="Times New Roman" w:hAnsi="Times New Roman"/>
                <w:sz w:val="24"/>
                <w:szCs w:val="24"/>
              </w:rPr>
            </w:pPr>
          </w:p>
        </w:tc>
        <w:tc>
          <w:tcPr>
            <w:tcW w:w="1418" w:type="dxa"/>
          </w:tcPr>
          <w:p w:rsidR="00784489" w:rsidRPr="00356D50" w:rsidRDefault="00784489" w:rsidP="00C12D33">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784489" w:rsidRPr="00136B2B" w:rsidRDefault="00784489" w:rsidP="00B76408">
            <w:pPr>
              <w:shd w:val="clear" w:color="auto" w:fill="FFFFFF"/>
              <w:spacing w:after="0" w:line="240" w:lineRule="auto"/>
              <w:jc w:val="both"/>
              <w:rPr>
                <w:rFonts w:ascii="Times New Roman" w:hAnsi="Times New Roman"/>
                <w:color w:val="000000"/>
                <w:sz w:val="24"/>
                <w:szCs w:val="24"/>
              </w:rPr>
            </w:pPr>
            <w:r w:rsidRPr="00136B2B">
              <w:rPr>
                <w:rFonts w:ascii="Times New Roman" w:hAnsi="Times New Roman"/>
                <w:color w:val="000000"/>
                <w:sz w:val="24"/>
                <w:szCs w:val="24"/>
              </w:rPr>
              <w:t>Знать правила поведения на улице, детской площадки.</w:t>
            </w:r>
          </w:p>
        </w:tc>
        <w:tc>
          <w:tcPr>
            <w:tcW w:w="3904" w:type="dxa"/>
          </w:tcPr>
          <w:p w:rsidR="00784489" w:rsidRPr="00356D50" w:rsidRDefault="00784489" w:rsidP="00B76408">
            <w:pPr>
              <w:spacing w:after="0" w:line="240" w:lineRule="auto"/>
              <w:jc w:val="both"/>
              <w:rPr>
                <w:rFonts w:ascii="Times New Roman" w:hAnsi="Times New Roman"/>
                <w:sz w:val="24"/>
                <w:szCs w:val="24"/>
              </w:rPr>
            </w:pPr>
            <w:r w:rsidRPr="00356D50">
              <w:rPr>
                <w:rFonts w:ascii="Times New Roman" w:hAnsi="Times New Roman"/>
                <w:sz w:val="24"/>
              </w:rPr>
              <w:t>Знать, что такое безопасность. Уметь определять опасные предметы в окружающей действительности.</w:t>
            </w:r>
          </w:p>
        </w:tc>
      </w:tr>
      <w:tr w:rsidR="00784489" w:rsidRPr="00356D50" w:rsidTr="00136B2B">
        <w:tc>
          <w:tcPr>
            <w:tcW w:w="804" w:type="dxa"/>
          </w:tcPr>
          <w:p w:rsidR="00784489" w:rsidRPr="00356D50" w:rsidRDefault="00784489" w:rsidP="00C12D33">
            <w:pPr>
              <w:spacing w:after="0"/>
              <w:rPr>
                <w:rFonts w:ascii="Times New Roman" w:hAnsi="Times New Roman"/>
                <w:sz w:val="24"/>
                <w:szCs w:val="24"/>
              </w:rPr>
            </w:pPr>
            <w:r w:rsidRPr="00356D50">
              <w:rPr>
                <w:rFonts w:ascii="Times New Roman" w:hAnsi="Times New Roman"/>
                <w:sz w:val="24"/>
                <w:szCs w:val="24"/>
              </w:rPr>
              <w:t>14</w:t>
            </w:r>
          </w:p>
        </w:tc>
        <w:tc>
          <w:tcPr>
            <w:tcW w:w="2234" w:type="dxa"/>
          </w:tcPr>
          <w:p w:rsidR="00784489" w:rsidRPr="00136B2B" w:rsidRDefault="00784489" w:rsidP="00C12D33">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Безопасность на спортивной площадке</w:t>
            </w:r>
          </w:p>
        </w:tc>
        <w:tc>
          <w:tcPr>
            <w:tcW w:w="1181" w:type="dxa"/>
          </w:tcPr>
          <w:p w:rsidR="00784489" w:rsidRPr="00356D50" w:rsidRDefault="00784489" w:rsidP="00C12D33">
            <w:pPr>
              <w:spacing w:after="0"/>
              <w:jc w:val="center"/>
              <w:rPr>
                <w:rFonts w:ascii="Times New Roman" w:hAnsi="Times New Roman"/>
                <w:sz w:val="24"/>
                <w:szCs w:val="24"/>
              </w:rPr>
            </w:pPr>
          </w:p>
        </w:tc>
        <w:tc>
          <w:tcPr>
            <w:tcW w:w="1418" w:type="dxa"/>
          </w:tcPr>
          <w:p w:rsidR="00784489" w:rsidRPr="00356D50" w:rsidRDefault="00784489" w:rsidP="00C12D33">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784489" w:rsidRPr="00136B2B" w:rsidRDefault="00784489" w:rsidP="00B76408">
            <w:pPr>
              <w:shd w:val="clear" w:color="auto" w:fill="FFFFFF"/>
              <w:spacing w:after="0" w:line="240" w:lineRule="auto"/>
              <w:jc w:val="both"/>
              <w:rPr>
                <w:rFonts w:ascii="Times New Roman" w:hAnsi="Times New Roman"/>
                <w:color w:val="000000"/>
                <w:sz w:val="24"/>
                <w:szCs w:val="24"/>
              </w:rPr>
            </w:pPr>
            <w:r w:rsidRPr="00136B2B">
              <w:rPr>
                <w:rFonts w:ascii="Times New Roman" w:hAnsi="Times New Roman"/>
                <w:color w:val="000000"/>
                <w:sz w:val="24"/>
                <w:szCs w:val="24"/>
              </w:rPr>
              <w:t>Знать правила поведения на улице, детской площадки.</w:t>
            </w:r>
          </w:p>
        </w:tc>
        <w:tc>
          <w:tcPr>
            <w:tcW w:w="3904" w:type="dxa"/>
          </w:tcPr>
          <w:p w:rsidR="00784489" w:rsidRPr="00356D50" w:rsidRDefault="00784489" w:rsidP="00B76408">
            <w:pPr>
              <w:spacing w:after="0" w:line="240" w:lineRule="auto"/>
              <w:jc w:val="both"/>
              <w:rPr>
                <w:rFonts w:ascii="Times New Roman" w:hAnsi="Times New Roman"/>
                <w:sz w:val="24"/>
                <w:szCs w:val="24"/>
              </w:rPr>
            </w:pPr>
          </w:p>
        </w:tc>
      </w:tr>
      <w:tr w:rsidR="00784489" w:rsidRPr="00356D50" w:rsidTr="00136B2B">
        <w:tc>
          <w:tcPr>
            <w:tcW w:w="804" w:type="dxa"/>
          </w:tcPr>
          <w:p w:rsidR="00784489" w:rsidRPr="00356D50" w:rsidRDefault="00784489" w:rsidP="00C12D33">
            <w:pPr>
              <w:spacing w:after="0"/>
              <w:rPr>
                <w:rFonts w:ascii="Times New Roman" w:hAnsi="Times New Roman"/>
                <w:sz w:val="24"/>
                <w:szCs w:val="24"/>
              </w:rPr>
            </w:pPr>
            <w:r w:rsidRPr="00356D50">
              <w:rPr>
                <w:rFonts w:ascii="Times New Roman" w:hAnsi="Times New Roman"/>
                <w:sz w:val="24"/>
                <w:szCs w:val="24"/>
              </w:rPr>
              <w:t>15</w:t>
            </w:r>
          </w:p>
        </w:tc>
        <w:tc>
          <w:tcPr>
            <w:tcW w:w="2234" w:type="dxa"/>
          </w:tcPr>
          <w:p w:rsidR="00784489" w:rsidRPr="00136B2B" w:rsidRDefault="00784489" w:rsidP="00C12D33">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Опасные места на улице</w:t>
            </w:r>
          </w:p>
        </w:tc>
        <w:tc>
          <w:tcPr>
            <w:tcW w:w="1181" w:type="dxa"/>
          </w:tcPr>
          <w:p w:rsidR="00784489" w:rsidRPr="00356D50" w:rsidRDefault="00784489" w:rsidP="00C12D33">
            <w:pPr>
              <w:spacing w:after="0"/>
              <w:jc w:val="center"/>
              <w:rPr>
                <w:rFonts w:ascii="Times New Roman" w:hAnsi="Times New Roman"/>
                <w:sz w:val="24"/>
                <w:szCs w:val="24"/>
              </w:rPr>
            </w:pPr>
          </w:p>
        </w:tc>
        <w:tc>
          <w:tcPr>
            <w:tcW w:w="1418" w:type="dxa"/>
          </w:tcPr>
          <w:p w:rsidR="00784489" w:rsidRPr="00356D50" w:rsidRDefault="00784489" w:rsidP="00C12D33">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784489" w:rsidRPr="00136B2B" w:rsidRDefault="00784489" w:rsidP="00B76408">
            <w:pPr>
              <w:shd w:val="clear" w:color="auto" w:fill="FFFFFF"/>
              <w:spacing w:after="0" w:line="240" w:lineRule="auto"/>
              <w:jc w:val="both"/>
              <w:rPr>
                <w:rFonts w:ascii="Times New Roman" w:hAnsi="Times New Roman"/>
                <w:color w:val="000000"/>
                <w:sz w:val="24"/>
                <w:szCs w:val="24"/>
              </w:rPr>
            </w:pPr>
            <w:r w:rsidRPr="00136B2B">
              <w:rPr>
                <w:rFonts w:ascii="Times New Roman" w:hAnsi="Times New Roman"/>
                <w:color w:val="000000"/>
                <w:sz w:val="24"/>
                <w:szCs w:val="24"/>
              </w:rPr>
              <w:t>Знать особенности современных городов, опасные ситуации, которые могут возникнуть в городе.</w:t>
            </w:r>
          </w:p>
        </w:tc>
        <w:tc>
          <w:tcPr>
            <w:tcW w:w="3904" w:type="dxa"/>
          </w:tcPr>
          <w:p w:rsidR="00784489" w:rsidRPr="00356D50" w:rsidRDefault="00784489" w:rsidP="00B76408">
            <w:pPr>
              <w:spacing w:after="0" w:line="240" w:lineRule="auto"/>
              <w:jc w:val="both"/>
              <w:rPr>
                <w:rFonts w:ascii="Times New Roman" w:hAnsi="Times New Roman"/>
                <w:sz w:val="24"/>
                <w:szCs w:val="24"/>
              </w:rPr>
            </w:pPr>
          </w:p>
        </w:tc>
      </w:tr>
      <w:tr w:rsidR="00784489" w:rsidRPr="00356D50" w:rsidTr="00136B2B">
        <w:tc>
          <w:tcPr>
            <w:tcW w:w="804" w:type="dxa"/>
          </w:tcPr>
          <w:p w:rsidR="00784489" w:rsidRPr="00356D50" w:rsidRDefault="00784489" w:rsidP="00C12D33">
            <w:pPr>
              <w:spacing w:after="0"/>
              <w:rPr>
                <w:rFonts w:ascii="Times New Roman" w:hAnsi="Times New Roman"/>
                <w:sz w:val="24"/>
                <w:szCs w:val="24"/>
              </w:rPr>
            </w:pPr>
            <w:r w:rsidRPr="00356D50">
              <w:rPr>
                <w:rFonts w:ascii="Times New Roman" w:hAnsi="Times New Roman"/>
                <w:sz w:val="24"/>
                <w:szCs w:val="24"/>
              </w:rPr>
              <w:t>16</w:t>
            </w:r>
          </w:p>
        </w:tc>
        <w:tc>
          <w:tcPr>
            <w:tcW w:w="2234" w:type="dxa"/>
          </w:tcPr>
          <w:p w:rsidR="00784489" w:rsidRPr="00136B2B" w:rsidRDefault="00784489" w:rsidP="00C12D33">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Что делать, если потерялся в городе?</w:t>
            </w:r>
          </w:p>
        </w:tc>
        <w:tc>
          <w:tcPr>
            <w:tcW w:w="1181" w:type="dxa"/>
          </w:tcPr>
          <w:p w:rsidR="00784489" w:rsidRPr="00356D50" w:rsidRDefault="00784489" w:rsidP="00C12D33">
            <w:pPr>
              <w:spacing w:after="0"/>
              <w:jc w:val="center"/>
              <w:rPr>
                <w:rFonts w:ascii="Times New Roman" w:hAnsi="Times New Roman"/>
                <w:sz w:val="24"/>
                <w:szCs w:val="24"/>
              </w:rPr>
            </w:pPr>
          </w:p>
        </w:tc>
        <w:tc>
          <w:tcPr>
            <w:tcW w:w="1418" w:type="dxa"/>
          </w:tcPr>
          <w:p w:rsidR="00784489" w:rsidRPr="00356D50" w:rsidRDefault="00784489" w:rsidP="00C12D33">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784489" w:rsidRPr="00136B2B" w:rsidRDefault="00784489" w:rsidP="00B76408">
            <w:pPr>
              <w:shd w:val="clear" w:color="auto" w:fill="FFFFFF"/>
              <w:spacing w:after="0" w:line="240" w:lineRule="auto"/>
              <w:jc w:val="both"/>
              <w:rPr>
                <w:rFonts w:ascii="Times New Roman" w:hAnsi="Times New Roman"/>
                <w:color w:val="000000"/>
                <w:sz w:val="24"/>
                <w:szCs w:val="24"/>
              </w:rPr>
            </w:pPr>
            <w:r w:rsidRPr="00136B2B">
              <w:rPr>
                <w:rFonts w:ascii="Times New Roman" w:hAnsi="Times New Roman"/>
                <w:color w:val="000000"/>
                <w:sz w:val="24"/>
                <w:szCs w:val="24"/>
              </w:rPr>
              <w:t>Знать особенности современных городов, опасные ситуации, которые могут возникнуть в городе.</w:t>
            </w:r>
          </w:p>
        </w:tc>
        <w:tc>
          <w:tcPr>
            <w:tcW w:w="3904" w:type="dxa"/>
          </w:tcPr>
          <w:p w:rsidR="00784489" w:rsidRPr="00356D50" w:rsidRDefault="00784489" w:rsidP="00B76408">
            <w:pPr>
              <w:spacing w:after="0" w:line="240" w:lineRule="auto"/>
              <w:jc w:val="both"/>
              <w:rPr>
                <w:rFonts w:ascii="Times New Roman" w:hAnsi="Times New Roman"/>
                <w:sz w:val="24"/>
                <w:szCs w:val="24"/>
              </w:rPr>
            </w:pPr>
          </w:p>
        </w:tc>
      </w:tr>
      <w:tr w:rsidR="00784489" w:rsidRPr="00356D50" w:rsidTr="00136B2B">
        <w:tc>
          <w:tcPr>
            <w:tcW w:w="804" w:type="dxa"/>
          </w:tcPr>
          <w:p w:rsidR="00784489" w:rsidRPr="00356D50" w:rsidRDefault="00784489" w:rsidP="00C12D33">
            <w:pPr>
              <w:spacing w:after="0"/>
              <w:rPr>
                <w:rFonts w:ascii="Times New Roman" w:hAnsi="Times New Roman"/>
                <w:sz w:val="24"/>
                <w:szCs w:val="24"/>
              </w:rPr>
            </w:pPr>
            <w:r w:rsidRPr="00356D50">
              <w:rPr>
                <w:rFonts w:ascii="Times New Roman" w:hAnsi="Times New Roman"/>
                <w:sz w:val="24"/>
                <w:szCs w:val="24"/>
              </w:rPr>
              <w:t>17</w:t>
            </w:r>
          </w:p>
        </w:tc>
        <w:tc>
          <w:tcPr>
            <w:tcW w:w="2234" w:type="dxa"/>
          </w:tcPr>
          <w:p w:rsidR="00784489" w:rsidRPr="00136B2B" w:rsidRDefault="00784489" w:rsidP="00C12D33">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Массовые мероприятия</w:t>
            </w:r>
          </w:p>
        </w:tc>
        <w:tc>
          <w:tcPr>
            <w:tcW w:w="1181" w:type="dxa"/>
          </w:tcPr>
          <w:p w:rsidR="00784489" w:rsidRPr="00356D50" w:rsidRDefault="00784489" w:rsidP="00C12D33">
            <w:pPr>
              <w:spacing w:after="0"/>
              <w:jc w:val="center"/>
              <w:rPr>
                <w:rFonts w:ascii="Times New Roman" w:hAnsi="Times New Roman"/>
                <w:sz w:val="24"/>
                <w:szCs w:val="24"/>
              </w:rPr>
            </w:pPr>
          </w:p>
        </w:tc>
        <w:tc>
          <w:tcPr>
            <w:tcW w:w="1418" w:type="dxa"/>
          </w:tcPr>
          <w:p w:rsidR="00784489" w:rsidRPr="00356D50" w:rsidRDefault="00784489" w:rsidP="00C12D33">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784489" w:rsidRPr="00136B2B" w:rsidRDefault="00784489" w:rsidP="00B76408">
            <w:pPr>
              <w:shd w:val="clear" w:color="auto" w:fill="FFFFFF"/>
              <w:spacing w:after="0" w:line="240" w:lineRule="auto"/>
              <w:jc w:val="both"/>
              <w:rPr>
                <w:rFonts w:ascii="Times New Roman" w:hAnsi="Times New Roman"/>
                <w:color w:val="000000"/>
                <w:sz w:val="24"/>
                <w:szCs w:val="24"/>
              </w:rPr>
            </w:pPr>
            <w:r w:rsidRPr="00136B2B">
              <w:rPr>
                <w:rFonts w:ascii="Times New Roman" w:hAnsi="Times New Roman"/>
                <w:color w:val="000000"/>
                <w:sz w:val="24"/>
                <w:szCs w:val="24"/>
              </w:rPr>
              <w:t>Усвоение правил индивидуального безопасного поведения.</w:t>
            </w:r>
          </w:p>
          <w:p w:rsidR="00784489" w:rsidRPr="00136B2B" w:rsidRDefault="00784489" w:rsidP="00B76408">
            <w:pPr>
              <w:shd w:val="clear" w:color="auto" w:fill="FFFFFF"/>
              <w:spacing w:after="0" w:line="240" w:lineRule="auto"/>
              <w:jc w:val="both"/>
              <w:rPr>
                <w:rFonts w:ascii="Times New Roman" w:hAnsi="Times New Roman"/>
                <w:color w:val="000000"/>
                <w:sz w:val="24"/>
                <w:szCs w:val="24"/>
              </w:rPr>
            </w:pPr>
            <w:r w:rsidRPr="00136B2B">
              <w:rPr>
                <w:rFonts w:ascii="Times New Roman" w:hAnsi="Times New Roman"/>
                <w:color w:val="000000"/>
                <w:sz w:val="24"/>
                <w:szCs w:val="24"/>
              </w:rPr>
              <w:t>Освоение приемов действий в опасных ситуациях.</w:t>
            </w:r>
          </w:p>
        </w:tc>
        <w:tc>
          <w:tcPr>
            <w:tcW w:w="3904" w:type="dxa"/>
          </w:tcPr>
          <w:p w:rsidR="00784489" w:rsidRPr="00356D50" w:rsidRDefault="00784489" w:rsidP="00B76408">
            <w:pPr>
              <w:spacing w:after="0" w:line="240" w:lineRule="auto"/>
              <w:jc w:val="both"/>
              <w:rPr>
                <w:rFonts w:ascii="Times New Roman" w:hAnsi="Times New Roman"/>
                <w:sz w:val="24"/>
                <w:szCs w:val="24"/>
              </w:rPr>
            </w:pPr>
            <w:r w:rsidRPr="00356D50">
              <w:rPr>
                <w:rFonts w:ascii="Times New Roman" w:hAnsi="Times New Roman"/>
                <w:sz w:val="24"/>
              </w:rPr>
              <w:t xml:space="preserve">Самостоятельно создавать алгоритмы деятельности при решении проблем различного характера. </w:t>
            </w:r>
          </w:p>
        </w:tc>
      </w:tr>
      <w:tr w:rsidR="00784489" w:rsidRPr="00356D50" w:rsidTr="00136B2B">
        <w:tc>
          <w:tcPr>
            <w:tcW w:w="804" w:type="dxa"/>
          </w:tcPr>
          <w:p w:rsidR="00784489" w:rsidRPr="00356D50" w:rsidRDefault="00784489" w:rsidP="00C12D33">
            <w:pPr>
              <w:spacing w:after="0"/>
              <w:rPr>
                <w:rFonts w:ascii="Times New Roman" w:hAnsi="Times New Roman"/>
                <w:sz w:val="24"/>
                <w:szCs w:val="24"/>
              </w:rPr>
            </w:pPr>
            <w:r w:rsidRPr="00356D50">
              <w:rPr>
                <w:rFonts w:ascii="Times New Roman" w:hAnsi="Times New Roman"/>
                <w:sz w:val="24"/>
                <w:szCs w:val="24"/>
              </w:rPr>
              <w:t>18</w:t>
            </w:r>
          </w:p>
        </w:tc>
        <w:tc>
          <w:tcPr>
            <w:tcW w:w="2234" w:type="dxa"/>
          </w:tcPr>
          <w:p w:rsidR="00784489" w:rsidRPr="00136B2B" w:rsidRDefault="00784489" w:rsidP="00C12D33">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Незнакомые люди</w:t>
            </w:r>
          </w:p>
        </w:tc>
        <w:tc>
          <w:tcPr>
            <w:tcW w:w="1181" w:type="dxa"/>
          </w:tcPr>
          <w:p w:rsidR="00784489" w:rsidRPr="00356D50" w:rsidRDefault="00784489" w:rsidP="00C12D33">
            <w:pPr>
              <w:spacing w:after="0"/>
              <w:jc w:val="center"/>
              <w:rPr>
                <w:rFonts w:ascii="Times New Roman" w:hAnsi="Times New Roman"/>
                <w:sz w:val="24"/>
                <w:szCs w:val="24"/>
              </w:rPr>
            </w:pPr>
          </w:p>
        </w:tc>
        <w:tc>
          <w:tcPr>
            <w:tcW w:w="1418" w:type="dxa"/>
          </w:tcPr>
          <w:p w:rsidR="00784489" w:rsidRPr="00356D50" w:rsidRDefault="00784489" w:rsidP="00C12D33">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784489" w:rsidRPr="00136B2B" w:rsidRDefault="00784489" w:rsidP="00B76408">
            <w:pPr>
              <w:shd w:val="clear" w:color="auto" w:fill="FFFFFF"/>
              <w:spacing w:after="0" w:line="240" w:lineRule="auto"/>
              <w:jc w:val="both"/>
              <w:rPr>
                <w:rFonts w:ascii="Times New Roman" w:hAnsi="Times New Roman"/>
                <w:color w:val="000000"/>
                <w:sz w:val="24"/>
                <w:szCs w:val="24"/>
              </w:rPr>
            </w:pPr>
            <w:r w:rsidRPr="00136B2B">
              <w:rPr>
                <w:rFonts w:ascii="Times New Roman" w:hAnsi="Times New Roman"/>
                <w:color w:val="000000"/>
                <w:sz w:val="24"/>
                <w:szCs w:val="24"/>
              </w:rPr>
              <w:t>Знать особенности социальной среды в городе. Знать опасные ситуации, которые могут возникнуть при контактах с незнакомыми людьми;</w:t>
            </w:r>
          </w:p>
        </w:tc>
        <w:tc>
          <w:tcPr>
            <w:tcW w:w="3904" w:type="dxa"/>
          </w:tcPr>
          <w:p w:rsidR="00784489" w:rsidRPr="00356D50" w:rsidRDefault="00784489" w:rsidP="00B76408">
            <w:pPr>
              <w:spacing w:after="0" w:line="240" w:lineRule="auto"/>
              <w:jc w:val="both"/>
              <w:rPr>
                <w:rFonts w:ascii="Times New Roman" w:hAnsi="Times New Roman"/>
                <w:sz w:val="24"/>
                <w:szCs w:val="24"/>
              </w:rPr>
            </w:pPr>
            <w:r w:rsidRPr="00356D50">
              <w:rPr>
                <w:rFonts w:ascii="Times New Roman" w:hAnsi="Times New Roman"/>
                <w:sz w:val="24"/>
              </w:rPr>
              <w:t>Адекватно оценивать собственное поведение и поведение окружающих.</w:t>
            </w:r>
          </w:p>
        </w:tc>
      </w:tr>
      <w:tr w:rsidR="00784489" w:rsidRPr="00356D50" w:rsidTr="00136B2B">
        <w:tc>
          <w:tcPr>
            <w:tcW w:w="804" w:type="dxa"/>
          </w:tcPr>
          <w:p w:rsidR="00784489" w:rsidRPr="00356D50" w:rsidRDefault="00784489" w:rsidP="00C12D33">
            <w:pPr>
              <w:spacing w:after="0"/>
              <w:rPr>
                <w:rFonts w:ascii="Times New Roman" w:hAnsi="Times New Roman"/>
                <w:sz w:val="24"/>
                <w:szCs w:val="24"/>
              </w:rPr>
            </w:pPr>
            <w:r w:rsidRPr="00356D50">
              <w:rPr>
                <w:rFonts w:ascii="Times New Roman" w:hAnsi="Times New Roman"/>
                <w:sz w:val="24"/>
                <w:szCs w:val="24"/>
              </w:rPr>
              <w:t>19</w:t>
            </w:r>
          </w:p>
        </w:tc>
        <w:tc>
          <w:tcPr>
            <w:tcW w:w="2234" w:type="dxa"/>
          </w:tcPr>
          <w:p w:rsidR="00784489" w:rsidRPr="00136B2B" w:rsidRDefault="00784489" w:rsidP="00C12D33">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Хулиганы</w:t>
            </w:r>
          </w:p>
        </w:tc>
        <w:tc>
          <w:tcPr>
            <w:tcW w:w="1181" w:type="dxa"/>
          </w:tcPr>
          <w:p w:rsidR="00784489" w:rsidRPr="00356D50" w:rsidRDefault="00784489" w:rsidP="00C12D33">
            <w:pPr>
              <w:spacing w:after="0"/>
              <w:jc w:val="center"/>
              <w:rPr>
                <w:rFonts w:ascii="Times New Roman" w:hAnsi="Times New Roman"/>
                <w:sz w:val="24"/>
                <w:szCs w:val="24"/>
              </w:rPr>
            </w:pPr>
          </w:p>
        </w:tc>
        <w:tc>
          <w:tcPr>
            <w:tcW w:w="1418" w:type="dxa"/>
          </w:tcPr>
          <w:p w:rsidR="00784489" w:rsidRPr="00356D50" w:rsidRDefault="00784489" w:rsidP="00C12D33">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784489" w:rsidRPr="00136B2B" w:rsidRDefault="00784489" w:rsidP="00B76408">
            <w:pPr>
              <w:shd w:val="clear" w:color="auto" w:fill="FFFFFF"/>
              <w:spacing w:after="0" w:line="240" w:lineRule="auto"/>
              <w:jc w:val="both"/>
              <w:rPr>
                <w:rFonts w:ascii="Times New Roman" w:hAnsi="Times New Roman"/>
                <w:color w:val="000000"/>
                <w:sz w:val="24"/>
                <w:szCs w:val="24"/>
              </w:rPr>
            </w:pPr>
            <w:r w:rsidRPr="00136B2B">
              <w:rPr>
                <w:rFonts w:ascii="Times New Roman" w:hAnsi="Times New Roman"/>
                <w:color w:val="000000"/>
                <w:sz w:val="24"/>
                <w:szCs w:val="24"/>
              </w:rPr>
              <w:t>Знать особенности социальной среды в городе. Знать опасные ситуации, которые могут возникнуть при контактах с незнакомыми людьми;</w:t>
            </w:r>
          </w:p>
        </w:tc>
        <w:tc>
          <w:tcPr>
            <w:tcW w:w="3904" w:type="dxa"/>
          </w:tcPr>
          <w:p w:rsidR="00784489" w:rsidRPr="00356D50" w:rsidRDefault="00784489" w:rsidP="00B76408">
            <w:pPr>
              <w:spacing w:after="0" w:line="240" w:lineRule="auto"/>
              <w:jc w:val="both"/>
              <w:rPr>
                <w:rFonts w:ascii="Times New Roman" w:hAnsi="Times New Roman"/>
                <w:sz w:val="24"/>
                <w:szCs w:val="24"/>
              </w:rPr>
            </w:pPr>
            <w:r w:rsidRPr="00356D50">
              <w:rPr>
                <w:rFonts w:ascii="Times New Roman" w:hAnsi="Times New Roman"/>
                <w:sz w:val="24"/>
              </w:rPr>
              <w:t>Самостоятельно создавать алгоритмы деятельности при решении проблем различного характера. Адекватно оценивать собственное поведение и поведение окружающих.</w:t>
            </w:r>
          </w:p>
        </w:tc>
      </w:tr>
      <w:tr w:rsidR="00784489" w:rsidRPr="00356D50" w:rsidTr="00136B2B">
        <w:tc>
          <w:tcPr>
            <w:tcW w:w="804" w:type="dxa"/>
          </w:tcPr>
          <w:p w:rsidR="00784489" w:rsidRPr="00356D50" w:rsidRDefault="00784489" w:rsidP="00C12D33">
            <w:pPr>
              <w:spacing w:after="0"/>
              <w:rPr>
                <w:rFonts w:ascii="Times New Roman" w:hAnsi="Times New Roman"/>
                <w:sz w:val="24"/>
                <w:szCs w:val="24"/>
              </w:rPr>
            </w:pPr>
          </w:p>
        </w:tc>
        <w:tc>
          <w:tcPr>
            <w:tcW w:w="2234" w:type="dxa"/>
          </w:tcPr>
          <w:p w:rsidR="00784489" w:rsidRPr="00136B2B" w:rsidRDefault="00784489" w:rsidP="00B437DD">
            <w:pPr>
              <w:shd w:val="clear" w:color="auto" w:fill="FFFFFF"/>
              <w:spacing w:after="0" w:line="240" w:lineRule="auto"/>
              <w:rPr>
                <w:rFonts w:ascii="Times New Roman" w:hAnsi="Times New Roman"/>
                <w:color w:val="000000"/>
                <w:sz w:val="24"/>
                <w:szCs w:val="24"/>
              </w:rPr>
            </w:pPr>
            <w:r w:rsidRPr="00136B2B">
              <w:rPr>
                <w:rFonts w:ascii="Times New Roman" w:hAnsi="Times New Roman"/>
                <w:b/>
                <w:bCs/>
                <w:color w:val="000000"/>
                <w:sz w:val="24"/>
                <w:szCs w:val="24"/>
              </w:rPr>
              <w:t>Городской транспорт</w:t>
            </w:r>
          </w:p>
        </w:tc>
        <w:tc>
          <w:tcPr>
            <w:tcW w:w="1181" w:type="dxa"/>
          </w:tcPr>
          <w:p w:rsidR="00784489" w:rsidRPr="00356D50" w:rsidRDefault="00784489" w:rsidP="00C12D33">
            <w:pPr>
              <w:spacing w:after="0"/>
              <w:jc w:val="center"/>
              <w:rPr>
                <w:rFonts w:ascii="Times New Roman" w:hAnsi="Times New Roman"/>
                <w:sz w:val="24"/>
                <w:szCs w:val="24"/>
              </w:rPr>
            </w:pPr>
          </w:p>
        </w:tc>
        <w:tc>
          <w:tcPr>
            <w:tcW w:w="1418" w:type="dxa"/>
          </w:tcPr>
          <w:p w:rsidR="00784489" w:rsidRPr="00356D50" w:rsidRDefault="00784489" w:rsidP="00C12D33">
            <w:pPr>
              <w:spacing w:after="0"/>
              <w:jc w:val="center"/>
              <w:rPr>
                <w:rFonts w:ascii="Times New Roman" w:hAnsi="Times New Roman"/>
                <w:sz w:val="24"/>
                <w:szCs w:val="24"/>
              </w:rPr>
            </w:pPr>
          </w:p>
        </w:tc>
        <w:tc>
          <w:tcPr>
            <w:tcW w:w="5528" w:type="dxa"/>
          </w:tcPr>
          <w:p w:rsidR="00784489" w:rsidRPr="00356D50" w:rsidRDefault="00784489" w:rsidP="00B76408">
            <w:pPr>
              <w:spacing w:after="0" w:line="240" w:lineRule="auto"/>
              <w:jc w:val="both"/>
              <w:rPr>
                <w:rFonts w:ascii="Times New Roman" w:hAnsi="Times New Roman"/>
                <w:sz w:val="24"/>
                <w:szCs w:val="24"/>
              </w:rPr>
            </w:pPr>
          </w:p>
        </w:tc>
        <w:tc>
          <w:tcPr>
            <w:tcW w:w="3904" w:type="dxa"/>
          </w:tcPr>
          <w:p w:rsidR="00784489" w:rsidRPr="00356D50" w:rsidRDefault="00784489" w:rsidP="00B76408">
            <w:pPr>
              <w:spacing w:after="0" w:line="240" w:lineRule="auto"/>
              <w:jc w:val="both"/>
              <w:rPr>
                <w:rFonts w:ascii="Times New Roman" w:hAnsi="Times New Roman"/>
                <w:sz w:val="24"/>
                <w:szCs w:val="24"/>
              </w:rPr>
            </w:pPr>
          </w:p>
        </w:tc>
      </w:tr>
      <w:tr w:rsidR="00784489" w:rsidRPr="00356D50" w:rsidTr="00136B2B">
        <w:tc>
          <w:tcPr>
            <w:tcW w:w="804" w:type="dxa"/>
          </w:tcPr>
          <w:p w:rsidR="00784489" w:rsidRPr="00356D50" w:rsidRDefault="00784489" w:rsidP="00C12D33">
            <w:pPr>
              <w:spacing w:after="0"/>
              <w:rPr>
                <w:rFonts w:ascii="Times New Roman" w:hAnsi="Times New Roman"/>
                <w:sz w:val="24"/>
                <w:szCs w:val="24"/>
              </w:rPr>
            </w:pPr>
            <w:r w:rsidRPr="00356D50">
              <w:rPr>
                <w:rFonts w:ascii="Times New Roman" w:hAnsi="Times New Roman"/>
                <w:sz w:val="24"/>
                <w:szCs w:val="24"/>
              </w:rPr>
              <w:t>20</w:t>
            </w:r>
          </w:p>
        </w:tc>
        <w:tc>
          <w:tcPr>
            <w:tcW w:w="2234" w:type="dxa"/>
          </w:tcPr>
          <w:p w:rsidR="00784489" w:rsidRPr="00136B2B" w:rsidRDefault="00784489" w:rsidP="00C12D33">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 xml:space="preserve">Посадка и выход из городского </w:t>
            </w:r>
            <w:r w:rsidRPr="00136B2B">
              <w:rPr>
                <w:rFonts w:ascii="Times New Roman" w:hAnsi="Times New Roman"/>
                <w:color w:val="000000"/>
                <w:sz w:val="24"/>
                <w:szCs w:val="24"/>
              </w:rPr>
              <w:lastRenderedPageBreak/>
              <w:t>общественного транспорта</w:t>
            </w:r>
          </w:p>
        </w:tc>
        <w:tc>
          <w:tcPr>
            <w:tcW w:w="1181" w:type="dxa"/>
          </w:tcPr>
          <w:p w:rsidR="00784489" w:rsidRPr="00356D50" w:rsidRDefault="00784489" w:rsidP="00C12D33">
            <w:pPr>
              <w:spacing w:after="0"/>
              <w:jc w:val="center"/>
              <w:rPr>
                <w:rFonts w:ascii="Times New Roman" w:hAnsi="Times New Roman"/>
                <w:sz w:val="24"/>
                <w:szCs w:val="24"/>
              </w:rPr>
            </w:pPr>
          </w:p>
        </w:tc>
        <w:tc>
          <w:tcPr>
            <w:tcW w:w="1418" w:type="dxa"/>
          </w:tcPr>
          <w:p w:rsidR="00784489" w:rsidRPr="00356D50" w:rsidRDefault="00784489" w:rsidP="00C12D33">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784489" w:rsidRPr="00136B2B" w:rsidRDefault="00784489" w:rsidP="00B76408">
            <w:pPr>
              <w:shd w:val="clear" w:color="auto" w:fill="FFFFFF"/>
              <w:spacing w:after="0" w:line="240" w:lineRule="auto"/>
              <w:jc w:val="both"/>
              <w:rPr>
                <w:rFonts w:ascii="Times New Roman" w:hAnsi="Times New Roman"/>
                <w:color w:val="000000"/>
                <w:sz w:val="24"/>
                <w:szCs w:val="24"/>
              </w:rPr>
            </w:pPr>
            <w:r w:rsidRPr="00136B2B">
              <w:rPr>
                <w:rFonts w:ascii="Times New Roman" w:hAnsi="Times New Roman"/>
                <w:color w:val="000000"/>
                <w:sz w:val="24"/>
                <w:szCs w:val="24"/>
              </w:rPr>
              <w:t xml:space="preserve">Знать общие обязанности и правила поведения пассажиров в разных видах транспорта. Меры </w:t>
            </w:r>
            <w:r w:rsidRPr="00136B2B">
              <w:rPr>
                <w:rFonts w:ascii="Times New Roman" w:hAnsi="Times New Roman"/>
                <w:color w:val="000000"/>
                <w:sz w:val="24"/>
                <w:szCs w:val="24"/>
              </w:rPr>
              <w:lastRenderedPageBreak/>
              <w:t>безопасного поведения пассажира.</w:t>
            </w:r>
          </w:p>
          <w:p w:rsidR="00784489" w:rsidRPr="00356D50" w:rsidRDefault="00784489" w:rsidP="00B76408">
            <w:pPr>
              <w:spacing w:after="0" w:line="240" w:lineRule="auto"/>
              <w:jc w:val="both"/>
              <w:rPr>
                <w:rFonts w:ascii="Times New Roman" w:hAnsi="Times New Roman"/>
                <w:sz w:val="24"/>
                <w:szCs w:val="24"/>
              </w:rPr>
            </w:pPr>
          </w:p>
        </w:tc>
        <w:tc>
          <w:tcPr>
            <w:tcW w:w="3904" w:type="dxa"/>
          </w:tcPr>
          <w:p w:rsidR="00784489" w:rsidRPr="00356D50" w:rsidRDefault="00784489" w:rsidP="00B76408">
            <w:pPr>
              <w:spacing w:after="0" w:line="240" w:lineRule="auto"/>
              <w:jc w:val="both"/>
              <w:rPr>
                <w:rFonts w:ascii="Times New Roman" w:hAnsi="Times New Roman"/>
                <w:sz w:val="24"/>
                <w:szCs w:val="24"/>
              </w:rPr>
            </w:pPr>
            <w:r w:rsidRPr="00356D50">
              <w:rPr>
                <w:rFonts w:ascii="Times New Roman" w:hAnsi="Times New Roman"/>
                <w:sz w:val="24"/>
              </w:rPr>
              <w:lastRenderedPageBreak/>
              <w:t xml:space="preserve">Знать понятие «тормозной путь», правила поведения в общественном </w:t>
            </w:r>
            <w:r w:rsidRPr="00356D50">
              <w:rPr>
                <w:rFonts w:ascii="Times New Roman" w:hAnsi="Times New Roman"/>
                <w:sz w:val="24"/>
              </w:rPr>
              <w:lastRenderedPageBreak/>
              <w:t>транспорте. Уметь узнавать, называть и определять объекты и явления окружающей действительности в соответствии с содержанием учебных предметов.</w:t>
            </w:r>
          </w:p>
        </w:tc>
      </w:tr>
      <w:tr w:rsidR="00784489" w:rsidRPr="00356D50" w:rsidTr="00136B2B">
        <w:tc>
          <w:tcPr>
            <w:tcW w:w="804" w:type="dxa"/>
          </w:tcPr>
          <w:p w:rsidR="00784489" w:rsidRPr="00356D50" w:rsidRDefault="00784489" w:rsidP="00C12D33">
            <w:pPr>
              <w:spacing w:after="0"/>
              <w:rPr>
                <w:rFonts w:ascii="Times New Roman" w:hAnsi="Times New Roman"/>
                <w:sz w:val="24"/>
                <w:szCs w:val="24"/>
              </w:rPr>
            </w:pPr>
            <w:r w:rsidRPr="00356D50">
              <w:rPr>
                <w:rFonts w:ascii="Times New Roman" w:hAnsi="Times New Roman"/>
                <w:sz w:val="24"/>
                <w:szCs w:val="24"/>
              </w:rPr>
              <w:lastRenderedPageBreak/>
              <w:t>21</w:t>
            </w:r>
          </w:p>
        </w:tc>
        <w:tc>
          <w:tcPr>
            <w:tcW w:w="2234" w:type="dxa"/>
          </w:tcPr>
          <w:p w:rsidR="00784489" w:rsidRPr="00136B2B" w:rsidRDefault="00784489" w:rsidP="00C12D33">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Правила поведения в автобусе, трамвае, троллейбусе</w:t>
            </w:r>
          </w:p>
        </w:tc>
        <w:tc>
          <w:tcPr>
            <w:tcW w:w="1181" w:type="dxa"/>
          </w:tcPr>
          <w:p w:rsidR="00784489" w:rsidRPr="00356D50" w:rsidRDefault="00784489" w:rsidP="00C12D33">
            <w:pPr>
              <w:spacing w:after="0"/>
              <w:jc w:val="center"/>
              <w:rPr>
                <w:rFonts w:ascii="Times New Roman" w:hAnsi="Times New Roman"/>
                <w:sz w:val="24"/>
                <w:szCs w:val="24"/>
              </w:rPr>
            </w:pPr>
          </w:p>
        </w:tc>
        <w:tc>
          <w:tcPr>
            <w:tcW w:w="1418" w:type="dxa"/>
          </w:tcPr>
          <w:p w:rsidR="00784489" w:rsidRPr="00356D50" w:rsidRDefault="00784489" w:rsidP="00C12D33">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784489" w:rsidRPr="00136B2B" w:rsidRDefault="00784489" w:rsidP="00B76408">
            <w:pPr>
              <w:shd w:val="clear" w:color="auto" w:fill="FFFFFF"/>
              <w:spacing w:after="0" w:line="240" w:lineRule="auto"/>
              <w:jc w:val="both"/>
              <w:rPr>
                <w:rFonts w:ascii="Times New Roman" w:hAnsi="Times New Roman"/>
                <w:color w:val="000000"/>
                <w:sz w:val="24"/>
                <w:szCs w:val="24"/>
              </w:rPr>
            </w:pPr>
            <w:r w:rsidRPr="00136B2B">
              <w:rPr>
                <w:rFonts w:ascii="Times New Roman" w:hAnsi="Times New Roman"/>
                <w:color w:val="000000"/>
                <w:sz w:val="24"/>
                <w:szCs w:val="24"/>
              </w:rPr>
              <w:t>Знать общие обязанности и правила поведения пассажиров в разных видах транспорта. Меры безопасного поведения пассажира.</w:t>
            </w:r>
          </w:p>
          <w:p w:rsidR="00784489" w:rsidRPr="00356D50" w:rsidRDefault="00784489" w:rsidP="00B76408">
            <w:pPr>
              <w:spacing w:after="0" w:line="240" w:lineRule="auto"/>
              <w:jc w:val="both"/>
              <w:rPr>
                <w:rFonts w:ascii="Times New Roman" w:hAnsi="Times New Roman"/>
                <w:sz w:val="24"/>
                <w:szCs w:val="24"/>
              </w:rPr>
            </w:pPr>
          </w:p>
        </w:tc>
        <w:tc>
          <w:tcPr>
            <w:tcW w:w="3904" w:type="dxa"/>
          </w:tcPr>
          <w:p w:rsidR="00784489" w:rsidRPr="00356D50" w:rsidRDefault="00784489" w:rsidP="00B76408">
            <w:pPr>
              <w:spacing w:after="0" w:line="240" w:lineRule="auto"/>
              <w:jc w:val="both"/>
              <w:rPr>
                <w:rFonts w:ascii="Times New Roman" w:hAnsi="Times New Roman"/>
                <w:sz w:val="24"/>
                <w:szCs w:val="24"/>
              </w:rPr>
            </w:pPr>
            <w:r w:rsidRPr="00356D50">
              <w:rPr>
                <w:rFonts w:ascii="Times New Roman" w:hAnsi="Times New Roman"/>
                <w:sz w:val="24"/>
              </w:rPr>
              <w:t>Знать понятие «тормозной путь», правила поведения в общественном транспорте.</w:t>
            </w:r>
          </w:p>
        </w:tc>
      </w:tr>
      <w:tr w:rsidR="00784489" w:rsidRPr="00356D50" w:rsidTr="00136B2B">
        <w:tc>
          <w:tcPr>
            <w:tcW w:w="804" w:type="dxa"/>
          </w:tcPr>
          <w:p w:rsidR="00784489" w:rsidRPr="00356D50" w:rsidRDefault="00784489" w:rsidP="00C12D33">
            <w:pPr>
              <w:spacing w:after="0"/>
              <w:rPr>
                <w:rFonts w:ascii="Times New Roman" w:hAnsi="Times New Roman"/>
                <w:sz w:val="24"/>
                <w:szCs w:val="24"/>
              </w:rPr>
            </w:pPr>
            <w:r w:rsidRPr="00356D50">
              <w:rPr>
                <w:rFonts w:ascii="Times New Roman" w:hAnsi="Times New Roman"/>
                <w:sz w:val="24"/>
                <w:szCs w:val="24"/>
              </w:rPr>
              <w:t>22</w:t>
            </w:r>
          </w:p>
        </w:tc>
        <w:tc>
          <w:tcPr>
            <w:tcW w:w="2234" w:type="dxa"/>
          </w:tcPr>
          <w:p w:rsidR="00784489" w:rsidRPr="00136B2B" w:rsidRDefault="00784489" w:rsidP="00C12D33">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Как правильно перейти дорогу после остановки городского транспорта</w:t>
            </w:r>
          </w:p>
        </w:tc>
        <w:tc>
          <w:tcPr>
            <w:tcW w:w="1181" w:type="dxa"/>
          </w:tcPr>
          <w:p w:rsidR="00784489" w:rsidRPr="00356D50" w:rsidRDefault="00784489" w:rsidP="00C12D33">
            <w:pPr>
              <w:spacing w:after="0"/>
              <w:jc w:val="center"/>
              <w:rPr>
                <w:rFonts w:ascii="Times New Roman" w:hAnsi="Times New Roman"/>
                <w:sz w:val="24"/>
                <w:szCs w:val="24"/>
              </w:rPr>
            </w:pPr>
          </w:p>
        </w:tc>
        <w:tc>
          <w:tcPr>
            <w:tcW w:w="1418" w:type="dxa"/>
          </w:tcPr>
          <w:p w:rsidR="00784489" w:rsidRPr="00356D50" w:rsidRDefault="00784489" w:rsidP="00C12D33">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784489" w:rsidRPr="00136B2B" w:rsidRDefault="00784489" w:rsidP="00B76408">
            <w:pPr>
              <w:shd w:val="clear" w:color="auto" w:fill="FFFFFF"/>
              <w:spacing w:after="0" w:line="240" w:lineRule="auto"/>
              <w:jc w:val="both"/>
              <w:rPr>
                <w:rFonts w:ascii="Times New Roman" w:hAnsi="Times New Roman"/>
                <w:color w:val="000000"/>
                <w:sz w:val="24"/>
                <w:szCs w:val="24"/>
              </w:rPr>
            </w:pPr>
            <w:r w:rsidRPr="00136B2B">
              <w:rPr>
                <w:rFonts w:ascii="Times New Roman" w:hAnsi="Times New Roman"/>
                <w:color w:val="000000"/>
                <w:sz w:val="24"/>
                <w:szCs w:val="24"/>
              </w:rPr>
              <w:t>Знать общие обязанности и правила поведения пассажиров в разных видах транспорта. Меры безопасного поведения пассажира.</w:t>
            </w:r>
          </w:p>
        </w:tc>
        <w:tc>
          <w:tcPr>
            <w:tcW w:w="3904" w:type="dxa"/>
          </w:tcPr>
          <w:p w:rsidR="00784489" w:rsidRPr="00356D50" w:rsidRDefault="00784489" w:rsidP="00B76408">
            <w:pPr>
              <w:spacing w:after="0" w:line="240" w:lineRule="auto"/>
              <w:jc w:val="both"/>
              <w:rPr>
                <w:rFonts w:ascii="Times New Roman" w:hAnsi="Times New Roman"/>
                <w:sz w:val="24"/>
                <w:szCs w:val="24"/>
              </w:rPr>
            </w:pPr>
            <w:r w:rsidRPr="00356D50">
              <w:rPr>
                <w:rFonts w:ascii="Times New Roman" w:hAnsi="Times New Roman"/>
                <w:sz w:val="24"/>
              </w:rPr>
              <w:t>Уметь узнавать, называть и определять объекты и явления окружающей действительности в соответствии с содержанием учебных предметов.</w:t>
            </w:r>
          </w:p>
        </w:tc>
      </w:tr>
      <w:tr w:rsidR="00784489" w:rsidRPr="00356D50" w:rsidTr="00136B2B">
        <w:tc>
          <w:tcPr>
            <w:tcW w:w="804" w:type="dxa"/>
          </w:tcPr>
          <w:p w:rsidR="00784489" w:rsidRPr="00356D50" w:rsidRDefault="00784489" w:rsidP="00C12D33">
            <w:pPr>
              <w:spacing w:after="0"/>
              <w:rPr>
                <w:rFonts w:ascii="Times New Roman" w:hAnsi="Times New Roman"/>
                <w:sz w:val="24"/>
                <w:szCs w:val="24"/>
              </w:rPr>
            </w:pPr>
            <w:r w:rsidRPr="00356D50">
              <w:rPr>
                <w:rFonts w:ascii="Times New Roman" w:hAnsi="Times New Roman"/>
                <w:sz w:val="24"/>
                <w:szCs w:val="24"/>
              </w:rPr>
              <w:t>23</w:t>
            </w:r>
          </w:p>
        </w:tc>
        <w:tc>
          <w:tcPr>
            <w:tcW w:w="2234" w:type="dxa"/>
          </w:tcPr>
          <w:p w:rsidR="00784489" w:rsidRPr="00136B2B" w:rsidRDefault="00784489" w:rsidP="00C12D33">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Место ребенка при посадке в автомобиль</w:t>
            </w:r>
          </w:p>
        </w:tc>
        <w:tc>
          <w:tcPr>
            <w:tcW w:w="1181" w:type="dxa"/>
          </w:tcPr>
          <w:p w:rsidR="00784489" w:rsidRPr="00356D50" w:rsidRDefault="00784489" w:rsidP="00C12D33">
            <w:pPr>
              <w:spacing w:after="0"/>
              <w:jc w:val="center"/>
              <w:rPr>
                <w:rFonts w:ascii="Times New Roman" w:hAnsi="Times New Roman"/>
                <w:sz w:val="24"/>
                <w:szCs w:val="24"/>
              </w:rPr>
            </w:pPr>
          </w:p>
        </w:tc>
        <w:tc>
          <w:tcPr>
            <w:tcW w:w="1418" w:type="dxa"/>
          </w:tcPr>
          <w:p w:rsidR="00784489" w:rsidRPr="00356D50" w:rsidRDefault="00784489" w:rsidP="00C12D33">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784489" w:rsidRPr="00136B2B" w:rsidRDefault="00784489" w:rsidP="00B76408">
            <w:pPr>
              <w:shd w:val="clear" w:color="auto" w:fill="FFFFFF"/>
              <w:spacing w:after="0" w:line="240" w:lineRule="auto"/>
              <w:jc w:val="both"/>
              <w:rPr>
                <w:rFonts w:ascii="Times New Roman" w:hAnsi="Times New Roman"/>
                <w:color w:val="000000"/>
                <w:sz w:val="24"/>
                <w:szCs w:val="24"/>
              </w:rPr>
            </w:pPr>
            <w:r w:rsidRPr="00136B2B">
              <w:rPr>
                <w:rFonts w:ascii="Times New Roman" w:hAnsi="Times New Roman"/>
                <w:color w:val="000000"/>
                <w:sz w:val="24"/>
                <w:szCs w:val="24"/>
              </w:rPr>
              <w:t>Знать общие обязанности и правила поведения пассажиров в разных видах транспорта. Меры безопасного поведения пассажира.</w:t>
            </w:r>
          </w:p>
          <w:p w:rsidR="00784489" w:rsidRPr="00356D50" w:rsidRDefault="00784489" w:rsidP="00B76408">
            <w:pPr>
              <w:spacing w:after="0" w:line="240" w:lineRule="auto"/>
              <w:jc w:val="both"/>
              <w:rPr>
                <w:rFonts w:ascii="Times New Roman" w:hAnsi="Times New Roman"/>
                <w:sz w:val="24"/>
                <w:szCs w:val="24"/>
              </w:rPr>
            </w:pPr>
          </w:p>
        </w:tc>
        <w:tc>
          <w:tcPr>
            <w:tcW w:w="3904" w:type="dxa"/>
          </w:tcPr>
          <w:p w:rsidR="00784489" w:rsidRPr="00356D50" w:rsidRDefault="00784489" w:rsidP="00B76408">
            <w:pPr>
              <w:spacing w:after="0" w:line="240" w:lineRule="auto"/>
              <w:jc w:val="both"/>
              <w:rPr>
                <w:rFonts w:ascii="Times New Roman" w:hAnsi="Times New Roman"/>
                <w:sz w:val="24"/>
                <w:szCs w:val="24"/>
              </w:rPr>
            </w:pPr>
            <w:r w:rsidRPr="00356D50">
              <w:rPr>
                <w:rFonts w:ascii="Times New Roman" w:hAnsi="Times New Roman"/>
                <w:sz w:val="24"/>
              </w:rPr>
              <w:t>Уметь узнавать, называть и определять объекты и явления окружающей действительности в соответствии с содержанием учебных предметов.</w:t>
            </w:r>
          </w:p>
        </w:tc>
      </w:tr>
      <w:tr w:rsidR="00784489" w:rsidRPr="00356D50" w:rsidTr="00136B2B">
        <w:tc>
          <w:tcPr>
            <w:tcW w:w="804" w:type="dxa"/>
          </w:tcPr>
          <w:p w:rsidR="00784489" w:rsidRPr="00356D50" w:rsidRDefault="00784489" w:rsidP="00C12D33">
            <w:pPr>
              <w:spacing w:after="0"/>
              <w:rPr>
                <w:rFonts w:ascii="Times New Roman" w:hAnsi="Times New Roman"/>
                <w:sz w:val="24"/>
                <w:szCs w:val="24"/>
              </w:rPr>
            </w:pPr>
            <w:r w:rsidRPr="00356D50">
              <w:rPr>
                <w:rFonts w:ascii="Times New Roman" w:hAnsi="Times New Roman"/>
                <w:sz w:val="24"/>
                <w:szCs w:val="24"/>
              </w:rPr>
              <w:t>24</w:t>
            </w:r>
          </w:p>
        </w:tc>
        <w:tc>
          <w:tcPr>
            <w:tcW w:w="2234" w:type="dxa"/>
          </w:tcPr>
          <w:p w:rsidR="00784489" w:rsidRPr="00136B2B" w:rsidRDefault="00784489" w:rsidP="00C12D33">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Эвакуация из транспортного средства</w:t>
            </w:r>
          </w:p>
        </w:tc>
        <w:tc>
          <w:tcPr>
            <w:tcW w:w="1181" w:type="dxa"/>
          </w:tcPr>
          <w:p w:rsidR="00784489" w:rsidRPr="00356D50" w:rsidRDefault="00784489" w:rsidP="00C12D33">
            <w:pPr>
              <w:spacing w:after="0"/>
              <w:jc w:val="center"/>
              <w:rPr>
                <w:rFonts w:ascii="Times New Roman" w:hAnsi="Times New Roman"/>
                <w:sz w:val="24"/>
                <w:szCs w:val="24"/>
              </w:rPr>
            </w:pPr>
          </w:p>
        </w:tc>
        <w:tc>
          <w:tcPr>
            <w:tcW w:w="1418" w:type="dxa"/>
          </w:tcPr>
          <w:p w:rsidR="00784489" w:rsidRPr="00356D50" w:rsidRDefault="00784489" w:rsidP="00C12D33">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784489" w:rsidRPr="00136B2B" w:rsidRDefault="00784489" w:rsidP="00B76408">
            <w:pPr>
              <w:shd w:val="clear" w:color="auto" w:fill="FFFFFF"/>
              <w:spacing w:after="0" w:line="240" w:lineRule="auto"/>
              <w:jc w:val="both"/>
              <w:rPr>
                <w:rFonts w:ascii="Times New Roman" w:hAnsi="Times New Roman"/>
                <w:color w:val="000000"/>
                <w:sz w:val="24"/>
                <w:szCs w:val="24"/>
              </w:rPr>
            </w:pPr>
            <w:r w:rsidRPr="00136B2B">
              <w:rPr>
                <w:rFonts w:ascii="Times New Roman" w:hAnsi="Times New Roman"/>
                <w:color w:val="000000"/>
                <w:sz w:val="24"/>
                <w:szCs w:val="24"/>
              </w:rPr>
              <w:t>Умение предвидеть возникновение опасных ситуаций на дороге.</w:t>
            </w:r>
          </w:p>
          <w:p w:rsidR="00784489" w:rsidRPr="00356D50" w:rsidRDefault="00784489" w:rsidP="00B76408">
            <w:pPr>
              <w:spacing w:after="0" w:line="240" w:lineRule="auto"/>
              <w:jc w:val="both"/>
              <w:rPr>
                <w:rFonts w:ascii="Times New Roman" w:hAnsi="Times New Roman"/>
                <w:sz w:val="24"/>
                <w:szCs w:val="24"/>
              </w:rPr>
            </w:pPr>
          </w:p>
        </w:tc>
        <w:tc>
          <w:tcPr>
            <w:tcW w:w="3904" w:type="dxa"/>
          </w:tcPr>
          <w:p w:rsidR="00784489" w:rsidRPr="00356D50" w:rsidRDefault="00784489" w:rsidP="00B76408">
            <w:pPr>
              <w:spacing w:after="0" w:line="240" w:lineRule="auto"/>
              <w:jc w:val="both"/>
              <w:rPr>
                <w:rFonts w:ascii="Times New Roman" w:hAnsi="Times New Roman"/>
                <w:sz w:val="24"/>
                <w:szCs w:val="24"/>
              </w:rPr>
            </w:pPr>
            <w:r w:rsidRPr="00356D50">
              <w:rPr>
                <w:rFonts w:ascii="Times New Roman" w:hAnsi="Times New Roman"/>
                <w:sz w:val="24"/>
              </w:rPr>
              <w:t>Самостоятельно создавать алгоритмы деятельности при решении проблем различного характера. Адекватно оценивать собственное поведение и поведение окружающих.</w:t>
            </w:r>
          </w:p>
        </w:tc>
      </w:tr>
      <w:tr w:rsidR="00784489" w:rsidRPr="00356D50" w:rsidTr="00136B2B">
        <w:tc>
          <w:tcPr>
            <w:tcW w:w="804" w:type="dxa"/>
          </w:tcPr>
          <w:p w:rsidR="00784489" w:rsidRPr="00356D50" w:rsidRDefault="00784489" w:rsidP="00C12D33">
            <w:pPr>
              <w:spacing w:after="0"/>
              <w:rPr>
                <w:rFonts w:ascii="Times New Roman" w:hAnsi="Times New Roman"/>
                <w:sz w:val="24"/>
                <w:szCs w:val="24"/>
              </w:rPr>
            </w:pPr>
            <w:r w:rsidRPr="00356D50">
              <w:rPr>
                <w:rFonts w:ascii="Times New Roman" w:hAnsi="Times New Roman"/>
                <w:sz w:val="24"/>
                <w:szCs w:val="24"/>
              </w:rPr>
              <w:t>25</w:t>
            </w:r>
          </w:p>
        </w:tc>
        <w:tc>
          <w:tcPr>
            <w:tcW w:w="2234" w:type="dxa"/>
          </w:tcPr>
          <w:p w:rsidR="00784489" w:rsidRPr="00136B2B" w:rsidRDefault="00784489" w:rsidP="00C12D33">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Экскурсия по микрорайону школы (практика)</w:t>
            </w:r>
          </w:p>
        </w:tc>
        <w:tc>
          <w:tcPr>
            <w:tcW w:w="1181" w:type="dxa"/>
          </w:tcPr>
          <w:p w:rsidR="00784489" w:rsidRPr="00356D50" w:rsidRDefault="00784489" w:rsidP="00C12D33">
            <w:pPr>
              <w:spacing w:after="0"/>
              <w:jc w:val="center"/>
              <w:rPr>
                <w:rFonts w:ascii="Times New Roman" w:hAnsi="Times New Roman"/>
                <w:sz w:val="24"/>
                <w:szCs w:val="24"/>
              </w:rPr>
            </w:pPr>
          </w:p>
        </w:tc>
        <w:tc>
          <w:tcPr>
            <w:tcW w:w="1418" w:type="dxa"/>
          </w:tcPr>
          <w:p w:rsidR="00784489" w:rsidRPr="00356D50" w:rsidRDefault="00784489" w:rsidP="00C12D33">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784489" w:rsidRPr="00136B2B" w:rsidRDefault="00784489" w:rsidP="00B76408">
            <w:pPr>
              <w:shd w:val="clear" w:color="auto" w:fill="FFFFFF"/>
              <w:spacing w:after="0" w:line="240" w:lineRule="auto"/>
              <w:jc w:val="both"/>
              <w:rPr>
                <w:rFonts w:ascii="Times New Roman" w:hAnsi="Times New Roman"/>
                <w:color w:val="000000"/>
                <w:sz w:val="24"/>
                <w:szCs w:val="24"/>
              </w:rPr>
            </w:pPr>
            <w:r w:rsidRPr="00136B2B">
              <w:rPr>
                <w:rFonts w:ascii="Times New Roman" w:hAnsi="Times New Roman"/>
                <w:color w:val="000000"/>
                <w:sz w:val="24"/>
                <w:szCs w:val="24"/>
              </w:rPr>
              <w:t xml:space="preserve">Знать о дороге и ее предназначении. Участники дорожного движения. Регулирование дорожного движения. Дорожная разметка. </w:t>
            </w:r>
          </w:p>
        </w:tc>
        <w:tc>
          <w:tcPr>
            <w:tcW w:w="3904" w:type="dxa"/>
          </w:tcPr>
          <w:p w:rsidR="00784489" w:rsidRPr="00356D50" w:rsidRDefault="00784489" w:rsidP="00B76408">
            <w:pPr>
              <w:spacing w:after="0" w:line="240" w:lineRule="auto"/>
              <w:jc w:val="both"/>
              <w:rPr>
                <w:rFonts w:ascii="Times New Roman" w:hAnsi="Times New Roman"/>
                <w:sz w:val="24"/>
                <w:szCs w:val="24"/>
              </w:rPr>
            </w:pPr>
            <w:r w:rsidRPr="00136B2B">
              <w:rPr>
                <w:rFonts w:ascii="Times New Roman" w:hAnsi="Times New Roman"/>
                <w:color w:val="000000"/>
                <w:sz w:val="24"/>
                <w:szCs w:val="24"/>
              </w:rPr>
              <w:t>Дорожные знаки. Светофоры и регулировщики. Обеспечение безопасности дорожного движения.</w:t>
            </w:r>
          </w:p>
        </w:tc>
      </w:tr>
      <w:tr w:rsidR="00784489" w:rsidRPr="00356D50" w:rsidTr="00136B2B">
        <w:tc>
          <w:tcPr>
            <w:tcW w:w="804" w:type="dxa"/>
          </w:tcPr>
          <w:p w:rsidR="00784489" w:rsidRPr="00356D50" w:rsidRDefault="00784489" w:rsidP="00C12D33">
            <w:pPr>
              <w:spacing w:after="0"/>
              <w:rPr>
                <w:rFonts w:ascii="Times New Roman" w:hAnsi="Times New Roman"/>
                <w:sz w:val="24"/>
                <w:szCs w:val="24"/>
              </w:rPr>
            </w:pPr>
            <w:r w:rsidRPr="00356D50">
              <w:rPr>
                <w:rFonts w:ascii="Times New Roman" w:hAnsi="Times New Roman"/>
                <w:sz w:val="24"/>
                <w:szCs w:val="24"/>
              </w:rPr>
              <w:t>26</w:t>
            </w:r>
          </w:p>
        </w:tc>
        <w:tc>
          <w:tcPr>
            <w:tcW w:w="2234" w:type="dxa"/>
          </w:tcPr>
          <w:p w:rsidR="00784489" w:rsidRPr="00136B2B" w:rsidRDefault="00784489" w:rsidP="00C12D33">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Безопасность на железнодорожном</w:t>
            </w:r>
          </w:p>
          <w:p w:rsidR="00784489" w:rsidRPr="00136B2B" w:rsidRDefault="00784489" w:rsidP="00C12D33">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транспорте</w:t>
            </w:r>
          </w:p>
        </w:tc>
        <w:tc>
          <w:tcPr>
            <w:tcW w:w="1181" w:type="dxa"/>
          </w:tcPr>
          <w:p w:rsidR="00784489" w:rsidRPr="00356D50" w:rsidRDefault="00784489" w:rsidP="00C12D33">
            <w:pPr>
              <w:spacing w:after="0"/>
              <w:jc w:val="center"/>
              <w:rPr>
                <w:rFonts w:ascii="Times New Roman" w:hAnsi="Times New Roman"/>
                <w:sz w:val="24"/>
                <w:szCs w:val="24"/>
              </w:rPr>
            </w:pPr>
          </w:p>
        </w:tc>
        <w:tc>
          <w:tcPr>
            <w:tcW w:w="1418" w:type="dxa"/>
          </w:tcPr>
          <w:p w:rsidR="00784489" w:rsidRPr="00356D50" w:rsidRDefault="00784489" w:rsidP="00C12D33">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784489" w:rsidRPr="00136B2B" w:rsidRDefault="00784489" w:rsidP="00B76408">
            <w:pPr>
              <w:shd w:val="clear" w:color="auto" w:fill="FFFFFF"/>
              <w:spacing w:after="0" w:line="240" w:lineRule="auto"/>
              <w:jc w:val="both"/>
              <w:rPr>
                <w:rFonts w:ascii="Times New Roman" w:hAnsi="Times New Roman"/>
                <w:color w:val="000000"/>
                <w:sz w:val="24"/>
                <w:szCs w:val="24"/>
              </w:rPr>
            </w:pPr>
            <w:r w:rsidRPr="00136B2B">
              <w:rPr>
                <w:rFonts w:ascii="Times New Roman" w:hAnsi="Times New Roman"/>
                <w:color w:val="000000"/>
                <w:sz w:val="24"/>
                <w:szCs w:val="24"/>
              </w:rPr>
              <w:t>Знать о дороге и ее предназначении. Участники дорожного движения. Регулирование дорожного движения. Дорожная разметка. Дорожные знаки. Светофоры и регулировщики. Обеспечение безопасности дорожного движения.</w:t>
            </w:r>
          </w:p>
        </w:tc>
        <w:tc>
          <w:tcPr>
            <w:tcW w:w="3904" w:type="dxa"/>
          </w:tcPr>
          <w:p w:rsidR="00784489" w:rsidRPr="00356D50" w:rsidRDefault="00784489" w:rsidP="00B76408">
            <w:pPr>
              <w:spacing w:after="0" w:line="240" w:lineRule="auto"/>
              <w:jc w:val="both"/>
              <w:rPr>
                <w:rFonts w:ascii="Times New Roman" w:hAnsi="Times New Roman"/>
                <w:sz w:val="24"/>
                <w:szCs w:val="24"/>
              </w:rPr>
            </w:pPr>
            <w:r w:rsidRPr="00356D50">
              <w:rPr>
                <w:rFonts w:ascii="Times New Roman" w:hAnsi="Times New Roman"/>
                <w:color w:val="000000"/>
                <w:sz w:val="24"/>
                <w:szCs w:val="24"/>
                <w:shd w:val="clear" w:color="auto" w:fill="FFFFFF"/>
              </w:rPr>
              <w:t>Отвечать на простые и сложные вопросы учителя, самим задавать вопросы, находить нужную информацию. Уметь переходить железнодорожные пути.</w:t>
            </w:r>
          </w:p>
        </w:tc>
      </w:tr>
      <w:tr w:rsidR="00784489" w:rsidRPr="00356D50" w:rsidTr="00136B2B">
        <w:tc>
          <w:tcPr>
            <w:tcW w:w="804" w:type="dxa"/>
          </w:tcPr>
          <w:p w:rsidR="00784489" w:rsidRPr="00356D50" w:rsidRDefault="00784489" w:rsidP="00C12D33">
            <w:pPr>
              <w:spacing w:after="0"/>
              <w:rPr>
                <w:rFonts w:ascii="Times New Roman" w:hAnsi="Times New Roman"/>
                <w:sz w:val="24"/>
                <w:szCs w:val="24"/>
              </w:rPr>
            </w:pPr>
            <w:r w:rsidRPr="00356D50">
              <w:rPr>
                <w:rFonts w:ascii="Times New Roman" w:hAnsi="Times New Roman"/>
                <w:sz w:val="24"/>
                <w:szCs w:val="24"/>
              </w:rPr>
              <w:lastRenderedPageBreak/>
              <w:t>27</w:t>
            </w:r>
          </w:p>
        </w:tc>
        <w:tc>
          <w:tcPr>
            <w:tcW w:w="2234" w:type="dxa"/>
          </w:tcPr>
          <w:p w:rsidR="00784489" w:rsidRPr="00136B2B" w:rsidRDefault="00784489" w:rsidP="00C12D33">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Правила безопасного</w:t>
            </w:r>
          </w:p>
          <w:p w:rsidR="00784489" w:rsidRPr="00136B2B" w:rsidRDefault="00784489" w:rsidP="00C12D33">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поведения в метро</w:t>
            </w:r>
          </w:p>
        </w:tc>
        <w:tc>
          <w:tcPr>
            <w:tcW w:w="1181" w:type="dxa"/>
          </w:tcPr>
          <w:p w:rsidR="00784489" w:rsidRPr="00356D50" w:rsidRDefault="00784489" w:rsidP="00C12D33">
            <w:pPr>
              <w:spacing w:after="0"/>
              <w:jc w:val="center"/>
              <w:rPr>
                <w:rFonts w:ascii="Times New Roman" w:hAnsi="Times New Roman"/>
                <w:sz w:val="24"/>
                <w:szCs w:val="24"/>
              </w:rPr>
            </w:pPr>
          </w:p>
        </w:tc>
        <w:tc>
          <w:tcPr>
            <w:tcW w:w="1418" w:type="dxa"/>
          </w:tcPr>
          <w:p w:rsidR="00784489" w:rsidRPr="00356D50" w:rsidRDefault="00784489" w:rsidP="00C12D33">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784489" w:rsidRPr="00136B2B" w:rsidRDefault="00784489" w:rsidP="00B76408">
            <w:pPr>
              <w:shd w:val="clear" w:color="auto" w:fill="FFFFFF"/>
              <w:spacing w:after="0" w:line="240" w:lineRule="auto"/>
              <w:jc w:val="both"/>
              <w:rPr>
                <w:rFonts w:ascii="Times New Roman" w:hAnsi="Times New Roman"/>
                <w:color w:val="000000"/>
                <w:sz w:val="24"/>
                <w:szCs w:val="24"/>
              </w:rPr>
            </w:pPr>
            <w:r w:rsidRPr="00136B2B">
              <w:rPr>
                <w:rFonts w:ascii="Times New Roman" w:hAnsi="Times New Roman"/>
                <w:color w:val="000000"/>
                <w:sz w:val="24"/>
                <w:szCs w:val="24"/>
              </w:rPr>
              <w:t>Знать о дороге и ее предназначении. Участники дорожного движения. Регулирование дорожного движения. Дорожная разметка. Дорожные знаки. Светофоры и регулировщики. Обеспечение безопасности дорожного движения.</w:t>
            </w:r>
          </w:p>
        </w:tc>
        <w:tc>
          <w:tcPr>
            <w:tcW w:w="3904" w:type="dxa"/>
          </w:tcPr>
          <w:p w:rsidR="00784489" w:rsidRPr="00356D50" w:rsidRDefault="00784489" w:rsidP="00B76408">
            <w:pPr>
              <w:spacing w:after="0" w:line="240" w:lineRule="auto"/>
              <w:jc w:val="both"/>
              <w:rPr>
                <w:rFonts w:ascii="Times New Roman" w:hAnsi="Times New Roman"/>
                <w:sz w:val="24"/>
                <w:szCs w:val="24"/>
              </w:rPr>
            </w:pPr>
            <w:r w:rsidRPr="00356D50">
              <w:rPr>
                <w:rFonts w:ascii="Times New Roman" w:hAnsi="Times New Roman"/>
                <w:color w:val="000000"/>
                <w:sz w:val="24"/>
                <w:szCs w:val="24"/>
                <w:shd w:val="clear" w:color="auto" w:fill="FFFFFF"/>
              </w:rPr>
              <w:t>Отвечать на простые и сложные вопросы учителя, самим задавать вопросы, находить нужную информацию. Уметь переходить железнодорожные пути.</w:t>
            </w:r>
          </w:p>
        </w:tc>
      </w:tr>
      <w:tr w:rsidR="00784489" w:rsidRPr="00356D50" w:rsidTr="00136B2B">
        <w:trPr>
          <w:trHeight w:val="288"/>
        </w:trPr>
        <w:tc>
          <w:tcPr>
            <w:tcW w:w="804" w:type="dxa"/>
          </w:tcPr>
          <w:p w:rsidR="00784489" w:rsidRPr="00356D50" w:rsidRDefault="00784489" w:rsidP="00C12D33">
            <w:pPr>
              <w:spacing w:after="0"/>
              <w:rPr>
                <w:rFonts w:ascii="Times New Roman" w:hAnsi="Times New Roman"/>
                <w:sz w:val="24"/>
                <w:szCs w:val="24"/>
              </w:rPr>
            </w:pPr>
          </w:p>
        </w:tc>
        <w:tc>
          <w:tcPr>
            <w:tcW w:w="2234" w:type="dxa"/>
          </w:tcPr>
          <w:p w:rsidR="00784489" w:rsidRPr="00136B2B" w:rsidRDefault="00784489" w:rsidP="00C12D33">
            <w:pPr>
              <w:shd w:val="clear" w:color="auto" w:fill="FFFFFF"/>
              <w:spacing w:after="0" w:line="240" w:lineRule="auto"/>
              <w:rPr>
                <w:rFonts w:ascii="Times New Roman" w:hAnsi="Times New Roman"/>
                <w:color w:val="000000"/>
                <w:sz w:val="24"/>
                <w:szCs w:val="24"/>
              </w:rPr>
            </w:pPr>
            <w:r w:rsidRPr="00136B2B">
              <w:rPr>
                <w:rFonts w:ascii="Times New Roman" w:hAnsi="Times New Roman"/>
                <w:b/>
                <w:bCs/>
                <w:color w:val="000000"/>
                <w:sz w:val="24"/>
                <w:szCs w:val="24"/>
              </w:rPr>
              <w:t>Школа</w:t>
            </w:r>
            <w:r w:rsidRPr="00136B2B">
              <w:rPr>
                <w:rFonts w:ascii="Times New Roman" w:hAnsi="Times New Roman"/>
                <w:color w:val="000000"/>
                <w:sz w:val="24"/>
                <w:szCs w:val="24"/>
              </w:rPr>
              <w:t xml:space="preserve">. </w:t>
            </w:r>
          </w:p>
        </w:tc>
        <w:tc>
          <w:tcPr>
            <w:tcW w:w="1181" w:type="dxa"/>
          </w:tcPr>
          <w:p w:rsidR="00784489" w:rsidRPr="00356D50" w:rsidRDefault="00784489" w:rsidP="00C12D33">
            <w:pPr>
              <w:spacing w:after="0"/>
              <w:jc w:val="center"/>
              <w:rPr>
                <w:rFonts w:ascii="Times New Roman" w:hAnsi="Times New Roman"/>
                <w:sz w:val="24"/>
                <w:szCs w:val="24"/>
              </w:rPr>
            </w:pPr>
          </w:p>
        </w:tc>
        <w:tc>
          <w:tcPr>
            <w:tcW w:w="1418" w:type="dxa"/>
          </w:tcPr>
          <w:p w:rsidR="00784489" w:rsidRPr="00356D50" w:rsidRDefault="00784489" w:rsidP="00C12D33">
            <w:pPr>
              <w:spacing w:after="0"/>
              <w:jc w:val="center"/>
              <w:rPr>
                <w:rFonts w:ascii="Times New Roman" w:hAnsi="Times New Roman"/>
                <w:sz w:val="24"/>
                <w:szCs w:val="24"/>
              </w:rPr>
            </w:pPr>
          </w:p>
        </w:tc>
        <w:tc>
          <w:tcPr>
            <w:tcW w:w="5528" w:type="dxa"/>
          </w:tcPr>
          <w:p w:rsidR="00784489" w:rsidRPr="00356D50" w:rsidRDefault="00784489" w:rsidP="00B76408">
            <w:pPr>
              <w:spacing w:after="0" w:line="240" w:lineRule="auto"/>
              <w:jc w:val="both"/>
              <w:rPr>
                <w:rFonts w:ascii="Times New Roman" w:hAnsi="Times New Roman"/>
                <w:sz w:val="24"/>
                <w:szCs w:val="24"/>
              </w:rPr>
            </w:pPr>
          </w:p>
        </w:tc>
        <w:tc>
          <w:tcPr>
            <w:tcW w:w="3904" w:type="dxa"/>
          </w:tcPr>
          <w:p w:rsidR="00784489" w:rsidRPr="00356D50" w:rsidRDefault="00784489" w:rsidP="00B76408">
            <w:pPr>
              <w:spacing w:after="0" w:line="240" w:lineRule="auto"/>
              <w:jc w:val="both"/>
              <w:rPr>
                <w:rFonts w:ascii="Times New Roman" w:hAnsi="Times New Roman"/>
                <w:sz w:val="24"/>
                <w:szCs w:val="24"/>
              </w:rPr>
            </w:pPr>
          </w:p>
        </w:tc>
      </w:tr>
      <w:tr w:rsidR="00784489" w:rsidRPr="00356D50" w:rsidTr="00136B2B">
        <w:tc>
          <w:tcPr>
            <w:tcW w:w="804" w:type="dxa"/>
          </w:tcPr>
          <w:p w:rsidR="00784489" w:rsidRPr="00356D50" w:rsidRDefault="00784489" w:rsidP="00C12D33">
            <w:pPr>
              <w:spacing w:after="0"/>
              <w:rPr>
                <w:rFonts w:ascii="Times New Roman" w:hAnsi="Times New Roman"/>
                <w:sz w:val="24"/>
                <w:szCs w:val="24"/>
              </w:rPr>
            </w:pPr>
            <w:r w:rsidRPr="00356D50">
              <w:rPr>
                <w:rFonts w:ascii="Times New Roman" w:hAnsi="Times New Roman"/>
                <w:sz w:val="24"/>
                <w:szCs w:val="24"/>
              </w:rPr>
              <w:t>28</w:t>
            </w:r>
          </w:p>
        </w:tc>
        <w:tc>
          <w:tcPr>
            <w:tcW w:w="2234" w:type="dxa"/>
          </w:tcPr>
          <w:p w:rsidR="00784489" w:rsidRPr="00136B2B" w:rsidRDefault="00784489" w:rsidP="00C12D33">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Переходим улицу (дорога в школу)</w:t>
            </w:r>
          </w:p>
        </w:tc>
        <w:tc>
          <w:tcPr>
            <w:tcW w:w="1181" w:type="dxa"/>
          </w:tcPr>
          <w:p w:rsidR="00784489" w:rsidRPr="00356D50" w:rsidRDefault="00784489" w:rsidP="00C12D33">
            <w:pPr>
              <w:spacing w:after="0"/>
              <w:jc w:val="center"/>
              <w:rPr>
                <w:rFonts w:ascii="Times New Roman" w:hAnsi="Times New Roman"/>
                <w:sz w:val="24"/>
                <w:szCs w:val="24"/>
              </w:rPr>
            </w:pPr>
          </w:p>
        </w:tc>
        <w:tc>
          <w:tcPr>
            <w:tcW w:w="1418" w:type="dxa"/>
          </w:tcPr>
          <w:p w:rsidR="00784489" w:rsidRPr="00356D50" w:rsidRDefault="00784489" w:rsidP="00C12D33">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784489" w:rsidRPr="00136B2B" w:rsidRDefault="00784489" w:rsidP="00B76408">
            <w:pPr>
              <w:shd w:val="clear" w:color="auto" w:fill="FFFFFF"/>
              <w:spacing w:after="0" w:line="240" w:lineRule="auto"/>
              <w:jc w:val="both"/>
              <w:rPr>
                <w:rFonts w:ascii="Times New Roman" w:hAnsi="Times New Roman"/>
                <w:color w:val="000000"/>
                <w:sz w:val="24"/>
                <w:szCs w:val="24"/>
              </w:rPr>
            </w:pPr>
            <w:r w:rsidRPr="00136B2B">
              <w:rPr>
                <w:rFonts w:ascii="Times New Roman" w:hAnsi="Times New Roman"/>
                <w:color w:val="000000"/>
                <w:sz w:val="24"/>
                <w:szCs w:val="24"/>
              </w:rPr>
              <w:t>Знать и уметь применять правила безопасного перехода улицы.</w:t>
            </w:r>
          </w:p>
        </w:tc>
        <w:tc>
          <w:tcPr>
            <w:tcW w:w="3904" w:type="dxa"/>
          </w:tcPr>
          <w:p w:rsidR="00784489" w:rsidRPr="00356D50" w:rsidRDefault="00784489" w:rsidP="00B76408">
            <w:pPr>
              <w:spacing w:after="0" w:line="240" w:lineRule="auto"/>
              <w:jc w:val="both"/>
              <w:rPr>
                <w:rFonts w:ascii="Times New Roman" w:hAnsi="Times New Roman"/>
                <w:sz w:val="24"/>
                <w:szCs w:val="24"/>
              </w:rPr>
            </w:pPr>
            <w:r w:rsidRPr="00356D50">
              <w:rPr>
                <w:rFonts w:ascii="Times New Roman" w:hAnsi="Times New Roman"/>
                <w:sz w:val="24"/>
              </w:rPr>
              <w:t>Знать, что такое безопасность. Уметь определять опасные предметы в окружающей действительности.</w:t>
            </w:r>
          </w:p>
        </w:tc>
      </w:tr>
      <w:tr w:rsidR="00784489" w:rsidRPr="00356D50" w:rsidTr="00136B2B">
        <w:tc>
          <w:tcPr>
            <w:tcW w:w="804" w:type="dxa"/>
          </w:tcPr>
          <w:p w:rsidR="00784489" w:rsidRPr="00356D50" w:rsidRDefault="00784489" w:rsidP="00C12D33">
            <w:pPr>
              <w:spacing w:after="0"/>
              <w:rPr>
                <w:rFonts w:ascii="Times New Roman" w:hAnsi="Times New Roman"/>
                <w:sz w:val="24"/>
                <w:szCs w:val="24"/>
              </w:rPr>
            </w:pPr>
            <w:r w:rsidRPr="00356D50">
              <w:rPr>
                <w:rFonts w:ascii="Times New Roman" w:hAnsi="Times New Roman"/>
                <w:sz w:val="24"/>
                <w:szCs w:val="24"/>
              </w:rPr>
              <w:t>29</w:t>
            </w:r>
          </w:p>
        </w:tc>
        <w:tc>
          <w:tcPr>
            <w:tcW w:w="2234" w:type="dxa"/>
          </w:tcPr>
          <w:p w:rsidR="00784489" w:rsidRPr="00136B2B" w:rsidRDefault="00784489" w:rsidP="00C12D33">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Поведение в школе</w:t>
            </w:r>
          </w:p>
        </w:tc>
        <w:tc>
          <w:tcPr>
            <w:tcW w:w="1181" w:type="dxa"/>
          </w:tcPr>
          <w:p w:rsidR="00784489" w:rsidRPr="00356D50" w:rsidRDefault="00784489" w:rsidP="00C12D33">
            <w:pPr>
              <w:spacing w:after="0"/>
              <w:jc w:val="center"/>
              <w:rPr>
                <w:rFonts w:ascii="Times New Roman" w:hAnsi="Times New Roman"/>
                <w:sz w:val="24"/>
                <w:szCs w:val="24"/>
              </w:rPr>
            </w:pPr>
          </w:p>
        </w:tc>
        <w:tc>
          <w:tcPr>
            <w:tcW w:w="1418" w:type="dxa"/>
          </w:tcPr>
          <w:p w:rsidR="00784489" w:rsidRPr="00356D50" w:rsidRDefault="00784489" w:rsidP="00C12D33">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784489" w:rsidRPr="00136B2B" w:rsidRDefault="00784489" w:rsidP="00B76408">
            <w:pPr>
              <w:shd w:val="clear" w:color="auto" w:fill="FFFFFF"/>
              <w:spacing w:after="0" w:line="240" w:lineRule="auto"/>
              <w:jc w:val="both"/>
              <w:rPr>
                <w:rFonts w:ascii="Times New Roman" w:hAnsi="Times New Roman"/>
                <w:color w:val="000000"/>
                <w:sz w:val="24"/>
                <w:szCs w:val="24"/>
              </w:rPr>
            </w:pPr>
            <w:r w:rsidRPr="00136B2B">
              <w:rPr>
                <w:rFonts w:ascii="Times New Roman" w:hAnsi="Times New Roman"/>
                <w:color w:val="000000"/>
                <w:sz w:val="24"/>
                <w:szCs w:val="24"/>
              </w:rPr>
              <w:t>Знать и соблюдать правила безопасного поведения в школе.</w:t>
            </w:r>
          </w:p>
        </w:tc>
        <w:tc>
          <w:tcPr>
            <w:tcW w:w="3904" w:type="dxa"/>
          </w:tcPr>
          <w:p w:rsidR="00784489" w:rsidRPr="00356D50" w:rsidRDefault="00784489" w:rsidP="00B76408">
            <w:pPr>
              <w:spacing w:after="0" w:line="240" w:lineRule="auto"/>
              <w:jc w:val="both"/>
              <w:rPr>
                <w:rFonts w:ascii="Times New Roman" w:hAnsi="Times New Roman"/>
                <w:sz w:val="24"/>
                <w:szCs w:val="24"/>
              </w:rPr>
            </w:pPr>
            <w:r w:rsidRPr="00356D50">
              <w:rPr>
                <w:rFonts w:ascii="Times New Roman" w:hAnsi="Times New Roman"/>
                <w:sz w:val="24"/>
              </w:rPr>
              <w:t>Адекватно оценивать собственное поведение и поведение окружающих.</w:t>
            </w:r>
          </w:p>
        </w:tc>
      </w:tr>
      <w:tr w:rsidR="00784489" w:rsidRPr="00356D50" w:rsidTr="00136B2B">
        <w:tc>
          <w:tcPr>
            <w:tcW w:w="804" w:type="dxa"/>
          </w:tcPr>
          <w:p w:rsidR="00784489" w:rsidRPr="00356D50" w:rsidRDefault="00784489" w:rsidP="00C12D33">
            <w:pPr>
              <w:spacing w:after="0"/>
              <w:rPr>
                <w:rFonts w:ascii="Times New Roman" w:hAnsi="Times New Roman"/>
                <w:sz w:val="24"/>
                <w:szCs w:val="24"/>
              </w:rPr>
            </w:pPr>
            <w:r w:rsidRPr="00356D50">
              <w:rPr>
                <w:rFonts w:ascii="Times New Roman" w:hAnsi="Times New Roman"/>
                <w:sz w:val="24"/>
                <w:szCs w:val="24"/>
              </w:rPr>
              <w:t>30</w:t>
            </w:r>
          </w:p>
        </w:tc>
        <w:tc>
          <w:tcPr>
            <w:tcW w:w="2234" w:type="dxa"/>
          </w:tcPr>
          <w:p w:rsidR="00784489" w:rsidRPr="00136B2B" w:rsidRDefault="00784489" w:rsidP="00C12D33">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Эвакуация из школы (практика)</w:t>
            </w:r>
          </w:p>
        </w:tc>
        <w:tc>
          <w:tcPr>
            <w:tcW w:w="1181" w:type="dxa"/>
          </w:tcPr>
          <w:p w:rsidR="00784489" w:rsidRPr="00356D50" w:rsidRDefault="00784489" w:rsidP="00C12D33">
            <w:pPr>
              <w:spacing w:after="0"/>
              <w:jc w:val="center"/>
              <w:rPr>
                <w:rFonts w:ascii="Times New Roman" w:hAnsi="Times New Roman"/>
                <w:sz w:val="24"/>
                <w:szCs w:val="24"/>
              </w:rPr>
            </w:pPr>
          </w:p>
        </w:tc>
        <w:tc>
          <w:tcPr>
            <w:tcW w:w="1418" w:type="dxa"/>
          </w:tcPr>
          <w:p w:rsidR="00784489" w:rsidRPr="00356D50" w:rsidRDefault="00784489" w:rsidP="00C12D33">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784489" w:rsidRPr="00136B2B" w:rsidRDefault="00784489" w:rsidP="00B76408">
            <w:pPr>
              <w:shd w:val="clear" w:color="auto" w:fill="FFFFFF"/>
              <w:spacing w:after="0" w:line="240" w:lineRule="auto"/>
              <w:jc w:val="both"/>
              <w:rPr>
                <w:rFonts w:ascii="Times New Roman" w:hAnsi="Times New Roman"/>
                <w:color w:val="000000"/>
                <w:sz w:val="24"/>
                <w:szCs w:val="24"/>
              </w:rPr>
            </w:pPr>
            <w:r w:rsidRPr="00136B2B">
              <w:rPr>
                <w:rFonts w:ascii="Times New Roman" w:hAnsi="Times New Roman"/>
                <w:color w:val="000000"/>
                <w:sz w:val="24"/>
                <w:szCs w:val="24"/>
              </w:rPr>
              <w:t>Знать план эвакуации из школы в случае возникновения чрезвычайной ситуации.</w:t>
            </w:r>
          </w:p>
          <w:p w:rsidR="00784489" w:rsidRPr="00356D50" w:rsidRDefault="00784489" w:rsidP="00B76408">
            <w:pPr>
              <w:spacing w:after="0" w:line="240" w:lineRule="auto"/>
              <w:jc w:val="both"/>
              <w:rPr>
                <w:rFonts w:ascii="Times New Roman" w:hAnsi="Times New Roman"/>
                <w:sz w:val="24"/>
                <w:szCs w:val="24"/>
              </w:rPr>
            </w:pPr>
          </w:p>
        </w:tc>
        <w:tc>
          <w:tcPr>
            <w:tcW w:w="3904" w:type="dxa"/>
          </w:tcPr>
          <w:p w:rsidR="00784489" w:rsidRPr="00356D50" w:rsidRDefault="00784489" w:rsidP="00B76408">
            <w:pPr>
              <w:spacing w:after="0" w:line="240" w:lineRule="auto"/>
              <w:jc w:val="both"/>
              <w:rPr>
                <w:rFonts w:ascii="Times New Roman" w:hAnsi="Times New Roman"/>
                <w:sz w:val="24"/>
                <w:szCs w:val="24"/>
              </w:rPr>
            </w:pPr>
            <w:r w:rsidRPr="00136B2B">
              <w:rPr>
                <w:rFonts w:ascii="Times New Roman" w:hAnsi="Times New Roman"/>
                <w:color w:val="000000"/>
                <w:sz w:val="24"/>
                <w:szCs w:val="24"/>
              </w:rPr>
              <w:t>Уметь быстро эвакуироваться в случае ЧС.</w:t>
            </w:r>
          </w:p>
        </w:tc>
      </w:tr>
      <w:tr w:rsidR="00784489" w:rsidRPr="00356D50" w:rsidTr="00136B2B">
        <w:tc>
          <w:tcPr>
            <w:tcW w:w="804" w:type="dxa"/>
          </w:tcPr>
          <w:p w:rsidR="00784489" w:rsidRPr="00356D50" w:rsidRDefault="00784489" w:rsidP="00C12D33">
            <w:pPr>
              <w:spacing w:after="0"/>
              <w:rPr>
                <w:rFonts w:ascii="Times New Roman" w:hAnsi="Times New Roman"/>
                <w:sz w:val="24"/>
                <w:szCs w:val="24"/>
              </w:rPr>
            </w:pPr>
            <w:r w:rsidRPr="00356D50">
              <w:rPr>
                <w:rFonts w:ascii="Times New Roman" w:hAnsi="Times New Roman"/>
                <w:sz w:val="24"/>
                <w:szCs w:val="24"/>
              </w:rPr>
              <w:t>31</w:t>
            </w:r>
          </w:p>
        </w:tc>
        <w:tc>
          <w:tcPr>
            <w:tcW w:w="2234" w:type="dxa"/>
          </w:tcPr>
          <w:p w:rsidR="00784489" w:rsidRPr="00136B2B" w:rsidRDefault="00784489" w:rsidP="00C12D33">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Обобщение</w:t>
            </w:r>
          </w:p>
        </w:tc>
        <w:tc>
          <w:tcPr>
            <w:tcW w:w="1181" w:type="dxa"/>
          </w:tcPr>
          <w:p w:rsidR="00784489" w:rsidRPr="00356D50" w:rsidRDefault="00784489" w:rsidP="00C12D33">
            <w:pPr>
              <w:spacing w:after="0"/>
              <w:jc w:val="center"/>
              <w:rPr>
                <w:rFonts w:ascii="Times New Roman" w:hAnsi="Times New Roman"/>
                <w:sz w:val="24"/>
                <w:szCs w:val="24"/>
              </w:rPr>
            </w:pPr>
          </w:p>
        </w:tc>
        <w:tc>
          <w:tcPr>
            <w:tcW w:w="1418" w:type="dxa"/>
          </w:tcPr>
          <w:p w:rsidR="00784489" w:rsidRPr="00356D50" w:rsidRDefault="00784489" w:rsidP="00C12D33">
            <w:pPr>
              <w:spacing w:after="0"/>
              <w:jc w:val="center"/>
              <w:rPr>
                <w:rFonts w:ascii="Times New Roman" w:hAnsi="Times New Roman"/>
                <w:sz w:val="24"/>
                <w:szCs w:val="24"/>
              </w:rPr>
            </w:pPr>
            <w:r w:rsidRPr="00356D50">
              <w:rPr>
                <w:rFonts w:ascii="Times New Roman" w:hAnsi="Times New Roman"/>
                <w:sz w:val="24"/>
                <w:szCs w:val="24"/>
              </w:rPr>
              <w:t>1</w:t>
            </w:r>
          </w:p>
        </w:tc>
        <w:tc>
          <w:tcPr>
            <w:tcW w:w="5528" w:type="dxa"/>
          </w:tcPr>
          <w:p w:rsidR="00784489" w:rsidRPr="00136B2B" w:rsidRDefault="00784489" w:rsidP="00B76408">
            <w:pPr>
              <w:shd w:val="clear" w:color="auto" w:fill="FFFFFF"/>
              <w:spacing w:after="0" w:line="240" w:lineRule="auto"/>
              <w:jc w:val="both"/>
              <w:rPr>
                <w:rFonts w:ascii="Times New Roman" w:hAnsi="Times New Roman"/>
                <w:color w:val="000000"/>
                <w:sz w:val="24"/>
                <w:szCs w:val="24"/>
              </w:rPr>
            </w:pPr>
            <w:r w:rsidRPr="00136B2B">
              <w:rPr>
                <w:rFonts w:ascii="Times New Roman" w:hAnsi="Times New Roman"/>
                <w:color w:val="000000"/>
                <w:sz w:val="24"/>
                <w:szCs w:val="24"/>
              </w:rPr>
              <w:t>Знать план эвакуации из школы в случае возникновения чрезвычайной ситуации.</w:t>
            </w:r>
          </w:p>
          <w:p w:rsidR="00784489" w:rsidRPr="00136B2B" w:rsidRDefault="00784489" w:rsidP="00B76408">
            <w:pPr>
              <w:shd w:val="clear" w:color="auto" w:fill="FFFFFF"/>
              <w:spacing w:after="0" w:line="240" w:lineRule="auto"/>
              <w:jc w:val="both"/>
              <w:rPr>
                <w:rFonts w:ascii="Times New Roman" w:hAnsi="Times New Roman"/>
                <w:color w:val="000000"/>
                <w:sz w:val="24"/>
                <w:szCs w:val="24"/>
              </w:rPr>
            </w:pPr>
            <w:r w:rsidRPr="00136B2B">
              <w:rPr>
                <w:rFonts w:ascii="Times New Roman" w:hAnsi="Times New Roman"/>
                <w:color w:val="000000"/>
                <w:sz w:val="24"/>
                <w:szCs w:val="24"/>
              </w:rPr>
              <w:t>Уметь быстро эвакуироваться в случае ЧС. Знать и уметь применять правила безопасного перехода улицы.</w:t>
            </w:r>
          </w:p>
          <w:p w:rsidR="00784489" w:rsidRPr="00136B2B" w:rsidRDefault="00784489" w:rsidP="00B76408">
            <w:pPr>
              <w:shd w:val="clear" w:color="auto" w:fill="FFFFFF"/>
              <w:spacing w:after="0" w:line="240" w:lineRule="auto"/>
              <w:jc w:val="both"/>
              <w:rPr>
                <w:rFonts w:ascii="Times New Roman" w:hAnsi="Times New Roman"/>
                <w:color w:val="000000"/>
                <w:sz w:val="24"/>
                <w:szCs w:val="24"/>
              </w:rPr>
            </w:pPr>
            <w:r w:rsidRPr="00136B2B">
              <w:rPr>
                <w:rFonts w:ascii="Times New Roman" w:hAnsi="Times New Roman"/>
                <w:color w:val="000000"/>
                <w:sz w:val="24"/>
                <w:szCs w:val="24"/>
              </w:rPr>
              <w:t>Знать и соблюдать правила безопасного поведения в школе.</w:t>
            </w:r>
          </w:p>
        </w:tc>
        <w:tc>
          <w:tcPr>
            <w:tcW w:w="3904" w:type="dxa"/>
          </w:tcPr>
          <w:p w:rsidR="00784489" w:rsidRPr="00356D50" w:rsidRDefault="00784489" w:rsidP="00B76408">
            <w:pPr>
              <w:spacing w:after="0" w:line="240" w:lineRule="auto"/>
              <w:jc w:val="both"/>
              <w:rPr>
                <w:rFonts w:ascii="Times New Roman" w:hAnsi="Times New Roman"/>
                <w:sz w:val="24"/>
                <w:szCs w:val="24"/>
              </w:rPr>
            </w:pPr>
            <w:r w:rsidRPr="00356D50">
              <w:rPr>
                <w:rFonts w:ascii="Times New Roman" w:hAnsi="Times New Roman"/>
                <w:sz w:val="24"/>
              </w:rPr>
              <w:t xml:space="preserve">Самостоятельно создавать алгоритмы деятельности при решении проблем различного характера. </w:t>
            </w:r>
          </w:p>
        </w:tc>
      </w:tr>
      <w:tr w:rsidR="00784489" w:rsidRPr="00356D50" w:rsidTr="00136B2B">
        <w:tc>
          <w:tcPr>
            <w:tcW w:w="804" w:type="dxa"/>
          </w:tcPr>
          <w:p w:rsidR="00784489" w:rsidRPr="00356D50" w:rsidRDefault="00784489" w:rsidP="00C12D33">
            <w:pPr>
              <w:spacing w:after="0"/>
              <w:rPr>
                <w:rFonts w:ascii="Times New Roman" w:hAnsi="Times New Roman"/>
                <w:sz w:val="24"/>
                <w:szCs w:val="24"/>
              </w:rPr>
            </w:pPr>
          </w:p>
        </w:tc>
        <w:tc>
          <w:tcPr>
            <w:tcW w:w="2234" w:type="dxa"/>
          </w:tcPr>
          <w:p w:rsidR="00784489" w:rsidRPr="00136B2B" w:rsidRDefault="00784489" w:rsidP="00C12D33">
            <w:pPr>
              <w:shd w:val="clear" w:color="auto" w:fill="FFFFFF"/>
              <w:spacing w:after="0" w:line="240" w:lineRule="auto"/>
              <w:rPr>
                <w:rFonts w:ascii="Times New Roman" w:hAnsi="Times New Roman"/>
                <w:color w:val="000000"/>
                <w:sz w:val="24"/>
                <w:szCs w:val="24"/>
              </w:rPr>
            </w:pPr>
            <w:r w:rsidRPr="00136B2B">
              <w:rPr>
                <w:rFonts w:ascii="Times New Roman" w:hAnsi="Times New Roman"/>
                <w:color w:val="000000"/>
                <w:sz w:val="24"/>
                <w:szCs w:val="24"/>
              </w:rPr>
              <w:t>Резервное время</w:t>
            </w:r>
          </w:p>
        </w:tc>
        <w:tc>
          <w:tcPr>
            <w:tcW w:w="1181" w:type="dxa"/>
          </w:tcPr>
          <w:p w:rsidR="00784489" w:rsidRPr="00356D50" w:rsidRDefault="00784489" w:rsidP="00C12D33">
            <w:pPr>
              <w:spacing w:after="0"/>
              <w:jc w:val="center"/>
              <w:rPr>
                <w:rFonts w:ascii="Times New Roman" w:hAnsi="Times New Roman"/>
                <w:sz w:val="24"/>
                <w:szCs w:val="24"/>
              </w:rPr>
            </w:pPr>
          </w:p>
        </w:tc>
        <w:tc>
          <w:tcPr>
            <w:tcW w:w="1418" w:type="dxa"/>
          </w:tcPr>
          <w:p w:rsidR="00784489" w:rsidRPr="00356D50" w:rsidRDefault="00784489" w:rsidP="00C12D33">
            <w:pPr>
              <w:spacing w:after="0"/>
              <w:jc w:val="center"/>
              <w:rPr>
                <w:rFonts w:ascii="Times New Roman" w:hAnsi="Times New Roman"/>
                <w:sz w:val="24"/>
                <w:szCs w:val="24"/>
              </w:rPr>
            </w:pPr>
            <w:r w:rsidRPr="00356D50">
              <w:rPr>
                <w:rFonts w:ascii="Times New Roman" w:hAnsi="Times New Roman"/>
                <w:sz w:val="24"/>
                <w:szCs w:val="24"/>
              </w:rPr>
              <w:t>3</w:t>
            </w:r>
          </w:p>
        </w:tc>
        <w:tc>
          <w:tcPr>
            <w:tcW w:w="5528" w:type="dxa"/>
          </w:tcPr>
          <w:p w:rsidR="00784489" w:rsidRPr="00356D50" w:rsidRDefault="00784489" w:rsidP="00C12D33">
            <w:pPr>
              <w:spacing w:after="0"/>
              <w:jc w:val="center"/>
              <w:rPr>
                <w:rFonts w:ascii="Times New Roman" w:hAnsi="Times New Roman"/>
                <w:sz w:val="24"/>
                <w:szCs w:val="24"/>
              </w:rPr>
            </w:pPr>
          </w:p>
        </w:tc>
        <w:tc>
          <w:tcPr>
            <w:tcW w:w="3904" w:type="dxa"/>
          </w:tcPr>
          <w:p w:rsidR="00784489" w:rsidRPr="00356D50" w:rsidRDefault="00784489" w:rsidP="00C12D33">
            <w:pPr>
              <w:spacing w:after="0"/>
              <w:jc w:val="center"/>
              <w:rPr>
                <w:rFonts w:ascii="Times New Roman" w:hAnsi="Times New Roman"/>
                <w:sz w:val="24"/>
                <w:szCs w:val="24"/>
              </w:rPr>
            </w:pPr>
          </w:p>
        </w:tc>
      </w:tr>
      <w:tr w:rsidR="00784489" w:rsidRPr="00356D50" w:rsidTr="00136B2B">
        <w:tc>
          <w:tcPr>
            <w:tcW w:w="804" w:type="dxa"/>
          </w:tcPr>
          <w:p w:rsidR="00784489" w:rsidRPr="00356D50" w:rsidRDefault="00784489" w:rsidP="00C12D33">
            <w:pPr>
              <w:spacing w:after="0"/>
              <w:rPr>
                <w:rFonts w:ascii="Times New Roman" w:hAnsi="Times New Roman"/>
                <w:sz w:val="24"/>
                <w:szCs w:val="24"/>
              </w:rPr>
            </w:pPr>
          </w:p>
        </w:tc>
        <w:tc>
          <w:tcPr>
            <w:tcW w:w="2234" w:type="dxa"/>
          </w:tcPr>
          <w:p w:rsidR="00784489" w:rsidRPr="00136B2B" w:rsidRDefault="00784489" w:rsidP="00C12D33">
            <w:pPr>
              <w:shd w:val="clear" w:color="auto" w:fill="FFFFFF"/>
              <w:spacing w:after="0" w:line="240" w:lineRule="auto"/>
              <w:rPr>
                <w:rFonts w:ascii="Times New Roman" w:hAnsi="Times New Roman"/>
                <w:b/>
                <w:color w:val="000000"/>
                <w:sz w:val="24"/>
                <w:szCs w:val="24"/>
              </w:rPr>
            </w:pPr>
            <w:r w:rsidRPr="00136B2B">
              <w:rPr>
                <w:rFonts w:ascii="Times New Roman" w:hAnsi="Times New Roman"/>
                <w:b/>
                <w:color w:val="000000"/>
                <w:sz w:val="24"/>
                <w:szCs w:val="24"/>
              </w:rPr>
              <w:t>Всего</w:t>
            </w:r>
          </w:p>
        </w:tc>
        <w:tc>
          <w:tcPr>
            <w:tcW w:w="1181" w:type="dxa"/>
          </w:tcPr>
          <w:p w:rsidR="00784489" w:rsidRPr="00356D50" w:rsidRDefault="00784489" w:rsidP="00C12D33">
            <w:pPr>
              <w:spacing w:after="0"/>
              <w:jc w:val="center"/>
              <w:rPr>
                <w:rFonts w:ascii="Times New Roman" w:hAnsi="Times New Roman"/>
                <w:b/>
                <w:sz w:val="24"/>
                <w:szCs w:val="24"/>
              </w:rPr>
            </w:pPr>
          </w:p>
        </w:tc>
        <w:tc>
          <w:tcPr>
            <w:tcW w:w="1418" w:type="dxa"/>
          </w:tcPr>
          <w:p w:rsidR="00784489" w:rsidRPr="00356D50" w:rsidRDefault="00784489" w:rsidP="00C12D33">
            <w:pPr>
              <w:spacing w:after="0"/>
              <w:jc w:val="center"/>
              <w:rPr>
                <w:rFonts w:ascii="Times New Roman" w:hAnsi="Times New Roman"/>
                <w:b/>
                <w:sz w:val="24"/>
                <w:szCs w:val="24"/>
              </w:rPr>
            </w:pPr>
            <w:r w:rsidRPr="00356D50">
              <w:rPr>
                <w:rFonts w:ascii="Times New Roman" w:hAnsi="Times New Roman"/>
                <w:b/>
                <w:sz w:val="24"/>
                <w:szCs w:val="24"/>
              </w:rPr>
              <w:t>34</w:t>
            </w:r>
          </w:p>
        </w:tc>
        <w:tc>
          <w:tcPr>
            <w:tcW w:w="5528" w:type="dxa"/>
          </w:tcPr>
          <w:p w:rsidR="00784489" w:rsidRPr="00356D50" w:rsidRDefault="00784489" w:rsidP="00C12D33">
            <w:pPr>
              <w:spacing w:after="0"/>
              <w:jc w:val="center"/>
              <w:rPr>
                <w:rFonts w:ascii="Times New Roman" w:hAnsi="Times New Roman"/>
                <w:sz w:val="24"/>
                <w:szCs w:val="24"/>
              </w:rPr>
            </w:pPr>
          </w:p>
        </w:tc>
        <w:tc>
          <w:tcPr>
            <w:tcW w:w="3904" w:type="dxa"/>
          </w:tcPr>
          <w:p w:rsidR="00784489" w:rsidRPr="00356D50" w:rsidRDefault="00784489" w:rsidP="00C12D33">
            <w:pPr>
              <w:spacing w:after="0"/>
              <w:jc w:val="center"/>
              <w:rPr>
                <w:rFonts w:ascii="Times New Roman" w:hAnsi="Times New Roman"/>
                <w:sz w:val="24"/>
                <w:szCs w:val="24"/>
              </w:rPr>
            </w:pPr>
          </w:p>
        </w:tc>
      </w:tr>
    </w:tbl>
    <w:p w:rsidR="00290E14" w:rsidRDefault="00290E14" w:rsidP="005142AA">
      <w:pPr>
        <w:pStyle w:val="a3"/>
        <w:ind w:left="0"/>
        <w:rPr>
          <w:rFonts w:ascii="Times New Roman" w:hAnsi="Times New Roman"/>
          <w:b/>
          <w:sz w:val="28"/>
        </w:rPr>
      </w:pPr>
    </w:p>
    <w:p w:rsidR="00874475" w:rsidRDefault="00874475" w:rsidP="00B83449">
      <w:pPr>
        <w:pStyle w:val="a3"/>
        <w:ind w:left="284"/>
        <w:jc w:val="center"/>
        <w:rPr>
          <w:rFonts w:ascii="Times New Roman" w:hAnsi="Times New Roman"/>
          <w:b/>
          <w:sz w:val="28"/>
        </w:rPr>
      </w:pPr>
    </w:p>
    <w:p w:rsidR="00874475" w:rsidRDefault="00874475" w:rsidP="00B83449">
      <w:pPr>
        <w:pStyle w:val="a3"/>
        <w:ind w:left="284"/>
        <w:jc w:val="center"/>
        <w:rPr>
          <w:rFonts w:ascii="Times New Roman" w:hAnsi="Times New Roman"/>
          <w:b/>
          <w:sz w:val="28"/>
        </w:rPr>
      </w:pPr>
    </w:p>
    <w:p w:rsidR="00874475" w:rsidRDefault="00874475" w:rsidP="00B83449">
      <w:pPr>
        <w:pStyle w:val="a3"/>
        <w:ind w:left="284"/>
        <w:jc w:val="center"/>
        <w:rPr>
          <w:rFonts w:ascii="Times New Roman" w:hAnsi="Times New Roman"/>
          <w:b/>
          <w:sz w:val="28"/>
        </w:rPr>
      </w:pPr>
    </w:p>
    <w:p w:rsidR="00874475" w:rsidRDefault="00874475" w:rsidP="00B83449">
      <w:pPr>
        <w:pStyle w:val="a3"/>
        <w:ind w:left="284"/>
        <w:jc w:val="center"/>
        <w:rPr>
          <w:rFonts w:ascii="Times New Roman" w:hAnsi="Times New Roman"/>
          <w:b/>
          <w:sz w:val="28"/>
        </w:rPr>
      </w:pPr>
    </w:p>
    <w:p w:rsidR="00874475" w:rsidRDefault="00874475" w:rsidP="00B83449">
      <w:pPr>
        <w:pStyle w:val="a3"/>
        <w:ind w:left="284"/>
        <w:jc w:val="center"/>
        <w:rPr>
          <w:rFonts w:ascii="Times New Roman" w:hAnsi="Times New Roman"/>
          <w:b/>
          <w:sz w:val="28"/>
        </w:rPr>
      </w:pPr>
    </w:p>
    <w:p w:rsidR="00784489" w:rsidRPr="00C22CEA" w:rsidRDefault="00784489" w:rsidP="00B83449">
      <w:pPr>
        <w:pStyle w:val="a3"/>
        <w:ind w:left="284"/>
        <w:jc w:val="center"/>
        <w:rPr>
          <w:rFonts w:ascii="Times New Roman" w:hAnsi="Times New Roman"/>
          <w:b/>
          <w:sz w:val="28"/>
        </w:rPr>
      </w:pPr>
      <w:r>
        <w:rPr>
          <w:rFonts w:ascii="Times New Roman" w:hAnsi="Times New Roman"/>
          <w:b/>
          <w:sz w:val="28"/>
        </w:rPr>
        <w:lastRenderedPageBreak/>
        <w:t xml:space="preserve">Рабочая программа по </w:t>
      </w:r>
      <w:r w:rsidRPr="00C22CEA">
        <w:rPr>
          <w:rFonts w:ascii="Times New Roman" w:hAnsi="Times New Roman"/>
          <w:b/>
          <w:sz w:val="28"/>
        </w:rPr>
        <w:t xml:space="preserve">предмету </w:t>
      </w:r>
      <w:r>
        <w:rPr>
          <w:rFonts w:ascii="Times New Roman" w:hAnsi="Times New Roman"/>
          <w:b/>
          <w:sz w:val="28"/>
        </w:rPr>
        <w:t xml:space="preserve">краеведение </w:t>
      </w:r>
    </w:p>
    <w:p w:rsidR="00784489" w:rsidRDefault="00784489" w:rsidP="00B83449">
      <w:pPr>
        <w:spacing w:after="0" w:line="240" w:lineRule="auto"/>
        <w:ind w:firstLine="709"/>
        <w:jc w:val="center"/>
        <w:rPr>
          <w:rFonts w:ascii="Times New Roman" w:hAnsi="Times New Roman"/>
          <w:b/>
          <w:sz w:val="24"/>
          <w:szCs w:val="28"/>
        </w:rPr>
      </w:pPr>
      <w:r w:rsidRPr="00C22CEA">
        <w:rPr>
          <w:rFonts w:ascii="Times New Roman" w:hAnsi="Times New Roman"/>
          <w:b/>
          <w:sz w:val="24"/>
          <w:szCs w:val="28"/>
        </w:rPr>
        <w:t>Пояснительная записка</w:t>
      </w:r>
    </w:p>
    <w:p w:rsidR="00784489" w:rsidRPr="00C22CEA" w:rsidRDefault="00784489" w:rsidP="005142AA">
      <w:pPr>
        <w:spacing w:after="0" w:line="240" w:lineRule="auto"/>
        <w:ind w:firstLine="709"/>
        <w:jc w:val="both"/>
        <w:rPr>
          <w:rFonts w:ascii="Times New Roman" w:hAnsi="Times New Roman"/>
          <w:sz w:val="24"/>
          <w:szCs w:val="28"/>
        </w:rPr>
      </w:pPr>
    </w:p>
    <w:p w:rsidR="00784489" w:rsidRPr="006C62E3" w:rsidRDefault="00784489" w:rsidP="005142AA">
      <w:pPr>
        <w:pStyle w:val="a8"/>
        <w:shd w:val="clear" w:color="auto" w:fill="FFFFFF"/>
        <w:spacing w:before="0" w:after="150" w:line="240" w:lineRule="auto"/>
        <w:jc w:val="both"/>
        <w:rPr>
          <w:b/>
          <w:color w:val="000000"/>
          <w:szCs w:val="32"/>
        </w:rPr>
      </w:pPr>
      <w:r w:rsidRPr="006C62E3">
        <w:rPr>
          <w:rStyle w:val="af2"/>
          <w:b w:val="0"/>
          <w:color w:val="000000"/>
          <w:szCs w:val="32"/>
        </w:rPr>
        <w:t>Программа курса по краеведению «Моя Сысерть родная» разработана на основе Федерального государственного образовательного стандарта начального общего образования с учетом межпредметных связей, логики учебного процесса, задачи формирования у младшего школьника умения учиться.</w:t>
      </w:r>
    </w:p>
    <w:p w:rsidR="00784489" w:rsidRPr="00307DEA" w:rsidRDefault="00784489" w:rsidP="005142AA">
      <w:pPr>
        <w:pStyle w:val="a8"/>
        <w:shd w:val="clear" w:color="auto" w:fill="FFFFFF"/>
        <w:spacing w:before="0" w:after="150" w:line="240" w:lineRule="auto"/>
        <w:jc w:val="both"/>
        <w:rPr>
          <w:color w:val="000000"/>
          <w:szCs w:val="32"/>
        </w:rPr>
      </w:pPr>
      <w:r w:rsidRPr="00307DEA">
        <w:rPr>
          <w:color w:val="000000"/>
          <w:szCs w:val="32"/>
        </w:rPr>
        <w:t xml:space="preserve">В процессе преподавания курса рекомендуется проводить занятия - путешествия, встречи, викторины, конкурсы, экскурсии по городу, в парки, музеи, походы. Учащиеся учатся готовить сообщения, защищать проекты, использовать при работе над краеведческим материалом атлас России и </w:t>
      </w:r>
      <w:r>
        <w:rPr>
          <w:color w:val="000000"/>
          <w:szCs w:val="32"/>
        </w:rPr>
        <w:t>Свсердловской области</w:t>
      </w:r>
      <w:r w:rsidRPr="00307DEA">
        <w:rPr>
          <w:color w:val="000000"/>
          <w:szCs w:val="32"/>
        </w:rPr>
        <w:t>.</w:t>
      </w:r>
    </w:p>
    <w:p w:rsidR="00784489" w:rsidRPr="00307DEA" w:rsidRDefault="00784489" w:rsidP="005142AA">
      <w:pPr>
        <w:pStyle w:val="a8"/>
        <w:shd w:val="clear" w:color="auto" w:fill="FFFFFF"/>
        <w:spacing w:before="0" w:after="150" w:line="240" w:lineRule="auto"/>
        <w:jc w:val="both"/>
        <w:rPr>
          <w:color w:val="000000"/>
          <w:szCs w:val="32"/>
        </w:rPr>
      </w:pPr>
      <w:r w:rsidRPr="00307DEA">
        <w:rPr>
          <w:color w:val="000000"/>
          <w:szCs w:val="32"/>
        </w:rPr>
        <w:t>Предлагаемая программа построена на местном материале так, чтобы перед школьниками стояла всегда ближайшая и доступная им цель – экскурсия к интересному объекту, поход выходного дня, участие в мероприятии. Одновременно следует добиваться, чтобы учащиеся понимали, что основной целью их занятий является изучение родного края и города. Содержание постепенно усложняется: от бесед о родном городе можно переходить к простейшим краеведческим исследованиям. Такое построение и тематическая цельность программы помогают обеспечить прочность усвоения материала.</w:t>
      </w:r>
    </w:p>
    <w:p w:rsidR="00784489" w:rsidRPr="00307DEA" w:rsidRDefault="00784489" w:rsidP="005142AA">
      <w:pPr>
        <w:pStyle w:val="a8"/>
        <w:shd w:val="clear" w:color="auto" w:fill="FFFFFF"/>
        <w:spacing w:before="0" w:after="150" w:line="240" w:lineRule="auto"/>
        <w:jc w:val="both"/>
        <w:rPr>
          <w:color w:val="000000"/>
          <w:szCs w:val="32"/>
        </w:rPr>
      </w:pPr>
      <w:r w:rsidRPr="00307DEA">
        <w:rPr>
          <w:color w:val="000000"/>
          <w:szCs w:val="32"/>
        </w:rPr>
        <w:t>На протяжении всего курса обучения, обогащая свою память, учащиеся знакомятся с историей и богатствами своего города, его многонациональным населением, с художественным наследием русского народа. Материал по краеведению может использоваться в рамках других дисциплин, таких как русский язык, литературное чтение, окружающий мир, математика. Он неразрывно связан с уроками изобразительного искусства и художественного труда, музыки, физической культуры, что способствует общекультурному развитию младшего школьника.</w:t>
      </w:r>
    </w:p>
    <w:p w:rsidR="00784489" w:rsidRPr="00307DEA" w:rsidRDefault="00784489" w:rsidP="005142AA">
      <w:pPr>
        <w:pStyle w:val="a8"/>
        <w:shd w:val="clear" w:color="auto" w:fill="FFFFFF"/>
        <w:spacing w:before="0" w:after="150" w:line="240" w:lineRule="auto"/>
        <w:jc w:val="both"/>
        <w:rPr>
          <w:color w:val="000000"/>
          <w:szCs w:val="32"/>
        </w:rPr>
      </w:pPr>
      <w:r w:rsidRPr="00307DEA">
        <w:rPr>
          <w:color w:val="000000"/>
          <w:szCs w:val="32"/>
        </w:rPr>
        <w:t>В основу разработки содержания программы взяты</w:t>
      </w:r>
      <w:r w:rsidRPr="00307DEA">
        <w:rPr>
          <w:b/>
          <w:bCs/>
          <w:color w:val="000000"/>
          <w:szCs w:val="32"/>
        </w:rPr>
        <w:t> </w:t>
      </w:r>
      <w:r w:rsidRPr="00307DEA">
        <w:rPr>
          <w:color w:val="000000"/>
          <w:szCs w:val="32"/>
        </w:rPr>
        <w:t>ведущие дидактические принципы, актуальные для современного школьного образования:</w:t>
      </w:r>
    </w:p>
    <w:p w:rsidR="00784489" w:rsidRPr="00307DEA" w:rsidRDefault="00784489" w:rsidP="005142AA">
      <w:pPr>
        <w:pStyle w:val="a8"/>
        <w:numPr>
          <w:ilvl w:val="0"/>
          <w:numId w:val="4"/>
        </w:numPr>
        <w:shd w:val="clear" w:color="auto" w:fill="FFFFFF"/>
        <w:autoSpaceDE/>
        <w:spacing w:before="0" w:after="150" w:line="240" w:lineRule="auto"/>
        <w:jc w:val="both"/>
        <w:rPr>
          <w:color w:val="000000"/>
          <w:szCs w:val="32"/>
        </w:rPr>
      </w:pPr>
      <w:r w:rsidRPr="00307DEA">
        <w:rPr>
          <w:color w:val="000000"/>
          <w:szCs w:val="32"/>
        </w:rPr>
        <w:t>принцип общего развития каждого ребёнка на основе его индивидуальных возможностей;</w:t>
      </w:r>
    </w:p>
    <w:p w:rsidR="00784489" w:rsidRPr="00307DEA" w:rsidRDefault="00784489" w:rsidP="005142AA">
      <w:pPr>
        <w:pStyle w:val="a8"/>
        <w:numPr>
          <w:ilvl w:val="0"/>
          <w:numId w:val="4"/>
        </w:numPr>
        <w:shd w:val="clear" w:color="auto" w:fill="FFFFFF"/>
        <w:autoSpaceDE/>
        <w:spacing w:before="0" w:after="150" w:line="240" w:lineRule="auto"/>
        <w:jc w:val="both"/>
        <w:rPr>
          <w:color w:val="000000"/>
          <w:szCs w:val="32"/>
        </w:rPr>
      </w:pPr>
      <w:r w:rsidRPr="00307DEA">
        <w:rPr>
          <w:color w:val="000000"/>
          <w:szCs w:val="32"/>
        </w:rPr>
        <w:t>принцип обучения каждого ребёнка в зоне его ближайшего развития;</w:t>
      </w:r>
    </w:p>
    <w:p w:rsidR="00784489" w:rsidRPr="00307DEA" w:rsidRDefault="00784489" w:rsidP="005142AA">
      <w:pPr>
        <w:pStyle w:val="a8"/>
        <w:numPr>
          <w:ilvl w:val="0"/>
          <w:numId w:val="4"/>
        </w:numPr>
        <w:shd w:val="clear" w:color="auto" w:fill="FFFFFF"/>
        <w:autoSpaceDE/>
        <w:spacing w:before="0" w:after="150" w:line="240" w:lineRule="auto"/>
        <w:jc w:val="both"/>
        <w:rPr>
          <w:color w:val="000000"/>
          <w:szCs w:val="32"/>
        </w:rPr>
      </w:pPr>
      <w:r w:rsidRPr="00307DEA">
        <w:rPr>
          <w:color w:val="000000"/>
          <w:szCs w:val="32"/>
        </w:rPr>
        <w:t>принцип непрерывного развития каждого ребёнка;</w:t>
      </w:r>
    </w:p>
    <w:p w:rsidR="00784489" w:rsidRPr="00307DEA" w:rsidRDefault="00784489" w:rsidP="005142AA">
      <w:pPr>
        <w:pStyle w:val="a8"/>
        <w:numPr>
          <w:ilvl w:val="0"/>
          <w:numId w:val="4"/>
        </w:numPr>
        <w:shd w:val="clear" w:color="auto" w:fill="FFFFFF"/>
        <w:autoSpaceDE/>
        <w:spacing w:before="0" w:after="150" w:line="240" w:lineRule="auto"/>
        <w:jc w:val="both"/>
        <w:rPr>
          <w:color w:val="000000"/>
          <w:szCs w:val="32"/>
        </w:rPr>
      </w:pPr>
      <w:r w:rsidRPr="00307DEA">
        <w:rPr>
          <w:color w:val="000000"/>
          <w:szCs w:val="32"/>
        </w:rPr>
        <w:t>принцип тематизма;</w:t>
      </w:r>
    </w:p>
    <w:p w:rsidR="00784489" w:rsidRPr="00307DEA" w:rsidRDefault="00784489" w:rsidP="005142AA">
      <w:pPr>
        <w:pStyle w:val="a8"/>
        <w:numPr>
          <w:ilvl w:val="0"/>
          <w:numId w:val="4"/>
        </w:numPr>
        <w:shd w:val="clear" w:color="auto" w:fill="FFFFFF"/>
        <w:autoSpaceDE/>
        <w:spacing w:before="0" w:after="150" w:line="240" w:lineRule="auto"/>
        <w:jc w:val="both"/>
        <w:rPr>
          <w:color w:val="000000"/>
          <w:szCs w:val="32"/>
        </w:rPr>
      </w:pPr>
      <w:r w:rsidRPr="00307DEA">
        <w:rPr>
          <w:color w:val="000000"/>
          <w:szCs w:val="32"/>
        </w:rPr>
        <w:t>принцип последовательности;</w:t>
      </w:r>
    </w:p>
    <w:p w:rsidR="00784489" w:rsidRPr="00307DEA" w:rsidRDefault="00784489" w:rsidP="005142AA">
      <w:pPr>
        <w:pStyle w:val="a8"/>
        <w:numPr>
          <w:ilvl w:val="0"/>
          <w:numId w:val="4"/>
        </w:numPr>
        <w:shd w:val="clear" w:color="auto" w:fill="FFFFFF"/>
        <w:autoSpaceDE/>
        <w:spacing w:before="0" w:after="150" w:line="240" w:lineRule="auto"/>
        <w:jc w:val="both"/>
        <w:rPr>
          <w:color w:val="000000"/>
          <w:szCs w:val="32"/>
        </w:rPr>
      </w:pPr>
      <w:r w:rsidRPr="00307DEA">
        <w:rPr>
          <w:color w:val="000000"/>
          <w:szCs w:val="32"/>
        </w:rPr>
        <w:t>принцип культуросообразности;</w:t>
      </w:r>
    </w:p>
    <w:p w:rsidR="00784489" w:rsidRPr="00307DEA" w:rsidRDefault="00784489" w:rsidP="005142AA">
      <w:pPr>
        <w:pStyle w:val="a8"/>
        <w:numPr>
          <w:ilvl w:val="0"/>
          <w:numId w:val="4"/>
        </w:numPr>
        <w:shd w:val="clear" w:color="auto" w:fill="FFFFFF"/>
        <w:autoSpaceDE/>
        <w:spacing w:before="0" w:after="150" w:line="240" w:lineRule="auto"/>
        <w:jc w:val="both"/>
        <w:rPr>
          <w:color w:val="000000"/>
          <w:szCs w:val="32"/>
        </w:rPr>
      </w:pPr>
      <w:r w:rsidRPr="00307DEA">
        <w:rPr>
          <w:color w:val="000000"/>
          <w:szCs w:val="32"/>
        </w:rPr>
        <w:lastRenderedPageBreak/>
        <w:t>принцип деятельностного подхода.</w:t>
      </w:r>
    </w:p>
    <w:p w:rsidR="00784489" w:rsidRDefault="00784489" w:rsidP="005142AA">
      <w:pPr>
        <w:pStyle w:val="a8"/>
        <w:shd w:val="clear" w:color="auto" w:fill="FFFFFF"/>
        <w:spacing w:before="0" w:after="150" w:line="240" w:lineRule="auto"/>
        <w:jc w:val="both"/>
        <w:rPr>
          <w:color w:val="000000"/>
          <w:szCs w:val="32"/>
        </w:rPr>
      </w:pPr>
      <w:r w:rsidRPr="00307DEA">
        <w:rPr>
          <w:color w:val="000000"/>
          <w:szCs w:val="32"/>
        </w:rPr>
        <w:t>Программа носит образовательный, общекультурный, деятельностный характер.</w:t>
      </w:r>
    </w:p>
    <w:p w:rsidR="00784489" w:rsidRPr="00307DEA" w:rsidRDefault="00784489" w:rsidP="005142AA">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b/>
          <w:bCs/>
          <w:color w:val="000000"/>
          <w:sz w:val="24"/>
          <w:szCs w:val="24"/>
        </w:rPr>
        <w:t>Планируемые результаты на конец первого года обучения:</w:t>
      </w:r>
    </w:p>
    <w:p w:rsidR="00784489" w:rsidRPr="00307DEA" w:rsidRDefault="00784489" w:rsidP="005142AA">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-знать фамилию, имя, отчество родителей и родственников;</w:t>
      </w:r>
    </w:p>
    <w:p w:rsidR="00784489" w:rsidRPr="00307DEA" w:rsidRDefault="00784489" w:rsidP="005142AA">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-знать место работы родителей;</w:t>
      </w:r>
    </w:p>
    <w:p w:rsidR="00784489" w:rsidRPr="00307DEA" w:rsidRDefault="00784489" w:rsidP="005142AA">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-знать адрес школы, дорогу в школу и домой;</w:t>
      </w:r>
    </w:p>
    <w:p w:rsidR="00784489" w:rsidRPr="00307DEA" w:rsidRDefault="00784489" w:rsidP="005142AA">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-знать свой микрорайон;</w:t>
      </w:r>
    </w:p>
    <w:p w:rsidR="00784489" w:rsidRPr="00307DEA" w:rsidRDefault="00784489" w:rsidP="005142AA">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-уметь пользоваться школьной библиотекой;</w:t>
      </w:r>
    </w:p>
    <w:p w:rsidR="00784489" w:rsidRPr="00307DEA" w:rsidRDefault="00784489" w:rsidP="005142AA">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-знать правила поведения в городе и на природе;</w:t>
      </w:r>
    </w:p>
    <w:p w:rsidR="00784489" w:rsidRPr="00307DEA" w:rsidRDefault="00784489" w:rsidP="005142AA">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 xml:space="preserve">-иметь общее представление о местоположении города </w:t>
      </w:r>
      <w:r>
        <w:rPr>
          <w:rFonts w:ascii="Times New Roman" w:hAnsi="Times New Roman"/>
          <w:color w:val="000000"/>
          <w:sz w:val="24"/>
          <w:szCs w:val="24"/>
        </w:rPr>
        <w:t>Сысерти</w:t>
      </w:r>
      <w:r w:rsidRPr="00307DEA">
        <w:rPr>
          <w:rFonts w:ascii="Times New Roman" w:hAnsi="Times New Roman"/>
          <w:color w:val="000000"/>
          <w:sz w:val="24"/>
          <w:szCs w:val="24"/>
        </w:rPr>
        <w:t xml:space="preserve"> на карте края;</w:t>
      </w:r>
    </w:p>
    <w:p w:rsidR="00784489" w:rsidRPr="00307DEA" w:rsidRDefault="00784489" w:rsidP="005142AA">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-знать достопримечательности родного города.</w:t>
      </w:r>
    </w:p>
    <w:p w:rsidR="00784489" w:rsidRPr="00307DEA" w:rsidRDefault="00784489" w:rsidP="005142AA">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b/>
          <w:bCs/>
          <w:color w:val="000000"/>
          <w:sz w:val="24"/>
          <w:szCs w:val="24"/>
        </w:rPr>
        <w:t>По завершении 2 года обучения дети должны знать и уметь:</w:t>
      </w:r>
    </w:p>
    <w:p w:rsidR="00784489" w:rsidRPr="00307DEA" w:rsidRDefault="00784489" w:rsidP="005142AA">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 xml:space="preserve">-знать имена выдающихся людей, внёсших большой вклад в развитие </w:t>
      </w:r>
      <w:r>
        <w:rPr>
          <w:rFonts w:ascii="Times New Roman" w:hAnsi="Times New Roman"/>
          <w:color w:val="000000"/>
          <w:sz w:val="24"/>
          <w:szCs w:val="24"/>
        </w:rPr>
        <w:t>Сысерти</w:t>
      </w:r>
      <w:r w:rsidRPr="00307DEA">
        <w:rPr>
          <w:rFonts w:ascii="Times New Roman" w:hAnsi="Times New Roman"/>
          <w:color w:val="000000"/>
          <w:sz w:val="24"/>
          <w:szCs w:val="24"/>
        </w:rPr>
        <w:t>;</w:t>
      </w:r>
    </w:p>
    <w:p w:rsidR="00784489" w:rsidRPr="00307DEA" w:rsidRDefault="00784489" w:rsidP="005142AA">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 легенды, обычаи предков, игры, праздники, элементы фольклора и народного творчества;</w:t>
      </w:r>
    </w:p>
    <w:p w:rsidR="00784489" w:rsidRPr="00307DEA" w:rsidRDefault="00784489" w:rsidP="005142AA">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 xml:space="preserve">-знать историю зарождения города </w:t>
      </w:r>
      <w:r>
        <w:rPr>
          <w:rFonts w:ascii="Times New Roman" w:hAnsi="Times New Roman"/>
          <w:color w:val="000000"/>
          <w:sz w:val="24"/>
          <w:szCs w:val="24"/>
        </w:rPr>
        <w:t>Сысерть</w:t>
      </w:r>
      <w:r w:rsidRPr="00307DEA">
        <w:rPr>
          <w:rFonts w:ascii="Times New Roman" w:hAnsi="Times New Roman"/>
          <w:color w:val="000000"/>
          <w:sz w:val="24"/>
          <w:szCs w:val="24"/>
        </w:rPr>
        <w:t>;</w:t>
      </w:r>
    </w:p>
    <w:p w:rsidR="00784489" w:rsidRPr="00307DEA" w:rsidRDefault="00784489" w:rsidP="005142AA">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 xml:space="preserve">-знать культурные места </w:t>
      </w:r>
      <w:r>
        <w:rPr>
          <w:rFonts w:ascii="Times New Roman" w:hAnsi="Times New Roman"/>
          <w:color w:val="000000"/>
          <w:sz w:val="24"/>
          <w:szCs w:val="24"/>
        </w:rPr>
        <w:t>Сысерти</w:t>
      </w:r>
      <w:r w:rsidRPr="00307DEA">
        <w:rPr>
          <w:rFonts w:ascii="Times New Roman" w:hAnsi="Times New Roman"/>
          <w:color w:val="000000"/>
          <w:sz w:val="24"/>
          <w:szCs w:val="24"/>
        </w:rPr>
        <w:t xml:space="preserve"> (музеи</w:t>
      </w:r>
      <w:r>
        <w:rPr>
          <w:rFonts w:ascii="Times New Roman" w:hAnsi="Times New Roman"/>
          <w:color w:val="000000"/>
          <w:sz w:val="24"/>
          <w:szCs w:val="24"/>
        </w:rPr>
        <w:t>, храмы, заводы)</w:t>
      </w:r>
    </w:p>
    <w:p w:rsidR="00784489" w:rsidRPr="00307DEA" w:rsidRDefault="00784489" w:rsidP="005142AA">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b/>
          <w:bCs/>
          <w:color w:val="000000"/>
          <w:sz w:val="24"/>
          <w:szCs w:val="24"/>
        </w:rPr>
        <w:t>По завершении 3 года обучения дети должны знать и уметь:</w:t>
      </w:r>
    </w:p>
    <w:p w:rsidR="00784489" w:rsidRPr="00307DEA" w:rsidRDefault="00784489" w:rsidP="005142AA">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 xml:space="preserve">-иметь представление о географических особенностях </w:t>
      </w:r>
      <w:r>
        <w:rPr>
          <w:rFonts w:ascii="Times New Roman" w:hAnsi="Times New Roman"/>
          <w:color w:val="000000"/>
          <w:sz w:val="24"/>
          <w:szCs w:val="24"/>
        </w:rPr>
        <w:t>Свердловской</w:t>
      </w:r>
      <w:r w:rsidRPr="00307DEA">
        <w:rPr>
          <w:rFonts w:ascii="Times New Roman" w:hAnsi="Times New Roman"/>
          <w:color w:val="000000"/>
          <w:sz w:val="24"/>
          <w:szCs w:val="24"/>
        </w:rPr>
        <w:t xml:space="preserve"> области;</w:t>
      </w:r>
    </w:p>
    <w:p w:rsidR="00784489" w:rsidRPr="00307DEA" w:rsidRDefault="00784489" w:rsidP="005142AA">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 xml:space="preserve">-знать историю зарождения районов </w:t>
      </w:r>
      <w:r>
        <w:rPr>
          <w:rFonts w:ascii="Times New Roman" w:hAnsi="Times New Roman"/>
          <w:color w:val="000000"/>
          <w:sz w:val="24"/>
          <w:szCs w:val="24"/>
        </w:rPr>
        <w:t>Сысерти</w:t>
      </w:r>
      <w:r w:rsidRPr="00307DEA">
        <w:rPr>
          <w:rFonts w:ascii="Times New Roman" w:hAnsi="Times New Roman"/>
          <w:color w:val="000000"/>
          <w:sz w:val="24"/>
          <w:szCs w:val="24"/>
        </w:rPr>
        <w:t>;</w:t>
      </w:r>
    </w:p>
    <w:p w:rsidR="00784489" w:rsidRPr="00307DEA" w:rsidRDefault="00784489" w:rsidP="005142AA">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-знать реки и озёра, находящиеся в зоне города и вблизи него;</w:t>
      </w:r>
    </w:p>
    <w:p w:rsidR="00784489" w:rsidRPr="00307DEA" w:rsidRDefault="00784489" w:rsidP="005142AA">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 xml:space="preserve">-знать опасные и ядовитые растения, растущие в </w:t>
      </w:r>
      <w:r>
        <w:rPr>
          <w:rFonts w:ascii="Times New Roman" w:hAnsi="Times New Roman"/>
          <w:color w:val="000000"/>
          <w:sz w:val="24"/>
          <w:szCs w:val="24"/>
        </w:rPr>
        <w:t>Свердловской</w:t>
      </w:r>
      <w:r w:rsidRPr="00307DEA">
        <w:rPr>
          <w:rFonts w:ascii="Times New Roman" w:hAnsi="Times New Roman"/>
          <w:color w:val="000000"/>
          <w:sz w:val="24"/>
          <w:szCs w:val="24"/>
        </w:rPr>
        <w:t xml:space="preserve"> области;</w:t>
      </w:r>
    </w:p>
    <w:p w:rsidR="00784489" w:rsidRPr="00307DEA" w:rsidRDefault="00784489" w:rsidP="005142AA">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-знать основные лекарственные растения нашего региона и уметь их применять;</w:t>
      </w:r>
    </w:p>
    <w:p w:rsidR="00784489" w:rsidRPr="00307DEA" w:rsidRDefault="00784489" w:rsidP="005142AA">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lastRenderedPageBreak/>
        <w:t>- иметь общее представление о растительном и животном мире города;</w:t>
      </w:r>
    </w:p>
    <w:p w:rsidR="00784489" w:rsidRPr="00307DEA" w:rsidRDefault="00784489" w:rsidP="005142AA">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 отличать полезные ископаемые, растения и животных города по внешнему виду и описанию;</w:t>
      </w:r>
    </w:p>
    <w:p w:rsidR="00784489" w:rsidRPr="00307DEA" w:rsidRDefault="00784489" w:rsidP="005142AA">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b/>
          <w:bCs/>
          <w:color w:val="000000"/>
          <w:sz w:val="24"/>
          <w:szCs w:val="24"/>
        </w:rPr>
        <w:t>По завершении 4 года обучения дети должны знать и уметь:</w:t>
      </w:r>
    </w:p>
    <w:p w:rsidR="00784489" w:rsidRPr="00307DEA" w:rsidRDefault="00784489" w:rsidP="005142AA">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 xml:space="preserve">-уметь найти </w:t>
      </w:r>
      <w:r>
        <w:rPr>
          <w:rFonts w:ascii="Times New Roman" w:hAnsi="Times New Roman"/>
          <w:color w:val="000000"/>
          <w:sz w:val="24"/>
          <w:szCs w:val="24"/>
        </w:rPr>
        <w:t>Свердловскую</w:t>
      </w:r>
      <w:r w:rsidRPr="00307DEA">
        <w:rPr>
          <w:rFonts w:ascii="Times New Roman" w:hAnsi="Times New Roman"/>
          <w:color w:val="000000"/>
          <w:sz w:val="24"/>
          <w:szCs w:val="24"/>
        </w:rPr>
        <w:t xml:space="preserve"> область на карте России, показать границы края, назвать соседние республики, области, края;</w:t>
      </w:r>
    </w:p>
    <w:p w:rsidR="00784489" w:rsidRPr="00307DEA" w:rsidRDefault="00784489" w:rsidP="005142AA">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 xml:space="preserve">-знать историю создания </w:t>
      </w:r>
      <w:r>
        <w:rPr>
          <w:rFonts w:ascii="Times New Roman" w:hAnsi="Times New Roman"/>
          <w:color w:val="000000"/>
          <w:sz w:val="24"/>
          <w:szCs w:val="24"/>
        </w:rPr>
        <w:t>Сысерти</w:t>
      </w:r>
      <w:r w:rsidRPr="00307DEA">
        <w:rPr>
          <w:rFonts w:ascii="Times New Roman" w:hAnsi="Times New Roman"/>
          <w:color w:val="000000"/>
          <w:sz w:val="24"/>
          <w:szCs w:val="24"/>
        </w:rPr>
        <w:t>;</w:t>
      </w:r>
    </w:p>
    <w:p w:rsidR="00784489" w:rsidRPr="00307DEA" w:rsidRDefault="00784489" w:rsidP="005142AA">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 xml:space="preserve">-основные сведения по истории и географии </w:t>
      </w:r>
      <w:r>
        <w:rPr>
          <w:rFonts w:ascii="Times New Roman" w:hAnsi="Times New Roman"/>
          <w:color w:val="000000"/>
          <w:sz w:val="24"/>
          <w:szCs w:val="24"/>
        </w:rPr>
        <w:t>СГО</w:t>
      </w:r>
      <w:r w:rsidRPr="00307DEA">
        <w:rPr>
          <w:rFonts w:ascii="Times New Roman" w:hAnsi="Times New Roman"/>
          <w:color w:val="000000"/>
          <w:sz w:val="24"/>
          <w:szCs w:val="24"/>
        </w:rPr>
        <w:t>;</w:t>
      </w:r>
    </w:p>
    <w:p w:rsidR="00784489" w:rsidRPr="00307DEA" w:rsidRDefault="00784489" w:rsidP="005142AA">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 xml:space="preserve">- этапы развития города </w:t>
      </w:r>
      <w:r>
        <w:rPr>
          <w:rFonts w:ascii="Times New Roman" w:hAnsi="Times New Roman"/>
          <w:color w:val="000000"/>
          <w:sz w:val="24"/>
          <w:szCs w:val="24"/>
        </w:rPr>
        <w:t>Сысерти</w:t>
      </w:r>
      <w:r w:rsidRPr="00307DEA">
        <w:rPr>
          <w:rFonts w:ascii="Times New Roman" w:hAnsi="Times New Roman"/>
          <w:color w:val="000000"/>
          <w:sz w:val="24"/>
          <w:szCs w:val="24"/>
        </w:rPr>
        <w:t>;</w:t>
      </w:r>
    </w:p>
    <w:p w:rsidR="00784489" w:rsidRPr="00307DEA" w:rsidRDefault="00784489" w:rsidP="005142AA">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-знать предприятия и учебно-культурные заведения;</w:t>
      </w:r>
    </w:p>
    <w:p w:rsidR="00784489" w:rsidRPr="00307DEA" w:rsidRDefault="00784489" w:rsidP="005142AA">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-знать исторические места города;</w:t>
      </w:r>
    </w:p>
    <w:p w:rsidR="00784489" w:rsidRPr="00EB6115" w:rsidRDefault="00EB6115" w:rsidP="005142AA">
      <w:pPr>
        <w:shd w:val="clear" w:color="auto" w:fill="FFFFFF"/>
        <w:spacing w:after="150" w:line="240" w:lineRule="auto"/>
        <w:jc w:val="both"/>
        <w:rPr>
          <w:rFonts w:ascii="Times New Roman" w:hAnsi="Times New Roman"/>
          <w:color w:val="000000"/>
          <w:sz w:val="24"/>
          <w:szCs w:val="24"/>
        </w:rPr>
      </w:pPr>
      <w:r>
        <w:rPr>
          <w:rFonts w:ascii="Times New Roman" w:hAnsi="Times New Roman"/>
          <w:color w:val="000000"/>
          <w:sz w:val="24"/>
          <w:szCs w:val="24"/>
        </w:rPr>
        <w:t>-знать традиции города.</w:t>
      </w:r>
    </w:p>
    <w:p w:rsidR="00784489" w:rsidRDefault="00784489" w:rsidP="00C93A32">
      <w:pPr>
        <w:tabs>
          <w:tab w:val="left" w:pos="596"/>
        </w:tabs>
        <w:spacing w:after="0" w:line="240" w:lineRule="auto"/>
        <w:ind w:left="-142" w:right="20"/>
        <w:jc w:val="center"/>
        <w:rPr>
          <w:rFonts w:ascii="Times New Roman" w:hAnsi="Times New Roman"/>
          <w:b/>
          <w:sz w:val="24"/>
          <w:szCs w:val="28"/>
        </w:rPr>
      </w:pPr>
      <w:r w:rsidRPr="00EE69CB">
        <w:rPr>
          <w:rFonts w:ascii="Times New Roman" w:hAnsi="Times New Roman"/>
          <w:b/>
          <w:sz w:val="24"/>
          <w:szCs w:val="28"/>
        </w:rPr>
        <w:t xml:space="preserve">Содержание </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b/>
          <w:bCs/>
          <w:i/>
          <w:iCs/>
          <w:color w:val="000000"/>
          <w:sz w:val="24"/>
          <w:szCs w:val="24"/>
        </w:rPr>
        <w:t>Я и мое имя.</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Теория:</w:t>
      </w:r>
      <w:r w:rsidRPr="00307DEA">
        <w:rPr>
          <w:rFonts w:ascii="Times New Roman" w:hAnsi="Times New Roman"/>
          <w:color w:val="000000"/>
          <w:sz w:val="24"/>
          <w:szCs w:val="24"/>
        </w:rPr>
        <w:t> Представление детей (свое имя, возраст). Рассказы детей о том, что обозначает их имя.</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Практика</w:t>
      </w:r>
      <w:r w:rsidRPr="00307DEA">
        <w:rPr>
          <w:rFonts w:ascii="Times New Roman" w:hAnsi="Times New Roman"/>
          <w:color w:val="000000"/>
          <w:sz w:val="24"/>
          <w:szCs w:val="24"/>
        </w:rPr>
        <w:t>:Дидактические игры: «Знакомство», «Мой характер».Игры на развитие познавательных интересов: «Проблемная ситуация», «Придумай вопрос».Подвижная игра «Приветствия».</w:t>
      </w:r>
    </w:p>
    <w:p w:rsidR="00784489" w:rsidRPr="00EE69CB"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color w:val="000000"/>
          <w:sz w:val="24"/>
          <w:szCs w:val="24"/>
        </w:rPr>
        <w:t>Творческое задание: «Мой портрет» (рисунок). Выставка рисунков «Мой портрет». Рассказ о себе. Выполнение задания в рабочей тетради.</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b/>
          <w:bCs/>
          <w:i/>
          <w:iCs/>
          <w:color w:val="000000"/>
          <w:sz w:val="24"/>
          <w:szCs w:val="24"/>
        </w:rPr>
        <w:t>Моя семья.</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Теория: </w:t>
      </w:r>
      <w:r w:rsidRPr="00307DEA">
        <w:rPr>
          <w:rFonts w:ascii="Times New Roman" w:hAnsi="Times New Roman"/>
          <w:color w:val="000000"/>
          <w:sz w:val="24"/>
          <w:szCs w:val="24"/>
        </w:rPr>
        <w:t>Состав семьи. Занятия родителей, бабушек, дедушек. Домашние животные, живущие в семьях. Отношения между всеми родственниками. Близкие и дальние родственники. Семейная иерархия. Сохранение памяти о предках: письма, фотографии, старинные вещи. Забота всех членов семьи друг о друге. Правила сохранения хороших отношений в семье.</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Практика:</w:t>
      </w:r>
      <w:r w:rsidRPr="00307DEA">
        <w:rPr>
          <w:rFonts w:ascii="Times New Roman" w:hAnsi="Times New Roman"/>
          <w:color w:val="000000"/>
          <w:sz w:val="24"/>
          <w:szCs w:val="24"/>
        </w:rPr>
        <w:t>Дидактические игры: «Семья», «Самые нужные слова», разрезная картинка «Семья».Игры на развитие познавательных интересов: «Разговор с другими людьми», «Придумай вопрос».</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color w:val="000000"/>
          <w:sz w:val="24"/>
          <w:szCs w:val="24"/>
        </w:rPr>
        <w:t>Творческое задание «Моя семья» (рисунок). Рассказ о своей семье. Создание выставки рисунков «Моя семья». Составление правил хороших взаимоотношений в семье.</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b/>
          <w:bCs/>
          <w:i/>
          <w:iCs/>
          <w:color w:val="000000"/>
          <w:sz w:val="24"/>
          <w:szCs w:val="24"/>
        </w:rPr>
        <w:t>Я учусь у бабушки.</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Теория:</w:t>
      </w:r>
      <w:r w:rsidRPr="00307DEA">
        <w:rPr>
          <w:rFonts w:ascii="Times New Roman" w:hAnsi="Times New Roman"/>
          <w:color w:val="000000"/>
          <w:sz w:val="24"/>
          <w:szCs w:val="24"/>
        </w:rPr>
        <w:t>Кто такая бабушка?Как зовут твою бабушку?</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Практика:</w:t>
      </w:r>
      <w:r w:rsidRPr="00307DEA">
        <w:rPr>
          <w:rFonts w:ascii="Times New Roman" w:hAnsi="Times New Roman"/>
          <w:color w:val="000000"/>
          <w:sz w:val="24"/>
          <w:szCs w:val="24"/>
        </w:rPr>
        <w:t>Чтение стихотворения Н.Григорьевой «Рядом с бабушкой».Рассказ о своей бабушке.Чтение и анализ рассказа «Помощница»</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b/>
          <w:bCs/>
          <w:i/>
          <w:iCs/>
          <w:color w:val="000000"/>
          <w:sz w:val="24"/>
          <w:szCs w:val="24"/>
        </w:rPr>
        <w:t>Я учусь у дедушки.</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lastRenderedPageBreak/>
        <w:t>Теория:</w:t>
      </w:r>
      <w:r w:rsidRPr="00307DEA">
        <w:rPr>
          <w:rFonts w:ascii="Times New Roman" w:hAnsi="Times New Roman"/>
          <w:color w:val="000000"/>
          <w:sz w:val="24"/>
          <w:szCs w:val="24"/>
        </w:rPr>
        <w:t>Кто такой дедушка? Как зовут твоего дедушку? Обсуждение картинки «Я учусь у дедушки».</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Практика:</w:t>
      </w:r>
      <w:r w:rsidRPr="00307DEA">
        <w:rPr>
          <w:rFonts w:ascii="Times New Roman" w:hAnsi="Times New Roman"/>
          <w:color w:val="000000"/>
          <w:sz w:val="24"/>
          <w:szCs w:val="24"/>
        </w:rPr>
        <w:t>Чтение, анализ и пересказ истории «Женя, дедушка и хлеб».</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b/>
          <w:bCs/>
          <w:i/>
          <w:iCs/>
          <w:color w:val="000000"/>
          <w:sz w:val="24"/>
          <w:szCs w:val="24"/>
        </w:rPr>
        <w:t>Календарь семейных праздников.</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Теория:</w:t>
      </w:r>
      <w:r w:rsidRPr="00307DEA">
        <w:rPr>
          <w:rFonts w:ascii="Times New Roman" w:hAnsi="Times New Roman"/>
          <w:color w:val="000000"/>
          <w:sz w:val="24"/>
          <w:szCs w:val="24"/>
        </w:rPr>
        <w:t>Что такое календарь? Понятие «семейный календарь». Что такое праздник? Как сделать праздник веселым?</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Практика:</w:t>
      </w:r>
      <w:r w:rsidRPr="00307DEA">
        <w:rPr>
          <w:rFonts w:ascii="Times New Roman" w:hAnsi="Times New Roman"/>
          <w:color w:val="000000"/>
          <w:sz w:val="24"/>
          <w:szCs w:val="24"/>
        </w:rPr>
        <w:t>Рисунок на тему «Мой любимый праздник».</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b/>
          <w:bCs/>
          <w:i/>
          <w:iCs/>
          <w:color w:val="000000"/>
          <w:sz w:val="24"/>
          <w:szCs w:val="24"/>
        </w:rPr>
        <w:t>Мой дом.</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Теория: </w:t>
      </w:r>
      <w:r w:rsidRPr="00307DEA">
        <w:rPr>
          <w:rFonts w:ascii="Times New Roman" w:hAnsi="Times New Roman"/>
          <w:color w:val="000000"/>
          <w:sz w:val="24"/>
          <w:szCs w:val="24"/>
        </w:rPr>
        <w:t>Понятия «дом», «комната»,</w:t>
      </w:r>
      <w:r w:rsidRPr="00307DEA">
        <w:rPr>
          <w:rFonts w:ascii="Times New Roman" w:hAnsi="Times New Roman"/>
          <w:i/>
          <w:iCs/>
          <w:color w:val="000000"/>
          <w:sz w:val="24"/>
          <w:szCs w:val="24"/>
        </w:rPr>
        <w:t> </w:t>
      </w:r>
      <w:r w:rsidRPr="00307DEA">
        <w:rPr>
          <w:rFonts w:ascii="Times New Roman" w:hAnsi="Times New Roman"/>
          <w:color w:val="000000"/>
          <w:sz w:val="24"/>
          <w:szCs w:val="24"/>
        </w:rPr>
        <w:t>«квартира». Номер квартиры. Назначение помещений квартиры. История человеческого жилища. Назначение жилых домов. Различие внешнего и внутреннего вида домов. Нумерация домов. «Болезни» дома. «Лечение» домов. Необходимость строительства жилых домов в нашем городе. Правила поведения в многоквартирном доме, частном доме.</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Практика:</w:t>
      </w:r>
      <w:r w:rsidRPr="00307DEA">
        <w:rPr>
          <w:rFonts w:ascii="Times New Roman" w:hAnsi="Times New Roman"/>
          <w:color w:val="000000"/>
          <w:sz w:val="24"/>
          <w:szCs w:val="24"/>
        </w:rPr>
        <w:t>Дидактические игры «Квартира», «Узнай по описанию», разрезная картинка «Квартира».Игры на развитие познавательных интересов: «Придумай вопрос», «Разговор персонажей».Составление рассказа о своей квартире.</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color w:val="000000"/>
          <w:sz w:val="24"/>
          <w:szCs w:val="24"/>
        </w:rPr>
        <w:t>Составление своих правил поведения в квартире.Рассказ о своем доме. Номер своего дома.Творческое задание «Мой дом» (рисунок).</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Рекомендация: </w:t>
      </w:r>
      <w:r w:rsidRPr="00307DEA">
        <w:rPr>
          <w:rFonts w:ascii="Times New Roman" w:hAnsi="Times New Roman"/>
          <w:color w:val="000000"/>
          <w:sz w:val="24"/>
          <w:szCs w:val="24"/>
        </w:rPr>
        <w:t>помочь родителям в уборке квартиры.</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b/>
          <w:bCs/>
          <w:i/>
          <w:iCs/>
          <w:color w:val="000000"/>
          <w:sz w:val="24"/>
          <w:szCs w:val="24"/>
        </w:rPr>
        <w:t>Моя школа.</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Практика:</w:t>
      </w:r>
      <w:r w:rsidRPr="00307DEA">
        <w:rPr>
          <w:rFonts w:ascii="Times New Roman" w:hAnsi="Times New Roman"/>
          <w:color w:val="000000"/>
          <w:sz w:val="24"/>
          <w:szCs w:val="24"/>
        </w:rPr>
        <w:t>Экскурсия по школе.</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color w:val="000000"/>
          <w:sz w:val="24"/>
          <w:szCs w:val="24"/>
        </w:rPr>
        <w:t>Игра «Мы – школьники».Рисунок на тему «За что я люблю свою школу».</w:t>
      </w:r>
    </w:p>
    <w:p w:rsidR="00784489" w:rsidRPr="00307DEA" w:rsidRDefault="00784489" w:rsidP="00C93A32">
      <w:pPr>
        <w:shd w:val="clear" w:color="auto" w:fill="FFFFFF"/>
        <w:spacing w:after="0" w:line="240" w:lineRule="auto"/>
        <w:rPr>
          <w:rFonts w:ascii="Times New Roman" w:hAnsi="Times New Roman"/>
          <w:color w:val="000000"/>
          <w:sz w:val="24"/>
          <w:szCs w:val="24"/>
        </w:rPr>
      </w:pP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b/>
          <w:bCs/>
          <w:color w:val="000000"/>
          <w:sz w:val="24"/>
          <w:szCs w:val="24"/>
        </w:rPr>
        <w:t>Мой друг.</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Теория: </w:t>
      </w:r>
      <w:r w:rsidRPr="00307DEA">
        <w:rPr>
          <w:rFonts w:ascii="Times New Roman" w:hAnsi="Times New Roman"/>
          <w:color w:val="000000"/>
          <w:sz w:val="24"/>
          <w:szCs w:val="24"/>
        </w:rPr>
        <w:t>Представления детей о дружбе. Понятия «дружба», «друг». Веселые случаи, произошедшие с детьми и их друзьями. Качества настоящего друга. Любимые игры, занятия детей с друзьями дома, на даче. Правила дружбы.</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color w:val="000000"/>
          <w:sz w:val="24"/>
          <w:szCs w:val="24"/>
        </w:rPr>
        <w:t>Творческое задание «Мой друг» (рисунок). Рассказ о своем друге. Создание выставки рисунков «Мой друг». Составление своих правил дружбы.</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b/>
          <w:bCs/>
          <w:i/>
          <w:iCs/>
          <w:color w:val="000000"/>
          <w:sz w:val="24"/>
          <w:szCs w:val="24"/>
        </w:rPr>
        <w:t>Улица</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Теория: </w:t>
      </w:r>
      <w:r w:rsidRPr="00307DEA">
        <w:rPr>
          <w:rFonts w:ascii="Times New Roman" w:hAnsi="Times New Roman"/>
          <w:color w:val="000000"/>
          <w:sz w:val="24"/>
          <w:szCs w:val="24"/>
        </w:rPr>
        <w:t>Понятия «улица», «проспект», «переулок», «площадь», «набережная». Названия улиц. Части улиц. Понятие «домашний адрес». Необходимость его знания и возможность применения. Транспорт. Разновидности транспорта. Светофор. Правила дорожного движения. Необходимость их соблюдения. Особенности нумерации домов: чётная и нечётная сторона улицы. «Разговор» улицы. Правила поведения на улице.</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Практика: </w:t>
      </w:r>
      <w:r w:rsidRPr="00307DEA">
        <w:rPr>
          <w:rFonts w:ascii="Times New Roman" w:hAnsi="Times New Roman"/>
          <w:color w:val="000000"/>
          <w:sz w:val="24"/>
          <w:szCs w:val="24"/>
        </w:rPr>
        <w:t>Создание макета улицы.Дидактические игры: «Узнай по описанию», «Правила дорожного движения».Подвижная игра «Светофор».</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color w:val="000000"/>
          <w:sz w:val="24"/>
          <w:szCs w:val="24"/>
        </w:rPr>
        <w:t>Творческое задание «Улица» (аппликация). Рассказ «Моя улица». Название своей улицы. Составление правил поведения на улице.</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b/>
          <w:bCs/>
          <w:i/>
          <w:iCs/>
          <w:color w:val="000000"/>
          <w:sz w:val="24"/>
          <w:szCs w:val="24"/>
        </w:rPr>
        <w:t>Район</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Теория: </w:t>
      </w:r>
      <w:r w:rsidRPr="00307DEA">
        <w:rPr>
          <w:rFonts w:ascii="Times New Roman" w:hAnsi="Times New Roman"/>
          <w:color w:val="000000"/>
          <w:sz w:val="24"/>
          <w:szCs w:val="24"/>
        </w:rPr>
        <w:t>Название района «</w:t>
      </w:r>
      <w:r>
        <w:rPr>
          <w:rFonts w:ascii="Times New Roman" w:hAnsi="Times New Roman"/>
          <w:color w:val="000000"/>
          <w:sz w:val="24"/>
          <w:szCs w:val="24"/>
        </w:rPr>
        <w:t>Африка, Северный, Центр</w:t>
      </w:r>
      <w:r w:rsidRPr="00307DEA">
        <w:rPr>
          <w:rFonts w:ascii="Times New Roman" w:hAnsi="Times New Roman"/>
          <w:color w:val="000000"/>
          <w:sz w:val="24"/>
          <w:szCs w:val="24"/>
        </w:rPr>
        <w:t xml:space="preserve">». Месторасположение. </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Практика:</w:t>
      </w:r>
      <w:r w:rsidRPr="00307DEA">
        <w:rPr>
          <w:rFonts w:ascii="Times New Roman" w:hAnsi="Times New Roman"/>
          <w:color w:val="000000"/>
          <w:sz w:val="24"/>
          <w:szCs w:val="24"/>
        </w:rPr>
        <w:t>Создание макета района.</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color w:val="000000"/>
          <w:sz w:val="24"/>
          <w:szCs w:val="24"/>
        </w:rPr>
        <w:t>Творческое задание «М</w:t>
      </w:r>
      <w:r>
        <w:rPr>
          <w:rFonts w:ascii="Times New Roman" w:hAnsi="Times New Roman"/>
          <w:color w:val="000000"/>
          <w:sz w:val="24"/>
          <w:szCs w:val="24"/>
        </w:rPr>
        <w:t xml:space="preserve">оя улица» (рисунок). Рассказ о </w:t>
      </w:r>
      <w:r w:rsidRPr="00307DEA">
        <w:rPr>
          <w:rFonts w:ascii="Times New Roman" w:hAnsi="Times New Roman"/>
          <w:color w:val="000000"/>
          <w:sz w:val="24"/>
          <w:szCs w:val="24"/>
        </w:rPr>
        <w:t>районе.</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b/>
          <w:bCs/>
          <w:i/>
          <w:iCs/>
          <w:color w:val="000000"/>
          <w:sz w:val="24"/>
          <w:szCs w:val="24"/>
        </w:rPr>
        <w:lastRenderedPageBreak/>
        <w:t>Город</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Теория:</w:t>
      </w:r>
      <w:r w:rsidRPr="00307DEA">
        <w:rPr>
          <w:rFonts w:ascii="Times New Roman" w:hAnsi="Times New Roman"/>
          <w:color w:val="000000"/>
          <w:sz w:val="24"/>
          <w:szCs w:val="24"/>
        </w:rPr>
        <w:t> Понятие «город». Название города «</w:t>
      </w:r>
      <w:r>
        <w:rPr>
          <w:rFonts w:ascii="Times New Roman" w:hAnsi="Times New Roman"/>
          <w:color w:val="000000"/>
          <w:sz w:val="24"/>
          <w:szCs w:val="24"/>
        </w:rPr>
        <w:t>Сысерть</w:t>
      </w:r>
      <w:r w:rsidRPr="00307DEA">
        <w:rPr>
          <w:rFonts w:ascii="Times New Roman" w:hAnsi="Times New Roman"/>
          <w:color w:val="000000"/>
          <w:sz w:val="24"/>
          <w:szCs w:val="24"/>
        </w:rPr>
        <w:t>». История названий города. Возраст. Карта города. Проблемы большого города. Пути их решения. Правила поведения в городе.</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Практика:</w:t>
      </w:r>
      <w:r w:rsidRPr="00307DEA">
        <w:rPr>
          <w:rFonts w:ascii="Times New Roman" w:hAnsi="Times New Roman"/>
          <w:color w:val="000000"/>
          <w:sz w:val="24"/>
          <w:szCs w:val="24"/>
        </w:rPr>
        <w:t>Творческое задание «Районы» (рисунок). Рассказ о городе.Составление правил поведения в городе.</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color w:val="000000"/>
          <w:sz w:val="24"/>
          <w:szCs w:val="24"/>
        </w:rPr>
        <w:t>Творческое задание: «Маленькие детали большого города» (рисование или раскрашивание).</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b/>
          <w:bCs/>
          <w:i/>
          <w:iCs/>
          <w:color w:val="000000"/>
          <w:sz w:val="24"/>
          <w:szCs w:val="24"/>
        </w:rPr>
        <w:t>Болезни города</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Теория: </w:t>
      </w:r>
      <w:r w:rsidRPr="00307DEA">
        <w:rPr>
          <w:rFonts w:ascii="Times New Roman" w:hAnsi="Times New Roman"/>
          <w:color w:val="000000"/>
          <w:sz w:val="24"/>
          <w:szCs w:val="24"/>
        </w:rPr>
        <w:t>Понятие «болезнь». Примеры болезней человека и их лечение. Возможность заболевания города. «Болезни» домов, улиц, города. «Лечение» города. Врачи города – его жители. Зависимость состояния здоровья человека от состояния здоровья города. Необходимость заботливого отношения к городу. Примеры заботливого отношения к городу.</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Практика:</w:t>
      </w:r>
      <w:r w:rsidRPr="00307DEA">
        <w:rPr>
          <w:rFonts w:ascii="Times New Roman" w:hAnsi="Times New Roman"/>
          <w:color w:val="000000"/>
          <w:sz w:val="24"/>
          <w:szCs w:val="24"/>
        </w:rPr>
        <w:t>Творческое задание «Болезни моего города» (рисунок).Рассказ о «болезнях» своего дома, улицы.Примеры своего заботливого отношения к городу или своих близких. Рассказ о болезнях города.</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Рекомендация: </w:t>
      </w:r>
      <w:r w:rsidRPr="00307DEA">
        <w:rPr>
          <w:rFonts w:ascii="Times New Roman" w:hAnsi="Times New Roman"/>
          <w:color w:val="000000"/>
          <w:sz w:val="24"/>
          <w:szCs w:val="24"/>
        </w:rPr>
        <w:t>принять участие в субботнике по благоустройству своего дома или двора с родителями, территории школы со сверстниками.</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b/>
          <w:bCs/>
          <w:i/>
          <w:iCs/>
          <w:color w:val="000000"/>
          <w:sz w:val="24"/>
          <w:szCs w:val="24"/>
        </w:rPr>
        <w:t>Город и горожане</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Теория: </w:t>
      </w:r>
      <w:r w:rsidRPr="00307DEA">
        <w:rPr>
          <w:rFonts w:ascii="Times New Roman" w:hAnsi="Times New Roman"/>
          <w:color w:val="000000"/>
          <w:sz w:val="24"/>
          <w:szCs w:val="24"/>
        </w:rPr>
        <w:t xml:space="preserve">Понятие «горожане». Взаимосвязь города и горожан. Профессии горожан. Их значение для города. Правила поведения горожан. Отношение </w:t>
      </w:r>
      <w:r>
        <w:rPr>
          <w:rFonts w:ascii="Times New Roman" w:hAnsi="Times New Roman"/>
          <w:color w:val="000000"/>
          <w:sz w:val="24"/>
          <w:szCs w:val="24"/>
        </w:rPr>
        <w:t>сысертчан</w:t>
      </w:r>
      <w:r w:rsidRPr="00307DEA">
        <w:rPr>
          <w:rFonts w:ascii="Times New Roman" w:hAnsi="Times New Roman"/>
          <w:color w:val="000000"/>
          <w:sz w:val="24"/>
          <w:szCs w:val="24"/>
        </w:rPr>
        <w:t xml:space="preserve"> к своему городу. Важность профессий родителей для благосостояния </w:t>
      </w:r>
      <w:r>
        <w:rPr>
          <w:rFonts w:ascii="Times New Roman" w:hAnsi="Times New Roman"/>
          <w:color w:val="000000"/>
          <w:sz w:val="24"/>
          <w:szCs w:val="24"/>
        </w:rPr>
        <w:t>Сысерти</w:t>
      </w:r>
      <w:r w:rsidRPr="00307DEA">
        <w:rPr>
          <w:rFonts w:ascii="Times New Roman" w:hAnsi="Times New Roman"/>
          <w:color w:val="000000"/>
          <w:sz w:val="24"/>
          <w:szCs w:val="24"/>
        </w:rPr>
        <w:t>. Значение добрых дел юных с</w:t>
      </w:r>
      <w:r>
        <w:rPr>
          <w:rFonts w:ascii="Times New Roman" w:hAnsi="Times New Roman"/>
          <w:color w:val="000000"/>
          <w:sz w:val="24"/>
          <w:szCs w:val="24"/>
        </w:rPr>
        <w:t xml:space="preserve">ысертчан </w:t>
      </w:r>
      <w:r w:rsidRPr="00307DEA">
        <w:rPr>
          <w:rFonts w:ascii="Times New Roman" w:hAnsi="Times New Roman"/>
          <w:color w:val="000000"/>
          <w:sz w:val="24"/>
          <w:szCs w:val="24"/>
        </w:rPr>
        <w:t>для нашего большого города.</w:t>
      </w:r>
    </w:p>
    <w:p w:rsidR="00784489" w:rsidRPr="002F2389"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Практика:</w:t>
      </w:r>
      <w:r w:rsidRPr="00307DEA">
        <w:rPr>
          <w:rFonts w:ascii="Times New Roman" w:hAnsi="Times New Roman"/>
          <w:color w:val="000000"/>
          <w:sz w:val="24"/>
          <w:szCs w:val="24"/>
        </w:rPr>
        <w:t>Чтение и обсуждение стихотворения В.В.Маяковского «Кем быть?».Примеры своих добрых дел для города и его жителей.Рассказ «Моя будущая профессия».</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b/>
          <w:bCs/>
          <w:i/>
          <w:iCs/>
          <w:color w:val="000000"/>
          <w:sz w:val="24"/>
          <w:szCs w:val="24"/>
        </w:rPr>
        <w:t xml:space="preserve">На берегах </w:t>
      </w:r>
      <w:r>
        <w:rPr>
          <w:rFonts w:ascii="Times New Roman" w:hAnsi="Times New Roman"/>
          <w:b/>
          <w:bCs/>
          <w:i/>
          <w:iCs/>
          <w:color w:val="000000"/>
          <w:sz w:val="24"/>
          <w:szCs w:val="24"/>
        </w:rPr>
        <w:t>реки Сысерть</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Теория:</w:t>
      </w:r>
      <w:r>
        <w:rPr>
          <w:rFonts w:ascii="Times New Roman" w:hAnsi="Times New Roman"/>
          <w:color w:val="000000"/>
          <w:sz w:val="24"/>
          <w:szCs w:val="24"/>
        </w:rPr>
        <w:t xml:space="preserve"> История </w:t>
      </w:r>
      <w:r w:rsidRPr="00307DEA">
        <w:rPr>
          <w:rFonts w:ascii="Times New Roman" w:hAnsi="Times New Roman"/>
          <w:color w:val="000000"/>
          <w:sz w:val="24"/>
          <w:szCs w:val="24"/>
        </w:rPr>
        <w:t>о происхождении реки Оби. История названия.</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Практика:</w:t>
      </w:r>
      <w:r>
        <w:rPr>
          <w:rFonts w:ascii="Times New Roman" w:hAnsi="Times New Roman"/>
          <w:color w:val="000000"/>
          <w:sz w:val="24"/>
          <w:szCs w:val="24"/>
        </w:rPr>
        <w:t xml:space="preserve"> Рисунок берега реки</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b/>
          <w:bCs/>
          <w:i/>
          <w:iCs/>
          <w:color w:val="000000"/>
          <w:sz w:val="24"/>
          <w:szCs w:val="24"/>
        </w:rPr>
        <w:t>Герб</w:t>
      </w:r>
      <w:r>
        <w:rPr>
          <w:rFonts w:ascii="Times New Roman" w:hAnsi="Times New Roman"/>
          <w:b/>
          <w:bCs/>
          <w:i/>
          <w:iCs/>
          <w:color w:val="000000"/>
          <w:sz w:val="24"/>
          <w:szCs w:val="24"/>
        </w:rPr>
        <w:t xml:space="preserve"> и флагСысерти</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Теория:</w:t>
      </w:r>
      <w:r w:rsidRPr="00307DEA">
        <w:rPr>
          <w:rFonts w:ascii="Times New Roman" w:hAnsi="Times New Roman"/>
          <w:color w:val="000000"/>
          <w:sz w:val="24"/>
          <w:szCs w:val="24"/>
        </w:rPr>
        <w:t>Символика города.Герб. Флаг.Что изображено на гербе?</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Практика:</w:t>
      </w:r>
      <w:r>
        <w:rPr>
          <w:rFonts w:ascii="Times New Roman" w:hAnsi="Times New Roman"/>
          <w:color w:val="000000"/>
          <w:sz w:val="24"/>
          <w:szCs w:val="24"/>
        </w:rPr>
        <w:t xml:space="preserve"> Характеристика города. Рисунок.</w:t>
      </w:r>
    </w:p>
    <w:p w:rsidR="00784489" w:rsidRPr="00307DEA" w:rsidRDefault="00784489" w:rsidP="00C93A32">
      <w:pPr>
        <w:shd w:val="clear" w:color="auto" w:fill="FFFFFF"/>
        <w:spacing w:after="0" w:line="240" w:lineRule="auto"/>
        <w:rPr>
          <w:rFonts w:ascii="Times New Roman" w:hAnsi="Times New Roman"/>
          <w:color w:val="000000"/>
          <w:sz w:val="24"/>
          <w:szCs w:val="24"/>
        </w:rPr>
      </w:pPr>
      <w:r>
        <w:rPr>
          <w:rFonts w:ascii="Times New Roman" w:hAnsi="Times New Roman"/>
          <w:b/>
          <w:bCs/>
          <w:i/>
          <w:iCs/>
          <w:color w:val="000000"/>
          <w:sz w:val="24"/>
          <w:szCs w:val="24"/>
        </w:rPr>
        <w:t>Главная улица Сысерти.</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Теория: </w:t>
      </w:r>
      <w:r w:rsidRPr="00307DEA">
        <w:rPr>
          <w:rFonts w:ascii="Times New Roman" w:hAnsi="Times New Roman"/>
          <w:color w:val="000000"/>
          <w:sz w:val="24"/>
          <w:szCs w:val="24"/>
        </w:rPr>
        <w:t>Понятие «</w:t>
      </w:r>
      <w:r>
        <w:rPr>
          <w:rFonts w:ascii="Times New Roman" w:hAnsi="Times New Roman"/>
          <w:color w:val="000000"/>
          <w:sz w:val="24"/>
          <w:szCs w:val="24"/>
        </w:rPr>
        <w:t>улица</w:t>
      </w:r>
      <w:r w:rsidRPr="00307DEA">
        <w:rPr>
          <w:rFonts w:ascii="Times New Roman" w:hAnsi="Times New Roman"/>
          <w:color w:val="000000"/>
          <w:sz w:val="24"/>
          <w:szCs w:val="24"/>
        </w:rPr>
        <w:t xml:space="preserve">». Местонахождение. Происхождение названия и история возникновения. Украшения </w:t>
      </w:r>
      <w:r>
        <w:rPr>
          <w:rFonts w:ascii="Times New Roman" w:hAnsi="Times New Roman"/>
          <w:color w:val="000000"/>
          <w:sz w:val="24"/>
          <w:szCs w:val="24"/>
        </w:rPr>
        <w:t>улицы: здания</w:t>
      </w:r>
      <w:r w:rsidRPr="00307DEA">
        <w:rPr>
          <w:rFonts w:ascii="Times New Roman" w:hAnsi="Times New Roman"/>
          <w:color w:val="000000"/>
          <w:sz w:val="24"/>
          <w:szCs w:val="24"/>
        </w:rPr>
        <w:t xml:space="preserve">, храмы. Знакомство с некоторыми из них. Городские мифы и легенды. </w:t>
      </w:r>
      <w:r>
        <w:rPr>
          <w:rFonts w:ascii="Times New Roman" w:hAnsi="Times New Roman"/>
          <w:color w:val="000000"/>
          <w:sz w:val="24"/>
          <w:szCs w:val="24"/>
        </w:rPr>
        <w:t>Улица Коммуны</w:t>
      </w:r>
      <w:r w:rsidRPr="00307DEA">
        <w:rPr>
          <w:rFonts w:ascii="Times New Roman" w:hAnsi="Times New Roman"/>
          <w:color w:val="000000"/>
          <w:sz w:val="24"/>
          <w:szCs w:val="24"/>
        </w:rPr>
        <w:t xml:space="preserve"> – главная улица города, символ культурной и деловой жизни </w:t>
      </w:r>
      <w:r>
        <w:rPr>
          <w:rFonts w:ascii="Times New Roman" w:hAnsi="Times New Roman"/>
          <w:color w:val="000000"/>
          <w:sz w:val="24"/>
          <w:szCs w:val="24"/>
        </w:rPr>
        <w:t>Сысерти</w:t>
      </w:r>
      <w:r w:rsidRPr="00307DEA">
        <w:rPr>
          <w:rFonts w:ascii="Times New Roman" w:hAnsi="Times New Roman"/>
          <w:color w:val="000000"/>
          <w:sz w:val="24"/>
          <w:szCs w:val="24"/>
        </w:rPr>
        <w:t xml:space="preserve">. Необходимость бережного отношения к </w:t>
      </w:r>
      <w:r>
        <w:rPr>
          <w:rFonts w:ascii="Times New Roman" w:hAnsi="Times New Roman"/>
          <w:color w:val="000000"/>
          <w:sz w:val="24"/>
          <w:szCs w:val="24"/>
        </w:rPr>
        <w:t>улице.</w:t>
      </w:r>
    </w:p>
    <w:p w:rsidR="00784489"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Практика:</w:t>
      </w:r>
      <w:r>
        <w:rPr>
          <w:rFonts w:ascii="Times New Roman" w:hAnsi="Times New Roman"/>
          <w:color w:val="000000"/>
          <w:sz w:val="24"/>
          <w:szCs w:val="24"/>
        </w:rPr>
        <w:t xml:space="preserve"> рисунок улицы. </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Рекомендация родителям: </w:t>
      </w:r>
      <w:r w:rsidRPr="00307DEA">
        <w:rPr>
          <w:rFonts w:ascii="Times New Roman" w:hAnsi="Times New Roman"/>
          <w:color w:val="000000"/>
          <w:sz w:val="24"/>
          <w:szCs w:val="24"/>
        </w:rPr>
        <w:t xml:space="preserve">Прогулка по </w:t>
      </w:r>
      <w:r>
        <w:rPr>
          <w:rFonts w:ascii="Times New Roman" w:hAnsi="Times New Roman"/>
          <w:color w:val="000000"/>
          <w:sz w:val="24"/>
          <w:szCs w:val="24"/>
        </w:rPr>
        <w:t>улице.</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b/>
          <w:bCs/>
          <w:i/>
          <w:iCs/>
          <w:color w:val="000000"/>
          <w:sz w:val="24"/>
          <w:szCs w:val="24"/>
        </w:rPr>
        <w:t xml:space="preserve">Интересные памятники </w:t>
      </w:r>
      <w:r>
        <w:rPr>
          <w:rFonts w:ascii="Times New Roman" w:hAnsi="Times New Roman"/>
          <w:b/>
          <w:bCs/>
          <w:i/>
          <w:iCs/>
          <w:color w:val="000000"/>
          <w:sz w:val="24"/>
          <w:szCs w:val="24"/>
        </w:rPr>
        <w:t>Сысерти.</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t>Теория: </w:t>
      </w:r>
      <w:r w:rsidRPr="00307DEA">
        <w:rPr>
          <w:rFonts w:ascii="Times New Roman" w:hAnsi="Times New Roman"/>
          <w:color w:val="000000"/>
          <w:sz w:val="24"/>
          <w:szCs w:val="24"/>
        </w:rPr>
        <w:t>Понятие «Памятник». Город – хранитель достопримечательностей. Сравнение города с музеем. Условия сохранения достопримечательностей. Любимые достопримечательности города каждого из детей. Необходимость сохранения красоты города для других поколений.</w:t>
      </w:r>
    </w:p>
    <w:p w:rsidR="00784489" w:rsidRPr="00307DEA" w:rsidRDefault="00784489" w:rsidP="00C93A32">
      <w:pPr>
        <w:shd w:val="clear" w:color="auto" w:fill="FFFFFF"/>
        <w:spacing w:after="0" w:line="240" w:lineRule="auto"/>
        <w:rPr>
          <w:rFonts w:ascii="Times New Roman" w:hAnsi="Times New Roman"/>
          <w:color w:val="000000"/>
          <w:sz w:val="24"/>
          <w:szCs w:val="24"/>
        </w:rPr>
      </w:pPr>
      <w:r w:rsidRPr="00307DEA">
        <w:rPr>
          <w:rFonts w:ascii="Times New Roman" w:hAnsi="Times New Roman"/>
          <w:i/>
          <w:iCs/>
          <w:color w:val="000000"/>
          <w:sz w:val="24"/>
          <w:szCs w:val="24"/>
        </w:rPr>
        <w:lastRenderedPageBreak/>
        <w:t>Практика:</w:t>
      </w:r>
      <w:r w:rsidRPr="00307DEA">
        <w:rPr>
          <w:rFonts w:ascii="Times New Roman" w:hAnsi="Times New Roman"/>
          <w:color w:val="000000"/>
          <w:sz w:val="24"/>
          <w:szCs w:val="24"/>
        </w:rPr>
        <w:t>Рассказы-воспоминания о посещении любимых мест города.</w:t>
      </w:r>
    </w:p>
    <w:p w:rsidR="00784489" w:rsidRPr="002F2389" w:rsidRDefault="00784489" w:rsidP="00C93A32">
      <w:pPr>
        <w:shd w:val="clear" w:color="auto" w:fill="FFFFFF"/>
        <w:spacing w:after="0" w:line="240" w:lineRule="auto"/>
        <w:rPr>
          <w:rFonts w:ascii="Times New Roman" w:hAnsi="Times New Roman"/>
          <w:color w:val="000000"/>
          <w:sz w:val="24"/>
          <w:szCs w:val="24"/>
        </w:rPr>
      </w:pPr>
      <w:r w:rsidRPr="002F2389">
        <w:rPr>
          <w:rFonts w:ascii="Times New Roman" w:hAnsi="Times New Roman"/>
          <w:b/>
          <w:bCs/>
          <w:i/>
          <w:iCs/>
          <w:color w:val="000000"/>
          <w:sz w:val="24"/>
          <w:szCs w:val="24"/>
        </w:rPr>
        <w:t>Что такое культура?</w:t>
      </w:r>
    </w:p>
    <w:p w:rsidR="00784489" w:rsidRPr="002F2389" w:rsidRDefault="00784489" w:rsidP="00C93A32">
      <w:pPr>
        <w:shd w:val="clear" w:color="auto" w:fill="FFFFFF"/>
        <w:spacing w:after="0" w:line="240" w:lineRule="auto"/>
        <w:rPr>
          <w:rFonts w:ascii="Times New Roman" w:hAnsi="Times New Roman"/>
          <w:color w:val="000000"/>
          <w:sz w:val="24"/>
          <w:szCs w:val="24"/>
        </w:rPr>
      </w:pPr>
      <w:r w:rsidRPr="002F2389">
        <w:rPr>
          <w:rFonts w:ascii="Times New Roman" w:hAnsi="Times New Roman"/>
          <w:i/>
          <w:iCs/>
          <w:color w:val="000000"/>
          <w:sz w:val="24"/>
          <w:szCs w:val="24"/>
        </w:rPr>
        <w:t>Теория:</w:t>
      </w:r>
      <w:r w:rsidRPr="002F2389">
        <w:rPr>
          <w:rFonts w:ascii="Times New Roman" w:hAnsi="Times New Roman"/>
          <w:color w:val="000000"/>
          <w:sz w:val="24"/>
          <w:szCs w:val="24"/>
        </w:rPr>
        <w:t> Что такое культура? Что значит быть культурным человеком?</w:t>
      </w:r>
    </w:p>
    <w:p w:rsidR="00784489" w:rsidRPr="002F2389" w:rsidRDefault="00784489" w:rsidP="00C93A32">
      <w:pPr>
        <w:shd w:val="clear" w:color="auto" w:fill="FFFFFF"/>
        <w:spacing w:after="0" w:line="240" w:lineRule="auto"/>
        <w:rPr>
          <w:rFonts w:ascii="Times New Roman" w:hAnsi="Times New Roman"/>
          <w:color w:val="000000"/>
          <w:sz w:val="24"/>
          <w:szCs w:val="24"/>
        </w:rPr>
      </w:pPr>
      <w:r w:rsidRPr="002F2389">
        <w:rPr>
          <w:rFonts w:ascii="Times New Roman" w:hAnsi="Times New Roman"/>
          <w:color w:val="000000"/>
          <w:sz w:val="24"/>
          <w:szCs w:val="24"/>
        </w:rPr>
        <w:t>Творческое задание: Разница между культурным и «диким» человеком (рисунок) Выполнение задания в рабочей тетради.</w:t>
      </w:r>
    </w:p>
    <w:p w:rsidR="00784489" w:rsidRPr="002F2389" w:rsidRDefault="00784489" w:rsidP="00C93A32">
      <w:pPr>
        <w:shd w:val="clear" w:color="auto" w:fill="FFFFFF"/>
        <w:spacing w:after="0" w:line="240" w:lineRule="auto"/>
        <w:rPr>
          <w:rFonts w:ascii="Times New Roman" w:hAnsi="Times New Roman"/>
          <w:color w:val="000000"/>
          <w:sz w:val="24"/>
          <w:szCs w:val="24"/>
        </w:rPr>
      </w:pPr>
      <w:r w:rsidRPr="002F2389">
        <w:rPr>
          <w:rFonts w:ascii="Times New Roman" w:hAnsi="Times New Roman"/>
          <w:b/>
          <w:bCs/>
          <w:i/>
          <w:iCs/>
          <w:color w:val="000000"/>
          <w:sz w:val="24"/>
          <w:szCs w:val="24"/>
        </w:rPr>
        <w:t>Путешествие в страну книг</w:t>
      </w:r>
    </w:p>
    <w:p w:rsidR="00784489" w:rsidRPr="002F2389" w:rsidRDefault="00784489" w:rsidP="00C93A32">
      <w:pPr>
        <w:shd w:val="clear" w:color="auto" w:fill="FFFFFF"/>
        <w:spacing w:after="0" w:line="240" w:lineRule="auto"/>
        <w:rPr>
          <w:rFonts w:ascii="Times New Roman" w:hAnsi="Times New Roman"/>
          <w:color w:val="000000"/>
          <w:sz w:val="24"/>
          <w:szCs w:val="24"/>
        </w:rPr>
      </w:pPr>
      <w:r w:rsidRPr="002F2389">
        <w:rPr>
          <w:rFonts w:ascii="Times New Roman" w:hAnsi="Times New Roman"/>
          <w:i/>
          <w:iCs/>
          <w:color w:val="000000"/>
          <w:sz w:val="24"/>
          <w:szCs w:val="24"/>
        </w:rPr>
        <w:t>Теория:</w:t>
      </w:r>
      <w:r w:rsidRPr="002F2389">
        <w:rPr>
          <w:rFonts w:ascii="Times New Roman" w:hAnsi="Times New Roman"/>
          <w:color w:val="000000"/>
          <w:sz w:val="24"/>
          <w:szCs w:val="24"/>
        </w:rPr>
        <w:t xml:space="preserve">Зачем нужны книги. Первые книги в России. Писатели </w:t>
      </w:r>
      <w:r>
        <w:rPr>
          <w:rFonts w:ascii="Times New Roman" w:hAnsi="Times New Roman"/>
          <w:color w:val="000000"/>
          <w:sz w:val="24"/>
          <w:szCs w:val="24"/>
        </w:rPr>
        <w:t>Сысерти</w:t>
      </w:r>
      <w:r w:rsidRPr="002F2389">
        <w:rPr>
          <w:rFonts w:ascii="Times New Roman" w:hAnsi="Times New Roman"/>
          <w:color w:val="000000"/>
          <w:sz w:val="24"/>
          <w:szCs w:val="24"/>
        </w:rPr>
        <w:t xml:space="preserve">. Чтение произведений </w:t>
      </w:r>
      <w:r>
        <w:rPr>
          <w:rFonts w:ascii="Times New Roman" w:hAnsi="Times New Roman"/>
          <w:color w:val="000000"/>
          <w:sz w:val="24"/>
          <w:szCs w:val="24"/>
        </w:rPr>
        <w:t>П.П.Бажова</w:t>
      </w:r>
      <w:r w:rsidRPr="002F2389">
        <w:rPr>
          <w:rFonts w:ascii="Times New Roman" w:hAnsi="Times New Roman"/>
          <w:color w:val="000000"/>
          <w:sz w:val="24"/>
          <w:szCs w:val="24"/>
        </w:rPr>
        <w:t xml:space="preserve"> писателей.</w:t>
      </w:r>
    </w:p>
    <w:p w:rsidR="00784489" w:rsidRPr="002F2389" w:rsidRDefault="00784489" w:rsidP="00C93A32">
      <w:pPr>
        <w:shd w:val="clear" w:color="auto" w:fill="FFFFFF"/>
        <w:spacing w:after="0" w:line="240" w:lineRule="auto"/>
        <w:rPr>
          <w:rFonts w:ascii="Times New Roman" w:hAnsi="Times New Roman"/>
          <w:color w:val="000000"/>
          <w:sz w:val="24"/>
          <w:szCs w:val="24"/>
        </w:rPr>
      </w:pPr>
      <w:r w:rsidRPr="002F2389">
        <w:rPr>
          <w:rFonts w:ascii="Times New Roman" w:hAnsi="Times New Roman"/>
          <w:i/>
          <w:iCs/>
          <w:color w:val="000000"/>
          <w:sz w:val="24"/>
          <w:szCs w:val="24"/>
        </w:rPr>
        <w:t>Практика:</w:t>
      </w:r>
      <w:r>
        <w:rPr>
          <w:rFonts w:ascii="Times New Roman" w:hAnsi="Times New Roman"/>
          <w:color w:val="000000"/>
          <w:sz w:val="24"/>
          <w:szCs w:val="24"/>
        </w:rPr>
        <w:t xml:space="preserve"> Конкурс рисунков </w:t>
      </w:r>
    </w:p>
    <w:p w:rsidR="00784489" w:rsidRPr="002F2389" w:rsidRDefault="00784489" w:rsidP="00C93A32">
      <w:pPr>
        <w:shd w:val="clear" w:color="auto" w:fill="FFFFFF"/>
        <w:spacing w:after="0" w:line="240" w:lineRule="auto"/>
        <w:rPr>
          <w:rFonts w:ascii="Times New Roman" w:hAnsi="Times New Roman"/>
          <w:color w:val="000000"/>
          <w:sz w:val="24"/>
          <w:szCs w:val="24"/>
        </w:rPr>
      </w:pPr>
      <w:r w:rsidRPr="002F2389">
        <w:rPr>
          <w:rFonts w:ascii="Times New Roman" w:hAnsi="Times New Roman"/>
          <w:b/>
          <w:bCs/>
          <w:i/>
          <w:iCs/>
          <w:color w:val="000000"/>
          <w:sz w:val="24"/>
          <w:szCs w:val="24"/>
        </w:rPr>
        <w:t>Музеи</w:t>
      </w:r>
    </w:p>
    <w:p w:rsidR="00784489" w:rsidRPr="002F2389" w:rsidRDefault="00784489" w:rsidP="00C93A32">
      <w:pPr>
        <w:shd w:val="clear" w:color="auto" w:fill="FFFFFF"/>
        <w:spacing w:after="0" w:line="240" w:lineRule="auto"/>
        <w:rPr>
          <w:rFonts w:ascii="Times New Roman" w:hAnsi="Times New Roman"/>
          <w:color w:val="000000"/>
          <w:sz w:val="24"/>
          <w:szCs w:val="24"/>
        </w:rPr>
      </w:pPr>
      <w:r w:rsidRPr="002F2389">
        <w:rPr>
          <w:rFonts w:ascii="Times New Roman" w:hAnsi="Times New Roman"/>
          <w:i/>
          <w:iCs/>
          <w:color w:val="000000"/>
          <w:sz w:val="24"/>
          <w:szCs w:val="24"/>
        </w:rPr>
        <w:t>Теория: </w:t>
      </w:r>
      <w:r w:rsidRPr="002F2389">
        <w:rPr>
          <w:rFonts w:ascii="Times New Roman" w:hAnsi="Times New Roman"/>
          <w:color w:val="000000"/>
          <w:sz w:val="24"/>
          <w:szCs w:val="24"/>
        </w:rPr>
        <w:t xml:space="preserve">Музеи. Зачем нужны музеи? Кто работает в музее? Какие музеи существуют в </w:t>
      </w:r>
      <w:r>
        <w:rPr>
          <w:rFonts w:ascii="Times New Roman" w:hAnsi="Times New Roman"/>
          <w:color w:val="000000"/>
          <w:sz w:val="24"/>
          <w:szCs w:val="24"/>
        </w:rPr>
        <w:t>Сысерти</w:t>
      </w:r>
      <w:r w:rsidRPr="002F2389">
        <w:rPr>
          <w:rFonts w:ascii="Times New Roman" w:hAnsi="Times New Roman"/>
          <w:color w:val="000000"/>
          <w:sz w:val="24"/>
          <w:szCs w:val="24"/>
        </w:rPr>
        <w:t xml:space="preserve">? Что такое экспонат? </w:t>
      </w:r>
    </w:p>
    <w:p w:rsidR="00784489" w:rsidRPr="002F2389" w:rsidRDefault="00784489" w:rsidP="00C93A32">
      <w:pPr>
        <w:shd w:val="clear" w:color="auto" w:fill="FFFFFF"/>
        <w:spacing w:after="0" w:line="240" w:lineRule="auto"/>
        <w:rPr>
          <w:rFonts w:ascii="Times New Roman" w:hAnsi="Times New Roman"/>
          <w:color w:val="000000"/>
          <w:sz w:val="24"/>
          <w:szCs w:val="24"/>
        </w:rPr>
      </w:pPr>
      <w:r w:rsidRPr="002F2389">
        <w:rPr>
          <w:rFonts w:ascii="Times New Roman" w:hAnsi="Times New Roman"/>
          <w:i/>
          <w:iCs/>
          <w:color w:val="000000"/>
          <w:sz w:val="24"/>
          <w:szCs w:val="24"/>
        </w:rPr>
        <w:t>Практика:</w:t>
      </w:r>
      <w:r w:rsidRPr="002F2389">
        <w:rPr>
          <w:rFonts w:ascii="Times New Roman" w:hAnsi="Times New Roman"/>
          <w:color w:val="000000"/>
          <w:sz w:val="24"/>
          <w:szCs w:val="24"/>
        </w:rPr>
        <w:t>Составление рассказа о походе в музей.Составление правил поведения в музее.Поход в музей.</w:t>
      </w:r>
    </w:p>
    <w:p w:rsidR="00784489" w:rsidRPr="002F2389" w:rsidRDefault="00784489" w:rsidP="00C93A32">
      <w:pPr>
        <w:shd w:val="clear" w:color="auto" w:fill="FFFFFF"/>
        <w:spacing w:after="0" w:line="240" w:lineRule="auto"/>
        <w:rPr>
          <w:rFonts w:ascii="Times New Roman" w:hAnsi="Times New Roman"/>
          <w:color w:val="000000"/>
          <w:sz w:val="24"/>
          <w:szCs w:val="24"/>
        </w:rPr>
      </w:pPr>
      <w:r w:rsidRPr="002F2389">
        <w:rPr>
          <w:rFonts w:ascii="Times New Roman" w:hAnsi="Times New Roman"/>
          <w:b/>
          <w:bCs/>
          <w:i/>
          <w:iCs/>
          <w:color w:val="000000"/>
          <w:sz w:val="24"/>
          <w:szCs w:val="24"/>
        </w:rPr>
        <w:t>Храмы</w:t>
      </w:r>
    </w:p>
    <w:p w:rsidR="00784489" w:rsidRPr="002F2389" w:rsidRDefault="00784489" w:rsidP="00C93A32">
      <w:pPr>
        <w:shd w:val="clear" w:color="auto" w:fill="FFFFFF"/>
        <w:spacing w:after="0" w:line="240" w:lineRule="auto"/>
        <w:rPr>
          <w:rFonts w:ascii="Times New Roman" w:hAnsi="Times New Roman"/>
          <w:color w:val="000000"/>
          <w:sz w:val="24"/>
          <w:szCs w:val="24"/>
        </w:rPr>
      </w:pPr>
      <w:r w:rsidRPr="002F2389">
        <w:rPr>
          <w:rFonts w:ascii="Times New Roman" w:hAnsi="Times New Roman"/>
          <w:i/>
          <w:iCs/>
          <w:color w:val="000000"/>
          <w:sz w:val="24"/>
          <w:szCs w:val="24"/>
        </w:rPr>
        <w:t>Теория:</w:t>
      </w:r>
      <w:r w:rsidRPr="002F2389">
        <w:rPr>
          <w:rFonts w:ascii="Times New Roman" w:hAnsi="Times New Roman"/>
          <w:color w:val="000000"/>
          <w:sz w:val="24"/>
          <w:szCs w:val="24"/>
        </w:rPr>
        <w:t>Что такое религия?</w:t>
      </w:r>
      <w:r>
        <w:rPr>
          <w:rFonts w:ascii="Times New Roman" w:hAnsi="Times New Roman"/>
          <w:color w:val="000000"/>
          <w:sz w:val="24"/>
          <w:szCs w:val="24"/>
        </w:rPr>
        <w:t xml:space="preserve"> Какие храмы есть в Сысерти</w:t>
      </w:r>
      <w:r w:rsidRPr="002F2389">
        <w:rPr>
          <w:rFonts w:ascii="Times New Roman" w:hAnsi="Times New Roman"/>
          <w:color w:val="000000"/>
          <w:sz w:val="24"/>
          <w:szCs w:val="24"/>
        </w:rPr>
        <w:t>?</w:t>
      </w:r>
    </w:p>
    <w:p w:rsidR="00784489" w:rsidRPr="002F2389" w:rsidRDefault="00784489" w:rsidP="00C93A32">
      <w:pPr>
        <w:shd w:val="clear" w:color="auto" w:fill="FFFFFF"/>
        <w:spacing w:after="0" w:line="240" w:lineRule="auto"/>
        <w:rPr>
          <w:rFonts w:ascii="Times New Roman" w:hAnsi="Times New Roman"/>
          <w:color w:val="000000"/>
          <w:sz w:val="24"/>
          <w:szCs w:val="24"/>
        </w:rPr>
      </w:pPr>
      <w:r w:rsidRPr="002F2389">
        <w:rPr>
          <w:rFonts w:ascii="Times New Roman" w:hAnsi="Times New Roman"/>
          <w:i/>
          <w:iCs/>
          <w:color w:val="000000"/>
          <w:sz w:val="24"/>
          <w:szCs w:val="24"/>
        </w:rPr>
        <w:t>Практика:</w:t>
      </w:r>
      <w:r w:rsidRPr="002F2389">
        <w:rPr>
          <w:rFonts w:ascii="Times New Roman" w:hAnsi="Times New Roman"/>
          <w:color w:val="000000"/>
          <w:sz w:val="24"/>
          <w:szCs w:val="24"/>
        </w:rPr>
        <w:t>Экскурсия в храм.</w:t>
      </w:r>
    </w:p>
    <w:p w:rsidR="00784489" w:rsidRPr="002F2389" w:rsidRDefault="00784489" w:rsidP="00C93A32">
      <w:pPr>
        <w:shd w:val="clear" w:color="auto" w:fill="FFFFFF"/>
        <w:spacing w:after="0" w:line="240" w:lineRule="auto"/>
        <w:rPr>
          <w:rFonts w:ascii="Times New Roman" w:hAnsi="Times New Roman"/>
          <w:color w:val="000000"/>
          <w:sz w:val="24"/>
          <w:szCs w:val="24"/>
        </w:rPr>
      </w:pPr>
      <w:r w:rsidRPr="002F2389">
        <w:rPr>
          <w:rFonts w:ascii="Times New Roman" w:hAnsi="Times New Roman"/>
          <w:b/>
          <w:bCs/>
          <w:i/>
          <w:iCs/>
          <w:color w:val="000000"/>
          <w:sz w:val="24"/>
          <w:szCs w:val="24"/>
        </w:rPr>
        <w:t>Газеты и журналы.</w:t>
      </w:r>
    </w:p>
    <w:p w:rsidR="00784489" w:rsidRPr="002F2389" w:rsidRDefault="00784489" w:rsidP="00C93A32">
      <w:pPr>
        <w:shd w:val="clear" w:color="auto" w:fill="FFFFFF"/>
        <w:spacing w:after="0" w:line="240" w:lineRule="auto"/>
        <w:rPr>
          <w:rFonts w:ascii="Times New Roman" w:hAnsi="Times New Roman"/>
          <w:color w:val="000000"/>
          <w:sz w:val="24"/>
          <w:szCs w:val="24"/>
        </w:rPr>
      </w:pPr>
      <w:r w:rsidRPr="002F2389">
        <w:rPr>
          <w:rFonts w:ascii="Times New Roman" w:hAnsi="Times New Roman"/>
          <w:i/>
          <w:iCs/>
          <w:color w:val="000000"/>
          <w:sz w:val="24"/>
          <w:szCs w:val="24"/>
        </w:rPr>
        <w:t>Теория:</w:t>
      </w:r>
      <w:r w:rsidRPr="002F2389">
        <w:rPr>
          <w:rFonts w:ascii="Times New Roman" w:hAnsi="Times New Roman"/>
          <w:color w:val="000000"/>
          <w:sz w:val="24"/>
          <w:szCs w:val="24"/>
        </w:rPr>
        <w:t>Зачем нужны газеты? П</w:t>
      </w:r>
      <w:r>
        <w:rPr>
          <w:rFonts w:ascii="Times New Roman" w:hAnsi="Times New Roman"/>
          <w:color w:val="000000"/>
          <w:sz w:val="24"/>
          <w:szCs w:val="24"/>
        </w:rPr>
        <w:t>ервая газета города Сысерти</w:t>
      </w:r>
      <w:r w:rsidRPr="002F2389">
        <w:rPr>
          <w:rFonts w:ascii="Times New Roman" w:hAnsi="Times New Roman"/>
          <w:color w:val="000000"/>
          <w:sz w:val="24"/>
          <w:szCs w:val="24"/>
        </w:rPr>
        <w:t>.</w:t>
      </w:r>
    </w:p>
    <w:p w:rsidR="00784489" w:rsidRPr="002F2389" w:rsidRDefault="00784489" w:rsidP="00C93A32">
      <w:pPr>
        <w:shd w:val="clear" w:color="auto" w:fill="FFFFFF"/>
        <w:spacing w:after="0" w:line="240" w:lineRule="auto"/>
        <w:rPr>
          <w:rFonts w:ascii="Times New Roman" w:hAnsi="Times New Roman"/>
          <w:color w:val="000000"/>
          <w:sz w:val="24"/>
          <w:szCs w:val="24"/>
        </w:rPr>
      </w:pPr>
      <w:r w:rsidRPr="002F2389">
        <w:rPr>
          <w:rFonts w:ascii="Times New Roman" w:hAnsi="Times New Roman"/>
          <w:i/>
          <w:iCs/>
          <w:color w:val="000000"/>
          <w:sz w:val="24"/>
          <w:szCs w:val="24"/>
        </w:rPr>
        <w:t>Практика:</w:t>
      </w:r>
      <w:r w:rsidRPr="002F2389">
        <w:rPr>
          <w:rFonts w:ascii="Times New Roman" w:hAnsi="Times New Roman"/>
          <w:color w:val="000000"/>
          <w:sz w:val="24"/>
          <w:szCs w:val="24"/>
        </w:rPr>
        <w:t>Творческое задание «Создание классной газеты».</w:t>
      </w:r>
    </w:p>
    <w:p w:rsidR="00784489" w:rsidRPr="002F2389" w:rsidRDefault="00784489" w:rsidP="00C93A32">
      <w:pPr>
        <w:shd w:val="clear" w:color="auto" w:fill="FFFFFF"/>
        <w:spacing w:after="0" w:line="240" w:lineRule="auto"/>
        <w:rPr>
          <w:rFonts w:ascii="Times New Roman" w:hAnsi="Times New Roman"/>
          <w:color w:val="000000"/>
          <w:sz w:val="24"/>
          <w:szCs w:val="24"/>
        </w:rPr>
      </w:pPr>
      <w:r w:rsidRPr="002F2389">
        <w:rPr>
          <w:rFonts w:ascii="Times New Roman" w:hAnsi="Times New Roman"/>
          <w:b/>
          <w:bCs/>
          <w:i/>
          <w:iCs/>
          <w:color w:val="000000"/>
          <w:sz w:val="24"/>
          <w:szCs w:val="24"/>
        </w:rPr>
        <w:t>Улицы моего города.</w:t>
      </w:r>
    </w:p>
    <w:p w:rsidR="00784489" w:rsidRPr="002F2389" w:rsidRDefault="00784489" w:rsidP="00C93A32">
      <w:pPr>
        <w:shd w:val="clear" w:color="auto" w:fill="FFFFFF"/>
        <w:spacing w:after="0" w:line="240" w:lineRule="auto"/>
        <w:rPr>
          <w:rFonts w:ascii="Times New Roman" w:hAnsi="Times New Roman"/>
          <w:color w:val="000000"/>
          <w:sz w:val="24"/>
          <w:szCs w:val="24"/>
        </w:rPr>
      </w:pPr>
      <w:r w:rsidRPr="002F2389">
        <w:rPr>
          <w:rFonts w:ascii="Times New Roman" w:hAnsi="Times New Roman"/>
          <w:i/>
          <w:iCs/>
          <w:color w:val="000000"/>
          <w:sz w:val="24"/>
          <w:szCs w:val="24"/>
        </w:rPr>
        <w:t>Теория: </w:t>
      </w:r>
      <w:r w:rsidRPr="002F2389">
        <w:rPr>
          <w:rFonts w:ascii="Times New Roman" w:hAnsi="Times New Roman"/>
          <w:color w:val="000000"/>
          <w:sz w:val="24"/>
          <w:szCs w:val="24"/>
        </w:rPr>
        <w:t>Понятия «улица», «переулок», «площадь», «набережная». Названия улиц. Части улиц. Понятие «домашний адрес». Необходимость его знания и возможность применения. Транспорт. Разновидности транспорта. Светофор. Правила дорожного движения. Необходимость их соблюдения. Особенности нумерации домов: чётная и нечётная сторона улицы. «Разговор» улицы. Правила поведения на улице.</w:t>
      </w:r>
    </w:p>
    <w:p w:rsidR="00784489" w:rsidRPr="002F2389" w:rsidRDefault="00784489" w:rsidP="00C93A32">
      <w:pPr>
        <w:shd w:val="clear" w:color="auto" w:fill="FFFFFF"/>
        <w:spacing w:after="0" w:line="240" w:lineRule="auto"/>
        <w:rPr>
          <w:rFonts w:ascii="Times New Roman" w:hAnsi="Times New Roman"/>
          <w:color w:val="000000"/>
          <w:sz w:val="24"/>
          <w:szCs w:val="24"/>
        </w:rPr>
      </w:pPr>
      <w:r w:rsidRPr="002F2389">
        <w:rPr>
          <w:rFonts w:ascii="Times New Roman" w:hAnsi="Times New Roman"/>
          <w:i/>
          <w:iCs/>
          <w:color w:val="000000"/>
          <w:sz w:val="24"/>
          <w:szCs w:val="24"/>
        </w:rPr>
        <w:t>Практика: </w:t>
      </w:r>
      <w:r w:rsidRPr="002F2389">
        <w:rPr>
          <w:rFonts w:ascii="Times New Roman" w:hAnsi="Times New Roman"/>
          <w:color w:val="000000"/>
          <w:sz w:val="24"/>
          <w:szCs w:val="24"/>
        </w:rPr>
        <w:t>Создание макета улицы.Творческое задание «Улица» (аппликация). Рассказ «Моя улица». Название своей улицы. Составление правил поведения на улице.</w:t>
      </w:r>
    </w:p>
    <w:p w:rsidR="00784489" w:rsidRPr="002F2389" w:rsidRDefault="00784489" w:rsidP="00C93A32">
      <w:pPr>
        <w:shd w:val="clear" w:color="auto" w:fill="FFFFFF"/>
        <w:spacing w:after="0" w:line="240" w:lineRule="auto"/>
        <w:rPr>
          <w:rFonts w:ascii="Times New Roman" w:hAnsi="Times New Roman"/>
          <w:color w:val="000000"/>
          <w:sz w:val="24"/>
          <w:szCs w:val="24"/>
        </w:rPr>
      </w:pPr>
      <w:r w:rsidRPr="002F2389">
        <w:rPr>
          <w:rFonts w:ascii="Times New Roman" w:hAnsi="Times New Roman"/>
          <w:b/>
          <w:bCs/>
          <w:i/>
          <w:iCs/>
          <w:color w:val="000000"/>
          <w:sz w:val="24"/>
          <w:szCs w:val="24"/>
        </w:rPr>
        <w:t>Парки моего города.</w:t>
      </w:r>
    </w:p>
    <w:p w:rsidR="00784489" w:rsidRPr="002F2389" w:rsidRDefault="00784489" w:rsidP="00C93A32">
      <w:pPr>
        <w:shd w:val="clear" w:color="auto" w:fill="FFFFFF"/>
        <w:spacing w:after="0" w:line="240" w:lineRule="auto"/>
        <w:rPr>
          <w:rFonts w:ascii="Times New Roman" w:hAnsi="Times New Roman"/>
          <w:color w:val="000000"/>
          <w:sz w:val="24"/>
          <w:szCs w:val="24"/>
        </w:rPr>
      </w:pPr>
      <w:r w:rsidRPr="002F2389">
        <w:rPr>
          <w:rFonts w:ascii="Times New Roman" w:hAnsi="Times New Roman"/>
          <w:i/>
          <w:iCs/>
          <w:color w:val="000000"/>
          <w:sz w:val="24"/>
          <w:szCs w:val="24"/>
        </w:rPr>
        <w:t>Теория: </w:t>
      </w:r>
      <w:r w:rsidRPr="002F2389">
        <w:rPr>
          <w:rFonts w:ascii="Times New Roman" w:hAnsi="Times New Roman"/>
          <w:color w:val="000000"/>
          <w:sz w:val="24"/>
          <w:szCs w:val="24"/>
        </w:rPr>
        <w:t>Парк. Парки города. Памятник. Скульптура.</w:t>
      </w:r>
    </w:p>
    <w:p w:rsidR="00784489" w:rsidRPr="002F2389" w:rsidRDefault="00784489" w:rsidP="00C93A32">
      <w:pPr>
        <w:shd w:val="clear" w:color="auto" w:fill="FFFFFF"/>
        <w:spacing w:after="0" w:line="240" w:lineRule="auto"/>
        <w:rPr>
          <w:rFonts w:ascii="Times New Roman" w:hAnsi="Times New Roman"/>
          <w:color w:val="000000"/>
          <w:sz w:val="24"/>
          <w:szCs w:val="24"/>
        </w:rPr>
      </w:pPr>
      <w:r w:rsidRPr="002F2389">
        <w:rPr>
          <w:rFonts w:ascii="Times New Roman" w:hAnsi="Times New Roman"/>
          <w:i/>
          <w:iCs/>
          <w:color w:val="000000"/>
          <w:sz w:val="24"/>
          <w:szCs w:val="24"/>
        </w:rPr>
        <w:t>Практика:</w:t>
      </w:r>
      <w:r w:rsidRPr="002F2389">
        <w:rPr>
          <w:rFonts w:ascii="Times New Roman" w:hAnsi="Times New Roman"/>
          <w:color w:val="000000"/>
          <w:sz w:val="24"/>
          <w:szCs w:val="24"/>
        </w:rPr>
        <w:t>Прогулка по паркам города.</w:t>
      </w:r>
    </w:p>
    <w:p w:rsidR="00784489" w:rsidRPr="002F2389" w:rsidRDefault="00784489" w:rsidP="00C93A32">
      <w:pPr>
        <w:shd w:val="clear" w:color="auto" w:fill="FFFFFF"/>
        <w:spacing w:after="0" w:line="240" w:lineRule="auto"/>
        <w:rPr>
          <w:rFonts w:ascii="Times New Roman" w:hAnsi="Times New Roman"/>
          <w:color w:val="000000"/>
          <w:sz w:val="24"/>
          <w:szCs w:val="24"/>
        </w:rPr>
      </w:pPr>
      <w:r w:rsidRPr="002F2389">
        <w:rPr>
          <w:rFonts w:ascii="Times New Roman" w:hAnsi="Times New Roman"/>
          <w:b/>
          <w:bCs/>
          <w:i/>
          <w:iCs/>
          <w:color w:val="000000"/>
          <w:sz w:val="24"/>
          <w:szCs w:val="24"/>
        </w:rPr>
        <w:t>Спорт</w:t>
      </w:r>
    </w:p>
    <w:p w:rsidR="00784489" w:rsidRPr="002F2389" w:rsidRDefault="00784489" w:rsidP="00C93A32">
      <w:pPr>
        <w:shd w:val="clear" w:color="auto" w:fill="FFFFFF"/>
        <w:spacing w:after="0" w:line="240" w:lineRule="auto"/>
        <w:rPr>
          <w:rFonts w:ascii="Times New Roman" w:hAnsi="Times New Roman"/>
          <w:color w:val="000000"/>
          <w:sz w:val="24"/>
          <w:szCs w:val="24"/>
        </w:rPr>
      </w:pPr>
      <w:r w:rsidRPr="002F2389">
        <w:rPr>
          <w:rFonts w:ascii="Times New Roman" w:hAnsi="Times New Roman"/>
          <w:i/>
          <w:iCs/>
          <w:color w:val="000000"/>
          <w:sz w:val="24"/>
          <w:szCs w:val="24"/>
        </w:rPr>
        <w:t>Теория: </w:t>
      </w:r>
      <w:r w:rsidRPr="002F2389">
        <w:rPr>
          <w:rFonts w:ascii="Times New Roman" w:hAnsi="Times New Roman"/>
          <w:color w:val="000000"/>
          <w:sz w:val="24"/>
          <w:szCs w:val="24"/>
        </w:rPr>
        <w:t xml:space="preserve">Спорт. Виды спорта. Спортсмены </w:t>
      </w:r>
      <w:r>
        <w:rPr>
          <w:rFonts w:ascii="Times New Roman" w:hAnsi="Times New Roman"/>
          <w:color w:val="000000"/>
          <w:sz w:val="24"/>
          <w:szCs w:val="24"/>
        </w:rPr>
        <w:t>Сысерти</w:t>
      </w:r>
      <w:r w:rsidRPr="002F2389">
        <w:rPr>
          <w:rFonts w:ascii="Times New Roman" w:hAnsi="Times New Roman"/>
          <w:color w:val="000000"/>
          <w:sz w:val="24"/>
          <w:szCs w:val="24"/>
        </w:rPr>
        <w:t>.</w:t>
      </w:r>
    </w:p>
    <w:p w:rsidR="00784489" w:rsidRPr="002F2389" w:rsidRDefault="00784489" w:rsidP="00C93A32">
      <w:pPr>
        <w:shd w:val="clear" w:color="auto" w:fill="FFFFFF"/>
        <w:spacing w:after="0" w:line="240" w:lineRule="auto"/>
        <w:rPr>
          <w:rFonts w:ascii="Times New Roman" w:hAnsi="Times New Roman"/>
          <w:color w:val="000000"/>
          <w:sz w:val="24"/>
          <w:szCs w:val="24"/>
        </w:rPr>
      </w:pPr>
      <w:r w:rsidRPr="002F2389">
        <w:rPr>
          <w:rFonts w:ascii="Times New Roman" w:hAnsi="Times New Roman"/>
          <w:i/>
          <w:iCs/>
          <w:color w:val="000000"/>
          <w:sz w:val="24"/>
          <w:szCs w:val="24"/>
        </w:rPr>
        <w:t>Практика:</w:t>
      </w:r>
      <w:r>
        <w:rPr>
          <w:rFonts w:ascii="Times New Roman" w:hAnsi="Times New Roman"/>
          <w:color w:val="000000"/>
          <w:sz w:val="24"/>
          <w:szCs w:val="24"/>
        </w:rPr>
        <w:t xml:space="preserve"> рассказ о спортсменах</w:t>
      </w:r>
    </w:p>
    <w:p w:rsidR="00784489" w:rsidRPr="002F2389" w:rsidRDefault="00784489" w:rsidP="00C93A32">
      <w:pPr>
        <w:shd w:val="clear" w:color="auto" w:fill="FFFFFF"/>
        <w:spacing w:after="0" w:line="240" w:lineRule="auto"/>
        <w:rPr>
          <w:rFonts w:ascii="Times New Roman" w:hAnsi="Times New Roman"/>
          <w:color w:val="000000"/>
          <w:sz w:val="24"/>
          <w:szCs w:val="24"/>
        </w:rPr>
      </w:pPr>
      <w:r w:rsidRPr="002F2389">
        <w:rPr>
          <w:rFonts w:ascii="Times New Roman" w:hAnsi="Times New Roman"/>
          <w:b/>
          <w:bCs/>
          <w:i/>
          <w:iCs/>
          <w:color w:val="000000"/>
          <w:sz w:val="24"/>
          <w:szCs w:val="24"/>
        </w:rPr>
        <w:t>Обобщение</w:t>
      </w:r>
    </w:p>
    <w:p w:rsidR="00784489" w:rsidRPr="002F2389" w:rsidRDefault="00784489" w:rsidP="00C93A32">
      <w:pPr>
        <w:shd w:val="clear" w:color="auto" w:fill="FFFFFF"/>
        <w:spacing w:after="0" w:line="240" w:lineRule="auto"/>
        <w:rPr>
          <w:rFonts w:ascii="Times New Roman" w:hAnsi="Times New Roman"/>
          <w:color w:val="000000"/>
          <w:sz w:val="24"/>
          <w:szCs w:val="24"/>
        </w:rPr>
      </w:pPr>
      <w:r w:rsidRPr="002F2389">
        <w:rPr>
          <w:rFonts w:ascii="Times New Roman" w:hAnsi="Times New Roman"/>
          <w:color w:val="000000"/>
          <w:sz w:val="24"/>
          <w:szCs w:val="24"/>
        </w:rPr>
        <w:t xml:space="preserve">Занятия представляют собой обобщение знаний учащихся по содержанию </w:t>
      </w:r>
      <w:r>
        <w:rPr>
          <w:rFonts w:ascii="Times New Roman" w:hAnsi="Times New Roman"/>
          <w:color w:val="000000"/>
          <w:sz w:val="24"/>
          <w:szCs w:val="24"/>
        </w:rPr>
        <w:t>раздела</w:t>
      </w:r>
      <w:r w:rsidRPr="002F2389">
        <w:rPr>
          <w:rFonts w:ascii="Times New Roman" w:hAnsi="Times New Roman"/>
          <w:color w:val="000000"/>
          <w:sz w:val="24"/>
          <w:szCs w:val="24"/>
        </w:rPr>
        <w:t>. Ребята вспоминают занятия, прогулки по городу, создают стенды из фотографий, своих рисунков</w:t>
      </w:r>
      <w:r>
        <w:rPr>
          <w:rFonts w:ascii="Times New Roman" w:hAnsi="Times New Roman"/>
          <w:color w:val="000000"/>
          <w:sz w:val="24"/>
          <w:szCs w:val="24"/>
        </w:rPr>
        <w:t>. Проводится беседа о Сысерти.</w:t>
      </w:r>
    </w:p>
    <w:p w:rsidR="00784489" w:rsidRPr="002F2389" w:rsidRDefault="00784489" w:rsidP="00C93A32">
      <w:pPr>
        <w:shd w:val="clear" w:color="auto" w:fill="FFFFFF"/>
        <w:spacing w:after="0" w:line="240" w:lineRule="auto"/>
        <w:rPr>
          <w:rFonts w:ascii="Times New Roman" w:hAnsi="Times New Roman"/>
          <w:color w:val="000000"/>
          <w:sz w:val="24"/>
          <w:szCs w:val="24"/>
        </w:rPr>
      </w:pPr>
      <w:r w:rsidRPr="002F2389">
        <w:rPr>
          <w:rFonts w:ascii="Times New Roman" w:hAnsi="Times New Roman"/>
          <w:color w:val="000000"/>
          <w:sz w:val="24"/>
          <w:szCs w:val="24"/>
        </w:rPr>
        <w:t>Закрепление и проверка знаний происходит на итоговой обобщающей игре-конкурсе «Любимый город».</w:t>
      </w:r>
    </w:p>
    <w:p w:rsidR="00784489" w:rsidRPr="002E1737" w:rsidRDefault="00784489" w:rsidP="00C93A32">
      <w:pPr>
        <w:pStyle w:val="a8"/>
        <w:shd w:val="clear" w:color="auto" w:fill="FFFFFF"/>
        <w:spacing w:before="0" w:after="0"/>
        <w:rPr>
          <w:color w:val="000000"/>
        </w:rPr>
      </w:pPr>
      <w:r w:rsidRPr="002E1737">
        <w:rPr>
          <w:b/>
          <w:bCs/>
          <w:i/>
          <w:color w:val="000000"/>
          <w:shd w:val="clear" w:color="auto" w:fill="FFFFFF"/>
        </w:rPr>
        <w:lastRenderedPageBreak/>
        <w:t>Природа нашего края</w:t>
      </w:r>
      <w:r w:rsidRPr="002E1737">
        <w:rPr>
          <w:b/>
          <w:bCs/>
          <w:color w:val="000000"/>
          <w:shd w:val="clear" w:color="auto" w:fill="FFFFFF"/>
        </w:rPr>
        <w:br/>
      </w:r>
      <w:r w:rsidRPr="002E1737">
        <w:rPr>
          <w:color w:val="000000"/>
        </w:rPr>
        <w:t>1.Растительный и животный мир нашего края</w:t>
      </w:r>
    </w:p>
    <w:p w:rsidR="00784489" w:rsidRPr="006110B3" w:rsidRDefault="00784489" w:rsidP="00C93A32">
      <w:pPr>
        <w:shd w:val="clear" w:color="auto" w:fill="FFFFFF"/>
        <w:spacing w:after="0" w:line="240" w:lineRule="auto"/>
        <w:rPr>
          <w:rFonts w:ascii="Times New Roman" w:hAnsi="Times New Roman"/>
          <w:color w:val="000000"/>
          <w:sz w:val="24"/>
          <w:szCs w:val="24"/>
        </w:rPr>
      </w:pPr>
      <w:r w:rsidRPr="006110B3">
        <w:rPr>
          <w:rFonts w:ascii="Times New Roman" w:hAnsi="Times New Roman"/>
          <w:color w:val="000000"/>
          <w:sz w:val="24"/>
          <w:szCs w:val="24"/>
        </w:rPr>
        <w:t xml:space="preserve">2.Природные заповедные места </w:t>
      </w:r>
      <w:r w:rsidRPr="002E1737">
        <w:rPr>
          <w:rFonts w:ascii="Times New Roman" w:hAnsi="Times New Roman"/>
          <w:color w:val="000000"/>
          <w:sz w:val="24"/>
          <w:szCs w:val="24"/>
        </w:rPr>
        <w:t>Сысерти</w:t>
      </w:r>
    </w:p>
    <w:p w:rsidR="00784489" w:rsidRPr="006110B3" w:rsidRDefault="00784489" w:rsidP="00C93A32">
      <w:pPr>
        <w:shd w:val="clear" w:color="auto" w:fill="FFFFFF"/>
        <w:spacing w:after="0" w:line="240" w:lineRule="auto"/>
        <w:rPr>
          <w:rFonts w:ascii="Times New Roman" w:hAnsi="Times New Roman"/>
          <w:color w:val="000000"/>
          <w:sz w:val="24"/>
          <w:szCs w:val="24"/>
        </w:rPr>
      </w:pPr>
      <w:r w:rsidRPr="006110B3">
        <w:rPr>
          <w:rFonts w:ascii="Times New Roman" w:hAnsi="Times New Roman"/>
          <w:color w:val="000000"/>
          <w:sz w:val="24"/>
          <w:szCs w:val="24"/>
        </w:rPr>
        <w:t>3.Климат</w:t>
      </w:r>
    </w:p>
    <w:p w:rsidR="00784489" w:rsidRPr="002E1737" w:rsidRDefault="00784489" w:rsidP="00C93A32">
      <w:pPr>
        <w:shd w:val="clear" w:color="auto" w:fill="FFFFFF"/>
        <w:spacing w:after="0" w:line="240" w:lineRule="auto"/>
        <w:rPr>
          <w:rFonts w:ascii="Times New Roman" w:hAnsi="Times New Roman"/>
          <w:color w:val="000000"/>
          <w:sz w:val="24"/>
          <w:szCs w:val="24"/>
        </w:rPr>
      </w:pPr>
      <w:r w:rsidRPr="006110B3">
        <w:rPr>
          <w:rFonts w:ascii="Times New Roman" w:hAnsi="Times New Roman"/>
          <w:color w:val="000000"/>
          <w:sz w:val="24"/>
          <w:szCs w:val="24"/>
        </w:rPr>
        <w:t>4.Красная книга – важная книга. Охраняемые животные и растения нашего края.</w:t>
      </w:r>
    </w:p>
    <w:p w:rsidR="00784489" w:rsidRPr="006110B3" w:rsidRDefault="00784489" w:rsidP="00C93A32">
      <w:pPr>
        <w:shd w:val="clear" w:color="auto" w:fill="FFFFFF"/>
        <w:spacing w:after="0" w:line="240" w:lineRule="auto"/>
        <w:rPr>
          <w:rFonts w:ascii="Times New Roman" w:hAnsi="Times New Roman"/>
          <w:i/>
          <w:color w:val="000000"/>
          <w:sz w:val="24"/>
          <w:szCs w:val="24"/>
        </w:rPr>
      </w:pPr>
      <w:r w:rsidRPr="002E1737">
        <w:rPr>
          <w:rFonts w:ascii="Times New Roman" w:hAnsi="Times New Roman"/>
          <w:b/>
          <w:bCs/>
          <w:i/>
          <w:color w:val="000000"/>
          <w:sz w:val="24"/>
          <w:szCs w:val="24"/>
          <w:shd w:val="clear" w:color="auto" w:fill="FFFFFF"/>
        </w:rPr>
        <w:t>Что дает наш край стране</w:t>
      </w:r>
    </w:p>
    <w:p w:rsidR="00784489" w:rsidRDefault="00784489" w:rsidP="00C93A32">
      <w:pPr>
        <w:spacing w:after="0" w:line="240" w:lineRule="auto"/>
        <w:rPr>
          <w:rFonts w:ascii="Verdana" w:hAnsi="Verdana"/>
          <w:color w:val="000000"/>
          <w:sz w:val="20"/>
          <w:szCs w:val="20"/>
          <w:shd w:val="clear" w:color="auto" w:fill="FFFFFF"/>
        </w:rPr>
      </w:pPr>
      <w:r>
        <w:rPr>
          <w:rFonts w:ascii="Verdana" w:hAnsi="Verdana"/>
          <w:color w:val="000000"/>
          <w:sz w:val="20"/>
          <w:szCs w:val="20"/>
          <w:shd w:val="clear" w:color="auto" w:fill="FFFFFF"/>
        </w:rPr>
        <w:t>Промышленность города Сысерть</w:t>
      </w:r>
    </w:p>
    <w:p w:rsidR="00784489" w:rsidRDefault="00784489" w:rsidP="00C93A32">
      <w:pPr>
        <w:spacing w:after="0" w:line="240" w:lineRule="auto"/>
        <w:rPr>
          <w:rFonts w:ascii="Verdana" w:hAnsi="Verdana"/>
          <w:color w:val="000000"/>
          <w:sz w:val="20"/>
          <w:szCs w:val="20"/>
          <w:shd w:val="clear" w:color="auto" w:fill="FFFFFF"/>
        </w:rPr>
      </w:pPr>
      <w:r>
        <w:rPr>
          <w:rFonts w:ascii="Verdana" w:hAnsi="Verdana"/>
          <w:color w:val="000000"/>
          <w:sz w:val="20"/>
          <w:szCs w:val="20"/>
          <w:shd w:val="clear" w:color="auto" w:fill="FFFFFF"/>
        </w:rPr>
        <w:t>Знакомство с промышленностью, сельским хозяйством города, его предприятиями, их история.</w:t>
      </w:r>
    </w:p>
    <w:p w:rsidR="00784489" w:rsidRDefault="00784489" w:rsidP="00C93A32">
      <w:pPr>
        <w:spacing w:after="0" w:line="240" w:lineRule="auto"/>
        <w:rPr>
          <w:rFonts w:ascii="Verdana" w:hAnsi="Verdana"/>
          <w:b/>
          <w:bCs/>
          <w:color w:val="000000"/>
          <w:sz w:val="20"/>
          <w:szCs w:val="20"/>
          <w:shd w:val="clear" w:color="auto" w:fill="FFFFFF"/>
        </w:rPr>
      </w:pPr>
      <w:r>
        <w:rPr>
          <w:rFonts w:ascii="Verdana" w:hAnsi="Verdana"/>
          <w:b/>
          <w:bCs/>
          <w:color w:val="000000"/>
          <w:sz w:val="20"/>
          <w:szCs w:val="20"/>
          <w:shd w:val="clear" w:color="auto" w:fill="FFFFFF"/>
        </w:rPr>
        <w:t>Наш край в годы Великой Отечественной войны</w:t>
      </w:r>
    </w:p>
    <w:p w:rsidR="00784489" w:rsidRPr="00DD17B3" w:rsidRDefault="00784489" w:rsidP="00C93A32">
      <w:pPr>
        <w:shd w:val="clear" w:color="auto" w:fill="FFFFFF"/>
        <w:spacing w:after="0" w:line="240" w:lineRule="auto"/>
        <w:rPr>
          <w:rFonts w:ascii="Times New Roman" w:hAnsi="Times New Roman"/>
          <w:color w:val="000000"/>
          <w:sz w:val="24"/>
          <w:szCs w:val="24"/>
        </w:rPr>
      </w:pPr>
      <w:r w:rsidRPr="00DD17B3">
        <w:rPr>
          <w:rFonts w:ascii="Times New Roman" w:hAnsi="Times New Roman"/>
          <w:color w:val="000000"/>
          <w:sz w:val="24"/>
          <w:szCs w:val="24"/>
        </w:rPr>
        <w:t>Знакомство с людьми, героями-войны, жившими на территории края. Форма занятия: видеоурок, беседа.</w:t>
      </w:r>
    </w:p>
    <w:p w:rsidR="00784489" w:rsidRPr="00EB6115" w:rsidRDefault="00784489" w:rsidP="00EB6115">
      <w:pPr>
        <w:shd w:val="clear" w:color="auto" w:fill="FFFFFF"/>
        <w:spacing w:after="0" w:line="240" w:lineRule="auto"/>
        <w:rPr>
          <w:rFonts w:ascii="Times New Roman" w:hAnsi="Times New Roman"/>
          <w:color w:val="000000"/>
          <w:sz w:val="24"/>
          <w:szCs w:val="24"/>
        </w:rPr>
      </w:pPr>
      <w:r w:rsidRPr="00DD17B3">
        <w:rPr>
          <w:rFonts w:ascii="Times New Roman" w:hAnsi="Times New Roman"/>
          <w:color w:val="000000"/>
          <w:sz w:val="24"/>
          <w:szCs w:val="24"/>
        </w:rPr>
        <w:t>События истории, жизни и деятельности героев войны, живших на территории края. Творческая р</w:t>
      </w:r>
      <w:r w:rsidR="00EB6115">
        <w:rPr>
          <w:rFonts w:ascii="Times New Roman" w:hAnsi="Times New Roman"/>
          <w:color w:val="000000"/>
          <w:sz w:val="24"/>
          <w:szCs w:val="24"/>
        </w:rPr>
        <w:t>абота “Расскажи о своем герое”.</w:t>
      </w:r>
    </w:p>
    <w:p w:rsidR="00784489" w:rsidRDefault="00784489" w:rsidP="00C93A32">
      <w:pPr>
        <w:spacing w:after="0" w:line="240" w:lineRule="auto"/>
        <w:jc w:val="center"/>
        <w:rPr>
          <w:rFonts w:ascii="Times New Roman" w:hAnsi="Times New Roman"/>
          <w:b/>
          <w:sz w:val="24"/>
          <w:szCs w:val="24"/>
        </w:rPr>
      </w:pPr>
    </w:p>
    <w:p w:rsidR="00784489" w:rsidRPr="0045474E" w:rsidRDefault="00784489" w:rsidP="006C62E3">
      <w:pPr>
        <w:tabs>
          <w:tab w:val="left" w:pos="596"/>
        </w:tabs>
        <w:spacing w:after="0" w:line="240" w:lineRule="auto"/>
        <w:ind w:left="-142" w:right="20"/>
        <w:jc w:val="center"/>
        <w:rPr>
          <w:rFonts w:ascii="Times New Roman" w:hAnsi="Times New Roman"/>
          <w:b/>
          <w:bCs/>
          <w:sz w:val="24"/>
          <w:szCs w:val="28"/>
        </w:rPr>
      </w:pPr>
      <w:r w:rsidRPr="0045474E">
        <w:rPr>
          <w:rFonts w:ascii="Times New Roman" w:hAnsi="Times New Roman"/>
          <w:b/>
          <w:bCs/>
          <w:sz w:val="24"/>
          <w:szCs w:val="28"/>
        </w:rPr>
        <w:t>Место учебного предмета в учебном плане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2127"/>
        <w:gridCol w:w="2268"/>
      </w:tblGrid>
      <w:tr w:rsidR="00784489" w:rsidRPr="00356D50" w:rsidTr="009038F6">
        <w:trPr>
          <w:jc w:val="center"/>
        </w:trPr>
        <w:tc>
          <w:tcPr>
            <w:tcW w:w="1984" w:type="dxa"/>
          </w:tcPr>
          <w:p w:rsidR="00784489" w:rsidRPr="00356D50" w:rsidRDefault="00784489" w:rsidP="009038F6">
            <w:pPr>
              <w:spacing w:after="0" w:line="240" w:lineRule="auto"/>
              <w:ind w:left="-142"/>
              <w:jc w:val="center"/>
              <w:rPr>
                <w:rFonts w:ascii="Times New Roman" w:hAnsi="Times New Roman"/>
                <w:b/>
                <w:bCs/>
                <w:sz w:val="24"/>
                <w:szCs w:val="28"/>
              </w:rPr>
            </w:pPr>
            <w:r w:rsidRPr="00356D50">
              <w:rPr>
                <w:rFonts w:ascii="Times New Roman" w:hAnsi="Times New Roman"/>
                <w:b/>
                <w:bCs/>
                <w:sz w:val="24"/>
                <w:szCs w:val="28"/>
              </w:rPr>
              <w:t>Класс</w:t>
            </w:r>
          </w:p>
        </w:tc>
        <w:tc>
          <w:tcPr>
            <w:tcW w:w="2127" w:type="dxa"/>
          </w:tcPr>
          <w:p w:rsidR="00784489" w:rsidRPr="00356D50" w:rsidRDefault="00784489" w:rsidP="009038F6">
            <w:pPr>
              <w:spacing w:after="0" w:line="240" w:lineRule="auto"/>
              <w:ind w:left="-142"/>
              <w:jc w:val="center"/>
              <w:rPr>
                <w:rFonts w:ascii="Times New Roman" w:hAnsi="Times New Roman"/>
                <w:b/>
                <w:bCs/>
                <w:sz w:val="24"/>
                <w:szCs w:val="28"/>
              </w:rPr>
            </w:pPr>
            <w:r w:rsidRPr="00356D50">
              <w:rPr>
                <w:rFonts w:ascii="Times New Roman" w:hAnsi="Times New Roman"/>
                <w:b/>
                <w:bCs/>
                <w:sz w:val="24"/>
                <w:szCs w:val="28"/>
              </w:rPr>
              <w:t>Количество часов</w:t>
            </w:r>
          </w:p>
        </w:tc>
        <w:tc>
          <w:tcPr>
            <w:tcW w:w="2268" w:type="dxa"/>
          </w:tcPr>
          <w:p w:rsidR="00784489" w:rsidRPr="00356D50" w:rsidRDefault="00784489" w:rsidP="009038F6">
            <w:pPr>
              <w:spacing w:after="0" w:line="240" w:lineRule="auto"/>
              <w:ind w:left="-142"/>
              <w:jc w:val="center"/>
              <w:rPr>
                <w:rFonts w:ascii="Times New Roman" w:hAnsi="Times New Roman"/>
                <w:b/>
                <w:bCs/>
                <w:sz w:val="24"/>
                <w:szCs w:val="28"/>
              </w:rPr>
            </w:pPr>
            <w:r w:rsidRPr="00356D50">
              <w:rPr>
                <w:rFonts w:ascii="Times New Roman" w:hAnsi="Times New Roman"/>
                <w:b/>
                <w:bCs/>
                <w:sz w:val="24"/>
                <w:szCs w:val="28"/>
              </w:rPr>
              <w:t>Год</w:t>
            </w:r>
          </w:p>
        </w:tc>
      </w:tr>
      <w:tr w:rsidR="00784489" w:rsidRPr="00356D50" w:rsidTr="009038F6">
        <w:trPr>
          <w:jc w:val="center"/>
        </w:trPr>
        <w:tc>
          <w:tcPr>
            <w:tcW w:w="1984" w:type="dxa"/>
          </w:tcPr>
          <w:p w:rsidR="00784489" w:rsidRPr="00356D50" w:rsidRDefault="00784489" w:rsidP="009038F6">
            <w:pPr>
              <w:spacing w:after="0" w:line="240" w:lineRule="auto"/>
              <w:ind w:left="-142"/>
              <w:jc w:val="center"/>
              <w:rPr>
                <w:rFonts w:ascii="Times New Roman" w:hAnsi="Times New Roman"/>
                <w:bCs/>
                <w:sz w:val="24"/>
                <w:szCs w:val="28"/>
              </w:rPr>
            </w:pPr>
            <w:r w:rsidRPr="00356D50">
              <w:rPr>
                <w:rFonts w:ascii="Times New Roman" w:hAnsi="Times New Roman"/>
                <w:bCs/>
                <w:sz w:val="24"/>
                <w:szCs w:val="28"/>
              </w:rPr>
              <w:t>2</w:t>
            </w:r>
          </w:p>
        </w:tc>
        <w:tc>
          <w:tcPr>
            <w:tcW w:w="2127" w:type="dxa"/>
          </w:tcPr>
          <w:p w:rsidR="00784489" w:rsidRPr="00356D50" w:rsidRDefault="00784489" w:rsidP="009038F6">
            <w:pPr>
              <w:spacing w:after="0" w:line="240" w:lineRule="auto"/>
              <w:ind w:left="-142"/>
              <w:jc w:val="center"/>
              <w:rPr>
                <w:rFonts w:ascii="Times New Roman" w:hAnsi="Times New Roman"/>
                <w:bCs/>
                <w:sz w:val="24"/>
                <w:szCs w:val="28"/>
              </w:rPr>
            </w:pPr>
            <w:r w:rsidRPr="00356D50">
              <w:rPr>
                <w:rFonts w:ascii="Times New Roman" w:hAnsi="Times New Roman"/>
                <w:bCs/>
                <w:sz w:val="24"/>
                <w:szCs w:val="24"/>
              </w:rPr>
              <w:t>2 часа в неделю</w:t>
            </w:r>
          </w:p>
        </w:tc>
        <w:tc>
          <w:tcPr>
            <w:tcW w:w="2268" w:type="dxa"/>
          </w:tcPr>
          <w:p w:rsidR="00784489" w:rsidRPr="00356D50" w:rsidRDefault="00784489" w:rsidP="009038F6">
            <w:pPr>
              <w:spacing w:after="0" w:line="240" w:lineRule="auto"/>
              <w:ind w:left="-142"/>
              <w:jc w:val="center"/>
              <w:rPr>
                <w:rFonts w:ascii="Times New Roman" w:hAnsi="Times New Roman"/>
                <w:bCs/>
                <w:sz w:val="24"/>
                <w:szCs w:val="28"/>
              </w:rPr>
            </w:pPr>
            <w:r w:rsidRPr="00356D50">
              <w:rPr>
                <w:rFonts w:ascii="Times New Roman" w:hAnsi="Times New Roman"/>
                <w:bCs/>
                <w:sz w:val="24"/>
                <w:szCs w:val="28"/>
              </w:rPr>
              <w:t>68 часов</w:t>
            </w:r>
          </w:p>
        </w:tc>
      </w:tr>
    </w:tbl>
    <w:p w:rsidR="00784489" w:rsidRDefault="00784489" w:rsidP="006C62E3">
      <w:pPr>
        <w:spacing w:after="0" w:line="240" w:lineRule="auto"/>
        <w:rPr>
          <w:rFonts w:ascii="Times New Roman" w:hAnsi="Times New Roman"/>
          <w:b/>
          <w:sz w:val="24"/>
          <w:szCs w:val="24"/>
        </w:rPr>
      </w:pPr>
    </w:p>
    <w:p w:rsidR="00290E14" w:rsidRDefault="00290E14" w:rsidP="00EB6115">
      <w:pPr>
        <w:spacing w:after="0" w:line="240" w:lineRule="auto"/>
        <w:rPr>
          <w:rFonts w:ascii="Times New Roman" w:hAnsi="Times New Roman"/>
          <w:b/>
          <w:sz w:val="24"/>
          <w:szCs w:val="24"/>
        </w:rPr>
      </w:pPr>
    </w:p>
    <w:p w:rsidR="00784489" w:rsidRDefault="00784489" w:rsidP="00C93A32">
      <w:pPr>
        <w:spacing w:after="0" w:line="240" w:lineRule="auto"/>
        <w:jc w:val="center"/>
        <w:rPr>
          <w:rFonts w:ascii="Times New Roman" w:hAnsi="Times New Roman"/>
          <w:b/>
          <w:sz w:val="24"/>
          <w:szCs w:val="24"/>
        </w:rPr>
      </w:pPr>
    </w:p>
    <w:p w:rsidR="00784489" w:rsidRPr="00D2068F" w:rsidRDefault="00784489" w:rsidP="00C93A32">
      <w:pPr>
        <w:spacing w:after="0" w:line="240" w:lineRule="auto"/>
        <w:jc w:val="center"/>
        <w:rPr>
          <w:rFonts w:ascii="Times New Roman" w:hAnsi="Times New Roman"/>
          <w:b/>
          <w:sz w:val="24"/>
          <w:szCs w:val="24"/>
        </w:rPr>
      </w:pPr>
      <w:r w:rsidRPr="00D2068F">
        <w:rPr>
          <w:rFonts w:ascii="Times New Roman" w:hAnsi="Times New Roman"/>
          <w:b/>
          <w:sz w:val="24"/>
          <w:szCs w:val="24"/>
        </w:rPr>
        <w:t>Календа</w:t>
      </w:r>
      <w:r>
        <w:rPr>
          <w:rFonts w:ascii="Times New Roman" w:hAnsi="Times New Roman"/>
          <w:b/>
          <w:sz w:val="24"/>
          <w:szCs w:val="24"/>
        </w:rPr>
        <w:t xml:space="preserve">рно- тематическое планирование </w:t>
      </w:r>
    </w:p>
    <w:p w:rsidR="00784489" w:rsidRPr="00E96A98" w:rsidRDefault="00784489" w:rsidP="00C93A32">
      <w:pPr>
        <w:spacing w:after="0" w:line="240" w:lineRule="auto"/>
        <w:rPr>
          <w:rFonts w:ascii="Times New Roman" w:hAnsi="Times New Roman"/>
          <w:sz w:val="24"/>
          <w:szCs w:val="24"/>
        </w:rPr>
      </w:pPr>
    </w:p>
    <w:tbl>
      <w:tblPr>
        <w:tblW w:w="15641"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73"/>
        <w:gridCol w:w="709"/>
        <w:gridCol w:w="2126"/>
        <w:gridCol w:w="992"/>
        <w:gridCol w:w="5526"/>
        <w:gridCol w:w="3365"/>
        <w:gridCol w:w="750"/>
      </w:tblGrid>
      <w:tr w:rsidR="00784489" w:rsidRPr="00356D50" w:rsidTr="00EB6115">
        <w:trPr>
          <w:trHeight w:val="975"/>
        </w:trPr>
        <w:tc>
          <w:tcPr>
            <w:tcW w:w="2173" w:type="dxa"/>
          </w:tcPr>
          <w:p w:rsidR="00784489" w:rsidRPr="00356D50" w:rsidRDefault="00784489" w:rsidP="006C62E3">
            <w:pPr>
              <w:jc w:val="both"/>
              <w:rPr>
                <w:rFonts w:ascii="Times New Roman" w:hAnsi="Times New Roman"/>
                <w:b/>
                <w:sz w:val="24"/>
                <w:szCs w:val="24"/>
              </w:rPr>
            </w:pPr>
            <w:r w:rsidRPr="00356D50">
              <w:rPr>
                <w:rFonts w:ascii="Times New Roman" w:hAnsi="Times New Roman"/>
                <w:b/>
                <w:sz w:val="24"/>
                <w:szCs w:val="24"/>
              </w:rPr>
              <w:t>Раздел, кол-во часов по разделу</w:t>
            </w:r>
          </w:p>
        </w:tc>
        <w:tc>
          <w:tcPr>
            <w:tcW w:w="709" w:type="dxa"/>
          </w:tcPr>
          <w:p w:rsidR="00784489" w:rsidRPr="00356D50" w:rsidRDefault="00784489" w:rsidP="006C62E3">
            <w:pPr>
              <w:jc w:val="both"/>
              <w:rPr>
                <w:rFonts w:ascii="Times New Roman" w:hAnsi="Times New Roman"/>
                <w:b/>
                <w:sz w:val="24"/>
                <w:szCs w:val="24"/>
              </w:rPr>
            </w:pPr>
            <w:r w:rsidRPr="00356D50">
              <w:rPr>
                <w:rFonts w:ascii="Times New Roman" w:hAnsi="Times New Roman"/>
                <w:b/>
                <w:sz w:val="24"/>
                <w:szCs w:val="24"/>
              </w:rPr>
              <w:t>№</w:t>
            </w:r>
          </w:p>
        </w:tc>
        <w:tc>
          <w:tcPr>
            <w:tcW w:w="2126" w:type="dxa"/>
          </w:tcPr>
          <w:p w:rsidR="00784489" w:rsidRPr="00356D50" w:rsidRDefault="00784489" w:rsidP="006C62E3">
            <w:pPr>
              <w:jc w:val="both"/>
              <w:rPr>
                <w:rFonts w:ascii="Times New Roman" w:hAnsi="Times New Roman"/>
                <w:b/>
                <w:sz w:val="24"/>
                <w:szCs w:val="24"/>
              </w:rPr>
            </w:pPr>
            <w:r w:rsidRPr="00356D50">
              <w:rPr>
                <w:rFonts w:ascii="Times New Roman" w:hAnsi="Times New Roman"/>
                <w:b/>
                <w:sz w:val="24"/>
                <w:szCs w:val="24"/>
              </w:rPr>
              <w:t>Тема</w:t>
            </w:r>
          </w:p>
        </w:tc>
        <w:tc>
          <w:tcPr>
            <w:tcW w:w="992" w:type="dxa"/>
          </w:tcPr>
          <w:p w:rsidR="00784489" w:rsidRPr="00356D50" w:rsidRDefault="00784489" w:rsidP="006C62E3">
            <w:pPr>
              <w:jc w:val="both"/>
              <w:rPr>
                <w:rFonts w:ascii="Times New Roman" w:hAnsi="Times New Roman"/>
                <w:b/>
                <w:sz w:val="24"/>
                <w:szCs w:val="24"/>
              </w:rPr>
            </w:pPr>
            <w:r w:rsidRPr="00356D50">
              <w:rPr>
                <w:rFonts w:ascii="Times New Roman" w:hAnsi="Times New Roman"/>
                <w:b/>
                <w:sz w:val="24"/>
                <w:szCs w:val="24"/>
              </w:rPr>
              <w:t xml:space="preserve">Кол-во часов </w:t>
            </w:r>
          </w:p>
        </w:tc>
        <w:tc>
          <w:tcPr>
            <w:tcW w:w="5526" w:type="dxa"/>
          </w:tcPr>
          <w:p w:rsidR="00784489" w:rsidRPr="00356D50" w:rsidRDefault="00784489" w:rsidP="006C62E3">
            <w:pPr>
              <w:jc w:val="both"/>
              <w:rPr>
                <w:rFonts w:ascii="Times New Roman" w:hAnsi="Times New Roman"/>
                <w:b/>
                <w:sz w:val="24"/>
                <w:szCs w:val="24"/>
              </w:rPr>
            </w:pPr>
            <w:r w:rsidRPr="00356D50">
              <w:rPr>
                <w:rFonts w:ascii="Times New Roman" w:hAnsi="Times New Roman"/>
                <w:b/>
                <w:sz w:val="24"/>
                <w:szCs w:val="24"/>
              </w:rPr>
              <w:t>Характеристика деятельности обучающихся</w:t>
            </w:r>
          </w:p>
        </w:tc>
        <w:tc>
          <w:tcPr>
            <w:tcW w:w="3365" w:type="dxa"/>
          </w:tcPr>
          <w:p w:rsidR="00784489" w:rsidRPr="00356D50" w:rsidRDefault="00784489" w:rsidP="006C62E3">
            <w:pPr>
              <w:jc w:val="both"/>
              <w:rPr>
                <w:rFonts w:ascii="Times New Roman" w:hAnsi="Times New Roman"/>
                <w:b/>
                <w:sz w:val="24"/>
                <w:szCs w:val="24"/>
              </w:rPr>
            </w:pPr>
            <w:r w:rsidRPr="00356D50">
              <w:rPr>
                <w:rFonts w:ascii="Times New Roman" w:hAnsi="Times New Roman"/>
                <w:b/>
                <w:sz w:val="24"/>
                <w:szCs w:val="24"/>
              </w:rPr>
              <w:t>Содержание учебного предмета</w:t>
            </w:r>
          </w:p>
        </w:tc>
        <w:tc>
          <w:tcPr>
            <w:tcW w:w="750" w:type="dxa"/>
          </w:tcPr>
          <w:p w:rsidR="00784489" w:rsidRPr="00356D50" w:rsidRDefault="00784489" w:rsidP="006C62E3">
            <w:pPr>
              <w:jc w:val="both"/>
              <w:rPr>
                <w:rFonts w:ascii="Times New Roman" w:hAnsi="Times New Roman"/>
                <w:b/>
                <w:sz w:val="24"/>
                <w:szCs w:val="24"/>
              </w:rPr>
            </w:pPr>
            <w:r w:rsidRPr="00356D50">
              <w:rPr>
                <w:rFonts w:ascii="Times New Roman" w:hAnsi="Times New Roman"/>
                <w:b/>
                <w:sz w:val="24"/>
                <w:szCs w:val="24"/>
              </w:rPr>
              <w:t>Дата</w:t>
            </w:r>
          </w:p>
        </w:tc>
      </w:tr>
      <w:tr w:rsidR="00784489" w:rsidRPr="00356D50" w:rsidTr="00EB6115">
        <w:tc>
          <w:tcPr>
            <w:tcW w:w="2173" w:type="dxa"/>
          </w:tcPr>
          <w:p w:rsidR="00784489" w:rsidRPr="006E6B8B" w:rsidRDefault="00784489" w:rsidP="006C62E3">
            <w:pPr>
              <w:spacing w:after="0" w:line="240" w:lineRule="auto"/>
              <w:jc w:val="both"/>
              <w:rPr>
                <w:rFonts w:ascii="Times New Roman" w:hAnsi="Times New Roman"/>
                <w:color w:val="000000"/>
                <w:sz w:val="24"/>
                <w:szCs w:val="21"/>
              </w:rPr>
            </w:pPr>
            <w:r w:rsidRPr="006E6B8B">
              <w:rPr>
                <w:rFonts w:ascii="Times New Roman" w:hAnsi="Times New Roman"/>
                <w:b/>
                <w:bCs/>
                <w:color w:val="000000"/>
                <w:sz w:val="24"/>
                <w:szCs w:val="21"/>
              </w:rPr>
              <w:t>Моя семья</w:t>
            </w:r>
            <w:r>
              <w:rPr>
                <w:rFonts w:ascii="Times New Roman" w:hAnsi="Times New Roman"/>
                <w:b/>
                <w:bCs/>
                <w:color w:val="000000"/>
                <w:sz w:val="24"/>
                <w:szCs w:val="21"/>
              </w:rPr>
              <w:t xml:space="preserve"> (4)</w:t>
            </w:r>
          </w:p>
        </w:tc>
        <w:tc>
          <w:tcPr>
            <w:tcW w:w="709" w:type="dxa"/>
            <w:vAlign w:val="center"/>
          </w:tcPr>
          <w:p w:rsidR="00784489" w:rsidRPr="00356D50" w:rsidRDefault="00784489" w:rsidP="006C62E3">
            <w:pPr>
              <w:spacing w:after="0"/>
              <w:jc w:val="both"/>
              <w:rPr>
                <w:rFonts w:ascii="Times New Roman" w:hAnsi="Times New Roman"/>
                <w:sz w:val="24"/>
                <w:szCs w:val="24"/>
              </w:rPr>
            </w:pPr>
            <w:r w:rsidRPr="00356D50">
              <w:rPr>
                <w:rFonts w:ascii="Times New Roman" w:hAnsi="Times New Roman"/>
                <w:sz w:val="24"/>
                <w:szCs w:val="24"/>
              </w:rPr>
              <w:t>1</w:t>
            </w:r>
          </w:p>
        </w:tc>
        <w:tc>
          <w:tcPr>
            <w:tcW w:w="2126" w:type="dxa"/>
          </w:tcPr>
          <w:p w:rsidR="00784489" w:rsidRPr="00356D50" w:rsidRDefault="00784489" w:rsidP="006C62E3">
            <w:pPr>
              <w:spacing w:after="0"/>
              <w:jc w:val="both"/>
              <w:rPr>
                <w:rFonts w:ascii="Times New Roman" w:hAnsi="Times New Roman"/>
                <w:sz w:val="24"/>
                <w:szCs w:val="24"/>
              </w:rPr>
            </w:pPr>
            <w:r w:rsidRPr="006E6B8B">
              <w:rPr>
                <w:rFonts w:ascii="Times New Roman" w:hAnsi="Times New Roman"/>
                <w:color w:val="000000"/>
                <w:sz w:val="24"/>
                <w:szCs w:val="21"/>
              </w:rPr>
              <w:t>Моя фамилия.</w:t>
            </w:r>
            <w:r>
              <w:rPr>
                <w:rFonts w:ascii="Times New Roman" w:hAnsi="Times New Roman"/>
                <w:color w:val="000000"/>
                <w:sz w:val="24"/>
                <w:szCs w:val="21"/>
              </w:rPr>
              <w:t xml:space="preserve"> Моё имя</w:t>
            </w:r>
          </w:p>
        </w:tc>
        <w:tc>
          <w:tcPr>
            <w:tcW w:w="992" w:type="dxa"/>
          </w:tcPr>
          <w:p w:rsidR="00784489" w:rsidRPr="00356D50" w:rsidRDefault="00784489" w:rsidP="006C62E3">
            <w:pPr>
              <w:spacing w:after="0"/>
              <w:jc w:val="both"/>
              <w:rPr>
                <w:rFonts w:ascii="Times New Roman" w:hAnsi="Times New Roman"/>
                <w:sz w:val="24"/>
                <w:szCs w:val="24"/>
              </w:rPr>
            </w:pPr>
            <w:r w:rsidRPr="00356D50">
              <w:rPr>
                <w:rFonts w:ascii="Times New Roman" w:hAnsi="Times New Roman"/>
                <w:sz w:val="24"/>
                <w:szCs w:val="24"/>
              </w:rPr>
              <w:t>1</w:t>
            </w:r>
          </w:p>
        </w:tc>
        <w:tc>
          <w:tcPr>
            <w:tcW w:w="5526" w:type="dxa"/>
          </w:tcPr>
          <w:p w:rsidR="00784489" w:rsidRPr="00EE69CB" w:rsidRDefault="00784489" w:rsidP="006C62E3">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Творческое задание: «Мой портрет» (рисунок). Выставка рисунков «Мой портрет». Рассказ о себе. Выполнение задания в рабочей тетради.</w:t>
            </w:r>
          </w:p>
        </w:tc>
        <w:tc>
          <w:tcPr>
            <w:tcW w:w="3365" w:type="dxa"/>
          </w:tcPr>
          <w:p w:rsidR="00784489" w:rsidRPr="00EE69CB" w:rsidRDefault="00784489" w:rsidP="006C62E3">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i/>
                <w:iCs/>
                <w:color w:val="000000"/>
                <w:sz w:val="24"/>
                <w:szCs w:val="24"/>
              </w:rPr>
              <w:t>Теория:</w:t>
            </w:r>
            <w:r w:rsidRPr="00307DEA">
              <w:rPr>
                <w:rFonts w:ascii="Times New Roman" w:hAnsi="Times New Roman"/>
                <w:color w:val="000000"/>
                <w:sz w:val="24"/>
                <w:szCs w:val="24"/>
              </w:rPr>
              <w:t> Представление детей (свое имя, возраст). Рассказы дет</w:t>
            </w:r>
            <w:r w:rsidRPr="00EE69CB">
              <w:rPr>
                <w:rFonts w:ascii="Times New Roman" w:hAnsi="Times New Roman"/>
                <w:color w:val="000000"/>
                <w:sz w:val="24"/>
                <w:szCs w:val="24"/>
              </w:rPr>
              <w:t>ей о том, что обозначает их имя, фамилия.</w:t>
            </w:r>
          </w:p>
        </w:tc>
        <w:tc>
          <w:tcPr>
            <w:tcW w:w="750" w:type="dxa"/>
          </w:tcPr>
          <w:p w:rsidR="00784489" w:rsidRPr="00356D50" w:rsidRDefault="00784489" w:rsidP="006C62E3">
            <w:pPr>
              <w:spacing w:after="0"/>
              <w:jc w:val="both"/>
              <w:rPr>
                <w:rFonts w:ascii="Times New Roman" w:hAnsi="Times New Roman"/>
                <w:sz w:val="24"/>
                <w:szCs w:val="24"/>
              </w:rPr>
            </w:pPr>
          </w:p>
        </w:tc>
      </w:tr>
      <w:tr w:rsidR="00784489" w:rsidRPr="00356D50" w:rsidTr="00EB6115">
        <w:tc>
          <w:tcPr>
            <w:tcW w:w="2173" w:type="dxa"/>
          </w:tcPr>
          <w:p w:rsidR="00784489" w:rsidRPr="006E6B8B" w:rsidRDefault="00784489" w:rsidP="006C62E3">
            <w:pPr>
              <w:spacing w:after="0" w:line="240" w:lineRule="auto"/>
              <w:jc w:val="both"/>
              <w:rPr>
                <w:rFonts w:ascii="Times New Roman" w:hAnsi="Times New Roman"/>
                <w:color w:val="000000"/>
                <w:sz w:val="24"/>
                <w:szCs w:val="21"/>
              </w:rPr>
            </w:pPr>
          </w:p>
        </w:tc>
        <w:tc>
          <w:tcPr>
            <w:tcW w:w="709" w:type="dxa"/>
            <w:vAlign w:val="center"/>
          </w:tcPr>
          <w:p w:rsidR="00784489" w:rsidRPr="00356D50" w:rsidRDefault="00784489" w:rsidP="006C62E3">
            <w:pPr>
              <w:spacing w:after="0"/>
              <w:jc w:val="both"/>
              <w:rPr>
                <w:rFonts w:ascii="Times New Roman" w:hAnsi="Times New Roman"/>
                <w:sz w:val="24"/>
                <w:szCs w:val="24"/>
              </w:rPr>
            </w:pPr>
            <w:r w:rsidRPr="00356D50">
              <w:rPr>
                <w:rFonts w:ascii="Times New Roman" w:hAnsi="Times New Roman"/>
                <w:sz w:val="24"/>
                <w:szCs w:val="24"/>
              </w:rPr>
              <w:t>2</w:t>
            </w:r>
          </w:p>
        </w:tc>
        <w:tc>
          <w:tcPr>
            <w:tcW w:w="2126" w:type="dxa"/>
          </w:tcPr>
          <w:p w:rsidR="00784489" w:rsidRPr="00356D50" w:rsidRDefault="00784489" w:rsidP="006C62E3">
            <w:pPr>
              <w:spacing w:after="0"/>
              <w:jc w:val="both"/>
              <w:rPr>
                <w:rFonts w:ascii="Times New Roman" w:hAnsi="Times New Roman"/>
                <w:sz w:val="24"/>
                <w:szCs w:val="24"/>
              </w:rPr>
            </w:pPr>
            <w:r w:rsidRPr="006E6B8B">
              <w:rPr>
                <w:rFonts w:ascii="Times New Roman" w:hAnsi="Times New Roman"/>
                <w:color w:val="000000"/>
                <w:sz w:val="24"/>
                <w:szCs w:val="21"/>
              </w:rPr>
              <w:t xml:space="preserve">Моя семья. </w:t>
            </w:r>
          </w:p>
        </w:tc>
        <w:tc>
          <w:tcPr>
            <w:tcW w:w="992" w:type="dxa"/>
          </w:tcPr>
          <w:p w:rsidR="00784489" w:rsidRPr="00356D50" w:rsidRDefault="00784489" w:rsidP="006C62E3">
            <w:pPr>
              <w:spacing w:after="0"/>
              <w:jc w:val="both"/>
              <w:rPr>
                <w:rFonts w:ascii="Times New Roman" w:hAnsi="Times New Roman"/>
                <w:sz w:val="24"/>
                <w:szCs w:val="24"/>
              </w:rPr>
            </w:pPr>
            <w:r w:rsidRPr="00356D50">
              <w:rPr>
                <w:rFonts w:ascii="Times New Roman" w:hAnsi="Times New Roman"/>
                <w:sz w:val="24"/>
                <w:szCs w:val="24"/>
              </w:rPr>
              <w:t>1</w:t>
            </w:r>
          </w:p>
        </w:tc>
        <w:tc>
          <w:tcPr>
            <w:tcW w:w="5526" w:type="dxa"/>
          </w:tcPr>
          <w:p w:rsidR="00784489" w:rsidRPr="00EE69CB" w:rsidRDefault="00784489" w:rsidP="006C62E3">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color w:val="000000"/>
                <w:sz w:val="24"/>
                <w:szCs w:val="24"/>
              </w:rPr>
              <w:t>Творческое задание «Моя семья» (рисунок). Рассказ о своей семье. Создание выставки рисунков «Моя семья». Составление правил хороших взаимоотношений в семье.</w:t>
            </w:r>
          </w:p>
        </w:tc>
        <w:tc>
          <w:tcPr>
            <w:tcW w:w="3365" w:type="dxa"/>
          </w:tcPr>
          <w:p w:rsidR="00784489" w:rsidRPr="00EE69CB" w:rsidRDefault="00784489" w:rsidP="006C62E3">
            <w:pPr>
              <w:shd w:val="clear" w:color="auto" w:fill="FFFFFF"/>
              <w:spacing w:after="150" w:line="240" w:lineRule="auto"/>
              <w:jc w:val="both"/>
              <w:rPr>
                <w:rFonts w:ascii="Times New Roman" w:hAnsi="Times New Roman"/>
                <w:color w:val="000000"/>
                <w:sz w:val="24"/>
                <w:szCs w:val="24"/>
              </w:rPr>
            </w:pPr>
            <w:r w:rsidRPr="00307DEA">
              <w:rPr>
                <w:rFonts w:ascii="Times New Roman" w:hAnsi="Times New Roman"/>
                <w:i/>
                <w:iCs/>
                <w:color w:val="000000"/>
                <w:sz w:val="24"/>
                <w:szCs w:val="24"/>
              </w:rPr>
              <w:t>Теория: </w:t>
            </w:r>
            <w:r w:rsidRPr="00307DEA">
              <w:rPr>
                <w:rFonts w:ascii="Times New Roman" w:hAnsi="Times New Roman"/>
                <w:color w:val="000000"/>
                <w:sz w:val="24"/>
                <w:szCs w:val="24"/>
              </w:rPr>
              <w:t xml:space="preserve">Состав семьи. Занятия родителей, бабушек, дедушек. Домашние животные, живущие в семьях. Отношения между всеми </w:t>
            </w:r>
            <w:r w:rsidRPr="00307DEA">
              <w:rPr>
                <w:rFonts w:ascii="Times New Roman" w:hAnsi="Times New Roman"/>
                <w:color w:val="000000"/>
                <w:sz w:val="24"/>
                <w:szCs w:val="24"/>
              </w:rPr>
              <w:lastRenderedPageBreak/>
              <w:t>родственниками. Близкие и дальние родственники. Семейная иерархия. Сохранение памяти о предках: письма, фотографии, старинные вещи. Забота всех членов семьи друг о друге. Правила сохра</w:t>
            </w:r>
            <w:r w:rsidRPr="00EE69CB">
              <w:rPr>
                <w:rFonts w:ascii="Times New Roman" w:hAnsi="Times New Roman"/>
                <w:color w:val="000000"/>
                <w:sz w:val="24"/>
                <w:szCs w:val="24"/>
              </w:rPr>
              <w:t>нения хороших отношений в семье.</w:t>
            </w:r>
          </w:p>
        </w:tc>
        <w:tc>
          <w:tcPr>
            <w:tcW w:w="750" w:type="dxa"/>
          </w:tcPr>
          <w:p w:rsidR="00784489" w:rsidRPr="00356D50" w:rsidRDefault="00784489" w:rsidP="006C62E3">
            <w:pPr>
              <w:spacing w:after="0"/>
              <w:jc w:val="both"/>
              <w:rPr>
                <w:rFonts w:ascii="Times New Roman" w:hAnsi="Times New Roman"/>
                <w:sz w:val="24"/>
                <w:szCs w:val="24"/>
              </w:rPr>
            </w:pPr>
          </w:p>
        </w:tc>
      </w:tr>
      <w:tr w:rsidR="00784489" w:rsidRPr="00356D50" w:rsidTr="00EB6115">
        <w:tc>
          <w:tcPr>
            <w:tcW w:w="2173" w:type="dxa"/>
          </w:tcPr>
          <w:p w:rsidR="00784489" w:rsidRPr="006E6B8B" w:rsidRDefault="00784489" w:rsidP="006C62E3">
            <w:pPr>
              <w:spacing w:after="0" w:line="240" w:lineRule="auto"/>
              <w:jc w:val="both"/>
              <w:rPr>
                <w:rFonts w:ascii="Times New Roman" w:hAnsi="Times New Roman"/>
                <w:color w:val="000000"/>
                <w:sz w:val="24"/>
                <w:szCs w:val="21"/>
              </w:rPr>
            </w:pPr>
          </w:p>
        </w:tc>
        <w:tc>
          <w:tcPr>
            <w:tcW w:w="709" w:type="dxa"/>
            <w:vAlign w:val="center"/>
          </w:tcPr>
          <w:p w:rsidR="00784489" w:rsidRPr="00356D50" w:rsidRDefault="00784489" w:rsidP="006C62E3">
            <w:pPr>
              <w:spacing w:after="0"/>
              <w:jc w:val="both"/>
              <w:rPr>
                <w:rFonts w:ascii="Times New Roman" w:hAnsi="Times New Roman"/>
                <w:sz w:val="24"/>
                <w:szCs w:val="24"/>
              </w:rPr>
            </w:pPr>
            <w:r w:rsidRPr="00356D50">
              <w:rPr>
                <w:rFonts w:ascii="Times New Roman" w:hAnsi="Times New Roman"/>
                <w:sz w:val="24"/>
                <w:szCs w:val="24"/>
              </w:rPr>
              <w:t>3</w:t>
            </w:r>
          </w:p>
        </w:tc>
        <w:tc>
          <w:tcPr>
            <w:tcW w:w="2126" w:type="dxa"/>
          </w:tcPr>
          <w:p w:rsidR="00784489" w:rsidRPr="00356D50" w:rsidRDefault="00784489" w:rsidP="006C62E3">
            <w:pPr>
              <w:spacing w:after="0"/>
              <w:jc w:val="both"/>
              <w:rPr>
                <w:rFonts w:ascii="Times New Roman" w:hAnsi="Times New Roman"/>
                <w:sz w:val="24"/>
                <w:szCs w:val="24"/>
              </w:rPr>
            </w:pPr>
            <w:r w:rsidRPr="006E6B8B">
              <w:rPr>
                <w:rFonts w:ascii="Times New Roman" w:hAnsi="Times New Roman"/>
                <w:color w:val="000000"/>
                <w:sz w:val="24"/>
                <w:szCs w:val="24"/>
              </w:rPr>
              <w:t>Я учусь у бабушки.Я учусь у дедушки</w:t>
            </w:r>
          </w:p>
        </w:tc>
        <w:tc>
          <w:tcPr>
            <w:tcW w:w="992" w:type="dxa"/>
          </w:tcPr>
          <w:p w:rsidR="00784489" w:rsidRPr="00356D50" w:rsidRDefault="00784489" w:rsidP="006C62E3">
            <w:pPr>
              <w:spacing w:after="0"/>
              <w:jc w:val="both"/>
              <w:rPr>
                <w:rFonts w:ascii="Times New Roman" w:hAnsi="Times New Roman"/>
                <w:sz w:val="24"/>
                <w:szCs w:val="24"/>
              </w:rPr>
            </w:pPr>
            <w:r w:rsidRPr="00356D50">
              <w:rPr>
                <w:rFonts w:ascii="Times New Roman" w:hAnsi="Times New Roman"/>
                <w:sz w:val="24"/>
                <w:szCs w:val="24"/>
              </w:rPr>
              <w:t>1</w:t>
            </w:r>
          </w:p>
        </w:tc>
        <w:tc>
          <w:tcPr>
            <w:tcW w:w="5526" w:type="dxa"/>
          </w:tcPr>
          <w:p w:rsidR="00784489" w:rsidRPr="00307DEA" w:rsidRDefault="00784489" w:rsidP="006C62E3">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color w:val="000000"/>
                <w:sz w:val="24"/>
                <w:szCs w:val="24"/>
              </w:rPr>
              <w:t>Чтение стихотворения Н.Григорьевой «Рядом с бабушкой».</w:t>
            </w:r>
          </w:p>
          <w:p w:rsidR="00784489" w:rsidRPr="00307DEA" w:rsidRDefault="00784489" w:rsidP="006C62E3">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color w:val="000000"/>
                <w:sz w:val="24"/>
                <w:szCs w:val="24"/>
              </w:rPr>
              <w:t>Рассказ о своей бабушке.</w:t>
            </w:r>
          </w:p>
          <w:p w:rsidR="00784489" w:rsidRPr="00307DEA" w:rsidRDefault="00784489" w:rsidP="006C62E3">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color w:val="000000"/>
                <w:sz w:val="24"/>
                <w:szCs w:val="24"/>
              </w:rPr>
              <w:t>Чтение и анализ рассказа «Помощница»</w:t>
            </w:r>
          </w:p>
          <w:p w:rsidR="00784489" w:rsidRPr="00560B3D" w:rsidRDefault="00784489" w:rsidP="006C62E3">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color w:val="000000"/>
                <w:sz w:val="24"/>
                <w:szCs w:val="24"/>
              </w:rPr>
              <w:t>Чтение, анализ и пересказ истории «Женя, дедушка и хлеб».</w:t>
            </w:r>
          </w:p>
        </w:tc>
        <w:tc>
          <w:tcPr>
            <w:tcW w:w="3365" w:type="dxa"/>
          </w:tcPr>
          <w:p w:rsidR="00784489" w:rsidRPr="00307DEA" w:rsidRDefault="00784489" w:rsidP="006C62E3">
            <w:pPr>
              <w:spacing w:after="0" w:line="240" w:lineRule="auto"/>
              <w:jc w:val="both"/>
              <w:rPr>
                <w:rFonts w:ascii="Times New Roman" w:hAnsi="Times New Roman"/>
                <w:color w:val="000000"/>
                <w:sz w:val="24"/>
                <w:szCs w:val="24"/>
              </w:rPr>
            </w:pPr>
            <w:r w:rsidRPr="00307DEA">
              <w:rPr>
                <w:rFonts w:ascii="Times New Roman" w:hAnsi="Times New Roman"/>
                <w:i/>
                <w:iCs/>
                <w:color w:val="000000"/>
                <w:sz w:val="24"/>
                <w:szCs w:val="24"/>
              </w:rPr>
              <w:t>Теория:</w:t>
            </w:r>
          </w:p>
          <w:p w:rsidR="00784489" w:rsidRPr="00307DEA" w:rsidRDefault="00784489" w:rsidP="006C62E3">
            <w:pPr>
              <w:spacing w:after="0" w:line="240" w:lineRule="auto"/>
              <w:jc w:val="both"/>
              <w:rPr>
                <w:rFonts w:ascii="Times New Roman" w:hAnsi="Times New Roman"/>
                <w:color w:val="000000"/>
                <w:sz w:val="24"/>
                <w:szCs w:val="24"/>
              </w:rPr>
            </w:pPr>
            <w:r w:rsidRPr="00307DEA">
              <w:rPr>
                <w:rFonts w:ascii="Times New Roman" w:hAnsi="Times New Roman"/>
                <w:color w:val="000000"/>
                <w:sz w:val="24"/>
                <w:szCs w:val="24"/>
              </w:rPr>
              <w:t>Кто такая бабушка?</w:t>
            </w:r>
          </w:p>
          <w:p w:rsidR="00784489" w:rsidRPr="00307DEA" w:rsidRDefault="00784489" w:rsidP="006C62E3">
            <w:pPr>
              <w:spacing w:after="0" w:line="240" w:lineRule="auto"/>
              <w:jc w:val="both"/>
              <w:rPr>
                <w:rFonts w:ascii="Times New Roman" w:hAnsi="Times New Roman"/>
                <w:color w:val="000000"/>
                <w:sz w:val="24"/>
                <w:szCs w:val="24"/>
              </w:rPr>
            </w:pPr>
            <w:r w:rsidRPr="00307DEA">
              <w:rPr>
                <w:rFonts w:ascii="Times New Roman" w:hAnsi="Times New Roman"/>
                <w:color w:val="000000"/>
                <w:sz w:val="24"/>
                <w:szCs w:val="24"/>
              </w:rPr>
              <w:t>Как зовут твою бабушку?</w:t>
            </w:r>
          </w:p>
          <w:p w:rsidR="00784489" w:rsidRPr="00560B3D" w:rsidRDefault="00784489" w:rsidP="006C62E3">
            <w:pPr>
              <w:spacing w:after="0" w:line="240" w:lineRule="auto"/>
              <w:jc w:val="both"/>
              <w:rPr>
                <w:rFonts w:ascii="Times New Roman" w:hAnsi="Times New Roman"/>
                <w:color w:val="000000"/>
                <w:sz w:val="24"/>
                <w:szCs w:val="24"/>
              </w:rPr>
            </w:pPr>
            <w:r w:rsidRPr="00307DEA">
              <w:rPr>
                <w:rFonts w:ascii="Times New Roman" w:hAnsi="Times New Roman"/>
                <w:color w:val="000000"/>
                <w:sz w:val="24"/>
                <w:szCs w:val="24"/>
              </w:rPr>
              <w:t>Кто такой дедушка? Как зовут твоего дедушку? Обсуждение картинки «Я учусь у дедушки».</w:t>
            </w:r>
          </w:p>
        </w:tc>
        <w:tc>
          <w:tcPr>
            <w:tcW w:w="750" w:type="dxa"/>
          </w:tcPr>
          <w:p w:rsidR="00784489" w:rsidRPr="00356D50" w:rsidRDefault="00784489" w:rsidP="006C62E3">
            <w:pPr>
              <w:spacing w:after="0"/>
              <w:jc w:val="both"/>
              <w:rPr>
                <w:rFonts w:ascii="Times New Roman" w:hAnsi="Times New Roman"/>
                <w:sz w:val="24"/>
                <w:szCs w:val="24"/>
              </w:rPr>
            </w:pPr>
          </w:p>
        </w:tc>
      </w:tr>
      <w:tr w:rsidR="00784489" w:rsidRPr="00356D50" w:rsidTr="00EB6115">
        <w:trPr>
          <w:trHeight w:val="869"/>
        </w:trPr>
        <w:tc>
          <w:tcPr>
            <w:tcW w:w="2173" w:type="dxa"/>
          </w:tcPr>
          <w:p w:rsidR="00784489" w:rsidRPr="006E6B8B" w:rsidRDefault="00784489" w:rsidP="006C62E3">
            <w:pPr>
              <w:spacing w:after="0" w:line="240" w:lineRule="auto"/>
              <w:jc w:val="both"/>
              <w:rPr>
                <w:rFonts w:ascii="Times New Roman" w:hAnsi="Times New Roman"/>
                <w:color w:val="000000"/>
                <w:sz w:val="24"/>
                <w:szCs w:val="21"/>
              </w:rPr>
            </w:pPr>
          </w:p>
        </w:tc>
        <w:tc>
          <w:tcPr>
            <w:tcW w:w="709" w:type="dxa"/>
            <w:vAlign w:val="center"/>
          </w:tcPr>
          <w:p w:rsidR="00784489" w:rsidRPr="00356D50" w:rsidRDefault="00784489" w:rsidP="006C62E3">
            <w:pPr>
              <w:spacing w:after="0"/>
              <w:jc w:val="both"/>
              <w:rPr>
                <w:rFonts w:ascii="Times New Roman" w:hAnsi="Times New Roman"/>
                <w:sz w:val="24"/>
                <w:szCs w:val="24"/>
              </w:rPr>
            </w:pPr>
            <w:r w:rsidRPr="00356D50">
              <w:rPr>
                <w:rFonts w:ascii="Times New Roman" w:hAnsi="Times New Roman"/>
                <w:sz w:val="24"/>
                <w:szCs w:val="24"/>
              </w:rPr>
              <w:t>4</w:t>
            </w:r>
          </w:p>
        </w:tc>
        <w:tc>
          <w:tcPr>
            <w:tcW w:w="2126" w:type="dxa"/>
          </w:tcPr>
          <w:p w:rsidR="00784489" w:rsidRPr="00356D50" w:rsidRDefault="00784489" w:rsidP="006C62E3">
            <w:pPr>
              <w:spacing w:after="0"/>
              <w:jc w:val="both"/>
              <w:rPr>
                <w:rFonts w:ascii="Times New Roman" w:hAnsi="Times New Roman"/>
                <w:sz w:val="24"/>
                <w:szCs w:val="24"/>
              </w:rPr>
            </w:pPr>
            <w:r w:rsidRPr="006E6B8B">
              <w:rPr>
                <w:rFonts w:ascii="Times New Roman" w:hAnsi="Times New Roman"/>
                <w:color w:val="000000"/>
                <w:sz w:val="24"/>
                <w:szCs w:val="24"/>
              </w:rPr>
              <w:t>Календарь семейных праздников.</w:t>
            </w:r>
          </w:p>
        </w:tc>
        <w:tc>
          <w:tcPr>
            <w:tcW w:w="992" w:type="dxa"/>
          </w:tcPr>
          <w:p w:rsidR="00784489" w:rsidRPr="00356D50" w:rsidRDefault="00784489" w:rsidP="006C62E3">
            <w:pPr>
              <w:spacing w:after="0"/>
              <w:jc w:val="both"/>
              <w:rPr>
                <w:rFonts w:ascii="Times New Roman" w:hAnsi="Times New Roman"/>
                <w:sz w:val="24"/>
                <w:szCs w:val="24"/>
              </w:rPr>
            </w:pPr>
            <w:r w:rsidRPr="00356D50">
              <w:rPr>
                <w:rFonts w:ascii="Times New Roman" w:hAnsi="Times New Roman"/>
                <w:sz w:val="24"/>
                <w:szCs w:val="24"/>
              </w:rPr>
              <w:t>1</w:t>
            </w:r>
          </w:p>
        </w:tc>
        <w:tc>
          <w:tcPr>
            <w:tcW w:w="5526" w:type="dxa"/>
          </w:tcPr>
          <w:p w:rsidR="00784489" w:rsidRPr="00307DEA" w:rsidRDefault="00784489" w:rsidP="006C62E3">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i/>
                <w:iCs/>
                <w:color w:val="000000"/>
                <w:sz w:val="24"/>
                <w:szCs w:val="24"/>
              </w:rPr>
              <w:t>Практика:</w:t>
            </w:r>
            <w:r w:rsidRPr="00307DEA">
              <w:rPr>
                <w:rFonts w:ascii="Times New Roman" w:hAnsi="Times New Roman"/>
                <w:color w:val="000000"/>
                <w:sz w:val="24"/>
                <w:szCs w:val="24"/>
              </w:rPr>
              <w:t>Рисунок на тему «Мой любимый праздник».</w:t>
            </w:r>
          </w:p>
          <w:p w:rsidR="00784489" w:rsidRPr="00356D50" w:rsidRDefault="00784489" w:rsidP="006C62E3">
            <w:pPr>
              <w:spacing w:after="0"/>
              <w:jc w:val="both"/>
              <w:rPr>
                <w:rFonts w:ascii="Times New Roman" w:hAnsi="Times New Roman"/>
                <w:sz w:val="24"/>
                <w:szCs w:val="24"/>
              </w:rPr>
            </w:pPr>
          </w:p>
        </w:tc>
        <w:tc>
          <w:tcPr>
            <w:tcW w:w="3365" w:type="dxa"/>
          </w:tcPr>
          <w:p w:rsidR="00784489" w:rsidRPr="00560B3D" w:rsidRDefault="00784489" w:rsidP="006C62E3">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i/>
                <w:iCs/>
                <w:color w:val="000000"/>
                <w:sz w:val="24"/>
                <w:szCs w:val="24"/>
              </w:rPr>
              <w:t>Теория:</w:t>
            </w:r>
            <w:r w:rsidRPr="00307DEA">
              <w:rPr>
                <w:rFonts w:ascii="Times New Roman" w:hAnsi="Times New Roman"/>
                <w:color w:val="000000"/>
                <w:sz w:val="24"/>
                <w:szCs w:val="24"/>
              </w:rPr>
              <w:t>Что такое календарь? Понятие «семейный календарь». Что такое праздник? Как сделать праздник веселым?</w:t>
            </w:r>
          </w:p>
        </w:tc>
        <w:tc>
          <w:tcPr>
            <w:tcW w:w="750" w:type="dxa"/>
          </w:tcPr>
          <w:p w:rsidR="00784489" w:rsidRPr="00356D50" w:rsidRDefault="00784489" w:rsidP="006C62E3">
            <w:pPr>
              <w:spacing w:after="0"/>
              <w:jc w:val="both"/>
              <w:rPr>
                <w:rFonts w:ascii="Times New Roman" w:hAnsi="Times New Roman"/>
                <w:sz w:val="24"/>
                <w:szCs w:val="24"/>
              </w:rPr>
            </w:pPr>
          </w:p>
        </w:tc>
      </w:tr>
      <w:tr w:rsidR="00784489" w:rsidRPr="00356D50" w:rsidTr="00EB6115">
        <w:tc>
          <w:tcPr>
            <w:tcW w:w="2173" w:type="dxa"/>
          </w:tcPr>
          <w:p w:rsidR="00784489" w:rsidRPr="006E6B8B" w:rsidRDefault="00784489" w:rsidP="006C62E3">
            <w:pPr>
              <w:spacing w:after="0" w:line="240" w:lineRule="auto"/>
              <w:jc w:val="both"/>
              <w:rPr>
                <w:rFonts w:ascii="Times New Roman" w:hAnsi="Times New Roman"/>
                <w:color w:val="000000"/>
                <w:sz w:val="24"/>
                <w:szCs w:val="24"/>
              </w:rPr>
            </w:pPr>
            <w:r w:rsidRPr="006E6B8B">
              <w:rPr>
                <w:rFonts w:ascii="Times New Roman" w:hAnsi="Times New Roman"/>
                <w:b/>
                <w:bCs/>
                <w:color w:val="000000"/>
                <w:sz w:val="24"/>
                <w:szCs w:val="24"/>
              </w:rPr>
              <w:t>Мир моего города</w:t>
            </w:r>
            <w:r w:rsidR="00985342">
              <w:rPr>
                <w:rFonts w:ascii="Times New Roman" w:hAnsi="Times New Roman"/>
                <w:b/>
                <w:bCs/>
                <w:color w:val="000000"/>
                <w:sz w:val="24"/>
                <w:szCs w:val="24"/>
              </w:rPr>
              <w:t xml:space="preserve"> (8</w:t>
            </w:r>
            <w:r>
              <w:rPr>
                <w:rFonts w:ascii="Times New Roman" w:hAnsi="Times New Roman"/>
                <w:b/>
                <w:bCs/>
                <w:color w:val="000000"/>
                <w:sz w:val="24"/>
                <w:szCs w:val="24"/>
              </w:rPr>
              <w:t>)</w:t>
            </w:r>
          </w:p>
        </w:tc>
        <w:tc>
          <w:tcPr>
            <w:tcW w:w="709" w:type="dxa"/>
            <w:vAlign w:val="center"/>
          </w:tcPr>
          <w:p w:rsidR="00784489" w:rsidRPr="00356D50" w:rsidRDefault="00985342" w:rsidP="006C62E3">
            <w:pPr>
              <w:spacing w:after="0"/>
              <w:jc w:val="both"/>
              <w:rPr>
                <w:rFonts w:ascii="Times New Roman" w:hAnsi="Times New Roman"/>
                <w:sz w:val="24"/>
                <w:szCs w:val="24"/>
              </w:rPr>
            </w:pPr>
            <w:r>
              <w:rPr>
                <w:rFonts w:ascii="Times New Roman" w:hAnsi="Times New Roman"/>
                <w:sz w:val="24"/>
                <w:szCs w:val="24"/>
              </w:rPr>
              <w:t>5</w:t>
            </w:r>
          </w:p>
        </w:tc>
        <w:tc>
          <w:tcPr>
            <w:tcW w:w="2126" w:type="dxa"/>
          </w:tcPr>
          <w:p w:rsidR="00784489" w:rsidRPr="00356D50" w:rsidRDefault="00784489" w:rsidP="006C62E3">
            <w:pPr>
              <w:spacing w:after="0"/>
              <w:jc w:val="both"/>
              <w:rPr>
                <w:rFonts w:ascii="Times New Roman" w:hAnsi="Times New Roman"/>
                <w:sz w:val="24"/>
                <w:szCs w:val="24"/>
              </w:rPr>
            </w:pPr>
            <w:r w:rsidRPr="006E6B8B">
              <w:rPr>
                <w:rFonts w:ascii="Times New Roman" w:hAnsi="Times New Roman"/>
                <w:color w:val="000000"/>
                <w:sz w:val="24"/>
                <w:szCs w:val="24"/>
              </w:rPr>
              <w:t>Мой дом.</w:t>
            </w:r>
          </w:p>
        </w:tc>
        <w:tc>
          <w:tcPr>
            <w:tcW w:w="992" w:type="dxa"/>
          </w:tcPr>
          <w:p w:rsidR="00784489" w:rsidRPr="00356D50" w:rsidRDefault="00985342" w:rsidP="006C62E3">
            <w:pPr>
              <w:spacing w:after="0"/>
              <w:jc w:val="both"/>
              <w:rPr>
                <w:rFonts w:ascii="Times New Roman" w:hAnsi="Times New Roman"/>
                <w:sz w:val="24"/>
                <w:szCs w:val="24"/>
              </w:rPr>
            </w:pPr>
            <w:r>
              <w:rPr>
                <w:rFonts w:ascii="Times New Roman" w:hAnsi="Times New Roman"/>
                <w:sz w:val="24"/>
                <w:szCs w:val="24"/>
              </w:rPr>
              <w:t>1</w:t>
            </w:r>
          </w:p>
        </w:tc>
        <w:tc>
          <w:tcPr>
            <w:tcW w:w="5526" w:type="dxa"/>
          </w:tcPr>
          <w:p w:rsidR="00784489" w:rsidRPr="00307DEA" w:rsidRDefault="00784489" w:rsidP="006C62E3">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i/>
                <w:iCs/>
                <w:color w:val="000000"/>
                <w:sz w:val="24"/>
                <w:szCs w:val="24"/>
              </w:rPr>
              <w:t>Практика:</w:t>
            </w:r>
            <w:r w:rsidRPr="00307DEA">
              <w:rPr>
                <w:rFonts w:ascii="Times New Roman" w:hAnsi="Times New Roman"/>
                <w:color w:val="000000"/>
                <w:sz w:val="24"/>
                <w:szCs w:val="24"/>
              </w:rPr>
              <w:t>Дидактические игры «Квартира», «Узнай по описанию», разрезная картинка «Квартира».Игры на развитие познавательных интересов: «Придумай вопрос», «Разговор персонажей».Составление рассказа о своей квартире.</w:t>
            </w:r>
          </w:p>
          <w:p w:rsidR="00784489" w:rsidRPr="00307DEA" w:rsidRDefault="00784489" w:rsidP="006C62E3">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color w:val="000000"/>
                <w:sz w:val="24"/>
                <w:szCs w:val="24"/>
              </w:rPr>
              <w:t>Составление своих правил поведения в квартире.Рассказ о своем доме. Номер своего дома.Творческое задание «Мой дом» (рисунок).</w:t>
            </w:r>
          </w:p>
          <w:p w:rsidR="00784489" w:rsidRPr="00356D50" w:rsidRDefault="00784489" w:rsidP="006C62E3">
            <w:pPr>
              <w:spacing w:after="0"/>
              <w:jc w:val="both"/>
              <w:rPr>
                <w:rFonts w:ascii="Times New Roman" w:hAnsi="Times New Roman"/>
                <w:sz w:val="24"/>
                <w:szCs w:val="24"/>
              </w:rPr>
            </w:pPr>
            <w:r w:rsidRPr="00307DEA">
              <w:rPr>
                <w:rFonts w:ascii="Times New Roman" w:hAnsi="Times New Roman"/>
                <w:i/>
                <w:iCs/>
                <w:color w:val="000000"/>
                <w:sz w:val="24"/>
                <w:szCs w:val="24"/>
              </w:rPr>
              <w:t>Рекомендация: </w:t>
            </w:r>
            <w:r w:rsidRPr="00307DEA">
              <w:rPr>
                <w:rFonts w:ascii="Times New Roman" w:hAnsi="Times New Roman"/>
                <w:color w:val="000000"/>
                <w:sz w:val="24"/>
                <w:szCs w:val="24"/>
              </w:rPr>
              <w:t>помочь родителям в уборке квартиры.</w:t>
            </w:r>
          </w:p>
        </w:tc>
        <w:tc>
          <w:tcPr>
            <w:tcW w:w="3365" w:type="dxa"/>
          </w:tcPr>
          <w:p w:rsidR="00784489" w:rsidRPr="00560B3D" w:rsidRDefault="00784489" w:rsidP="006C62E3">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i/>
                <w:iCs/>
                <w:color w:val="000000"/>
                <w:sz w:val="24"/>
                <w:szCs w:val="24"/>
              </w:rPr>
              <w:t>Теория: </w:t>
            </w:r>
            <w:r w:rsidRPr="00307DEA">
              <w:rPr>
                <w:rFonts w:ascii="Times New Roman" w:hAnsi="Times New Roman"/>
                <w:color w:val="000000"/>
                <w:sz w:val="24"/>
                <w:szCs w:val="24"/>
              </w:rPr>
              <w:t>Понятия «дом», «комната»,</w:t>
            </w:r>
            <w:r w:rsidRPr="00307DEA">
              <w:rPr>
                <w:rFonts w:ascii="Times New Roman" w:hAnsi="Times New Roman"/>
                <w:i/>
                <w:iCs/>
                <w:color w:val="000000"/>
                <w:sz w:val="24"/>
                <w:szCs w:val="24"/>
              </w:rPr>
              <w:t> </w:t>
            </w:r>
            <w:r w:rsidRPr="00307DEA">
              <w:rPr>
                <w:rFonts w:ascii="Times New Roman" w:hAnsi="Times New Roman"/>
                <w:color w:val="000000"/>
                <w:sz w:val="24"/>
                <w:szCs w:val="24"/>
              </w:rPr>
              <w:t xml:space="preserve">«квартира». Номер квартиры. Назначение помещений квартиры. История человеческого жилища. Назначение жилых домов. Различие внешнего и внутреннего вида домов. Нумерация домов. «Болезни» дома. «Лечение» домов. Необходимость строительства жилых домов в нашем городе. </w:t>
            </w:r>
            <w:r w:rsidRPr="00307DEA">
              <w:rPr>
                <w:rFonts w:ascii="Times New Roman" w:hAnsi="Times New Roman"/>
                <w:color w:val="000000"/>
                <w:sz w:val="24"/>
                <w:szCs w:val="24"/>
              </w:rPr>
              <w:lastRenderedPageBreak/>
              <w:t>Правила поведения в многоквартирном доме, частном доме.</w:t>
            </w:r>
          </w:p>
        </w:tc>
        <w:tc>
          <w:tcPr>
            <w:tcW w:w="750" w:type="dxa"/>
          </w:tcPr>
          <w:p w:rsidR="00784489" w:rsidRPr="00356D50" w:rsidRDefault="00784489" w:rsidP="006C62E3">
            <w:pPr>
              <w:spacing w:after="0"/>
              <w:jc w:val="both"/>
              <w:rPr>
                <w:rFonts w:ascii="Times New Roman" w:hAnsi="Times New Roman"/>
                <w:sz w:val="24"/>
                <w:szCs w:val="24"/>
              </w:rPr>
            </w:pPr>
          </w:p>
        </w:tc>
      </w:tr>
      <w:tr w:rsidR="00784489" w:rsidRPr="00356D50" w:rsidTr="00EB6115">
        <w:tc>
          <w:tcPr>
            <w:tcW w:w="2173" w:type="dxa"/>
          </w:tcPr>
          <w:p w:rsidR="00784489" w:rsidRPr="006E6B8B" w:rsidRDefault="00784489" w:rsidP="006C62E3">
            <w:pPr>
              <w:spacing w:after="0" w:line="240" w:lineRule="auto"/>
              <w:jc w:val="both"/>
              <w:rPr>
                <w:rFonts w:ascii="Times New Roman" w:hAnsi="Times New Roman"/>
                <w:color w:val="000000"/>
                <w:sz w:val="24"/>
                <w:szCs w:val="21"/>
              </w:rPr>
            </w:pPr>
          </w:p>
        </w:tc>
        <w:tc>
          <w:tcPr>
            <w:tcW w:w="709" w:type="dxa"/>
            <w:vAlign w:val="center"/>
          </w:tcPr>
          <w:p w:rsidR="00784489" w:rsidRPr="00356D50" w:rsidRDefault="00985342" w:rsidP="006C62E3">
            <w:pPr>
              <w:spacing w:after="0"/>
              <w:jc w:val="both"/>
              <w:rPr>
                <w:rFonts w:ascii="Times New Roman" w:hAnsi="Times New Roman"/>
                <w:sz w:val="24"/>
                <w:szCs w:val="24"/>
              </w:rPr>
            </w:pPr>
            <w:r>
              <w:rPr>
                <w:rFonts w:ascii="Times New Roman" w:hAnsi="Times New Roman"/>
                <w:sz w:val="24"/>
                <w:szCs w:val="24"/>
              </w:rPr>
              <w:t>6</w:t>
            </w:r>
          </w:p>
        </w:tc>
        <w:tc>
          <w:tcPr>
            <w:tcW w:w="2126" w:type="dxa"/>
          </w:tcPr>
          <w:p w:rsidR="00784489" w:rsidRPr="00356D50" w:rsidRDefault="00784489" w:rsidP="006C62E3">
            <w:pPr>
              <w:spacing w:after="0"/>
              <w:jc w:val="both"/>
              <w:rPr>
                <w:rFonts w:ascii="Times New Roman" w:hAnsi="Times New Roman"/>
                <w:sz w:val="24"/>
                <w:szCs w:val="24"/>
              </w:rPr>
            </w:pPr>
            <w:r w:rsidRPr="006E6B8B">
              <w:rPr>
                <w:rFonts w:ascii="Times New Roman" w:hAnsi="Times New Roman"/>
                <w:color w:val="000000"/>
                <w:sz w:val="24"/>
                <w:szCs w:val="24"/>
              </w:rPr>
              <w:t>Моя школа.</w:t>
            </w:r>
          </w:p>
        </w:tc>
        <w:tc>
          <w:tcPr>
            <w:tcW w:w="992" w:type="dxa"/>
          </w:tcPr>
          <w:p w:rsidR="00784489" w:rsidRPr="00356D50" w:rsidRDefault="00784489" w:rsidP="006C62E3">
            <w:pPr>
              <w:spacing w:after="0"/>
              <w:jc w:val="both"/>
              <w:rPr>
                <w:rFonts w:ascii="Times New Roman" w:hAnsi="Times New Roman"/>
                <w:sz w:val="24"/>
                <w:szCs w:val="24"/>
              </w:rPr>
            </w:pPr>
            <w:r w:rsidRPr="00356D50">
              <w:rPr>
                <w:rFonts w:ascii="Times New Roman" w:hAnsi="Times New Roman"/>
                <w:sz w:val="24"/>
                <w:szCs w:val="24"/>
              </w:rPr>
              <w:t>1</w:t>
            </w:r>
          </w:p>
        </w:tc>
        <w:tc>
          <w:tcPr>
            <w:tcW w:w="5526" w:type="dxa"/>
          </w:tcPr>
          <w:p w:rsidR="00784489" w:rsidRPr="00356D50" w:rsidRDefault="00784489" w:rsidP="006C62E3">
            <w:pPr>
              <w:spacing w:after="0"/>
              <w:jc w:val="both"/>
              <w:rPr>
                <w:rFonts w:ascii="Times New Roman" w:hAnsi="Times New Roman"/>
                <w:sz w:val="24"/>
                <w:szCs w:val="24"/>
              </w:rPr>
            </w:pPr>
            <w:r w:rsidRPr="00307DEA">
              <w:rPr>
                <w:rFonts w:ascii="Times New Roman" w:hAnsi="Times New Roman"/>
                <w:color w:val="000000"/>
                <w:sz w:val="24"/>
                <w:szCs w:val="24"/>
              </w:rPr>
              <w:t>Рисунок на тему «За что я люблю свою школу».</w:t>
            </w:r>
          </w:p>
        </w:tc>
        <w:tc>
          <w:tcPr>
            <w:tcW w:w="3365" w:type="dxa"/>
          </w:tcPr>
          <w:p w:rsidR="00784489" w:rsidRPr="00307DEA" w:rsidRDefault="00784489" w:rsidP="006C62E3">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i/>
                <w:iCs/>
                <w:color w:val="000000"/>
                <w:sz w:val="24"/>
                <w:szCs w:val="24"/>
              </w:rPr>
              <w:t>Практика:</w:t>
            </w:r>
            <w:r w:rsidRPr="00307DEA">
              <w:rPr>
                <w:rFonts w:ascii="Times New Roman" w:hAnsi="Times New Roman"/>
                <w:color w:val="000000"/>
                <w:sz w:val="24"/>
                <w:szCs w:val="24"/>
              </w:rPr>
              <w:t>Экскурсия по школе.</w:t>
            </w:r>
          </w:p>
          <w:p w:rsidR="00784489" w:rsidRPr="00560B3D" w:rsidRDefault="00784489" w:rsidP="006C62E3">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color w:val="000000"/>
                <w:sz w:val="24"/>
                <w:szCs w:val="24"/>
              </w:rPr>
              <w:t>Игра «Мы – школьники».</w:t>
            </w:r>
          </w:p>
        </w:tc>
        <w:tc>
          <w:tcPr>
            <w:tcW w:w="750" w:type="dxa"/>
          </w:tcPr>
          <w:p w:rsidR="00784489" w:rsidRPr="00356D50" w:rsidRDefault="00784489" w:rsidP="006C62E3">
            <w:pPr>
              <w:spacing w:after="0"/>
              <w:jc w:val="both"/>
              <w:rPr>
                <w:rFonts w:ascii="Times New Roman" w:hAnsi="Times New Roman"/>
                <w:sz w:val="24"/>
                <w:szCs w:val="24"/>
              </w:rPr>
            </w:pPr>
          </w:p>
        </w:tc>
      </w:tr>
      <w:tr w:rsidR="00784489" w:rsidRPr="00356D50" w:rsidTr="00EB6115">
        <w:tc>
          <w:tcPr>
            <w:tcW w:w="2173" w:type="dxa"/>
          </w:tcPr>
          <w:p w:rsidR="00784489" w:rsidRPr="006E6B8B" w:rsidRDefault="00784489" w:rsidP="006C62E3">
            <w:pPr>
              <w:spacing w:after="0" w:line="240" w:lineRule="auto"/>
              <w:jc w:val="both"/>
              <w:rPr>
                <w:rFonts w:ascii="Times New Roman" w:hAnsi="Times New Roman"/>
                <w:color w:val="000000"/>
                <w:sz w:val="24"/>
                <w:szCs w:val="21"/>
              </w:rPr>
            </w:pPr>
          </w:p>
        </w:tc>
        <w:tc>
          <w:tcPr>
            <w:tcW w:w="709" w:type="dxa"/>
            <w:vAlign w:val="center"/>
          </w:tcPr>
          <w:p w:rsidR="00784489" w:rsidRPr="00356D50" w:rsidRDefault="00985342" w:rsidP="006C62E3">
            <w:pPr>
              <w:spacing w:after="0"/>
              <w:jc w:val="both"/>
              <w:rPr>
                <w:rFonts w:ascii="Times New Roman" w:hAnsi="Times New Roman"/>
                <w:sz w:val="24"/>
                <w:szCs w:val="24"/>
              </w:rPr>
            </w:pPr>
            <w:r>
              <w:rPr>
                <w:rFonts w:ascii="Times New Roman" w:hAnsi="Times New Roman"/>
                <w:sz w:val="24"/>
                <w:szCs w:val="24"/>
              </w:rPr>
              <w:t>7</w:t>
            </w:r>
          </w:p>
        </w:tc>
        <w:tc>
          <w:tcPr>
            <w:tcW w:w="2126" w:type="dxa"/>
          </w:tcPr>
          <w:p w:rsidR="00784489" w:rsidRPr="00356D50" w:rsidRDefault="00784489" w:rsidP="006C62E3">
            <w:pPr>
              <w:spacing w:after="0"/>
              <w:jc w:val="both"/>
              <w:rPr>
                <w:rFonts w:ascii="Times New Roman" w:hAnsi="Times New Roman"/>
                <w:sz w:val="24"/>
                <w:szCs w:val="24"/>
              </w:rPr>
            </w:pPr>
            <w:r w:rsidRPr="006E6B8B">
              <w:rPr>
                <w:rFonts w:ascii="Times New Roman" w:hAnsi="Times New Roman"/>
                <w:color w:val="000000"/>
                <w:sz w:val="24"/>
                <w:szCs w:val="24"/>
              </w:rPr>
              <w:t>Мой друг.</w:t>
            </w:r>
          </w:p>
        </w:tc>
        <w:tc>
          <w:tcPr>
            <w:tcW w:w="992" w:type="dxa"/>
          </w:tcPr>
          <w:p w:rsidR="00784489" w:rsidRPr="00356D50" w:rsidRDefault="00784489" w:rsidP="006C62E3">
            <w:pPr>
              <w:spacing w:after="0"/>
              <w:jc w:val="both"/>
              <w:rPr>
                <w:rFonts w:ascii="Times New Roman" w:hAnsi="Times New Roman"/>
                <w:sz w:val="24"/>
                <w:szCs w:val="24"/>
              </w:rPr>
            </w:pPr>
            <w:r w:rsidRPr="00356D50">
              <w:rPr>
                <w:rFonts w:ascii="Times New Roman" w:hAnsi="Times New Roman"/>
                <w:sz w:val="24"/>
                <w:szCs w:val="24"/>
              </w:rPr>
              <w:t>1</w:t>
            </w:r>
          </w:p>
        </w:tc>
        <w:tc>
          <w:tcPr>
            <w:tcW w:w="5526" w:type="dxa"/>
          </w:tcPr>
          <w:p w:rsidR="00784489" w:rsidRPr="00307DEA" w:rsidRDefault="00784489" w:rsidP="006C62E3">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color w:val="000000"/>
                <w:sz w:val="24"/>
                <w:szCs w:val="24"/>
              </w:rPr>
              <w:t>Творческое задание «Мой друг» (рисунок). Рассказ о своем друге. Создание выставки рисунков «Мой друг». Составление своих правил дружбы.</w:t>
            </w:r>
          </w:p>
          <w:p w:rsidR="00784489" w:rsidRPr="00356D50" w:rsidRDefault="00784489" w:rsidP="006C62E3">
            <w:pPr>
              <w:spacing w:after="0"/>
              <w:jc w:val="both"/>
              <w:rPr>
                <w:rFonts w:ascii="Times New Roman" w:hAnsi="Times New Roman"/>
                <w:sz w:val="24"/>
                <w:szCs w:val="24"/>
              </w:rPr>
            </w:pPr>
          </w:p>
        </w:tc>
        <w:tc>
          <w:tcPr>
            <w:tcW w:w="3365" w:type="dxa"/>
          </w:tcPr>
          <w:p w:rsidR="00784489" w:rsidRPr="00CA2A76" w:rsidRDefault="00784489" w:rsidP="006C62E3">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i/>
                <w:iCs/>
                <w:color w:val="000000"/>
                <w:sz w:val="24"/>
                <w:szCs w:val="24"/>
              </w:rPr>
              <w:t>Теория: </w:t>
            </w:r>
            <w:r w:rsidRPr="00307DEA">
              <w:rPr>
                <w:rFonts w:ascii="Times New Roman" w:hAnsi="Times New Roman"/>
                <w:color w:val="000000"/>
                <w:sz w:val="24"/>
                <w:szCs w:val="24"/>
              </w:rPr>
              <w:t>Представления детей о дружбе. Понятия «дружба», «друг». Веселые случаи, произошедшие с детьми и их друзьями. Качества настоящего друга. Любимые игры, занятия детей с друзьями дома, на даче. Правила дружбы.</w:t>
            </w:r>
          </w:p>
        </w:tc>
        <w:tc>
          <w:tcPr>
            <w:tcW w:w="750" w:type="dxa"/>
          </w:tcPr>
          <w:p w:rsidR="00784489" w:rsidRPr="00356D50" w:rsidRDefault="00784489" w:rsidP="006C62E3">
            <w:pPr>
              <w:spacing w:after="0"/>
              <w:jc w:val="both"/>
              <w:rPr>
                <w:rFonts w:ascii="Times New Roman" w:hAnsi="Times New Roman"/>
                <w:sz w:val="24"/>
                <w:szCs w:val="24"/>
              </w:rPr>
            </w:pPr>
          </w:p>
        </w:tc>
      </w:tr>
      <w:tr w:rsidR="00784489" w:rsidRPr="00356D50" w:rsidTr="00EB6115">
        <w:tc>
          <w:tcPr>
            <w:tcW w:w="2173" w:type="dxa"/>
          </w:tcPr>
          <w:p w:rsidR="00784489" w:rsidRPr="0068025F" w:rsidRDefault="00784489" w:rsidP="006C62E3">
            <w:pPr>
              <w:spacing w:after="0" w:line="240" w:lineRule="auto"/>
              <w:jc w:val="both"/>
              <w:rPr>
                <w:rFonts w:ascii="Times New Roman" w:hAnsi="Times New Roman"/>
                <w:color w:val="000000"/>
                <w:sz w:val="24"/>
                <w:szCs w:val="21"/>
              </w:rPr>
            </w:pPr>
          </w:p>
        </w:tc>
        <w:tc>
          <w:tcPr>
            <w:tcW w:w="709" w:type="dxa"/>
            <w:vAlign w:val="center"/>
          </w:tcPr>
          <w:p w:rsidR="00784489" w:rsidRPr="00356D50" w:rsidRDefault="00985342" w:rsidP="006C62E3">
            <w:pPr>
              <w:spacing w:after="0"/>
              <w:jc w:val="both"/>
              <w:rPr>
                <w:rFonts w:ascii="Times New Roman" w:hAnsi="Times New Roman"/>
                <w:sz w:val="24"/>
                <w:szCs w:val="24"/>
              </w:rPr>
            </w:pPr>
            <w:r>
              <w:rPr>
                <w:rFonts w:ascii="Times New Roman" w:hAnsi="Times New Roman"/>
                <w:sz w:val="24"/>
                <w:szCs w:val="24"/>
              </w:rPr>
              <w:t>8</w:t>
            </w:r>
          </w:p>
        </w:tc>
        <w:tc>
          <w:tcPr>
            <w:tcW w:w="2126" w:type="dxa"/>
          </w:tcPr>
          <w:p w:rsidR="00784489" w:rsidRPr="0068025F" w:rsidRDefault="00784489" w:rsidP="006C62E3">
            <w:pPr>
              <w:spacing w:after="0"/>
              <w:jc w:val="both"/>
              <w:rPr>
                <w:rFonts w:ascii="Times New Roman" w:hAnsi="Times New Roman"/>
                <w:color w:val="000000"/>
                <w:sz w:val="24"/>
                <w:szCs w:val="24"/>
              </w:rPr>
            </w:pPr>
            <w:r w:rsidRPr="006E6B8B">
              <w:rPr>
                <w:rFonts w:ascii="Times New Roman" w:hAnsi="Times New Roman"/>
                <w:color w:val="000000"/>
                <w:sz w:val="24"/>
                <w:szCs w:val="24"/>
              </w:rPr>
              <w:t>Моя улица.</w:t>
            </w:r>
          </w:p>
        </w:tc>
        <w:tc>
          <w:tcPr>
            <w:tcW w:w="992" w:type="dxa"/>
          </w:tcPr>
          <w:p w:rsidR="00784489" w:rsidRPr="00356D50" w:rsidRDefault="00985342" w:rsidP="006C62E3">
            <w:pPr>
              <w:spacing w:after="0"/>
              <w:jc w:val="both"/>
              <w:rPr>
                <w:rFonts w:ascii="Times New Roman" w:hAnsi="Times New Roman"/>
                <w:sz w:val="24"/>
                <w:szCs w:val="24"/>
              </w:rPr>
            </w:pPr>
            <w:r>
              <w:rPr>
                <w:rFonts w:ascii="Times New Roman" w:hAnsi="Times New Roman"/>
                <w:sz w:val="24"/>
                <w:szCs w:val="24"/>
              </w:rPr>
              <w:t>1</w:t>
            </w:r>
          </w:p>
        </w:tc>
        <w:tc>
          <w:tcPr>
            <w:tcW w:w="5526" w:type="dxa"/>
          </w:tcPr>
          <w:p w:rsidR="00784489" w:rsidRPr="00307DEA" w:rsidRDefault="00784489" w:rsidP="006C62E3">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i/>
                <w:iCs/>
                <w:color w:val="000000"/>
                <w:sz w:val="24"/>
                <w:szCs w:val="24"/>
              </w:rPr>
              <w:t>Практика: </w:t>
            </w:r>
            <w:r w:rsidRPr="00307DEA">
              <w:rPr>
                <w:rFonts w:ascii="Times New Roman" w:hAnsi="Times New Roman"/>
                <w:color w:val="000000"/>
                <w:sz w:val="24"/>
                <w:szCs w:val="24"/>
              </w:rPr>
              <w:t>Создание макета улицы.Дидактические игры: «Узнай по описанию», «Правила дорожного движения».Подвижная игра «Светофор».</w:t>
            </w:r>
          </w:p>
          <w:p w:rsidR="00784489" w:rsidRPr="00356D50" w:rsidRDefault="00784489" w:rsidP="006C62E3">
            <w:pPr>
              <w:spacing w:after="0"/>
              <w:jc w:val="both"/>
              <w:rPr>
                <w:rFonts w:ascii="Times New Roman" w:hAnsi="Times New Roman"/>
                <w:sz w:val="24"/>
                <w:szCs w:val="24"/>
              </w:rPr>
            </w:pPr>
            <w:r w:rsidRPr="00307DEA">
              <w:rPr>
                <w:rFonts w:ascii="Times New Roman" w:hAnsi="Times New Roman"/>
                <w:color w:val="000000"/>
                <w:sz w:val="24"/>
                <w:szCs w:val="24"/>
              </w:rPr>
              <w:t>Творческое задание «Улица» (аппликация). Рассказ «Моя улица». Название своей улицы. Составление правил поведения на улице.</w:t>
            </w:r>
          </w:p>
        </w:tc>
        <w:tc>
          <w:tcPr>
            <w:tcW w:w="3365" w:type="dxa"/>
          </w:tcPr>
          <w:p w:rsidR="00784489" w:rsidRPr="00CA2A76" w:rsidRDefault="00784489" w:rsidP="006C62E3">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i/>
                <w:iCs/>
                <w:color w:val="000000"/>
                <w:sz w:val="24"/>
                <w:szCs w:val="24"/>
              </w:rPr>
              <w:t>Теория: </w:t>
            </w:r>
            <w:r w:rsidRPr="00307DEA">
              <w:rPr>
                <w:rFonts w:ascii="Times New Roman" w:hAnsi="Times New Roman"/>
                <w:color w:val="000000"/>
                <w:sz w:val="24"/>
                <w:szCs w:val="24"/>
              </w:rPr>
              <w:t>Понятия «улица», «проспект», «переулок», «площадь», «набережная». Названия улиц. Части улиц. Понятие «домашний адрес». Необходимость его знания и возможность применения. Транспорт. Разновидности транспорта. Светофор. Правила дорожного движения. Необходимость их соблюдения. Особенности нумерации домов: чётная и нечётная сторона улицы. «Разговор» улицы. Правила поведения на улице.</w:t>
            </w:r>
          </w:p>
        </w:tc>
        <w:tc>
          <w:tcPr>
            <w:tcW w:w="750" w:type="dxa"/>
          </w:tcPr>
          <w:p w:rsidR="00784489" w:rsidRPr="00356D50" w:rsidRDefault="00784489" w:rsidP="006C62E3">
            <w:pPr>
              <w:spacing w:after="0"/>
              <w:jc w:val="both"/>
              <w:rPr>
                <w:rFonts w:ascii="Times New Roman" w:hAnsi="Times New Roman"/>
                <w:sz w:val="24"/>
                <w:szCs w:val="24"/>
              </w:rPr>
            </w:pPr>
          </w:p>
        </w:tc>
      </w:tr>
      <w:tr w:rsidR="00784489" w:rsidRPr="00356D50" w:rsidTr="00EB6115">
        <w:tc>
          <w:tcPr>
            <w:tcW w:w="2173" w:type="dxa"/>
          </w:tcPr>
          <w:p w:rsidR="00784489" w:rsidRPr="0068025F" w:rsidRDefault="00784489" w:rsidP="006C62E3">
            <w:pPr>
              <w:spacing w:after="0" w:line="240" w:lineRule="auto"/>
              <w:jc w:val="both"/>
              <w:rPr>
                <w:rFonts w:ascii="Times New Roman" w:hAnsi="Times New Roman"/>
                <w:color w:val="000000"/>
                <w:sz w:val="24"/>
                <w:szCs w:val="21"/>
              </w:rPr>
            </w:pPr>
          </w:p>
        </w:tc>
        <w:tc>
          <w:tcPr>
            <w:tcW w:w="709" w:type="dxa"/>
            <w:vAlign w:val="center"/>
          </w:tcPr>
          <w:p w:rsidR="00784489" w:rsidRPr="00356D50" w:rsidRDefault="00985342" w:rsidP="006C62E3">
            <w:pPr>
              <w:spacing w:after="0"/>
              <w:jc w:val="both"/>
              <w:rPr>
                <w:rFonts w:ascii="Times New Roman" w:hAnsi="Times New Roman"/>
                <w:sz w:val="24"/>
                <w:szCs w:val="24"/>
              </w:rPr>
            </w:pPr>
            <w:r>
              <w:rPr>
                <w:rFonts w:ascii="Times New Roman" w:hAnsi="Times New Roman"/>
                <w:sz w:val="24"/>
                <w:szCs w:val="24"/>
              </w:rPr>
              <w:t>10</w:t>
            </w:r>
          </w:p>
        </w:tc>
        <w:tc>
          <w:tcPr>
            <w:tcW w:w="2126" w:type="dxa"/>
          </w:tcPr>
          <w:p w:rsidR="00784489" w:rsidRPr="0068025F" w:rsidRDefault="00784489" w:rsidP="006C62E3">
            <w:pPr>
              <w:spacing w:after="0"/>
              <w:jc w:val="both"/>
              <w:rPr>
                <w:rFonts w:ascii="Times New Roman" w:hAnsi="Times New Roman"/>
                <w:color w:val="000000"/>
                <w:sz w:val="24"/>
                <w:szCs w:val="24"/>
              </w:rPr>
            </w:pPr>
            <w:r>
              <w:rPr>
                <w:rFonts w:ascii="Times New Roman" w:hAnsi="Times New Roman"/>
                <w:color w:val="000000"/>
                <w:sz w:val="24"/>
                <w:szCs w:val="24"/>
              </w:rPr>
              <w:t>Мой район.</w:t>
            </w:r>
          </w:p>
        </w:tc>
        <w:tc>
          <w:tcPr>
            <w:tcW w:w="992" w:type="dxa"/>
          </w:tcPr>
          <w:p w:rsidR="00784489" w:rsidRPr="00356D50" w:rsidRDefault="00784489" w:rsidP="006C62E3">
            <w:pPr>
              <w:spacing w:after="0"/>
              <w:jc w:val="both"/>
              <w:rPr>
                <w:rFonts w:ascii="Times New Roman" w:hAnsi="Times New Roman"/>
                <w:sz w:val="24"/>
                <w:szCs w:val="24"/>
              </w:rPr>
            </w:pPr>
            <w:r w:rsidRPr="00356D50">
              <w:rPr>
                <w:rFonts w:ascii="Times New Roman" w:hAnsi="Times New Roman"/>
                <w:sz w:val="24"/>
                <w:szCs w:val="24"/>
              </w:rPr>
              <w:t>1</w:t>
            </w:r>
          </w:p>
        </w:tc>
        <w:tc>
          <w:tcPr>
            <w:tcW w:w="5526" w:type="dxa"/>
          </w:tcPr>
          <w:p w:rsidR="00784489" w:rsidRPr="00307DEA" w:rsidRDefault="00784489" w:rsidP="006C62E3">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i/>
                <w:iCs/>
                <w:color w:val="000000"/>
                <w:sz w:val="24"/>
                <w:szCs w:val="24"/>
              </w:rPr>
              <w:t>Практика:</w:t>
            </w:r>
          </w:p>
          <w:p w:rsidR="00784489" w:rsidRPr="00307DEA" w:rsidRDefault="00784489" w:rsidP="006C62E3">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color w:val="000000"/>
                <w:sz w:val="24"/>
                <w:szCs w:val="24"/>
              </w:rPr>
              <w:t>Создание макета района.</w:t>
            </w:r>
          </w:p>
          <w:p w:rsidR="00784489" w:rsidRPr="00CA2A76" w:rsidRDefault="00784489" w:rsidP="006C62E3">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color w:val="000000"/>
                <w:sz w:val="24"/>
                <w:szCs w:val="24"/>
              </w:rPr>
              <w:lastRenderedPageBreak/>
              <w:t>Творческое задание «М</w:t>
            </w:r>
            <w:r>
              <w:rPr>
                <w:rFonts w:ascii="Times New Roman" w:hAnsi="Times New Roman"/>
                <w:color w:val="000000"/>
                <w:sz w:val="24"/>
                <w:szCs w:val="24"/>
              </w:rPr>
              <w:t xml:space="preserve">оя улица» (рисунок). Рассказ о </w:t>
            </w:r>
            <w:r w:rsidRPr="00307DEA">
              <w:rPr>
                <w:rFonts w:ascii="Times New Roman" w:hAnsi="Times New Roman"/>
                <w:color w:val="000000"/>
                <w:sz w:val="24"/>
                <w:szCs w:val="24"/>
              </w:rPr>
              <w:t>районе.</w:t>
            </w:r>
          </w:p>
        </w:tc>
        <w:tc>
          <w:tcPr>
            <w:tcW w:w="3365" w:type="dxa"/>
          </w:tcPr>
          <w:p w:rsidR="00784489" w:rsidRPr="00307DEA" w:rsidRDefault="00784489" w:rsidP="006C62E3">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i/>
                <w:iCs/>
                <w:color w:val="000000"/>
                <w:sz w:val="24"/>
                <w:szCs w:val="24"/>
              </w:rPr>
              <w:lastRenderedPageBreak/>
              <w:t>Теория: </w:t>
            </w:r>
            <w:r w:rsidRPr="00307DEA">
              <w:rPr>
                <w:rFonts w:ascii="Times New Roman" w:hAnsi="Times New Roman"/>
                <w:color w:val="000000"/>
                <w:sz w:val="24"/>
                <w:szCs w:val="24"/>
              </w:rPr>
              <w:t>Название района «</w:t>
            </w:r>
            <w:r>
              <w:rPr>
                <w:rFonts w:ascii="Times New Roman" w:hAnsi="Times New Roman"/>
                <w:color w:val="000000"/>
                <w:sz w:val="24"/>
                <w:szCs w:val="24"/>
              </w:rPr>
              <w:t>Африка, Северный, Центр</w:t>
            </w:r>
            <w:r w:rsidRPr="00307DEA">
              <w:rPr>
                <w:rFonts w:ascii="Times New Roman" w:hAnsi="Times New Roman"/>
                <w:color w:val="000000"/>
                <w:sz w:val="24"/>
                <w:szCs w:val="24"/>
              </w:rPr>
              <w:t xml:space="preserve">». </w:t>
            </w:r>
            <w:r w:rsidRPr="00307DEA">
              <w:rPr>
                <w:rFonts w:ascii="Times New Roman" w:hAnsi="Times New Roman"/>
                <w:color w:val="000000"/>
                <w:sz w:val="24"/>
                <w:szCs w:val="24"/>
              </w:rPr>
              <w:lastRenderedPageBreak/>
              <w:t xml:space="preserve">Месторасположение. </w:t>
            </w:r>
          </w:p>
          <w:p w:rsidR="00784489" w:rsidRPr="00356D50" w:rsidRDefault="00784489" w:rsidP="006C62E3">
            <w:pPr>
              <w:spacing w:after="0"/>
              <w:jc w:val="both"/>
              <w:rPr>
                <w:rFonts w:ascii="Times New Roman" w:hAnsi="Times New Roman"/>
                <w:sz w:val="24"/>
                <w:szCs w:val="24"/>
              </w:rPr>
            </w:pPr>
          </w:p>
        </w:tc>
        <w:tc>
          <w:tcPr>
            <w:tcW w:w="750" w:type="dxa"/>
          </w:tcPr>
          <w:p w:rsidR="00784489" w:rsidRPr="00356D50" w:rsidRDefault="00784489" w:rsidP="006C62E3">
            <w:pPr>
              <w:spacing w:after="0"/>
              <w:jc w:val="both"/>
              <w:rPr>
                <w:rFonts w:ascii="Times New Roman" w:hAnsi="Times New Roman"/>
                <w:sz w:val="24"/>
                <w:szCs w:val="24"/>
              </w:rPr>
            </w:pPr>
          </w:p>
        </w:tc>
      </w:tr>
      <w:tr w:rsidR="00784489" w:rsidRPr="00356D50" w:rsidTr="00EB6115">
        <w:tc>
          <w:tcPr>
            <w:tcW w:w="2173" w:type="dxa"/>
          </w:tcPr>
          <w:p w:rsidR="00784489" w:rsidRPr="0068025F" w:rsidRDefault="00784489" w:rsidP="006C62E3">
            <w:pPr>
              <w:spacing w:after="0" w:line="240" w:lineRule="auto"/>
              <w:jc w:val="both"/>
              <w:rPr>
                <w:rFonts w:ascii="Times New Roman" w:hAnsi="Times New Roman"/>
                <w:color w:val="000000"/>
                <w:sz w:val="24"/>
                <w:szCs w:val="21"/>
              </w:rPr>
            </w:pPr>
          </w:p>
        </w:tc>
        <w:tc>
          <w:tcPr>
            <w:tcW w:w="709" w:type="dxa"/>
            <w:vAlign w:val="center"/>
          </w:tcPr>
          <w:p w:rsidR="00784489" w:rsidRPr="00356D50" w:rsidRDefault="00985342" w:rsidP="006C62E3">
            <w:pPr>
              <w:spacing w:after="0"/>
              <w:jc w:val="both"/>
              <w:rPr>
                <w:rFonts w:ascii="Times New Roman" w:hAnsi="Times New Roman"/>
                <w:sz w:val="24"/>
                <w:szCs w:val="24"/>
              </w:rPr>
            </w:pPr>
            <w:r>
              <w:rPr>
                <w:rFonts w:ascii="Times New Roman" w:hAnsi="Times New Roman"/>
                <w:sz w:val="24"/>
                <w:szCs w:val="24"/>
              </w:rPr>
              <w:t>11</w:t>
            </w:r>
          </w:p>
        </w:tc>
        <w:tc>
          <w:tcPr>
            <w:tcW w:w="2126" w:type="dxa"/>
          </w:tcPr>
          <w:p w:rsidR="00784489" w:rsidRPr="006E6B8B" w:rsidRDefault="00784489" w:rsidP="006C62E3">
            <w:pPr>
              <w:spacing w:after="0"/>
              <w:jc w:val="both"/>
              <w:rPr>
                <w:rFonts w:ascii="Times New Roman" w:hAnsi="Times New Roman"/>
                <w:color w:val="000000"/>
                <w:sz w:val="24"/>
                <w:szCs w:val="24"/>
              </w:rPr>
            </w:pPr>
            <w:r>
              <w:rPr>
                <w:rFonts w:ascii="Times New Roman" w:hAnsi="Times New Roman"/>
                <w:color w:val="000000"/>
                <w:sz w:val="24"/>
                <w:szCs w:val="24"/>
              </w:rPr>
              <w:t>Мой город</w:t>
            </w:r>
          </w:p>
        </w:tc>
        <w:tc>
          <w:tcPr>
            <w:tcW w:w="992" w:type="dxa"/>
          </w:tcPr>
          <w:p w:rsidR="00784489" w:rsidRPr="00356D50" w:rsidRDefault="00985342" w:rsidP="006C62E3">
            <w:pPr>
              <w:spacing w:after="0"/>
              <w:jc w:val="both"/>
              <w:rPr>
                <w:rFonts w:ascii="Times New Roman" w:hAnsi="Times New Roman"/>
                <w:sz w:val="24"/>
                <w:szCs w:val="24"/>
              </w:rPr>
            </w:pPr>
            <w:r>
              <w:rPr>
                <w:rFonts w:ascii="Times New Roman" w:hAnsi="Times New Roman"/>
                <w:sz w:val="24"/>
                <w:szCs w:val="24"/>
              </w:rPr>
              <w:t>1</w:t>
            </w:r>
          </w:p>
        </w:tc>
        <w:tc>
          <w:tcPr>
            <w:tcW w:w="5526" w:type="dxa"/>
          </w:tcPr>
          <w:p w:rsidR="00784489" w:rsidRPr="00307DEA" w:rsidRDefault="00784489" w:rsidP="006C62E3">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i/>
                <w:iCs/>
                <w:color w:val="000000"/>
                <w:sz w:val="24"/>
                <w:szCs w:val="24"/>
              </w:rPr>
              <w:t>Практика:</w:t>
            </w:r>
            <w:r w:rsidRPr="00307DEA">
              <w:rPr>
                <w:rFonts w:ascii="Times New Roman" w:hAnsi="Times New Roman"/>
                <w:color w:val="000000"/>
                <w:sz w:val="24"/>
                <w:szCs w:val="24"/>
              </w:rPr>
              <w:t>Творческое задание «Районы» (рисунок). Рассказ о городе.Составление правил поведения в городе.</w:t>
            </w:r>
          </w:p>
          <w:p w:rsidR="00784489" w:rsidRPr="00307DEA" w:rsidRDefault="00784489" w:rsidP="006C62E3">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color w:val="000000"/>
                <w:sz w:val="24"/>
                <w:szCs w:val="24"/>
              </w:rPr>
              <w:t>Творческое задание: «Маленькие детали большого города» (рисование или раскрашивание).</w:t>
            </w:r>
          </w:p>
          <w:p w:rsidR="00784489" w:rsidRPr="00307DEA" w:rsidRDefault="00784489" w:rsidP="006C62E3">
            <w:pPr>
              <w:shd w:val="clear" w:color="auto" w:fill="FFFFFF"/>
              <w:spacing w:after="0" w:line="240" w:lineRule="auto"/>
              <w:jc w:val="both"/>
              <w:rPr>
                <w:rFonts w:ascii="Times New Roman" w:hAnsi="Times New Roman"/>
                <w:i/>
                <w:iCs/>
                <w:color w:val="000000"/>
                <w:sz w:val="24"/>
                <w:szCs w:val="24"/>
              </w:rPr>
            </w:pPr>
          </w:p>
        </w:tc>
        <w:tc>
          <w:tcPr>
            <w:tcW w:w="3365" w:type="dxa"/>
          </w:tcPr>
          <w:p w:rsidR="00784489" w:rsidRPr="00CA2A76" w:rsidRDefault="00784489" w:rsidP="006C62E3">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i/>
                <w:iCs/>
                <w:color w:val="000000"/>
                <w:sz w:val="24"/>
                <w:szCs w:val="24"/>
              </w:rPr>
              <w:t>Теория:</w:t>
            </w:r>
            <w:r w:rsidRPr="00307DEA">
              <w:rPr>
                <w:rFonts w:ascii="Times New Roman" w:hAnsi="Times New Roman"/>
                <w:color w:val="000000"/>
                <w:sz w:val="24"/>
                <w:szCs w:val="24"/>
              </w:rPr>
              <w:t> Понятие «город». Название города «</w:t>
            </w:r>
            <w:r>
              <w:rPr>
                <w:rFonts w:ascii="Times New Roman" w:hAnsi="Times New Roman"/>
                <w:color w:val="000000"/>
                <w:sz w:val="24"/>
                <w:szCs w:val="24"/>
              </w:rPr>
              <w:t>Сысерть</w:t>
            </w:r>
            <w:r w:rsidRPr="00307DEA">
              <w:rPr>
                <w:rFonts w:ascii="Times New Roman" w:hAnsi="Times New Roman"/>
                <w:color w:val="000000"/>
                <w:sz w:val="24"/>
                <w:szCs w:val="24"/>
              </w:rPr>
              <w:t>». История названий города. Возраст. Карта города. Проблемы большого города. Пути их решения. Правила поведения в городе.</w:t>
            </w:r>
          </w:p>
        </w:tc>
        <w:tc>
          <w:tcPr>
            <w:tcW w:w="750" w:type="dxa"/>
          </w:tcPr>
          <w:p w:rsidR="00784489" w:rsidRPr="00356D50" w:rsidRDefault="00784489" w:rsidP="006C62E3">
            <w:pPr>
              <w:spacing w:after="0"/>
              <w:jc w:val="both"/>
              <w:rPr>
                <w:rFonts w:ascii="Times New Roman" w:hAnsi="Times New Roman"/>
                <w:sz w:val="24"/>
                <w:szCs w:val="24"/>
              </w:rPr>
            </w:pPr>
          </w:p>
        </w:tc>
      </w:tr>
      <w:tr w:rsidR="00784489" w:rsidRPr="00356D50" w:rsidTr="00EB6115">
        <w:tc>
          <w:tcPr>
            <w:tcW w:w="2173" w:type="dxa"/>
          </w:tcPr>
          <w:p w:rsidR="00784489" w:rsidRPr="0068025F" w:rsidRDefault="00784489" w:rsidP="006C62E3">
            <w:pPr>
              <w:spacing w:after="0" w:line="240" w:lineRule="auto"/>
              <w:jc w:val="both"/>
              <w:rPr>
                <w:rFonts w:ascii="Times New Roman" w:hAnsi="Times New Roman"/>
                <w:color w:val="000000"/>
                <w:sz w:val="24"/>
                <w:szCs w:val="21"/>
              </w:rPr>
            </w:pPr>
          </w:p>
        </w:tc>
        <w:tc>
          <w:tcPr>
            <w:tcW w:w="709" w:type="dxa"/>
            <w:vAlign w:val="center"/>
          </w:tcPr>
          <w:p w:rsidR="00784489" w:rsidRPr="00356D50" w:rsidRDefault="00985342" w:rsidP="006C62E3">
            <w:pPr>
              <w:spacing w:after="0"/>
              <w:jc w:val="both"/>
              <w:rPr>
                <w:rFonts w:ascii="Times New Roman" w:hAnsi="Times New Roman"/>
                <w:sz w:val="24"/>
                <w:szCs w:val="24"/>
              </w:rPr>
            </w:pPr>
            <w:r>
              <w:rPr>
                <w:rFonts w:ascii="Times New Roman" w:hAnsi="Times New Roman"/>
                <w:sz w:val="24"/>
                <w:szCs w:val="24"/>
              </w:rPr>
              <w:t>12</w:t>
            </w:r>
          </w:p>
        </w:tc>
        <w:tc>
          <w:tcPr>
            <w:tcW w:w="2126" w:type="dxa"/>
          </w:tcPr>
          <w:p w:rsidR="00784489" w:rsidRPr="0068025F" w:rsidRDefault="00784489" w:rsidP="006C62E3">
            <w:pPr>
              <w:spacing w:after="0"/>
              <w:jc w:val="both"/>
              <w:rPr>
                <w:rFonts w:ascii="Times New Roman" w:hAnsi="Times New Roman"/>
                <w:color w:val="000000"/>
                <w:sz w:val="24"/>
                <w:szCs w:val="24"/>
              </w:rPr>
            </w:pPr>
            <w:r w:rsidRPr="006E6B8B">
              <w:rPr>
                <w:rFonts w:ascii="Times New Roman" w:hAnsi="Times New Roman"/>
                <w:color w:val="000000"/>
                <w:sz w:val="24"/>
                <w:szCs w:val="24"/>
              </w:rPr>
              <w:t>Болезни города.</w:t>
            </w:r>
          </w:p>
        </w:tc>
        <w:tc>
          <w:tcPr>
            <w:tcW w:w="992" w:type="dxa"/>
          </w:tcPr>
          <w:p w:rsidR="00784489" w:rsidRPr="00356D50" w:rsidRDefault="00985342" w:rsidP="006C62E3">
            <w:pPr>
              <w:spacing w:after="0"/>
              <w:jc w:val="both"/>
              <w:rPr>
                <w:rFonts w:ascii="Times New Roman" w:hAnsi="Times New Roman"/>
                <w:sz w:val="24"/>
                <w:szCs w:val="24"/>
              </w:rPr>
            </w:pPr>
            <w:r>
              <w:rPr>
                <w:rFonts w:ascii="Times New Roman" w:hAnsi="Times New Roman"/>
                <w:sz w:val="24"/>
                <w:szCs w:val="24"/>
              </w:rPr>
              <w:t>1</w:t>
            </w:r>
          </w:p>
        </w:tc>
        <w:tc>
          <w:tcPr>
            <w:tcW w:w="5526" w:type="dxa"/>
          </w:tcPr>
          <w:p w:rsidR="00784489" w:rsidRPr="00307DEA" w:rsidRDefault="00784489" w:rsidP="006C62E3">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i/>
                <w:iCs/>
                <w:color w:val="000000"/>
                <w:sz w:val="24"/>
                <w:szCs w:val="24"/>
              </w:rPr>
              <w:t>Практика:</w:t>
            </w:r>
            <w:r w:rsidRPr="00307DEA">
              <w:rPr>
                <w:rFonts w:ascii="Times New Roman" w:hAnsi="Times New Roman"/>
                <w:color w:val="000000"/>
                <w:sz w:val="24"/>
                <w:szCs w:val="24"/>
              </w:rPr>
              <w:t>Творческое задание «Болезни моего города» (рисунок).Рассказ о «болезнях» своего дома, улицы.Примеры своего заботливого отношения к городу или своих близких. Рассказ о болезнях города.</w:t>
            </w:r>
          </w:p>
          <w:p w:rsidR="00784489" w:rsidRPr="00307DEA" w:rsidRDefault="00784489" w:rsidP="006C62E3">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i/>
                <w:iCs/>
                <w:color w:val="000000"/>
                <w:sz w:val="24"/>
                <w:szCs w:val="24"/>
              </w:rPr>
              <w:t>Рекомендация: </w:t>
            </w:r>
            <w:r w:rsidRPr="00307DEA">
              <w:rPr>
                <w:rFonts w:ascii="Times New Roman" w:hAnsi="Times New Roman"/>
                <w:color w:val="000000"/>
                <w:sz w:val="24"/>
                <w:szCs w:val="24"/>
              </w:rPr>
              <w:t>принять участие в субботнике по благоустройству своего дома или двора с родителями, территории школы со сверстниками.</w:t>
            </w:r>
          </w:p>
          <w:p w:rsidR="00784489" w:rsidRPr="00356D50" w:rsidRDefault="00784489" w:rsidP="006C62E3">
            <w:pPr>
              <w:spacing w:after="0"/>
              <w:jc w:val="both"/>
              <w:rPr>
                <w:rFonts w:ascii="Times New Roman" w:hAnsi="Times New Roman"/>
                <w:sz w:val="24"/>
                <w:szCs w:val="24"/>
              </w:rPr>
            </w:pPr>
          </w:p>
        </w:tc>
        <w:tc>
          <w:tcPr>
            <w:tcW w:w="3365" w:type="dxa"/>
          </w:tcPr>
          <w:p w:rsidR="00784489" w:rsidRPr="00CA2A76" w:rsidRDefault="00784489" w:rsidP="006C62E3">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i/>
                <w:iCs/>
                <w:color w:val="000000"/>
                <w:sz w:val="24"/>
                <w:szCs w:val="24"/>
              </w:rPr>
              <w:t>Теория: </w:t>
            </w:r>
            <w:r w:rsidRPr="00307DEA">
              <w:rPr>
                <w:rFonts w:ascii="Times New Roman" w:hAnsi="Times New Roman"/>
                <w:color w:val="000000"/>
                <w:sz w:val="24"/>
                <w:szCs w:val="24"/>
              </w:rPr>
              <w:t>Понятие «болезнь». Примеры болезней человека и их лечение. Возможность заболевания города. «Болезни» домов, улиц, города. «Лечение» города. Врачи города – его жители. Зависимость состояния здоровья человека от состояния здоровья города. Необходимость заботливого отношения к городу. Примеры заботливого отношения к городу.</w:t>
            </w:r>
          </w:p>
        </w:tc>
        <w:tc>
          <w:tcPr>
            <w:tcW w:w="750" w:type="dxa"/>
          </w:tcPr>
          <w:p w:rsidR="00784489" w:rsidRPr="00356D50" w:rsidRDefault="00784489" w:rsidP="006C62E3">
            <w:pPr>
              <w:spacing w:after="0"/>
              <w:jc w:val="both"/>
              <w:rPr>
                <w:rFonts w:ascii="Times New Roman" w:hAnsi="Times New Roman"/>
                <w:sz w:val="24"/>
                <w:szCs w:val="24"/>
              </w:rPr>
            </w:pPr>
          </w:p>
        </w:tc>
      </w:tr>
      <w:tr w:rsidR="00784489" w:rsidRPr="00356D50" w:rsidTr="00EB6115">
        <w:tc>
          <w:tcPr>
            <w:tcW w:w="2173" w:type="dxa"/>
          </w:tcPr>
          <w:p w:rsidR="00784489" w:rsidRPr="0068025F" w:rsidRDefault="00784489" w:rsidP="006C62E3">
            <w:pPr>
              <w:spacing w:after="0" w:line="240" w:lineRule="auto"/>
              <w:jc w:val="both"/>
              <w:rPr>
                <w:rFonts w:ascii="Times New Roman" w:hAnsi="Times New Roman"/>
                <w:color w:val="000000"/>
                <w:sz w:val="24"/>
                <w:szCs w:val="21"/>
              </w:rPr>
            </w:pPr>
          </w:p>
        </w:tc>
        <w:tc>
          <w:tcPr>
            <w:tcW w:w="709" w:type="dxa"/>
            <w:vAlign w:val="center"/>
          </w:tcPr>
          <w:p w:rsidR="00784489" w:rsidRPr="00356D50" w:rsidRDefault="00985342" w:rsidP="006C62E3">
            <w:pPr>
              <w:spacing w:after="0"/>
              <w:jc w:val="both"/>
              <w:rPr>
                <w:rFonts w:ascii="Times New Roman" w:hAnsi="Times New Roman"/>
                <w:sz w:val="24"/>
                <w:szCs w:val="24"/>
              </w:rPr>
            </w:pPr>
            <w:r>
              <w:rPr>
                <w:rFonts w:ascii="Times New Roman" w:hAnsi="Times New Roman"/>
                <w:sz w:val="24"/>
                <w:szCs w:val="24"/>
              </w:rPr>
              <w:t>13</w:t>
            </w:r>
          </w:p>
        </w:tc>
        <w:tc>
          <w:tcPr>
            <w:tcW w:w="2126" w:type="dxa"/>
          </w:tcPr>
          <w:p w:rsidR="00784489" w:rsidRPr="0068025F" w:rsidRDefault="00784489" w:rsidP="006C62E3">
            <w:pPr>
              <w:spacing w:after="0"/>
              <w:jc w:val="both"/>
              <w:rPr>
                <w:rFonts w:ascii="Times New Roman" w:hAnsi="Times New Roman"/>
                <w:color w:val="000000"/>
                <w:sz w:val="24"/>
                <w:szCs w:val="24"/>
              </w:rPr>
            </w:pPr>
            <w:r w:rsidRPr="006E6B8B">
              <w:rPr>
                <w:rFonts w:ascii="Times New Roman" w:hAnsi="Times New Roman"/>
                <w:color w:val="000000"/>
                <w:sz w:val="24"/>
                <w:szCs w:val="24"/>
              </w:rPr>
              <w:t>Город и горожане.</w:t>
            </w:r>
          </w:p>
        </w:tc>
        <w:tc>
          <w:tcPr>
            <w:tcW w:w="992" w:type="dxa"/>
          </w:tcPr>
          <w:p w:rsidR="00784489" w:rsidRPr="00356D50" w:rsidRDefault="00985342" w:rsidP="006C62E3">
            <w:pPr>
              <w:spacing w:after="0"/>
              <w:jc w:val="both"/>
              <w:rPr>
                <w:rFonts w:ascii="Times New Roman" w:hAnsi="Times New Roman"/>
                <w:sz w:val="24"/>
                <w:szCs w:val="24"/>
              </w:rPr>
            </w:pPr>
            <w:r>
              <w:rPr>
                <w:rFonts w:ascii="Times New Roman" w:hAnsi="Times New Roman"/>
                <w:sz w:val="24"/>
                <w:szCs w:val="24"/>
              </w:rPr>
              <w:t>1</w:t>
            </w:r>
          </w:p>
        </w:tc>
        <w:tc>
          <w:tcPr>
            <w:tcW w:w="5526" w:type="dxa"/>
          </w:tcPr>
          <w:p w:rsidR="00784489" w:rsidRPr="00307DEA" w:rsidRDefault="00784489" w:rsidP="006C62E3">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i/>
                <w:iCs/>
                <w:color w:val="000000"/>
                <w:sz w:val="24"/>
                <w:szCs w:val="24"/>
              </w:rPr>
              <w:t>Практика:</w:t>
            </w:r>
            <w:r w:rsidRPr="00307DEA">
              <w:rPr>
                <w:rFonts w:ascii="Times New Roman" w:hAnsi="Times New Roman"/>
                <w:color w:val="000000"/>
                <w:sz w:val="24"/>
                <w:szCs w:val="24"/>
              </w:rPr>
              <w:t>Чтение и обсуждение стихотворения В.В.Маяковского «Кем быть?».Примеры своих добрых дел для города и его жителей.Рассказ «Моя будущая профессия».</w:t>
            </w:r>
          </w:p>
          <w:p w:rsidR="00784489" w:rsidRPr="00356D50" w:rsidRDefault="00784489" w:rsidP="006C62E3">
            <w:pPr>
              <w:spacing w:after="0"/>
              <w:jc w:val="both"/>
              <w:rPr>
                <w:rFonts w:ascii="Times New Roman" w:hAnsi="Times New Roman"/>
                <w:sz w:val="24"/>
                <w:szCs w:val="24"/>
              </w:rPr>
            </w:pPr>
          </w:p>
        </w:tc>
        <w:tc>
          <w:tcPr>
            <w:tcW w:w="3365" w:type="dxa"/>
          </w:tcPr>
          <w:p w:rsidR="00784489" w:rsidRPr="00BB1780" w:rsidRDefault="00784489" w:rsidP="006C62E3">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i/>
                <w:iCs/>
                <w:color w:val="000000"/>
                <w:sz w:val="24"/>
                <w:szCs w:val="24"/>
              </w:rPr>
              <w:t>Теория: </w:t>
            </w:r>
            <w:r w:rsidRPr="00307DEA">
              <w:rPr>
                <w:rFonts w:ascii="Times New Roman" w:hAnsi="Times New Roman"/>
                <w:color w:val="000000"/>
                <w:sz w:val="24"/>
                <w:szCs w:val="24"/>
              </w:rPr>
              <w:t xml:space="preserve">Понятие «горожане». Взаимосвязь города и горожан. Профессии горожан. Их значение для города. Правила поведения горожан. Отношение </w:t>
            </w:r>
            <w:r>
              <w:rPr>
                <w:rFonts w:ascii="Times New Roman" w:hAnsi="Times New Roman"/>
                <w:color w:val="000000"/>
                <w:sz w:val="24"/>
                <w:szCs w:val="24"/>
              </w:rPr>
              <w:t>сысертчан</w:t>
            </w:r>
            <w:r w:rsidRPr="00307DEA">
              <w:rPr>
                <w:rFonts w:ascii="Times New Roman" w:hAnsi="Times New Roman"/>
                <w:color w:val="000000"/>
                <w:sz w:val="24"/>
                <w:szCs w:val="24"/>
              </w:rPr>
              <w:t xml:space="preserve"> к своему городу. Важность профессий родителей для благосостояния </w:t>
            </w:r>
            <w:r>
              <w:rPr>
                <w:rFonts w:ascii="Times New Roman" w:hAnsi="Times New Roman"/>
                <w:color w:val="000000"/>
                <w:sz w:val="24"/>
                <w:szCs w:val="24"/>
              </w:rPr>
              <w:t>Сысерти</w:t>
            </w:r>
            <w:r w:rsidRPr="00307DEA">
              <w:rPr>
                <w:rFonts w:ascii="Times New Roman" w:hAnsi="Times New Roman"/>
                <w:color w:val="000000"/>
                <w:sz w:val="24"/>
                <w:szCs w:val="24"/>
              </w:rPr>
              <w:t xml:space="preserve">. Значение добрых дел юных </w:t>
            </w:r>
            <w:r w:rsidRPr="00307DEA">
              <w:rPr>
                <w:rFonts w:ascii="Times New Roman" w:hAnsi="Times New Roman"/>
                <w:color w:val="000000"/>
                <w:sz w:val="24"/>
                <w:szCs w:val="24"/>
              </w:rPr>
              <w:lastRenderedPageBreak/>
              <w:t>с</w:t>
            </w:r>
            <w:r>
              <w:rPr>
                <w:rFonts w:ascii="Times New Roman" w:hAnsi="Times New Roman"/>
                <w:color w:val="000000"/>
                <w:sz w:val="24"/>
                <w:szCs w:val="24"/>
              </w:rPr>
              <w:t xml:space="preserve">ысертчан </w:t>
            </w:r>
            <w:r w:rsidRPr="00307DEA">
              <w:rPr>
                <w:rFonts w:ascii="Times New Roman" w:hAnsi="Times New Roman"/>
                <w:color w:val="000000"/>
                <w:sz w:val="24"/>
                <w:szCs w:val="24"/>
              </w:rPr>
              <w:t>для нашего большого города.</w:t>
            </w:r>
          </w:p>
        </w:tc>
        <w:tc>
          <w:tcPr>
            <w:tcW w:w="750" w:type="dxa"/>
          </w:tcPr>
          <w:p w:rsidR="00784489" w:rsidRPr="00356D50" w:rsidRDefault="00784489" w:rsidP="006C62E3">
            <w:pPr>
              <w:spacing w:after="0"/>
              <w:jc w:val="both"/>
              <w:rPr>
                <w:rFonts w:ascii="Times New Roman" w:hAnsi="Times New Roman"/>
                <w:sz w:val="24"/>
                <w:szCs w:val="24"/>
              </w:rPr>
            </w:pPr>
          </w:p>
        </w:tc>
      </w:tr>
      <w:tr w:rsidR="00784489" w:rsidRPr="00356D50" w:rsidTr="00EB6115">
        <w:tc>
          <w:tcPr>
            <w:tcW w:w="2173" w:type="dxa"/>
          </w:tcPr>
          <w:p w:rsidR="00784489" w:rsidRPr="00BB1780" w:rsidRDefault="00784489" w:rsidP="006C62E3">
            <w:pPr>
              <w:spacing w:after="0" w:line="240" w:lineRule="auto"/>
              <w:jc w:val="both"/>
              <w:rPr>
                <w:rFonts w:ascii="Times New Roman" w:hAnsi="Times New Roman"/>
                <w:color w:val="000000"/>
                <w:sz w:val="24"/>
                <w:szCs w:val="24"/>
              </w:rPr>
            </w:pPr>
            <w:r w:rsidRPr="006E6B8B">
              <w:rPr>
                <w:rFonts w:ascii="Times New Roman" w:hAnsi="Times New Roman"/>
                <w:b/>
                <w:bCs/>
                <w:color w:val="000000"/>
                <w:sz w:val="24"/>
                <w:szCs w:val="24"/>
              </w:rPr>
              <w:lastRenderedPageBreak/>
              <w:t>Рождение города</w:t>
            </w:r>
            <w:r w:rsidR="00985342">
              <w:rPr>
                <w:rFonts w:ascii="Times New Roman" w:hAnsi="Times New Roman"/>
                <w:b/>
                <w:bCs/>
                <w:color w:val="000000"/>
                <w:sz w:val="24"/>
                <w:szCs w:val="24"/>
              </w:rPr>
              <w:t xml:space="preserve"> (13</w:t>
            </w:r>
            <w:r>
              <w:rPr>
                <w:rFonts w:ascii="Times New Roman" w:hAnsi="Times New Roman"/>
                <w:b/>
                <w:bCs/>
                <w:color w:val="000000"/>
                <w:sz w:val="24"/>
                <w:szCs w:val="24"/>
              </w:rPr>
              <w:t>)</w:t>
            </w:r>
          </w:p>
        </w:tc>
        <w:tc>
          <w:tcPr>
            <w:tcW w:w="709" w:type="dxa"/>
          </w:tcPr>
          <w:p w:rsidR="00784489" w:rsidRPr="00356D50" w:rsidRDefault="00985342" w:rsidP="006C62E3">
            <w:pPr>
              <w:spacing w:after="0"/>
              <w:jc w:val="both"/>
              <w:rPr>
                <w:rFonts w:ascii="Times New Roman" w:hAnsi="Times New Roman"/>
                <w:sz w:val="24"/>
                <w:szCs w:val="24"/>
              </w:rPr>
            </w:pPr>
            <w:r>
              <w:rPr>
                <w:rFonts w:ascii="Times New Roman" w:hAnsi="Times New Roman"/>
                <w:sz w:val="24"/>
                <w:szCs w:val="24"/>
              </w:rPr>
              <w:t>14</w:t>
            </w:r>
          </w:p>
        </w:tc>
        <w:tc>
          <w:tcPr>
            <w:tcW w:w="2126" w:type="dxa"/>
          </w:tcPr>
          <w:p w:rsidR="00784489" w:rsidRPr="006E6B8B" w:rsidRDefault="00784489" w:rsidP="006C62E3">
            <w:pPr>
              <w:spacing w:after="0" w:line="240" w:lineRule="auto"/>
              <w:jc w:val="both"/>
              <w:rPr>
                <w:rFonts w:ascii="Times New Roman" w:hAnsi="Times New Roman"/>
                <w:color w:val="000000"/>
                <w:sz w:val="24"/>
                <w:szCs w:val="24"/>
              </w:rPr>
            </w:pPr>
            <w:r w:rsidRPr="00BB1780">
              <w:rPr>
                <w:rFonts w:ascii="Times New Roman" w:hAnsi="Times New Roman"/>
                <w:color w:val="000000"/>
                <w:sz w:val="24"/>
                <w:szCs w:val="24"/>
              </w:rPr>
              <w:t>На берегах реки Сысерть.</w:t>
            </w:r>
          </w:p>
        </w:tc>
        <w:tc>
          <w:tcPr>
            <w:tcW w:w="992" w:type="dxa"/>
          </w:tcPr>
          <w:p w:rsidR="00784489" w:rsidRPr="00356D50" w:rsidRDefault="00784489" w:rsidP="006C62E3">
            <w:pPr>
              <w:spacing w:after="0"/>
              <w:jc w:val="both"/>
              <w:rPr>
                <w:rFonts w:ascii="Times New Roman" w:hAnsi="Times New Roman"/>
                <w:sz w:val="24"/>
                <w:szCs w:val="24"/>
              </w:rPr>
            </w:pPr>
            <w:r w:rsidRPr="00356D50">
              <w:rPr>
                <w:rFonts w:ascii="Times New Roman" w:hAnsi="Times New Roman"/>
                <w:sz w:val="24"/>
                <w:szCs w:val="24"/>
              </w:rPr>
              <w:t>1</w:t>
            </w:r>
          </w:p>
        </w:tc>
        <w:tc>
          <w:tcPr>
            <w:tcW w:w="5526" w:type="dxa"/>
          </w:tcPr>
          <w:p w:rsidR="00784489" w:rsidRPr="00356D50" w:rsidRDefault="00784489" w:rsidP="006C62E3">
            <w:pPr>
              <w:spacing w:after="0"/>
              <w:jc w:val="both"/>
              <w:rPr>
                <w:rFonts w:ascii="Times New Roman" w:hAnsi="Times New Roman"/>
                <w:sz w:val="24"/>
                <w:szCs w:val="24"/>
              </w:rPr>
            </w:pPr>
            <w:r w:rsidRPr="00307DEA">
              <w:rPr>
                <w:rFonts w:ascii="Times New Roman" w:hAnsi="Times New Roman"/>
                <w:i/>
                <w:iCs/>
                <w:color w:val="000000"/>
                <w:sz w:val="24"/>
                <w:szCs w:val="24"/>
              </w:rPr>
              <w:t>Практика:</w:t>
            </w:r>
            <w:r>
              <w:rPr>
                <w:rFonts w:ascii="Times New Roman" w:hAnsi="Times New Roman"/>
                <w:color w:val="000000"/>
                <w:sz w:val="24"/>
                <w:szCs w:val="24"/>
              </w:rPr>
              <w:t xml:space="preserve"> Рисунок берега реки. Слушание рассказа о реке.</w:t>
            </w:r>
          </w:p>
        </w:tc>
        <w:tc>
          <w:tcPr>
            <w:tcW w:w="3365" w:type="dxa"/>
          </w:tcPr>
          <w:p w:rsidR="00784489" w:rsidRPr="00BB1780" w:rsidRDefault="00784489" w:rsidP="006C62E3">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i/>
                <w:iCs/>
                <w:color w:val="000000"/>
                <w:sz w:val="24"/>
                <w:szCs w:val="24"/>
              </w:rPr>
              <w:t>Теория:</w:t>
            </w:r>
            <w:r>
              <w:rPr>
                <w:rFonts w:ascii="Times New Roman" w:hAnsi="Times New Roman"/>
                <w:color w:val="000000"/>
                <w:sz w:val="24"/>
                <w:szCs w:val="24"/>
              </w:rPr>
              <w:t xml:space="preserve"> История </w:t>
            </w:r>
            <w:r w:rsidRPr="00307DEA">
              <w:rPr>
                <w:rFonts w:ascii="Times New Roman" w:hAnsi="Times New Roman"/>
                <w:color w:val="000000"/>
                <w:sz w:val="24"/>
                <w:szCs w:val="24"/>
              </w:rPr>
              <w:t>о происхождении реки Оби. История названия.</w:t>
            </w:r>
          </w:p>
        </w:tc>
        <w:tc>
          <w:tcPr>
            <w:tcW w:w="750" w:type="dxa"/>
          </w:tcPr>
          <w:p w:rsidR="00784489" w:rsidRPr="00356D50" w:rsidRDefault="00784489" w:rsidP="006C62E3">
            <w:pPr>
              <w:spacing w:after="0"/>
              <w:jc w:val="both"/>
              <w:rPr>
                <w:rFonts w:ascii="Times New Roman" w:hAnsi="Times New Roman"/>
                <w:sz w:val="24"/>
                <w:szCs w:val="24"/>
              </w:rPr>
            </w:pPr>
          </w:p>
        </w:tc>
      </w:tr>
      <w:tr w:rsidR="00784489" w:rsidRPr="00356D50" w:rsidTr="00EB6115">
        <w:tc>
          <w:tcPr>
            <w:tcW w:w="2173" w:type="dxa"/>
          </w:tcPr>
          <w:p w:rsidR="00784489" w:rsidRPr="00BB1780" w:rsidRDefault="00784489" w:rsidP="006C62E3">
            <w:pPr>
              <w:spacing w:after="0" w:line="240" w:lineRule="auto"/>
              <w:jc w:val="both"/>
              <w:rPr>
                <w:rFonts w:ascii="Times New Roman" w:hAnsi="Times New Roman"/>
                <w:color w:val="000000"/>
                <w:sz w:val="24"/>
                <w:szCs w:val="24"/>
              </w:rPr>
            </w:pPr>
          </w:p>
        </w:tc>
        <w:tc>
          <w:tcPr>
            <w:tcW w:w="709" w:type="dxa"/>
          </w:tcPr>
          <w:p w:rsidR="00784489" w:rsidRPr="00356D50" w:rsidRDefault="00985342" w:rsidP="006C62E3">
            <w:pPr>
              <w:spacing w:after="0"/>
              <w:jc w:val="both"/>
              <w:rPr>
                <w:rFonts w:ascii="Times New Roman" w:hAnsi="Times New Roman"/>
                <w:sz w:val="24"/>
                <w:szCs w:val="24"/>
              </w:rPr>
            </w:pPr>
            <w:r>
              <w:rPr>
                <w:rFonts w:ascii="Times New Roman" w:hAnsi="Times New Roman"/>
                <w:sz w:val="24"/>
                <w:szCs w:val="24"/>
              </w:rPr>
              <w:t>15</w:t>
            </w:r>
          </w:p>
        </w:tc>
        <w:tc>
          <w:tcPr>
            <w:tcW w:w="2126" w:type="dxa"/>
          </w:tcPr>
          <w:p w:rsidR="00784489" w:rsidRPr="006E6B8B" w:rsidRDefault="00784489" w:rsidP="006C62E3">
            <w:pPr>
              <w:spacing w:after="0" w:line="240" w:lineRule="auto"/>
              <w:jc w:val="both"/>
              <w:rPr>
                <w:rFonts w:ascii="Times New Roman" w:hAnsi="Times New Roman"/>
                <w:color w:val="000000"/>
                <w:sz w:val="24"/>
                <w:szCs w:val="24"/>
              </w:rPr>
            </w:pPr>
            <w:r w:rsidRPr="006E6B8B">
              <w:rPr>
                <w:rFonts w:ascii="Times New Roman" w:hAnsi="Times New Roman"/>
                <w:color w:val="000000"/>
                <w:sz w:val="24"/>
                <w:szCs w:val="24"/>
              </w:rPr>
              <w:t xml:space="preserve">Герб и флаг </w:t>
            </w:r>
            <w:r w:rsidRPr="00BB1780">
              <w:rPr>
                <w:rFonts w:ascii="Times New Roman" w:hAnsi="Times New Roman"/>
                <w:color w:val="000000"/>
                <w:sz w:val="24"/>
                <w:szCs w:val="24"/>
              </w:rPr>
              <w:t>Сысерти</w:t>
            </w:r>
            <w:r w:rsidRPr="006E6B8B">
              <w:rPr>
                <w:rFonts w:ascii="Times New Roman" w:hAnsi="Times New Roman"/>
                <w:color w:val="000000"/>
                <w:sz w:val="24"/>
                <w:szCs w:val="24"/>
              </w:rPr>
              <w:t>.</w:t>
            </w:r>
          </w:p>
        </w:tc>
        <w:tc>
          <w:tcPr>
            <w:tcW w:w="992" w:type="dxa"/>
          </w:tcPr>
          <w:p w:rsidR="00784489" w:rsidRPr="00356D50" w:rsidRDefault="00784489" w:rsidP="006C62E3">
            <w:pPr>
              <w:spacing w:after="0"/>
              <w:jc w:val="both"/>
              <w:rPr>
                <w:rFonts w:ascii="Times New Roman" w:hAnsi="Times New Roman"/>
                <w:sz w:val="24"/>
                <w:szCs w:val="24"/>
              </w:rPr>
            </w:pPr>
            <w:r w:rsidRPr="00356D50">
              <w:rPr>
                <w:rFonts w:ascii="Times New Roman" w:hAnsi="Times New Roman"/>
                <w:sz w:val="24"/>
                <w:szCs w:val="24"/>
              </w:rPr>
              <w:t>1</w:t>
            </w:r>
          </w:p>
        </w:tc>
        <w:tc>
          <w:tcPr>
            <w:tcW w:w="5526" w:type="dxa"/>
          </w:tcPr>
          <w:p w:rsidR="00784489" w:rsidRPr="00356D50" w:rsidRDefault="00784489" w:rsidP="006C62E3">
            <w:pPr>
              <w:spacing w:after="0"/>
              <w:jc w:val="both"/>
              <w:rPr>
                <w:rFonts w:ascii="Times New Roman" w:hAnsi="Times New Roman"/>
                <w:sz w:val="24"/>
                <w:szCs w:val="24"/>
              </w:rPr>
            </w:pPr>
            <w:r w:rsidRPr="00307DEA">
              <w:rPr>
                <w:rFonts w:ascii="Times New Roman" w:hAnsi="Times New Roman"/>
                <w:i/>
                <w:iCs/>
                <w:color w:val="000000"/>
                <w:sz w:val="24"/>
                <w:szCs w:val="24"/>
              </w:rPr>
              <w:t>Практика:</w:t>
            </w:r>
            <w:r>
              <w:rPr>
                <w:rFonts w:ascii="Times New Roman" w:hAnsi="Times New Roman"/>
                <w:color w:val="000000"/>
                <w:sz w:val="24"/>
                <w:szCs w:val="24"/>
              </w:rPr>
              <w:t xml:space="preserve"> Характеристика города. Рисунок.</w:t>
            </w:r>
          </w:p>
        </w:tc>
        <w:tc>
          <w:tcPr>
            <w:tcW w:w="3365" w:type="dxa"/>
          </w:tcPr>
          <w:p w:rsidR="00784489" w:rsidRPr="00BB1780" w:rsidRDefault="00784489" w:rsidP="006C62E3">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i/>
                <w:iCs/>
                <w:color w:val="000000"/>
                <w:sz w:val="24"/>
                <w:szCs w:val="24"/>
              </w:rPr>
              <w:t>Теория:</w:t>
            </w:r>
            <w:r w:rsidRPr="00307DEA">
              <w:rPr>
                <w:rFonts w:ascii="Times New Roman" w:hAnsi="Times New Roman"/>
                <w:color w:val="000000"/>
                <w:sz w:val="24"/>
                <w:szCs w:val="24"/>
              </w:rPr>
              <w:t>Символика города.Герб. Флаг.Что изображено на гербе?</w:t>
            </w:r>
          </w:p>
        </w:tc>
        <w:tc>
          <w:tcPr>
            <w:tcW w:w="750" w:type="dxa"/>
          </w:tcPr>
          <w:p w:rsidR="00784489" w:rsidRPr="00356D50" w:rsidRDefault="00784489" w:rsidP="006C62E3">
            <w:pPr>
              <w:spacing w:after="0"/>
              <w:jc w:val="both"/>
              <w:rPr>
                <w:rFonts w:ascii="Times New Roman" w:hAnsi="Times New Roman"/>
                <w:sz w:val="24"/>
                <w:szCs w:val="24"/>
              </w:rPr>
            </w:pPr>
          </w:p>
        </w:tc>
      </w:tr>
      <w:tr w:rsidR="00784489" w:rsidRPr="00356D50" w:rsidTr="00EB6115">
        <w:tc>
          <w:tcPr>
            <w:tcW w:w="2173" w:type="dxa"/>
          </w:tcPr>
          <w:p w:rsidR="00784489" w:rsidRPr="00BB1780" w:rsidRDefault="00784489" w:rsidP="006C62E3">
            <w:pPr>
              <w:spacing w:after="0" w:line="240" w:lineRule="auto"/>
              <w:jc w:val="both"/>
              <w:rPr>
                <w:rFonts w:ascii="Times New Roman" w:hAnsi="Times New Roman"/>
                <w:color w:val="000000"/>
                <w:sz w:val="24"/>
                <w:szCs w:val="24"/>
              </w:rPr>
            </w:pPr>
          </w:p>
        </w:tc>
        <w:tc>
          <w:tcPr>
            <w:tcW w:w="709" w:type="dxa"/>
          </w:tcPr>
          <w:p w:rsidR="00784489" w:rsidRPr="00356D50" w:rsidRDefault="00985342" w:rsidP="006C62E3">
            <w:pPr>
              <w:spacing w:after="0"/>
              <w:jc w:val="both"/>
              <w:rPr>
                <w:rFonts w:ascii="Times New Roman" w:hAnsi="Times New Roman"/>
                <w:sz w:val="24"/>
                <w:szCs w:val="24"/>
              </w:rPr>
            </w:pPr>
            <w:r>
              <w:rPr>
                <w:rFonts w:ascii="Times New Roman" w:hAnsi="Times New Roman"/>
                <w:sz w:val="24"/>
                <w:szCs w:val="24"/>
              </w:rPr>
              <w:t>16</w:t>
            </w:r>
          </w:p>
        </w:tc>
        <w:tc>
          <w:tcPr>
            <w:tcW w:w="2126" w:type="dxa"/>
          </w:tcPr>
          <w:p w:rsidR="00784489" w:rsidRPr="006E6B8B" w:rsidRDefault="00784489" w:rsidP="006C62E3">
            <w:pPr>
              <w:spacing w:after="0" w:line="240" w:lineRule="auto"/>
              <w:jc w:val="both"/>
              <w:rPr>
                <w:rFonts w:ascii="Times New Roman" w:hAnsi="Times New Roman"/>
                <w:color w:val="000000"/>
                <w:sz w:val="24"/>
                <w:szCs w:val="24"/>
              </w:rPr>
            </w:pPr>
            <w:r w:rsidRPr="006E6B8B">
              <w:rPr>
                <w:rFonts w:ascii="Times New Roman" w:hAnsi="Times New Roman"/>
                <w:color w:val="000000"/>
                <w:sz w:val="24"/>
                <w:szCs w:val="24"/>
              </w:rPr>
              <w:t xml:space="preserve">Главная улица </w:t>
            </w:r>
            <w:r w:rsidRPr="00BB1780">
              <w:rPr>
                <w:rFonts w:ascii="Times New Roman" w:hAnsi="Times New Roman"/>
                <w:color w:val="000000"/>
                <w:sz w:val="24"/>
                <w:szCs w:val="24"/>
              </w:rPr>
              <w:t>Сысерти</w:t>
            </w:r>
            <w:r w:rsidRPr="006E6B8B">
              <w:rPr>
                <w:rFonts w:ascii="Times New Roman" w:hAnsi="Times New Roman"/>
                <w:color w:val="000000"/>
                <w:sz w:val="24"/>
                <w:szCs w:val="24"/>
              </w:rPr>
              <w:t>.</w:t>
            </w:r>
          </w:p>
        </w:tc>
        <w:tc>
          <w:tcPr>
            <w:tcW w:w="992" w:type="dxa"/>
          </w:tcPr>
          <w:p w:rsidR="00784489" w:rsidRPr="00356D50" w:rsidRDefault="00784489" w:rsidP="006C62E3">
            <w:pPr>
              <w:spacing w:after="0"/>
              <w:jc w:val="both"/>
              <w:rPr>
                <w:rFonts w:ascii="Times New Roman" w:hAnsi="Times New Roman"/>
                <w:sz w:val="24"/>
                <w:szCs w:val="24"/>
              </w:rPr>
            </w:pPr>
            <w:r w:rsidRPr="00356D50">
              <w:rPr>
                <w:rFonts w:ascii="Times New Roman" w:hAnsi="Times New Roman"/>
                <w:sz w:val="24"/>
                <w:szCs w:val="24"/>
              </w:rPr>
              <w:t>1</w:t>
            </w:r>
          </w:p>
        </w:tc>
        <w:tc>
          <w:tcPr>
            <w:tcW w:w="5526" w:type="dxa"/>
          </w:tcPr>
          <w:p w:rsidR="00784489" w:rsidRDefault="00784489" w:rsidP="006C62E3">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i/>
                <w:iCs/>
                <w:color w:val="000000"/>
                <w:sz w:val="24"/>
                <w:szCs w:val="24"/>
              </w:rPr>
              <w:t>Практика:</w:t>
            </w:r>
            <w:r>
              <w:rPr>
                <w:rFonts w:ascii="Times New Roman" w:hAnsi="Times New Roman"/>
                <w:color w:val="000000"/>
                <w:sz w:val="24"/>
                <w:szCs w:val="24"/>
              </w:rPr>
              <w:t xml:space="preserve"> рисунок улицы. </w:t>
            </w:r>
          </w:p>
          <w:p w:rsidR="00784489" w:rsidRPr="00356D50" w:rsidRDefault="00784489" w:rsidP="006C62E3">
            <w:pPr>
              <w:spacing w:after="0"/>
              <w:jc w:val="both"/>
              <w:rPr>
                <w:rFonts w:ascii="Times New Roman" w:hAnsi="Times New Roman"/>
                <w:sz w:val="24"/>
                <w:szCs w:val="24"/>
              </w:rPr>
            </w:pPr>
            <w:r w:rsidRPr="00307DEA">
              <w:rPr>
                <w:rFonts w:ascii="Times New Roman" w:hAnsi="Times New Roman"/>
                <w:i/>
                <w:iCs/>
                <w:color w:val="000000"/>
                <w:sz w:val="24"/>
                <w:szCs w:val="24"/>
              </w:rPr>
              <w:t>Рекомендация родителям: </w:t>
            </w:r>
            <w:r w:rsidRPr="00307DEA">
              <w:rPr>
                <w:rFonts w:ascii="Times New Roman" w:hAnsi="Times New Roman"/>
                <w:color w:val="000000"/>
                <w:sz w:val="24"/>
                <w:szCs w:val="24"/>
              </w:rPr>
              <w:t xml:space="preserve">Прогулка по </w:t>
            </w:r>
            <w:r>
              <w:rPr>
                <w:rFonts w:ascii="Times New Roman" w:hAnsi="Times New Roman"/>
                <w:color w:val="000000"/>
                <w:sz w:val="24"/>
                <w:szCs w:val="24"/>
              </w:rPr>
              <w:t>улице.</w:t>
            </w:r>
          </w:p>
        </w:tc>
        <w:tc>
          <w:tcPr>
            <w:tcW w:w="3365" w:type="dxa"/>
          </w:tcPr>
          <w:p w:rsidR="00784489" w:rsidRPr="00D43B77" w:rsidRDefault="00784489" w:rsidP="006C62E3">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i/>
                <w:iCs/>
                <w:color w:val="000000"/>
                <w:sz w:val="24"/>
                <w:szCs w:val="24"/>
              </w:rPr>
              <w:t>Теория: </w:t>
            </w:r>
            <w:r w:rsidRPr="00307DEA">
              <w:rPr>
                <w:rFonts w:ascii="Times New Roman" w:hAnsi="Times New Roman"/>
                <w:color w:val="000000"/>
                <w:sz w:val="24"/>
                <w:szCs w:val="24"/>
              </w:rPr>
              <w:t>Понятие «</w:t>
            </w:r>
            <w:r>
              <w:rPr>
                <w:rFonts w:ascii="Times New Roman" w:hAnsi="Times New Roman"/>
                <w:color w:val="000000"/>
                <w:sz w:val="24"/>
                <w:szCs w:val="24"/>
              </w:rPr>
              <w:t>улица</w:t>
            </w:r>
            <w:r w:rsidRPr="00307DEA">
              <w:rPr>
                <w:rFonts w:ascii="Times New Roman" w:hAnsi="Times New Roman"/>
                <w:color w:val="000000"/>
                <w:sz w:val="24"/>
                <w:szCs w:val="24"/>
              </w:rPr>
              <w:t xml:space="preserve">». Местонахождение. Происхождение названия и история возникновения. Украшения </w:t>
            </w:r>
            <w:r>
              <w:rPr>
                <w:rFonts w:ascii="Times New Roman" w:hAnsi="Times New Roman"/>
                <w:color w:val="000000"/>
                <w:sz w:val="24"/>
                <w:szCs w:val="24"/>
              </w:rPr>
              <w:t>улицы: здания</w:t>
            </w:r>
            <w:r w:rsidRPr="00307DEA">
              <w:rPr>
                <w:rFonts w:ascii="Times New Roman" w:hAnsi="Times New Roman"/>
                <w:color w:val="000000"/>
                <w:sz w:val="24"/>
                <w:szCs w:val="24"/>
              </w:rPr>
              <w:t xml:space="preserve">, храмы. </w:t>
            </w:r>
            <w:r>
              <w:rPr>
                <w:rFonts w:ascii="Times New Roman" w:hAnsi="Times New Roman"/>
                <w:color w:val="000000"/>
                <w:sz w:val="24"/>
                <w:szCs w:val="24"/>
              </w:rPr>
              <w:t>Знакомство с некоторыми из них. Улица Коммуны</w:t>
            </w:r>
            <w:r w:rsidRPr="00307DEA">
              <w:rPr>
                <w:rFonts w:ascii="Times New Roman" w:hAnsi="Times New Roman"/>
                <w:color w:val="000000"/>
                <w:sz w:val="24"/>
                <w:szCs w:val="24"/>
              </w:rPr>
              <w:t xml:space="preserve"> – главная улица города, символ культурной и деловой жизни </w:t>
            </w:r>
            <w:r>
              <w:rPr>
                <w:rFonts w:ascii="Times New Roman" w:hAnsi="Times New Roman"/>
                <w:color w:val="000000"/>
                <w:sz w:val="24"/>
                <w:szCs w:val="24"/>
              </w:rPr>
              <w:t>Сысерти</w:t>
            </w:r>
            <w:r w:rsidRPr="00307DEA">
              <w:rPr>
                <w:rFonts w:ascii="Times New Roman" w:hAnsi="Times New Roman"/>
                <w:color w:val="000000"/>
                <w:sz w:val="24"/>
                <w:szCs w:val="24"/>
              </w:rPr>
              <w:t xml:space="preserve">. Необходимость бережного отношения к </w:t>
            </w:r>
            <w:r>
              <w:rPr>
                <w:rFonts w:ascii="Times New Roman" w:hAnsi="Times New Roman"/>
                <w:color w:val="000000"/>
                <w:sz w:val="24"/>
                <w:szCs w:val="24"/>
              </w:rPr>
              <w:t>улице.</w:t>
            </w:r>
          </w:p>
        </w:tc>
        <w:tc>
          <w:tcPr>
            <w:tcW w:w="750" w:type="dxa"/>
          </w:tcPr>
          <w:p w:rsidR="00784489" w:rsidRPr="00356D50" w:rsidRDefault="00784489" w:rsidP="006C62E3">
            <w:pPr>
              <w:spacing w:after="0"/>
              <w:jc w:val="both"/>
              <w:rPr>
                <w:rFonts w:ascii="Times New Roman" w:hAnsi="Times New Roman"/>
                <w:sz w:val="24"/>
                <w:szCs w:val="24"/>
              </w:rPr>
            </w:pPr>
          </w:p>
        </w:tc>
      </w:tr>
      <w:tr w:rsidR="00784489" w:rsidRPr="00356D50" w:rsidTr="00EB6115">
        <w:tc>
          <w:tcPr>
            <w:tcW w:w="2173" w:type="dxa"/>
          </w:tcPr>
          <w:p w:rsidR="00784489" w:rsidRPr="00BB1780" w:rsidRDefault="00784489" w:rsidP="006C62E3">
            <w:pPr>
              <w:spacing w:after="0" w:line="240" w:lineRule="auto"/>
              <w:jc w:val="both"/>
              <w:rPr>
                <w:rFonts w:ascii="Times New Roman" w:hAnsi="Times New Roman"/>
                <w:color w:val="000000"/>
                <w:sz w:val="24"/>
                <w:szCs w:val="24"/>
              </w:rPr>
            </w:pPr>
          </w:p>
        </w:tc>
        <w:tc>
          <w:tcPr>
            <w:tcW w:w="709" w:type="dxa"/>
          </w:tcPr>
          <w:p w:rsidR="00784489" w:rsidRPr="00356D50" w:rsidRDefault="00985342" w:rsidP="006C62E3">
            <w:pPr>
              <w:spacing w:after="0"/>
              <w:jc w:val="both"/>
              <w:rPr>
                <w:rFonts w:ascii="Times New Roman" w:hAnsi="Times New Roman"/>
                <w:sz w:val="24"/>
                <w:szCs w:val="24"/>
              </w:rPr>
            </w:pPr>
            <w:r>
              <w:rPr>
                <w:rFonts w:ascii="Times New Roman" w:hAnsi="Times New Roman"/>
                <w:sz w:val="24"/>
                <w:szCs w:val="24"/>
              </w:rPr>
              <w:t>17</w:t>
            </w:r>
          </w:p>
        </w:tc>
        <w:tc>
          <w:tcPr>
            <w:tcW w:w="2126" w:type="dxa"/>
          </w:tcPr>
          <w:p w:rsidR="00784489" w:rsidRPr="006E6B8B" w:rsidRDefault="00784489" w:rsidP="006C62E3">
            <w:pPr>
              <w:spacing w:after="0" w:line="240" w:lineRule="auto"/>
              <w:jc w:val="both"/>
              <w:rPr>
                <w:rFonts w:ascii="Times New Roman" w:hAnsi="Times New Roman"/>
                <w:color w:val="000000"/>
                <w:sz w:val="24"/>
                <w:szCs w:val="24"/>
              </w:rPr>
            </w:pPr>
            <w:r w:rsidRPr="006E6B8B">
              <w:rPr>
                <w:rFonts w:ascii="Times New Roman" w:hAnsi="Times New Roman"/>
                <w:color w:val="000000"/>
                <w:sz w:val="24"/>
                <w:szCs w:val="24"/>
              </w:rPr>
              <w:t>Интересные памятники города.</w:t>
            </w:r>
          </w:p>
        </w:tc>
        <w:tc>
          <w:tcPr>
            <w:tcW w:w="992" w:type="dxa"/>
          </w:tcPr>
          <w:p w:rsidR="00784489" w:rsidRPr="00356D50" w:rsidRDefault="00985342" w:rsidP="006C62E3">
            <w:pPr>
              <w:spacing w:after="0"/>
              <w:jc w:val="both"/>
              <w:rPr>
                <w:rFonts w:ascii="Times New Roman" w:hAnsi="Times New Roman"/>
                <w:sz w:val="24"/>
                <w:szCs w:val="24"/>
              </w:rPr>
            </w:pPr>
            <w:r>
              <w:rPr>
                <w:rFonts w:ascii="Times New Roman" w:hAnsi="Times New Roman"/>
                <w:sz w:val="24"/>
                <w:szCs w:val="24"/>
              </w:rPr>
              <w:t>1</w:t>
            </w:r>
          </w:p>
        </w:tc>
        <w:tc>
          <w:tcPr>
            <w:tcW w:w="5526" w:type="dxa"/>
          </w:tcPr>
          <w:p w:rsidR="00784489" w:rsidRPr="00356D50" w:rsidRDefault="00784489" w:rsidP="006C62E3">
            <w:pPr>
              <w:spacing w:after="0"/>
              <w:jc w:val="both"/>
              <w:rPr>
                <w:rFonts w:ascii="Times New Roman" w:hAnsi="Times New Roman"/>
                <w:sz w:val="24"/>
                <w:szCs w:val="24"/>
              </w:rPr>
            </w:pPr>
            <w:r w:rsidRPr="00307DEA">
              <w:rPr>
                <w:rFonts w:ascii="Times New Roman" w:hAnsi="Times New Roman"/>
                <w:i/>
                <w:iCs/>
                <w:color w:val="000000"/>
                <w:sz w:val="24"/>
                <w:szCs w:val="24"/>
              </w:rPr>
              <w:t>Практика:</w:t>
            </w:r>
            <w:r w:rsidRPr="00307DEA">
              <w:rPr>
                <w:rFonts w:ascii="Times New Roman" w:hAnsi="Times New Roman"/>
                <w:color w:val="000000"/>
                <w:sz w:val="24"/>
                <w:szCs w:val="24"/>
              </w:rPr>
              <w:t>Рассказы-воспоминания о посещении любимых мест города.</w:t>
            </w:r>
          </w:p>
        </w:tc>
        <w:tc>
          <w:tcPr>
            <w:tcW w:w="3365" w:type="dxa"/>
          </w:tcPr>
          <w:p w:rsidR="00784489" w:rsidRPr="00D43B77" w:rsidRDefault="00784489" w:rsidP="006C62E3">
            <w:pPr>
              <w:shd w:val="clear" w:color="auto" w:fill="FFFFFF"/>
              <w:spacing w:after="0" w:line="240" w:lineRule="auto"/>
              <w:jc w:val="both"/>
              <w:rPr>
                <w:rFonts w:ascii="Times New Roman" w:hAnsi="Times New Roman"/>
                <w:color w:val="000000"/>
                <w:sz w:val="24"/>
                <w:szCs w:val="24"/>
              </w:rPr>
            </w:pPr>
            <w:r w:rsidRPr="00307DEA">
              <w:rPr>
                <w:rFonts w:ascii="Times New Roman" w:hAnsi="Times New Roman"/>
                <w:i/>
                <w:iCs/>
                <w:color w:val="000000"/>
                <w:sz w:val="24"/>
                <w:szCs w:val="24"/>
              </w:rPr>
              <w:t>Теория: </w:t>
            </w:r>
            <w:r w:rsidRPr="00307DEA">
              <w:rPr>
                <w:rFonts w:ascii="Times New Roman" w:hAnsi="Times New Roman"/>
                <w:color w:val="000000"/>
                <w:sz w:val="24"/>
                <w:szCs w:val="24"/>
              </w:rPr>
              <w:t>Понятие «Памятник». Город – хранитель достопримечательностей. Сравнение города с музеем. Условия сохранения достопримечательностей. Любимые достопримечательности города каждого из детей. Необходимость сохранения красоты города для других поколений.</w:t>
            </w:r>
          </w:p>
        </w:tc>
        <w:tc>
          <w:tcPr>
            <w:tcW w:w="750" w:type="dxa"/>
          </w:tcPr>
          <w:p w:rsidR="00784489" w:rsidRPr="00356D50" w:rsidRDefault="00784489" w:rsidP="006C62E3">
            <w:pPr>
              <w:spacing w:after="0"/>
              <w:jc w:val="both"/>
              <w:rPr>
                <w:rFonts w:ascii="Times New Roman" w:hAnsi="Times New Roman"/>
                <w:sz w:val="24"/>
                <w:szCs w:val="24"/>
              </w:rPr>
            </w:pPr>
          </w:p>
        </w:tc>
      </w:tr>
      <w:tr w:rsidR="00784489" w:rsidRPr="00356D50" w:rsidTr="00EB6115">
        <w:tc>
          <w:tcPr>
            <w:tcW w:w="2173" w:type="dxa"/>
          </w:tcPr>
          <w:p w:rsidR="00784489" w:rsidRPr="00BB1780" w:rsidRDefault="00784489" w:rsidP="006C62E3">
            <w:pPr>
              <w:spacing w:after="0" w:line="240" w:lineRule="auto"/>
              <w:jc w:val="both"/>
              <w:rPr>
                <w:rFonts w:ascii="Times New Roman" w:hAnsi="Times New Roman"/>
                <w:color w:val="000000"/>
                <w:sz w:val="24"/>
                <w:szCs w:val="24"/>
              </w:rPr>
            </w:pPr>
          </w:p>
        </w:tc>
        <w:tc>
          <w:tcPr>
            <w:tcW w:w="709" w:type="dxa"/>
          </w:tcPr>
          <w:p w:rsidR="00784489" w:rsidRPr="00356D50" w:rsidRDefault="00985342" w:rsidP="006C62E3">
            <w:pPr>
              <w:spacing w:after="0"/>
              <w:jc w:val="both"/>
              <w:rPr>
                <w:rFonts w:ascii="Times New Roman" w:hAnsi="Times New Roman"/>
                <w:sz w:val="24"/>
                <w:szCs w:val="24"/>
              </w:rPr>
            </w:pPr>
            <w:r>
              <w:rPr>
                <w:rFonts w:ascii="Times New Roman" w:hAnsi="Times New Roman"/>
                <w:sz w:val="24"/>
                <w:szCs w:val="24"/>
              </w:rPr>
              <w:t>18</w:t>
            </w:r>
          </w:p>
        </w:tc>
        <w:tc>
          <w:tcPr>
            <w:tcW w:w="2126" w:type="dxa"/>
          </w:tcPr>
          <w:p w:rsidR="00784489" w:rsidRPr="002F2389" w:rsidRDefault="00784489" w:rsidP="006C62E3">
            <w:pPr>
              <w:shd w:val="clear" w:color="auto" w:fill="FFFFFF"/>
              <w:spacing w:after="0" w:line="240" w:lineRule="auto"/>
              <w:jc w:val="both"/>
              <w:rPr>
                <w:rFonts w:ascii="Times New Roman" w:hAnsi="Times New Roman"/>
                <w:color w:val="000000"/>
                <w:sz w:val="24"/>
                <w:szCs w:val="24"/>
              </w:rPr>
            </w:pPr>
            <w:r w:rsidRPr="002F2389">
              <w:rPr>
                <w:rFonts w:ascii="Times New Roman" w:hAnsi="Times New Roman"/>
                <w:bCs/>
                <w:iCs/>
                <w:color w:val="000000"/>
                <w:sz w:val="24"/>
                <w:szCs w:val="24"/>
              </w:rPr>
              <w:t xml:space="preserve">Что такое </w:t>
            </w:r>
            <w:r w:rsidRPr="002F2389">
              <w:rPr>
                <w:rFonts w:ascii="Times New Roman" w:hAnsi="Times New Roman"/>
                <w:bCs/>
                <w:iCs/>
                <w:color w:val="000000"/>
                <w:sz w:val="24"/>
                <w:szCs w:val="24"/>
              </w:rPr>
              <w:lastRenderedPageBreak/>
              <w:t>культура?</w:t>
            </w:r>
          </w:p>
          <w:p w:rsidR="00784489" w:rsidRPr="002F2389" w:rsidRDefault="00784489" w:rsidP="006C62E3">
            <w:pPr>
              <w:spacing w:after="0" w:line="240" w:lineRule="auto"/>
              <w:jc w:val="both"/>
              <w:rPr>
                <w:rFonts w:ascii="Times New Roman" w:hAnsi="Times New Roman"/>
                <w:color w:val="000000"/>
                <w:sz w:val="24"/>
                <w:szCs w:val="24"/>
              </w:rPr>
            </w:pPr>
          </w:p>
        </w:tc>
        <w:tc>
          <w:tcPr>
            <w:tcW w:w="992" w:type="dxa"/>
          </w:tcPr>
          <w:p w:rsidR="00784489" w:rsidRPr="00356D50" w:rsidRDefault="00784489" w:rsidP="006C62E3">
            <w:pPr>
              <w:spacing w:after="0"/>
              <w:jc w:val="both"/>
              <w:rPr>
                <w:rFonts w:ascii="Times New Roman" w:hAnsi="Times New Roman"/>
                <w:sz w:val="24"/>
                <w:szCs w:val="24"/>
              </w:rPr>
            </w:pPr>
            <w:r w:rsidRPr="00356D50">
              <w:rPr>
                <w:rFonts w:ascii="Times New Roman" w:hAnsi="Times New Roman"/>
                <w:sz w:val="24"/>
                <w:szCs w:val="24"/>
              </w:rPr>
              <w:lastRenderedPageBreak/>
              <w:t>1</w:t>
            </w:r>
          </w:p>
        </w:tc>
        <w:tc>
          <w:tcPr>
            <w:tcW w:w="5526" w:type="dxa"/>
          </w:tcPr>
          <w:p w:rsidR="00784489" w:rsidRPr="002F2389" w:rsidRDefault="00784489" w:rsidP="006C62E3">
            <w:pPr>
              <w:shd w:val="clear" w:color="auto" w:fill="FFFFFF"/>
              <w:spacing w:after="0" w:line="240" w:lineRule="auto"/>
              <w:jc w:val="both"/>
              <w:rPr>
                <w:rFonts w:ascii="Times New Roman" w:hAnsi="Times New Roman"/>
                <w:color w:val="000000"/>
                <w:sz w:val="24"/>
                <w:szCs w:val="24"/>
              </w:rPr>
            </w:pPr>
            <w:r w:rsidRPr="002F2389">
              <w:rPr>
                <w:rFonts w:ascii="Times New Roman" w:hAnsi="Times New Roman"/>
                <w:color w:val="000000"/>
                <w:sz w:val="24"/>
                <w:szCs w:val="24"/>
              </w:rPr>
              <w:t xml:space="preserve">Творческое задание: Разница между культурным и </w:t>
            </w:r>
            <w:r w:rsidRPr="002F2389">
              <w:rPr>
                <w:rFonts w:ascii="Times New Roman" w:hAnsi="Times New Roman"/>
                <w:color w:val="000000"/>
                <w:sz w:val="24"/>
                <w:szCs w:val="24"/>
              </w:rPr>
              <w:lastRenderedPageBreak/>
              <w:t xml:space="preserve">«диким» человеком (рисунок) </w:t>
            </w:r>
          </w:p>
          <w:p w:rsidR="00784489" w:rsidRPr="00307DEA" w:rsidRDefault="00784489" w:rsidP="006C62E3">
            <w:pPr>
              <w:spacing w:after="0"/>
              <w:jc w:val="both"/>
              <w:rPr>
                <w:rFonts w:ascii="Times New Roman" w:hAnsi="Times New Roman"/>
                <w:i/>
                <w:iCs/>
                <w:color w:val="000000"/>
                <w:sz w:val="24"/>
                <w:szCs w:val="24"/>
              </w:rPr>
            </w:pPr>
          </w:p>
        </w:tc>
        <w:tc>
          <w:tcPr>
            <w:tcW w:w="3365" w:type="dxa"/>
          </w:tcPr>
          <w:p w:rsidR="00784489" w:rsidRPr="002F2389" w:rsidRDefault="00784489" w:rsidP="006C62E3">
            <w:pPr>
              <w:shd w:val="clear" w:color="auto" w:fill="FFFFFF"/>
              <w:spacing w:after="0" w:line="240" w:lineRule="auto"/>
              <w:jc w:val="both"/>
              <w:rPr>
                <w:rFonts w:ascii="Times New Roman" w:hAnsi="Times New Roman"/>
                <w:color w:val="000000"/>
                <w:sz w:val="24"/>
                <w:szCs w:val="24"/>
              </w:rPr>
            </w:pPr>
            <w:r w:rsidRPr="002F2389">
              <w:rPr>
                <w:rFonts w:ascii="Times New Roman" w:hAnsi="Times New Roman"/>
                <w:i/>
                <w:iCs/>
                <w:color w:val="000000"/>
                <w:sz w:val="24"/>
                <w:szCs w:val="24"/>
              </w:rPr>
              <w:lastRenderedPageBreak/>
              <w:t>Теория:</w:t>
            </w:r>
            <w:r w:rsidRPr="002F2389">
              <w:rPr>
                <w:rFonts w:ascii="Times New Roman" w:hAnsi="Times New Roman"/>
                <w:color w:val="000000"/>
                <w:sz w:val="24"/>
                <w:szCs w:val="24"/>
              </w:rPr>
              <w:t xml:space="preserve"> Что такое культура? </w:t>
            </w:r>
            <w:r w:rsidRPr="002F2389">
              <w:rPr>
                <w:rFonts w:ascii="Times New Roman" w:hAnsi="Times New Roman"/>
                <w:color w:val="000000"/>
                <w:sz w:val="24"/>
                <w:szCs w:val="24"/>
              </w:rPr>
              <w:lastRenderedPageBreak/>
              <w:t>Что значит быть культурным человеком?</w:t>
            </w:r>
          </w:p>
        </w:tc>
        <w:tc>
          <w:tcPr>
            <w:tcW w:w="750" w:type="dxa"/>
          </w:tcPr>
          <w:p w:rsidR="00784489" w:rsidRPr="00356D50" w:rsidRDefault="00784489" w:rsidP="006C62E3">
            <w:pPr>
              <w:spacing w:after="0"/>
              <w:jc w:val="both"/>
              <w:rPr>
                <w:rFonts w:ascii="Times New Roman" w:hAnsi="Times New Roman"/>
                <w:sz w:val="24"/>
                <w:szCs w:val="24"/>
              </w:rPr>
            </w:pPr>
          </w:p>
        </w:tc>
      </w:tr>
      <w:tr w:rsidR="00784489" w:rsidRPr="00356D50" w:rsidTr="00EB6115">
        <w:tc>
          <w:tcPr>
            <w:tcW w:w="2173" w:type="dxa"/>
          </w:tcPr>
          <w:p w:rsidR="00784489" w:rsidRPr="00BB1780" w:rsidRDefault="00784489" w:rsidP="006C62E3">
            <w:pPr>
              <w:spacing w:after="0" w:line="240" w:lineRule="auto"/>
              <w:jc w:val="both"/>
              <w:rPr>
                <w:rFonts w:ascii="Times New Roman" w:hAnsi="Times New Roman"/>
                <w:color w:val="000000"/>
                <w:sz w:val="24"/>
                <w:szCs w:val="24"/>
              </w:rPr>
            </w:pPr>
          </w:p>
        </w:tc>
        <w:tc>
          <w:tcPr>
            <w:tcW w:w="709" w:type="dxa"/>
          </w:tcPr>
          <w:p w:rsidR="00784489" w:rsidRPr="00356D50" w:rsidRDefault="00985342" w:rsidP="006C62E3">
            <w:pPr>
              <w:spacing w:after="0"/>
              <w:jc w:val="both"/>
              <w:rPr>
                <w:rFonts w:ascii="Times New Roman" w:hAnsi="Times New Roman"/>
                <w:sz w:val="24"/>
                <w:szCs w:val="24"/>
              </w:rPr>
            </w:pPr>
            <w:r>
              <w:rPr>
                <w:rFonts w:ascii="Times New Roman" w:hAnsi="Times New Roman"/>
                <w:sz w:val="24"/>
                <w:szCs w:val="24"/>
              </w:rPr>
              <w:t>19</w:t>
            </w:r>
          </w:p>
        </w:tc>
        <w:tc>
          <w:tcPr>
            <w:tcW w:w="2126" w:type="dxa"/>
          </w:tcPr>
          <w:p w:rsidR="00784489" w:rsidRPr="002F2389" w:rsidRDefault="00784489" w:rsidP="006C62E3">
            <w:pPr>
              <w:shd w:val="clear" w:color="auto" w:fill="FFFFFF"/>
              <w:spacing w:after="0" w:line="240" w:lineRule="auto"/>
              <w:jc w:val="both"/>
              <w:rPr>
                <w:rFonts w:ascii="Times New Roman" w:hAnsi="Times New Roman"/>
                <w:color w:val="000000"/>
                <w:sz w:val="24"/>
                <w:szCs w:val="24"/>
              </w:rPr>
            </w:pPr>
            <w:r w:rsidRPr="002F2389">
              <w:rPr>
                <w:rFonts w:ascii="Times New Roman" w:hAnsi="Times New Roman"/>
                <w:bCs/>
                <w:iCs/>
                <w:color w:val="000000"/>
                <w:sz w:val="24"/>
                <w:szCs w:val="24"/>
              </w:rPr>
              <w:t>Путешествие в страну книг</w:t>
            </w:r>
          </w:p>
          <w:p w:rsidR="00784489" w:rsidRPr="002F2389" w:rsidRDefault="00784489" w:rsidP="006C62E3">
            <w:pPr>
              <w:shd w:val="clear" w:color="auto" w:fill="FFFFFF"/>
              <w:spacing w:after="0" w:line="240" w:lineRule="auto"/>
              <w:jc w:val="both"/>
              <w:rPr>
                <w:rFonts w:ascii="Times New Roman" w:hAnsi="Times New Roman"/>
                <w:bCs/>
                <w:iCs/>
                <w:color w:val="000000"/>
                <w:sz w:val="24"/>
                <w:szCs w:val="24"/>
              </w:rPr>
            </w:pPr>
          </w:p>
        </w:tc>
        <w:tc>
          <w:tcPr>
            <w:tcW w:w="992" w:type="dxa"/>
          </w:tcPr>
          <w:p w:rsidR="00784489" w:rsidRPr="00356D50" w:rsidRDefault="00985342" w:rsidP="006C62E3">
            <w:pPr>
              <w:spacing w:after="0"/>
              <w:jc w:val="both"/>
              <w:rPr>
                <w:rFonts w:ascii="Times New Roman" w:hAnsi="Times New Roman"/>
                <w:sz w:val="24"/>
                <w:szCs w:val="24"/>
              </w:rPr>
            </w:pPr>
            <w:r>
              <w:rPr>
                <w:rFonts w:ascii="Times New Roman" w:hAnsi="Times New Roman"/>
                <w:sz w:val="24"/>
                <w:szCs w:val="24"/>
              </w:rPr>
              <w:t>1</w:t>
            </w:r>
          </w:p>
        </w:tc>
        <w:tc>
          <w:tcPr>
            <w:tcW w:w="5526" w:type="dxa"/>
          </w:tcPr>
          <w:p w:rsidR="00784489" w:rsidRPr="002F2389" w:rsidRDefault="00784489" w:rsidP="006C62E3">
            <w:pPr>
              <w:shd w:val="clear" w:color="auto" w:fill="FFFFFF"/>
              <w:spacing w:after="0" w:line="240" w:lineRule="auto"/>
              <w:jc w:val="both"/>
              <w:rPr>
                <w:rFonts w:ascii="Times New Roman" w:hAnsi="Times New Roman"/>
                <w:color w:val="000000"/>
                <w:sz w:val="24"/>
                <w:szCs w:val="24"/>
              </w:rPr>
            </w:pPr>
            <w:r w:rsidRPr="002F2389">
              <w:rPr>
                <w:rFonts w:ascii="Times New Roman" w:hAnsi="Times New Roman"/>
                <w:i/>
                <w:iCs/>
                <w:color w:val="000000"/>
                <w:sz w:val="24"/>
                <w:szCs w:val="24"/>
              </w:rPr>
              <w:t>Практика:</w:t>
            </w:r>
            <w:r>
              <w:rPr>
                <w:rFonts w:ascii="Times New Roman" w:hAnsi="Times New Roman"/>
                <w:color w:val="000000"/>
                <w:sz w:val="24"/>
                <w:szCs w:val="24"/>
              </w:rPr>
              <w:t xml:space="preserve"> Конкурс рисунков </w:t>
            </w:r>
          </w:p>
          <w:p w:rsidR="00784489" w:rsidRPr="002F2389" w:rsidRDefault="00784489" w:rsidP="006C62E3">
            <w:pPr>
              <w:shd w:val="clear" w:color="auto" w:fill="FFFFFF"/>
              <w:spacing w:after="0" w:line="240" w:lineRule="auto"/>
              <w:jc w:val="both"/>
              <w:rPr>
                <w:rFonts w:ascii="Times New Roman" w:hAnsi="Times New Roman"/>
                <w:color w:val="000000"/>
                <w:sz w:val="24"/>
                <w:szCs w:val="24"/>
              </w:rPr>
            </w:pPr>
          </w:p>
        </w:tc>
        <w:tc>
          <w:tcPr>
            <w:tcW w:w="3365" w:type="dxa"/>
          </w:tcPr>
          <w:p w:rsidR="00784489" w:rsidRPr="002F2389" w:rsidRDefault="00784489" w:rsidP="006C62E3">
            <w:pPr>
              <w:shd w:val="clear" w:color="auto" w:fill="FFFFFF"/>
              <w:spacing w:after="0" w:line="240" w:lineRule="auto"/>
              <w:jc w:val="both"/>
              <w:rPr>
                <w:rFonts w:ascii="Times New Roman" w:hAnsi="Times New Roman"/>
                <w:color w:val="000000"/>
                <w:sz w:val="24"/>
                <w:szCs w:val="24"/>
              </w:rPr>
            </w:pPr>
            <w:r w:rsidRPr="002F2389">
              <w:rPr>
                <w:rFonts w:ascii="Times New Roman" w:hAnsi="Times New Roman"/>
                <w:i/>
                <w:iCs/>
                <w:color w:val="000000"/>
                <w:sz w:val="24"/>
                <w:szCs w:val="24"/>
              </w:rPr>
              <w:t>Теория:</w:t>
            </w:r>
            <w:r w:rsidRPr="002F2389">
              <w:rPr>
                <w:rFonts w:ascii="Times New Roman" w:hAnsi="Times New Roman"/>
                <w:color w:val="000000"/>
                <w:sz w:val="24"/>
                <w:szCs w:val="24"/>
              </w:rPr>
              <w:t xml:space="preserve">Зачем нужны книги. Первые книги в России. Писатели </w:t>
            </w:r>
            <w:r>
              <w:rPr>
                <w:rFonts w:ascii="Times New Roman" w:hAnsi="Times New Roman"/>
                <w:color w:val="000000"/>
                <w:sz w:val="24"/>
                <w:szCs w:val="24"/>
              </w:rPr>
              <w:t>Сысерти</w:t>
            </w:r>
            <w:r w:rsidRPr="002F2389">
              <w:rPr>
                <w:rFonts w:ascii="Times New Roman" w:hAnsi="Times New Roman"/>
                <w:color w:val="000000"/>
                <w:sz w:val="24"/>
                <w:szCs w:val="24"/>
              </w:rPr>
              <w:t xml:space="preserve">. Чтение произведений </w:t>
            </w:r>
            <w:r>
              <w:rPr>
                <w:rFonts w:ascii="Times New Roman" w:hAnsi="Times New Roman"/>
                <w:color w:val="000000"/>
                <w:sz w:val="24"/>
                <w:szCs w:val="24"/>
              </w:rPr>
              <w:t>П.П. Бажова</w:t>
            </w:r>
            <w:r w:rsidRPr="002F2389">
              <w:rPr>
                <w:rFonts w:ascii="Times New Roman" w:hAnsi="Times New Roman"/>
                <w:color w:val="000000"/>
                <w:sz w:val="24"/>
                <w:szCs w:val="24"/>
              </w:rPr>
              <w:t xml:space="preserve"> писателей.</w:t>
            </w:r>
          </w:p>
        </w:tc>
        <w:tc>
          <w:tcPr>
            <w:tcW w:w="750" w:type="dxa"/>
          </w:tcPr>
          <w:p w:rsidR="00784489" w:rsidRPr="00356D50" w:rsidRDefault="00784489" w:rsidP="006C62E3">
            <w:pPr>
              <w:spacing w:after="0"/>
              <w:jc w:val="both"/>
              <w:rPr>
                <w:rFonts w:ascii="Times New Roman" w:hAnsi="Times New Roman"/>
                <w:sz w:val="24"/>
                <w:szCs w:val="24"/>
              </w:rPr>
            </w:pPr>
          </w:p>
        </w:tc>
      </w:tr>
      <w:tr w:rsidR="00784489" w:rsidRPr="00356D50" w:rsidTr="00EB6115">
        <w:tc>
          <w:tcPr>
            <w:tcW w:w="2173" w:type="dxa"/>
          </w:tcPr>
          <w:p w:rsidR="00784489" w:rsidRPr="00BB1780" w:rsidRDefault="00784489" w:rsidP="006C62E3">
            <w:pPr>
              <w:spacing w:after="0" w:line="240" w:lineRule="auto"/>
              <w:jc w:val="both"/>
              <w:rPr>
                <w:rFonts w:ascii="Times New Roman" w:hAnsi="Times New Roman"/>
                <w:color w:val="000000"/>
                <w:sz w:val="24"/>
                <w:szCs w:val="24"/>
              </w:rPr>
            </w:pPr>
          </w:p>
        </w:tc>
        <w:tc>
          <w:tcPr>
            <w:tcW w:w="709" w:type="dxa"/>
          </w:tcPr>
          <w:p w:rsidR="00784489" w:rsidRPr="00356D50" w:rsidRDefault="00784489" w:rsidP="00985342">
            <w:pPr>
              <w:spacing w:after="0"/>
              <w:jc w:val="both"/>
              <w:rPr>
                <w:rFonts w:ascii="Times New Roman" w:hAnsi="Times New Roman"/>
                <w:sz w:val="24"/>
                <w:szCs w:val="24"/>
              </w:rPr>
            </w:pPr>
            <w:r w:rsidRPr="00356D50">
              <w:rPr>
                <w:rFonts w:ascii="Times New Roman" w:hAnsi="Times New Roman"/>
                <w:sz w:val="24"/>
                <w:szCs w:val="24"/>
              </w:rPr>
              <w:t>2</w:t>
            </w:r>
            <w:r w:rsidR="00985342">
              <w:rPr>
                <w:rFonts w:ascii="Times New Roman" w:hAnsi="Times New Roman"/>
                <w:sz w:val="24"/>
                <w:szCs w:val="24"/>
              </w:rPr>
              <w:t>0</w:t>
            </w:r>
          </w:p>
        </w:tc>
        <w:tc>
          <w:tcPr>
            <w:tcW w:w="2126" w:type="dxa"/>
          </w:tcPr>
          <w:p w:rsidR="00784489" w:rsidRPr="006E6B8B" w:rsidRDefault="00784489" w:rsidP="006C62E3">
            <w:pPr>
              <w:spacing w:after="150" w:line="240" w:lineRule="auto"/>
              <w:jc w:val="both"/>
              <w:rPr>
                <w:rFonts w:ascii="Times New Roman" w:hAnsi="Times New Roman"/>
                <w:color w:val="000000"/>
                <w:sz w:val="24"/>
                <w:szCs w:val="24"/>
              </w:rPr>
            </w:pPr>
            <w:r w:rsidRPr="006E6B8B">
              <w:rPr>
                <w:rFonts w:ascii="Times New Roman" w:hAnsi="Times New Roman"/>
                <w:color w:val="000000"/>
                <w:sz w:val="24"/>
                <w:szCs w:val="24"/>
              </w:rPr>
              <w:t>Музеи</w:t>
            </w:r>
          </w:p>
        </w:tc>
        <w:tc>
          <w:tcPr>
            <w:tcW w:w="992" w:type="dxa"/>
          </w:tcPr>
          <w:p w:rsidR="00784489" w:rsidRPr="00356D50" w:rsidRDefault="00985342" w:rsidP="006C62E3">
            <w:pPr>
              <w:spacing w:after="0"/>
              <w:jc w:val="both"/>
              <w:rPr>
                <w:rFonts w:ascii="Times New Roman" w:hAnsi="Times New Roman"/>
                <w:sz w:val="24"/>
                <w:szCs w:val="24"/>
              </w:rPr>
            </w:pPr>
            <w:r>
              <w:rPr>
                <w:rFonts w:ascii="Times New Roman" w:hAnsi="Times New Roman"/>
                <w:sz w:val="24"/>
                <w:szCs w:val="24"/>
              </w:rPr>
              <w:t>1</w:t>
            </w:r>
          </w:p>
        </w:tc>
        <w:tc>
          <w:tcPr>
            <w:tcW w:w="5526" w:type="dxa"/>
          </w:tcPr>
          <w:p w:rsidR="00784489" w:rsidRPr="002F2389" w:rsidRDefault="00784489" w:rsidP="006C62E3">
            <w:pPr>
              <w:shd w:val="clear" w:color="auto" w:fill="FFFFFF"/>
              <w:spacing w:after="0" w:line="240" w:lineRule="auto"/>
              <w:jc w:val="both"/>
              <w:rPr>
                <w:rFonts w:ascii="Times New Roman" w:hAnsi="Times New Roman"/>
                <w:color w:val="000000"/>
                <w:sz w:val="24"/>
                <w:szCs w:val="24"/>
              </w:rPr>
            </w:pPr>
            <w:r w:rsidRPr="002F2389">
              <w:rPr>
                <w:rFonts w:ascii="Times New Roman" w:hAnsi="Times New Roman"/>
                <w:i/>
                <w:iCs/>
                <w:color w:val="000000"/>
                <w:sz w:val="24"/>
                <w:szCs w:val="24"/>
              </w:rPr>
              <w:t>Практика:</w:t>
            </w:r>
            <w:r w:rsidRPr="002F2389">
              <w:rPr>
                <w:rFonts w:ascii="Times New Roman" w:hAnsi="Times New Roman"/>
                <w:color w:val="000000"/>
                <w:sz w:val="24"/>
                <w:szCs w:val="24"/>
              </w:rPr>
              <w:t>Составление рассказа о походе в музей.Составление правил поведения в музее.</w:t>
            </w:r>
          </w:p>
          <w:p w:rsidR="00784489" w:rsidRPr="002F2389" w:rsidRDefault="00784489" w:rsidP="006C62E3">
            <w:pPr>
              <w:shd w:val="clear" w:color="auto" w:fill="FFFFFF"/>
              <w:spacing w:after="0" w:line="240" w:lineRule="auto"/>
              <w:jc w:val="both"/>
              <w:rPr>
                <w:rFonts w:ascii="Times New Roman" w:hAnsi="Times New Roman"/>
                <w:color w:val="000000"/>
                <w:sz w:val="24"/>
                <w:szCs w:val="24"/>
              </w:rPr>
            </w:pPr>
            <w:r w:rsidRPr="002F2389">
              <w:rPr>
                <w:rFonts w:ascii="Times New Roman" w:hAnsi="Times New Roman"/>
                <w:color w:val="000000"/>
                <w:sz w:val="24"/>
                <w:szCs w:val="24"/>
              </w:rPr>
              <w:t>Поход в музей.</w:t>
            </w:r>
          </w:p>
        </w:tc>
        <w:tc>
          <w:tcPr>
            <w:tcW w:w="3365" w:type="dxa"/>
          </w:tcPr>
          <w:p w:rsidR="00784489" w:rsidRPr="002F2389" w:rsidRDefault="00784489" w:rsidP="006C62E3">
            <w:pPr>
              <w:shd w:val="clear" w:color="auto" w:fill="FFFFFF"/>
              <w:spacing w:after="0" w:line="240" w:lineRule="auto"/>
              <w:jc w:val="both"/>
              <w:rPr>
                <w:rFonts w:ascii="Times New Roman" w:hAnsi="Times New Roman"/>
                <w:color w:val="000000"/>
                <w:sz w:val="24"/>
                <w:szCs w:val="24"/>
              </w:rPr>
            </w:pPr>
            <w:r w:rsidRPr="002F2389">
              <w:rPr>
                <w:rFonts w:ascii="Times New Roman" w:hAnsi="Times New Roman"/>
                <w:i/>
                <w:iCs/>
                <w:color w:val="000000"/>
                <w:sz w:val="24"/>
                <w:szCs w:val="24"/>
              </w:rPr>
              <w:t>Теория: </w:t>
            </w:r>
            <w:r w:rsidRPr="002F2389">
              <w:rPr>
                <w:rFonts w:ascii="Times New Roman" w:hAnsi="Times New Roman"/>
                <w:color w:val="000000"/>
                <w:sz w:val="24"/>
                <w:szCs w:val="24"/>
              </w:rPr>
              <w:t xml:space="preserve">Музеи. Зачем нужны музеи? Кто работает в музее? Какие музеи существуют в </w:t>
            </w:r>
            <w:r>
              <w:rPr>
                <w:rFonts w:ascii="Times New Roman" w:hAnsi="Times New Roman"/>
                <w:color w:val="000000"/>
                <w:sz w:val="24"/>
                <w:szCs w:val="24"/>
              </w:rPr>
              <w:t>Сысерти</w:t>
            </w:r>
            <w:r w:rsidRPr="002F2389">
              <w:rPr>
                <w:rFonts w:ascii="Times New Roman" w:hAnsi="Times New Roman"/>
                <w:color w:val="000000"/>
                <w:sz w:val="24"/>
                <w:szCs w:val="24"/>
              </w:rPr>
              <w:t xml:space="preserve">? Что такое экспонат? </w:t>
            </w:r>
          </w:p>
        </w:tc>
        <w:tc>
          <w:tcPr>
            <w:tcW w:w="750" w:type="dxa"/>
          </w:tcPr>
          <w:p w:rsidR="00784489" w:rsidRPr="00356D50" w:rsidRDefault="00784489" w:rsidP="006C62E3">
            <w:pPr>
              <w:spacing w:after="0"/>
              <w:jc w:val="both"/>
              <w:rPr>
                <w:rFonts w:ascii="Times New Roman" w:hAnsi="Times New Roman"/>
                <w:sz w:val="24"/>
                <w:szCs w:val="24"/>
              </w:rPr>
            </w:pPr>
          </w:p>
        </w:tc>
      </w:tr>
      <w:tr w:rsidR="00784489" w:rsidRPr="00356D50" w:rsidTr="00EB6115">
        <w:tc>
          <w:tcPr>
            <w:tcW w:w="2173" w:type="dxa"/>
          </w:tcPr>
          <w:p w:rsidR="00784489" w:rsidRPr="00BB1780" w:rsidRDefault="00784489" w:rsidP="006C62E3">
            <w:pPr>
              <w:spacing w:after="0" w:line="240" w:lineRule="auto"/>
              <w:jc w:val="both"/>
              <w:rPr>
                <w:rFonts w:ascii="Times New Roman" w:hAnsi="Times New Roman"/>
                <w:color w:val="000000"/>
                <w:sz w:val="24"/>
                <w:szCs w:val="24"/>
              </w:rPr>
            </w:pPr>
          </w:p>
        </w:tc>
        <w:tc>
          <w:tcPr>
            <w:tcW w:w="709" w:type="dxa"/>
          </w:tcPr>
          <w:p w:rsidR="00784489" w:rsidRPr="00356D50" w:rsidRDefault="00985342" w:rsidP="006C62E3">
            <w:pPr>
              <w:spacing w:after="0"/>
              <w:jc w:val="both"/>
              <w:rPr>
                <w:rFonts w:ascii="Times New Roman" w:hAnsi="Times New Roman"/>
                <w:sz w:val="24"/>
                <w:szCs w:val="24"/>
              </w:rPr>
            </w:pPr>
            <w:r>
              <w:rPr>
                <w:rFonts w:ascii="Times New Roman" w:hAnsi="Times New Roman"/>
                <w:sz w:val="24"/>
                <w:szCs w:val="24"/>
              </w:rPr>
              <w:t>21</w:t>
            </w:r>
          </w:p>
        </w:tc>
        <w:tc>
          <w:tcPr>
            <w:tcW w:w="2126" w:type="dxa"/>
          </w:tcPr>
          <w:p w:rsidR="00784489" w:rsidRPr="006E6B8B" w:rsidRDefault="00784489" w:rsidP="006C62E3">
            <w:pPr>
              <w:spacing w:after="150" w:line="240" w:lineRule="auto"/>
              <w:jc w:val="both"/>
              <w:rPr>
                <w:rFonts w:ascii="Times New Roman" w:hAnsi="Times New Roman"/>
                <w:color w:val="000000"/>
                <w:sz w:val="24"/>
                <w:szCs w:val="24"/>
              </w:rPr>
            </w:pPr>
            <w:r w:rsidRPr="006E6B8B">
              <w:rPr>
                <w:rFonts w:ascii="Times New Roman" w:hAnsi="Times New Roman"/>
                <w:color w:val="000000"/>
                <w:sz w:val="24"/>
                <w:szCs w:val="24"/>
              </w:rPr>
              <w:t>Храмы</w:t>
            </w:r>
          </w:p>
        </w:tc>
        <w:tc>
          <w:tcPr>
            <w:tcW w:w="992" w:type="dxa"/>
          </w:tcPr>
          <w:p w:rsidR="00784489" w:rsidRPr="00356D50" w:rsidRDefault="00985342" w:rsidP="006C62E3">
            <w:pPr>
              <w:spacing w:after="0"/>
              <w:jc w:val="both"/>
              <w:rPr>
                <w:rFonts w:ascii="Times New Roman" w:hAnsi="Times New Roman"/>
                <w:sz w:val="24"/>
                <w:szCs w:val="24"/>
              </w:rPr>
            </w:pPr>
            <w:r>
              <w:rPr>
                <w:rFonts w:ascii="Times New Roman" w:hAnsi="Times New Roman"/>
                <w:sz w:val="24"/>
                <w:szCs w:val="24"/>
              </w:rPr>
              <w:t>1</w:t>
            </w:r>
          </w:p>
        </w:tc>
        <w:tc>
          <w:tcPr>
            <w:tcW w:w="5526" w:type="dxa"/>
          </w:tcPr>
          <w:p w:rsidR="00784489" w:rsidRPr="002F2389" w:rsidRDefault="00784489" w:rsidP="006C62E3">
            <w:pPr>
              <w:shd w:val="clear" w:color="auto" w:fill="FFFFFF"/>
              <w:spacing w:after="0" w:line="240" w:lineRule="auto"/>
              <w:jc w:val="both"/>
              <w:rPr>
                <w:rFonts w:ascii="Times New Roman" w:hAnsi="Times New Roman"/>
                <w:color w:val="000000"/>
                <w:sz w:val="24"/>
                <w:szCs w:val="24"/>
              </w:rPr>
            </w:pPr>
            <w:r w:rsidRPr="002F2389">
              <w:rPr>
                <w:rFonts w:ascii="Times New Roman" w:hAnsi="Times New Roman"/>
                <w:i/>
                <w:iCs/>
                <w:color w:val="000000"/>
                <w:sz w:val="24"/>
                <w:szCs w:val="24"/>
              </w:rPr>
              <w:t>Практика:</w:t>
            </w:r>
            <w:r w:rsidRPr="002F2389">
              <w:rPr>
                <w:rFonts w:ascii="Times New Roman" w:hAnsi="Times New Roman"/>
                <w:color w:val="000000"/>
                <w:sz w:val="24"/>
                <w:szCs w:val="24"/>
              </w:rPr>
              <w:t>Экскурсия в храм.</w:t>
            </w:r>
          </w:p>
        </w:tc>
        <w:tc>
          <w:tcPr>
            <w:tcW w:w="3365" w:type="dxa"/>
          </w:tcPr>
          <w:p w:rsidR="00784489" w:rsidRPr="002F2389" w:rsidRDefault="00784489" w:rsidP="006C62E3">
            <w:pPr>
              <w:shd w:val="clear" w:color="auto" w:fill="FFFFFF"/>
              <w:spacing w:after="0" w:line="240" w:lineRule="auto"/>
              <w:jc w:val="both"/>
              <w:rPr>
                <w:rFonts w:ascii="Times New Roman" w:hAnsi="Times New Roman"/>
                <w:color w:val="000000"/>
                <w:sz w:val="24"/>
                <w:szCs w:val="24"/>
              </w:rPr>
            </w:pPr>
            <w:r w:rsidRPr="002F2389">
              <w:rPr>
                <w:rFonts w:ascii="Times New Roman" w:hAnsi="Times New Roman"/>
                <w:i/>
                <w:iCs/>
                <w:color w:val="000000"/>
                <w:sz w:val="24"/>
                <w:szCs w:val="24"/>
              </w:rPr>
              <w:t>Теория:</w:t>
            </w:r>
            <w:r w:rsidRPr="002F2389">
              <w:rPr>
                <w:rFonts w:ascii="Times New Roman" w:hAnsi="Times New Roman"/>
                <w:color w:val="000000"/>
                <w:sz w:val="24"/>
                <w:szCs w:val="24"/>
              </w:rPr>
              <w:t>Что такое религия?</w:t>
            </w:r>
            <w:r>
              <w:rPr>
                <w:rFonts w:ascii="Times New Roman" w:hAnsi="Times New Roman"/>
                <w:color w:val="000000"/>
                <w:sz w:val="24"/>
                <w:szCs w:val="24"/>
              </w:rPr>
              <w:t xml:space="preserve"> Какие храмы есть в Сысерти</w:t>
            </w:r>
            <w:r w:rsidRPr="002F2389">
              <w:rPr>
                <w:rFonts w:ascii="Times New Roman" w:hAnsi="Times New Roman"/>
                <w:color w:val="000000"/>
                <w:sz w:val="24"/>
                <w:szCs w:val="24"/>
              </w:rPr>
              <w:t>?</w:t>
            </w:r>
          </w:p>
        </w:tc>
        <w:tc>
          <w:tcPr>
            <w:tcW w:w="750" w:type="dxa"/>
          </w:tcPr>
          <w:p w:rsidR="00784489" w:rsidRPr="00356D50" w:rsidRDefault="00784489" w:rsidP="006C62E3">
            <w:pPr>
              <w:spacing w:after="0"/>
              <w:jc w:val="both"/>
              <w:rPr>
                <w:rFonts w:ascii="Times New Roman" w:hAnsi="Times New Roman"/>
                <w:sz w:val="24"/>
                <w:szCs w:val="24"/>
              </w:rPr>
            </w:pPr>
          </w:p>
        </w:tc>
      </w:tr>
      <w:tr w:rsidR="00784489" w:rsidRPr="00356D50" w:rsidTr="00EB6115">
        <w:tc>
          <w:tcPr>
            <w:tcW w:w="2173" w:type="dxa"/>
          </w:tcPr>
          <w:p w:rsidR="00784489" w:rsidRPr="00BB1780" w:rsidRDefault="00784489" w:rsidP="006C62E3">
            <w:pPr>
              <w:spacing w:after="0" w:line="240" w:lineRule="auto"/>
              <w:jc w:val="both"/>
              <w:rPr>
                <w:rFonts w:ascii="Times New Roman" w:hAnsi="Times New Roman"/>
                <w:color w:val="000000"/>
                <w:sz w:val="24"/>
                <w:szCs w:val="24"/>
              </w:rPr>
            </w:pPr>
          </w:p>
        </w:tc>
        <w:tc>
          <w:tcPr>
            <w:tcW w:w="709" w:type="dxa"/>
          </w:tcPr>
          <w:p w:rsidR="00784489" w:rsidRPr="00356D50" w:rsidRDefault="00985342" w:rsidP="006C62E3">
            <w:pPr>
              <w:spacing w:after="0"/>
              <w:jc w:val="both"/>
              <w:rPr>
                <w:rFonts w:ascii="Times New Roman" w:hAnsi="Times New Roman"/>
                <w:sz w:val="24"/>
                <w:szCs w:val="24"/>
              </w:rPr>
            </w:pPr>
            <w:r>
              <w:rPr>
                <w:rFonts w:ascii="Times New Roman" w:hAnsi="Times New Roman"/>
                <w:sz w:val="24"/>
                <w:szCs w:val="24"/>
              </w:rPr>
              <w:t>22</w:t>
            </w:r>
          </w:p>
        </w:tc>
        <w:tc>
          <w:tcPr>
            <w:tcW w:w="2126" w:type="dxa"/>
          </w:tcPr>
          <w:p w:rsidR="00784489" w:rsidRPr="006E6B8B" w:rsidRDefault="00784489" w:rsidP="006C62E3">
            <w:pPr>
              <w:spacing w:after="150" w:line="240" w:lineRule="auto"/>
              <w:jc w:val="both"/>
              <w:rPr>
                <w:rFonts w:ascii="Times New Roman" w:hAnsi="Times New Roman"/>
                <w:color w:val="000000"/>
                <w:sz w:val="24"/>
                <w:szCs w:val="24"/>
              </w:rPr>
            </w:pPr>
            <w:r w:rsidRPr="00BB1780">
              <w:rPr>
                <w:rFonts w:ascii="Times New Roman" w:hAnsi="Times New Roman"/>
                <w:color w:val="000000"/>
                <w:sz w:val="24"/>
                <w:szCs w:val="24"/>
              </w:rPr>
              <w:t>Газеты и журналы</w:t>
            </w:r>
          </w:p>
        </w:tc>
        <w:tc>
          <w:tcPr>
            <w:tcW w:w="992" w:type="dxa"/>
          </w:tcPr>
          <w:p w:rsidR="00784489" w:rsidRPr="00356D50" w:rsidRDefault="00985342" w:rsidP="006C62E3">
            <w:pPr>
              <w:spacing w:after="0"/>
              <w:jc w:val="both"/>
              <w:rPr>
                <w:rFonts w:ascii="Times New Roman" w:hAnsi="Times New Roman"/>
                <w:sz w:val="24"/>
                <w:szCs w:val="24"/>
              </w:rPr>
            </w:pPr>
            <w:r>
              <w:rPr>
                <w:rFonts w:ascii="Times New Roman" w:hAnsi="Times New Roman"/>
                <w:sz w:val="24"/>
                <w:szCs w:val="24"/>
              </w:rPr>
              <w:t>1</w:t>
            </w:r>
          </w:p>
        </w:tc>
        <w:tc>
          <w:tcPr>
            <w:tcW w:w="5526" w:type="dxa"/>
          </w:tcPr>
          <w:p w:rsidR="00784489" w:rsidRPr="002F2389" w:rsidRDefault="00784489" w:rsidP="006C62E3">
            <w:pPr>
              <w:shd w:val="clear" w:color="auto" w:fill="FFFFFF"/>
              <w:spacing w:after="0" w:line="240" w:lineRule="auto"/>
              <w:jc w:val="both"/>
              <w:rPr>
                <w:rFonts w:ascii="Times New Roman" w:hAnsi="Times New Roman"/>
                <w:color w:val="000000"/>
                <w:sz w:val="24"/>
                <w:szCs w:val="24"/>
              </w:rPr>
            </w:pPr>
            <w:r w:rsidRPr="002F2389">
              <w:rPr>
                <w:rFonts w:ascii="Times New Roman" w:hAnsi="Times New Roman"/>
                <w:i/>
                <w:iCs/>
                <w:color w:val="000000"/>
                <w:sz w:val="24"/>
                <w:szCs w:val="24"/>
              </w:rPr>
              <w:t>Практика:</w:t>
            </w:r>
            <w:r w:rsidRPr="002F2389">
              <w:rPr>
                <w:rFonts w:ascii="Times New Roman" w:hAnsi="Times New Roman"/>
                <w:color w:val="000000"/>
                <w:sz w:val="24"/>
                <w:szCs w:val="24"/>
              </w:rPr>
              <w:t>Творческое задание «Создание классной газеты».</w:t>
            </w:r>
          </w:p>
        </w:tc>
        <w:tc>
          <w:tcPr>
            <w:tcW w:w="3365" w:type="dxa"/>
          </w:tcPr>
          <w:p w:rsidR="00784489" w:rsidRPr="002F2389" w:rsidRDefault="00784489" w:rsidP="006C62E3">
            <w:pPr>
              <w:shd w:val="clear" w:color="auto" w:fill="FFFFFF"/>
              <w:spacing w:after="0" w:line="240" w:lineRule="auto"/>
              <w:jc w:val="both"/>
              <w:rPr>
                <w:rFonts w:ascii="Times New Roman" w:hAnsi="Times New Roman"/>
                <w:color w:val="000000"/>
                <w:sz w:val="24"/>
                <w:szCs w:val="24"/>
              </w:rPr>
            </w:pPr>
            <w:r w:rsidRPr="002F2389">
              <w:rPr>
                <w:rFonts w:ascii="Times New Roman" w:hAnsi="Times New Roman"/>
                <w:i/>
                <w:iCs/>
                <w:color w:val="000000"/>
                <w:sz w:val="24"/>
                <w:szCs w:val="24"/>
              </w:rPr>
              <w:t>Теория:</w:t>
            </w:r>
            <w:r w:rsidRPr="002F2389">
              <w:rPr>
                <w:rFonts w:ascii="Times New Roman" w:hAnsi="Times New Roman"/>
                <w:color w:val="000000"/>
                <w:sz w:val="24"/>
                <w:szCs w:val="24"/>
              </w:rPr>
              <w:t>Зачем нужны газеты? П</w:t>
            </w:r>
            <w:r>
              <w:rPr>
                <w:rFonts w:ascii="Times New Roman" w:hAnsi="Times New Roman"/>
                <w:color w:val="000000"/>
                <w:sz w:val="24"/>
                <w:szCs w:val="24"/>
              </w:rPr>
              <w:t>ервая газета города Сысерти</w:t>
            </w:r>
            <w:r w:rsidRPr="002F2389">
              <w:rPr>
                <w:rFonts w:ascii="Times New Roman" w:hAnsi="Times New Roman"/>
                <w:color w:val="000000"/>
                <w:sz w:val="24"/>
                <w:szCs w:val="24"/>
              </w:rPr>
              <w:t>.</w:t>
            </w:r>
          </w:p>
        </w:tc>
        <w:tc>
          <w:tcPr>
            <w:tcW w:w="750" w:type="dxa"/>
          </w:tcPr>
          <w:p w:rsidR="00784489" w:rsidRPr="00356D50" w:rsidRDefault="00784489" w:rsidP="006C62E3">
            <w:pPr>
              <w:spacing w:after="0"/>
              <w:jc w:val="both"/>
              <w:rPr>
                <w:rFonts w:ascii="Times New Roman" w:hAnsi="Times New Roman"/>
                <w:sz w:val="24"/>
                <w:szCs w:val="24"/>
              </w:rPr>
            </w:pPr>
          </w:p>
        </w:tc>
      </w:tr>
      <w:tr w:rsidR="00784489" w:rsidRPr="00356D50" w:rsidTr="00EB6115">
        <w:tc>
          <w:tcPr>
            <w:tcW w:w="2173" w:type="dxa"/>
          </w:tcPr>
          <w:p w:rsidR="00784489" w:rsidRPr="00BB1780" w:rsidRDefault="00784489" w:rsidP="006C62E3">
            <w:pPr>
              <w:spacing w:after="0" w:line="240" w:lineRule="auto"/>
              <w:jc w:val="both"/>
              <w:rPr>
                <w:rFonts w:ascii="Times New Roman" w:hAnsi="Times New Roman"/>
                <w:color w:val="000000"/>
                <w:sz w:val="24"/>
                <w:szCs w:val="24"/>
              </w:rPr>
            </w:pPr>
          </w:p>
        </w:tc>
        <w:tc>
          <w:tcPr>
            <w:tcW w:w="709" w:type="dxa"/>
          </w:tcPr>
          <w:p w:rsidR="00784489" w:rsidRPr="00356D50" w:rsidRDefault="00985342" w:rsidP="006C62E3">
            <w:pPr>
              <w:spacing w:after="0"/>
              <w:jc w:val="both"/>
              <w:rPr>
                <w:rFonts w:ascii="Times New Roman" w:hAnsi="Times New Roman"/>
                <w:sz w:val="24"/>
                <w:szCs w:val="24"/>
              </w:rPr>
            </w:pPr>
            <w:r>
              <w:rPr>
                <w:rFonts w:ascii="Times New Roman" w:hAnsi="Times New Roman"/>
                <w:sz w:val="24"/>
                <w:szCs w:val="24"/>
              </w:rPr>
              <w:t>23</w:t>
            </w:r>
          </w:p>
        </w:tc>
        <w:tc>
          <w:tcPr>
            <w:tcW w:w="2126" w:type="dxa"/>
          </w:tcPr>
          <w:p w:rsidR="00784489" w:rsidRPr="002F2389" w:rsidRDefault="00784489" w:rsidP="006C62E3">
            <w:pPr>
              <w:shd w:val="clear" w:color="auto" w:fill="FFFFFF"/>
              <w:spacing w:after="0" w:line="240" w:lineRule="auto"/>
              <w:jc w:val="both"/>
              <w:rPr>
                <w:rFonts w:ascii="Times New Roman" w:hAnsi="Times New Roman"/>
                <w:color w:val="000000"/>
                <w:sz w:val="24"/>
                <w:szCs w:val="24"/>
              </w:rPr>
            </w:pPr>
            <w:r w:rsidRPr="002F2389">
              <w:rPr>
                <w:rFonts w:ascii="Times New Roman" w:hAnsi="Times New Roman"/>
                <w:bCs/>
                <w:iCs/>
                <w:color w:val="000000"/>
                <w:sz w:val="24"/>
                <w:szCs w:val="24"/>
              </w:rPr>
              <w:t>Улицы моего города.</w:t>
            </w:r>
          </w:p>
          <w:p w:rsidR="00784489" w:rsidRPr="00BB1780" w:rsidRDefault="00784489" w:rsidP="006C62E3">
            <w:pPr>
              <w:spacing w:after="150" w:line="240" w:lineRule="auto"/>
              <w:jc w:val="both"/>
              <w:rPr>
                <w:rFonts w:ascii="Times New Roman" w:hAnsi="Times New Roman"/>
                <w:color w:val="000000"/>
                <w:sz w:val="24"/>
                <w:szCs w:val="24"/>
              </w:rPr>
            </w:pPr>
          </w:p>
        </w:tc>
        <w:tc>
          <w:tcPr>
            <w:tcW w:w="992" w:type="dxa"/>
          </w:tcPr>
          <w:p w:rsidR="00784489" w:rsidRPr="00356D50" w:rsidRDefault="00985342" w:rsidP="006C62E3">
            <w:pPr>
              <w:spacing w:after="0"/>
              <w:jc w:val="both"/>
              <w:rPr>
                <w:rFonts w:ascii="Times New Roman" w:hAnsi="Times New Roman"/>
                <w:sz w:val="24"/>
                <w:szCs w:val="24"/>
              </w:rPr>
            </w:pPr>
            <w:r>
              <w:rPr>
                <w:rFonts w:ascii="Times New Roman" w:hAnsi="Times New Roman"/>
                <w:sz w:val="24"/>
                <w:szCs w:val="24"/>
              </w:rPr>
              <w:t>1</w:t>
            </w:r>
          </w:p>
        </w:tc>
        <w:tc>
          <w:tcPr>
            <w:tcW w:w="5526" w:type="dxa"/>
          </w:tcPr>
          <w:p w:rsidR="00784489" w:rsidRPr="00985342" w:rsidRDefault="00784489" w:rsidP="006C62E3">
            <w:pPr>
              <w:shd w:val="clear" w:color="auto" w:fill="FFFFFF"/>
              <w:spacing w:after="0" w:line="240" w:lineRule="auto"/>
              <w:jc w:val="both"/>
              <w:rPr>
                <w:rFonts w:ascii="Times New Roman" w:hAnsi="Times New Roman"/>
                <w:color w:val="000000"/>
                <w:sz w:val="24"/>
                <w:szCs w:val="24"/>
              </w:rPr>
            </w:pPr>
            <w:r w:rsidRPr="002F2389">
              <w:rPr>
                <w:rFonts w:ascii="Times New Roman" w:hAnsi="Times New Roman"/>
                <w:i/>
                <w:iCs/>
                <w:color w:val="000000"/>
                <w:sz w:val="24"/>
                <w:szCs w:val="24"/>
              </w:rPr>
              <w:t>Практика: </w:t>
            </w:r>
            <w:r w:rsidRPr="002F2389">
              <w:rPr>
                <w:rFonts w:ascii="Times New Roman" w:hAnsi="Times New Roman"/>
                <w:color w:val="000000"/>
                <w:sz w:val="24"/>
                <w:szCs w:val="24"/>
              </w:rPr>
              <w:t>Создание макета улицы.Творческое задание «Улица» (аппликация). Рассказ «Моя улица». Название своей улицы. Составление правил поведения на улице.</w:t>
            </w:r>
            <w:r w:rsidR="00985342" w:rsidRPr="002F2389">
              <w:rPr>
                <w:rFonts w:ascii="Times New Roman" w:hAnsi="Times New Roman"/>
                <w:color w:val="000000"/>
                <w:sz w:val="24"/>
                <w:szCs w:val="24"/>
              </w:rPr>
              <w:t xml:space="preserve"> Транспорт. Разновидности транспорта. Светофор. Правила дорожного движения. Необходимость их соблюдения. Особенности нумерации домов: чётная и нечётная сторона улицы. «Разговор» улицы. Правила поведения на улице.</w:t>
            </w:r>
          </w:p>
        </w:tc>
        <w:tc>
          <w:tcPr>
            <w:tcW w:w="3365" w:type="dxa"/>
          </w:tcPr>
          <w:p w:rsidR="00784489" w:rsidRPr="002F2389" w:rsidRDefault="00784489" w:rsidP="00985342">
            <w:pPr>
              <w:shd w:val="clear" w:color="auto" w:fill="FFFFFF"/>
              <w:spacing w:after="0" w:line="240" w:lineRule="auto"/>
              <w:jc w:val="both"/>
              <w:rPr>
                <w:rFonts w:ascii="Times New Roman" w:hAnsi="Times New Roman"/>
                <w:color w:val="000000"/>
                <w:sz w:val="24"/>
                <w:szCs w:val="24"/>
              </w:rPr>
            </w:pPr>
            <w:r w:rsidRPr="002F2389">
              <w:rPr>
                <w:rFonts w:ascii="Times New Roman" w:hAnsi="Times New Roman"/>
                <w:i/>
                <w:iCs/>
                <w:color w:val="000000"/>
                <w:sz w:val="24"/>
                <w:szCs w:val="24"/>
              </w:rPr>
              <w:t>Теория: </w:t>
            </w:r>
            <w:r w:rsidRPr="002F2389">
              <w:rPr>
                <w:rFonts w:ascii="Times New Roman" w:hAnsi="Times New Roman"/>
                <w:color w:val="000000"/>
                <w:sz w:val="24"/>
                <w:szCs w:val="24"/>
              </w:rPr>
              <w:t xml:space="preserve">Понятия «улица», «переулок», «площадь», «набережная». Названия улиц. Части улиц. Понятие «домашний адрес». Необходимость его знания и возможность применения. </w:t>
            </w:r>
          </w:p>
        </w:tc>
        <w:tc>
          <w:tcPr>
            <w:tcW w:w="750" w:type="dxa"/>
          </w:tcPr>
          <w:p w:rsidR="00784489" w:rsidRPr="00356D50" w:rsidRDefault="00784489" w:rsidP="006C62E3">
            <w:pPr>
              <w:spacing w:after="0"/>
              <w:jc w:val="both"/>
              <w:rPr>
                <w:rFonts w:ascii="Times New Roman" w:hAnsi="Times New Roman"/>
                <w:sz w:val="24"/>
                <w:szCs w:val="24"/>
              </w:rPr>
            </w:pPr>
          </w:p>
        </w:tc>
      </w:tr>
      <w:tr w:rsidR="00784489" w:rsidRPr="00356D50" w:rsidTr="00EB6115">
        <w:trPr>
          <w:trHeight w:val="324"/>
        </w:trPr>
        <w:tc>
          <w:tcPr>
            <w:tcW w:w="2173" w:type="dxa"/>
          </w:tcPr>
          <w:p w:rsidR="00784489" w:rsidRPr="00BB1780" w:rsidRDefault="00784489" w:rsidP="006C62E3">
            <w:pPr>
              <w:spacing w:after="0" w:line="240" w:lineRule="auto"/>
              <w:jc w:val="both"/>
              <w:rPr>
                <w:rFonts w:ascii="Times New Roman" w:hAnsi="Times New Roman"/>
                <w:color w:val="000000"/>
                <w:sz w:val="24"/>
                <w:szCs w:val="24"/>
              </w:rPr>
            </w:pPr>
          </w:p>
        </w:tc>
        <w:tc>
          <w:tcPr>
            <w:tcW w:w="709" w:type="dxa"/>
          </w:tcPr>
          <w:p w:rsidR="00784489" w:rsidRPr="00356D50" w:rsidRDefault="00985342" w:rsidP="006C62E3">
            <w:pPr>
              <w:spacing w:after="0"/>
              <w:jc w:val="both"/>
              <w:rPr>
                <w:rFonts w:ascii="Times New Roman" w:hAnsi="Times New Roman"/>
                <w:sz w:val="24"/>
                <w:szCs w:val="24"/>
              </w:rPr>
            </w:pPr>
            <w:r>
              <w:rPr>
                <w:rFonts w:ascii="Times New Roman" w:hAnsi="Times New Roman"/>
                <w:sz w:val="24"/>
                <w:szCs w:val="24"/>
              </w:rPr>
              <w:t>24</w:t>
            </w:r>
          </w:p>
        </w:tc>
        <w:tc>
          <w:tcPr>
            <w:tcW w:w="2126" w:type="dxa"/>
          </w:tcPr>
          <w:p w:rsidR="00784489" w:rsidRPr="006E6B8B" w:rsidRDefault="00784489" w:rsidP="006C62E3">
            <w:pPr>
              <w:spacing w:after="150" w:line="240" w:lineRule="auto"/>
              <w:jc w:val="both"/>
              <w:rPr>
                <w:rFonts w:ascii="Times New Roman" w:hAnsi="Times New Roman"/>
                <w:color w:val="000000"/>
                <w:sz w:val="24"/>
                <w:szCs w:val="24"/>
              </w:rPr>
            </w:pPr>
            <w:r w:rsidRPr="006E6B8B">
              <w:rPr>
                <w:rFonts w:ascii="Times New Roman" w:hAnsi="Times New Roman"/>
                <w:color w:val="000000"/>
                <w:sz w:val="24"/>
                <w:szCs w:val="24"/>
              </w:rPr>
              <w:t>Парки</w:t>
            </w:r>
          </w:p>
        </w:tc>
        <w:tc>
          <w:tcPr>
            <w:tcW w:w="992" w:type="dxa"/>
          </w:tcPr>
          <w:p w:rsidR="00784489" w:rsidRPr="00356D50" w:rsidRDefault="00784489" w:rsidP="006C62E3">
            <w:pPr>
              <w:spacing w:after="0"/>
              <w:jc w:val="both"/>
              <w:rPr>
                <w:rFonts w:ascii="Times New Roman" w:hAnsi="Times New Roman"/>
                <w:sz w:val="24"/>
                <w:szCs w:val="24"/>
              </w:rPr>
            </w:pPr>
            <w:r w:rsidRPr="00356D50">
              <w:rPr>
                <w:rFonts w:ascii="Times New Roman" w:hAnsi="Times New Roman"/>
                <w:sz w:val="24"/>
                <w:szCs w:val="24"/>
              </w:rPr>
              <w:t>1</w:t>
            </w:r>
          </w:p>
        </w:tc>
        <w:tc>
          <w:tcPr>
            <w:tcW w:w="5526" w:type="dxa"/>
          </w:tcPr>
          <w:p w:rsidR="00784489" w:rsidRPr="002F2389" w:rsidRDefault="00784489" w:rsidP="006C62E3">
            <w:pPr>
              <w:shd w:val="clear" w:color="auto" w:fill="FFFFFF"/>
              <w:spacing w:after="0" w:line="240" w:lineRule="auto"/>
              <w:jc w:val="both"/>
              <w:rPr>
                <w:rFonts w:ascii="Times New Roman" w:hAnsi="Times New Roman"/>
                <w:color w:val="000000"/>
                <w:sz w:val="24"/>
                <w:szCs w:val="24"/>
              </w:rPr>
            </w:pPr>
            <w:r w:rsidRPr="002F2389">
              <w:rPr>
                <w:rFonts w:ascii="Times New Roman" w:hAnsi="Times New Roman"/>
                <w:i/>
                <w:iCs/>
                <w:color w:val="000000"/>
                <w:sz w:val="24"/>
                <w:szCs w:val="24"/>
              </w:rPr>
              <w:t>Практика:</w:t>
            </w:r>
            <w:r w:rsidRPr="002F2389">
              <w:rPr>
                <w:rFonts w:ascii="Times New Roman" w:hAnsi="Times New Roman"/>
                <w:color w:val="000000"/>
                <w:sz w:val="24"/>
                <w:szCs w:val="24"/>
              </w:rPr>
              <w:t>Прогулка по паркам города.</w:t>
            </w:r>
          </w:p>
        </w:tc>
        <w:tc>
          <w:tcPr>
            <w:tcW w:w="3365" w:type="dxa"/>
          </w:tcPr>
          <w:p w:rsidR="00784489" w:rsidRPr="002F2389" w:rsidRDefault="00784489" w:rsidP="006C62E3">
            <w:pPr>
              <w:shd w:val="clear" w:color="auto" w:fill="FFFFFF"/>
              <w:spacing w:after="0" w:line="240" w:lineRule="auto"/>
              <w:jc w:val="both"/>
              <w:rPr>
                <w:rFonts w:ascii="Times New Roman" w:hAnsi="Times New Roman"/>
                <w:color w:val="000000"/>
                <w:sz w:val="24"/>
                <w:szCs w:val="24"/>
              </w:rPr>
            </w:pPr>
            <w:r w:rsidRPr="002F2389">
              <w:rPr>
                <w:rFonts w:ascii="Times New Roman" w:hAnsi="Times New Roman"/>
                <w:i/>
                <w:iCs/>
                <w:color w:val="000000"/>
                <w:sz w:val="24"/>
                <w:szCs w:val="24"/>
              </w:rPr>
              <w:t>Теория: </w:t>
            </w:r>
            <w:r w:rsidRPr="002F2389">
              <w:rPr>
                <w:rFonts w:ascii="Times New Roman" w:hAnsi="Times New Roman"/>
                <w:color w:val="000000"/>
                <w:sz w:val="24"/>
                <w:szCs w:val="24"/>
              </w:rPr>
              <w:t>Парк. Парки города. Памятник. Скульптура.</w:t>
            </w:r>
          </w:p>
          <w:p w:rsidR="00784489" w:rsidRPr="00356D50" w:rsidRDefault="00784489" w:rsidP="006C62E3">
            <w:pPr>
              <w:spacing w:after="0"/>
              <w:jc w:val="both"/>
              <w:rPr>
                <w:rFonts w:ascii="Times New Roman" w:hAnsi="Times New Roman"/>
                <w:sz w:val="24"/>
                <w:szCs w:val="24"/>
              </w:rPr>
            </w:pPr>
          </w:p>
        </w:tc>
        <w:tc>
          <w:tcPr>
            <w:tcW w:w="750" w:type="dxa"/>
          </w:tcPr>
          <w:p w:rsidR="00784489" w:rsidRPr="00356D50" w:rsidRDefault="00784489" w:rsidP="006C62E3">
            <w:pPr>
              <w:spacing w:after="0"/>
              <w:jc w:val="both"/>
              <w:rPr>
                <w:rFonts w:ascii="Times New Roman" w:hAnsi="Times New Roman"/>
                <w:sz w:val="24"/>
                <w:szCs w:val="24"/>
              </w:rPr>
            </w:pPr>
          </w:p>
        </w:tc>
      </w:tr>
      <w:tr w:rsidR="00784489" w:rsidRPr="00356D50" w:rsidTr="00EB6115">
        <w:tc>
          <w:tcPr>
            <w:tcW w:w="2173" w:type="dxa"/>
          </w:tcPr>
          <w:p w:rsidR="00784489" w:rsidRPr="00BB1780" w:rsidRDefault="00784489" w:rsidP="006C62E3">
            <w:pPr>
              <w:spacing w:after="0" w:line="240" w:lineRule="auto"/>
              <w:jc w:val="both"/>
              <w:rPr>
                <w:rFonts w:ascii="Times New Roman" w:hAnsi="Times New Roman"/>
                <w:color w:val="000000"/>
                <w:sz w:val="24"/>
                <w:szCs w:val="24"/>
              </w:rPr>
            </w:pPr>
          </w:p>
        </w:tc>
        <w:tc>
          <w:tcPr>
            <w:tcW w:w="709" w:type="dxa"/>
          </w:tcPr>
          <w:p w:rsidR="00784489" w:rsidRPr="00356D50" w:rsidRDefault="00985342" w:rsidP="006C62E3">
            <w:pPr>
              <w:spacing w:after="0"/>
              <w:jc w:val="both"/>
              <w:rPr>
                <w:rFonts w:ascii="Times New Roman" w:hAnsi="Times New Roman"/>
                <w:sz w:val="24"/>
                <w:szCs w:val="24"/>
              </w:rPr>
            </w:pPr>
            <w:r>
              <w:rPr>
                <w:rFonts w:ascii="Times New Roman" w:hAnsi="Times New Roman"/>
                <w:sz w:val="24"/>
                <w:szCs w:val="24"/>
              </w:rPr>
              <w:t>25</w:t>
            </w:r>
          </w:p>
        </w:tc>
        <w:tc>
          <w:tcPr>
            <w:tcW w:w="2126" w:type="dxa"/>
          </w:tcPr>
          <w:p w:rsidR="00784489" w:rsidRPr="006E6B8B" w:rsidRDefault="00784489" w:rsidP="006C62E3">
            <w:pPr>
              <w:spacing w:after="150" w:line="240" w:lineRule="auto"/>
              <w:jc w:val="both"/>
              <w:rPr>
                <w:rFonts w:ascii="Times New Roman" w:hAnsi="Times New Roman"/>
                <w:color w:val="000000"/>
                <w:sz w:val="24"/>
                <w:szCs w:val="24"/>
              </w:rPr>
            </w:pPr>
            <w:r w:rsidRPr="006E6B8B">
              <w:rPr>
                <w:rFonts w:ascii="Times New Roman" w:hAnsi="Times New Roman"/>
                <w:color w:val="000000"/>
                <w:sz w:val="24"/>
                <w:szCs w:val="24"/>
              </w:rPr>
              <w:t>Спорт</w:t>
            </w:r>
          </w:p>
        </w:tc>
        <w:tc>
          <w:tcPr>
            <w:tcW w:w="992" w:type="dxa"/>
          </w:tcPr>
          <w:p w:rsidR="00784489" w:rsidRPr="00356D50" w:rsidRDefault="00784489" w:rsidP="006C62E3">
            <w:pPr>
              <w:spacing w:after="0"/>
              <w:jc w:val="both"/>
              <w:rPr>
                <w:rFonts w:ascii="Times New Roman" w:hAnsi="Times New Roman"/>
                <w:sz w:val="24"/>
                <w:szCs w:val="24"/>
              </w:rPr>
            </w:pPr>
            <w:r w:rsidRPr="00356D50">
              <w:rPr>
                <w:rFonts w:ascii="Times New Roman" w:hAnsi="Times New Roman"/>
                <w:sz w:val="24"/>
                <w:szCs w:val="24"/>
              </w:rPr>
              <w:t>1</w:t>
            </w:r>
          </w:p>
        </w:tc>
        <w:tc>
          <w:tcPr>
            <w:tcW w:w="5526" w:type="dxa"/>
          </w:tcPr>
          <w:p w:rsidR="00784489" w:rsidRPr="006110B3" w:rsidRDefault="00784489" w:rsidP="006C62E3">
            <w:pPr>
              <w:shd w:val="clear" w:color="auto" w:fill="FFFFFF"/>
              <w:spacing w:after="0" w:line="240" w:lineRule="auto"/>
              <w:jc w:val="both"/>
              <w:rPr>
                <w:rFonts w:ascii="Times New Roman" w:hAnsi="Times New Roman"/>
                <w:color w:val="000000"/>
                <w:sz w:val="24"/>
                <w:szCs w:val="24"/>
              </w:rPr>
            </w:pPr>
            <w:r w:rsidRPr="002F2389">
              <w:rPr>
                <w:rFonts w:ascii="Times New Roman" w:hAnsi="Times New Roman"/>
                <w:i/>
                <w:iCs/>
                <w:color w:val="000000"/>
                <w:sz w:val="24"/>
                <w:szCs w:val="24"/>
              </w:rPr>
              <w:t>Практика:</w:t>
            </w:r>
            <w:r>
              <w:rPr>
                <w:rFonts w:ascii="Times New Roman" w:hAnsi="Times New Roman"/>
                <w:color w:val="000000"/>
                <w:sz w:val="24"/>
                <w:szCs w:val="24"/>
              </w:rPr>
              <w:t xml:space="preserve"> рассказ о спортсменах</w:t>
            </w:r>
          </w:p>
        </w:tc>
        <w:tc>
          <w:tcPr>
            <w:tcW w:w="3365" w:type="dxa"/>
          </w:tcPr>
          <w:p w:rsidR="00784489" w:rsidRPr="006110B3" w:rsidRDefault="00784489" w:rsidP="006C62E3">
            <w:pPr>
              <w:shd w:val="clear" w:color="auto" w:fill="FFFFFF"/>
              <w:spacing w:after="0" w:line="240" w:lineRule="auto"/>
              <w:jc w:val="both"/>
              <w:rPr>
                <w:rFonts w:ascii="Times New Roman" w:hAnsi="Times New Roman"/>
                <w:color w:val="000000"/>
                <w:sz w:val="24"/>
                <w:szCs w:val="24"/>
              </w:rPr>
            </w:pPr>
            <w:r w:rsidRPr="002F2389">
              <w:rPr>
                <w:rFonts w:ascii="Times New Roman" w:hAnsi="Times New Roman"/>
                <w:i/>
                <w:iCs/>
                <w:color w:val="000000"/>
                <w:sz w:val="24"/>
                <w:szCs w:val="24"/>
              </w:rPr>
              <w:t>Теория: </w:t>
            </w:r>
            <w:r w:rsidRPr="002F2389">
              <w:rPr>
                <w:rFonts w:ascii="Times New Roman" w:hAnsi="Times New Roman"/>
                <w:color w:val="000000"/>
                <w:sz w:val="24"/>
                <w:szCs w:val="24"/>
              </w:rPr>
              <w:t xml:space="preserve">Спорт. Виды спорта. Спортсмены </w:t>
            </w:r>
            <w:r>
              <w:rPr>
                <w:rFonts w:ascii="Times New Roman" w:hAnsi="Times New Roman"/>
                <w:color w:val="000000"/>
                <w:sz w:val="24"/>
                <w:szCs w:val="24"/>
              </w:rPr>
              <w:t>Сысерти</w:t>
            </w:r>
            <w:r w:rsidRPr="002F2389">
              <w:rPr>
                <w:rFonts w:ascii="Times New Roman" w:hAnsi="Times New Roman"/>
                <w:color w:val="000000"/>
                <w:sz w:val="24"/>
                <w:szCs w:val="24"/>
              </w:rPr>
              <w:t>.</w:t>
            </w:r>
          </w:p>
        </w:tc>
        <w:tc>
          <w:tcPr>
            <w:tcW w:w="750" w:type="dxa"/>
          </w:tcPr>
          <w:p w:rsidR="00784489" w:rsidRPr="00356D50" w:rsidRDefault="00784489" w:rsidP="006C62E3">
            <w:pPr>
              <w:spacing w:after="0"/>
              <w:jc w:val="both"/>
              <w:rPr>
                <w:rFonts w:ascii="Times New Roman" w:hAnsi="Times New Roman"/>
                <w:sz w:val="24"/>
                <w:szCs w:val="24"/>
              </w:rPr>
            </w:pPr>
          </w:p>
        </w:tc>
      </w:tr>
      <w:tr w:rsidR="00784489" w:rsidRPr="00356D50" w:rsidTr="00EB6115">
        <w:tc>
          <w:tcPr>
            <w:tcW w:w="2173" w:type="dxa"/>
          </w:tcPr>
          <w:p w:rsidR="00784489" w:rsidRPr="00BB1780" w:rsidRDefault="00784489" w:rsidP="006C62E3">
            <w:pPr>
              <w:spacing w:after="0" w:line="240" w:lineRule="auto"/>
              <w:jc w:val="both"/>
              <w:rPr>
                <w:rFonts w:ascii="Times New Roman" w:hAnsi="Times New Roman"/>
                <w:color w:val="000000"/>
                <w:sz w:val="24"/>
                <w:szCs w:val="24"/>
              </w:rPr>
            </w:pPr>
          </w:p>
        </w:tc>
        <w:tc>
          <w:tcPr>
            <w:tcW w:w="709" w:type="dxa"/>
          </w:tcPr>
          <w:p w:rsidR="00784489" w:rsidRPr="00356D50" w:rsidRDefault="00985342" w:rsidP="006C62E3">
            <w:pPr>
              <w:spacing w:after="0"/>
              <w:jc w:val="both"/>
              <w:rPr>
                <w:rFonts w:ascii="Times New Roman" w:hAnsi="Times New Roman"/>
                <w:sz w:val="24"/>
                <w:szCs w:val="24"/>
              </w:rPr>
            </w:pPr>
            <w:r>
              <w:rPr>
                <w:rFonts w:ascii="Times New Roman" w:hAnsi="Times New Roman"/>
                <w:sz w:val="24"/>
                <w:szCs w:val="24"/>
              </w:rPr>
              <w:t>26</w:t>
            </w:r>
          </w:p>
        </w:tc>
        <w:tc>
          <w:tcPr>
            <w:tcW w:w="2126" w:type="dxa"/>
          </w:tcPr>
          <w:p w:rsidR="00784489" w:rsidRPr="006110B3" w:rsidRDefault="00784489" w:rsidP="006C62E3">
            <w:pPr>
              <w:shd w:val="clear" w:color="auto" w:fill="FFFFFF"/>
              <w:spacing w:after="0" w:line="240" w:lineRule="auto"/>
              <w:jc w:val="both"/>
              <w:rPr>
                <w:rFonts w:ascii="Times New Roman" w:hAnsi="Times New Roman"/>
                <w:color w:val="000000"/>
                <w:sz w:val="24"/>
                <w:szCs w:val="24"/>
              </w:rPr>
            </w:pPr>
            <w:r w:rsidRPr="006110B3">
              <w:rPr>
                <w:rFonts w:ascii="Times New Roman" w:hAnsi="Times New Roman"/>
                <w:bCs/>
                <w:iCs/>
                <w:color w:val="000000"/>
                <w:sz w:val="24"/>
                <w:szCs w:val="24"/>
              </w:rPr>
              <w:t>Обобщение</w:t>
            </w:r>
          </w:p>
          <w:p w:rsidR="00784489" w:rsidRPr="006E6B8B" w:rsidRDefault="00784489" w:rsidP="006C62E3">
            <w:pPr>
              <w:spacing w:after="150" w:line="240" w:lineRule="auto"/>
              <w:jc w:val="both"/>
              <w:rPr>
                <w:rFonts w:ascii="Times New Roman" w:hAnsi="Times New Roman"/>
                <w:color w:val="000000"/>
                <w:sz w:val="24"/>
                <w:szCs w:val="24"/>
              </w:rPr>
            </w:pPr>
          </w:p>
        </w:tc>
        <w:tc>
          <w:tcPr>
            <w:tcW w:w="992" w:type="dxa"/>
          </w:tcPr>
          <w:p w:rsidR="00784489" w:rsidRPr="00356D50" w:rsidRDefault="00784489" w:rsidP="006C62E3">
            <w:pPr>
              <w:spacing w:after="0"/>
              <w:jc w:val="both"/>
              <w:rPr>
                <w:rFonts w:ascii="Times New Roman" w:hAnsi="Times New Roman"/>
                <w:sz w:val="24"/>
                <w:szCs w:val="24"/>
              </w:rPr>
            </w:pPr>
            <w:r w:rsidRPr="00356D50">
              <w:rPr>
                <w:rFonts w:ascii="Times New Roman" w:hAnsi="Times New Roman"/>
                <w:sz w:val="24"/>
                <w:szCs w:val="24"/>
              </w:rPr>
              <w:t>1</w:t>
            </w:r>
          </w:p>
        </w:tc>
        <w:tc>
          <w:tcPr>
            <w:tcW w:w="5526" w:type="dxa"/>
          </w:tcPr>
          <w:p w:rsidR="00784489" w:rsidRPr="002F2389" w:rsidRDefault="00784489" w:rsidP="006C62E3">
            <w:pPr>
              <w:shd w:val="clear" w:color="auto" w:fill="FFFFFF"/>
              <w:spacing w:after="0" w:line="240" w:lineRule="auto"/>
              <w:jc w:val="both"/>
              <w:rPr>
                <w:rFonts w:ascii="Times New Roman" w:hAnsi="Times New Roman"/>
                <w:color w:val="000000"/>
                <w:sz w:val="24"/>
                <w:szCs w:val="24"/>
              </w:rPr>
            </w:pPr>
            <w:r w:rsidRPr="002F2389">
              <w:rPr>
                <w:rFonts w:ascii="Times New Roman" w:hAnsi="Times New Roman"/>
                <w:color w:val="000000"/>
                <w:sz w:val="24"/>
                <w:szCs w:val="24"/>
              </w:rPr>
              <w:t>Закрепление и проверка знаний происходит на итоговой обобщающей игре-конкурсе «Любимый город».</w:t>
            </w:r>
          </w:p>
          <w:p w:rsidR="00784489" w:rsidRPr="00356D50" w:rsidRDefault="00784489" w:rsidP="006C62E3">
            <w:pPr>
              <w:spacing w:after="0"/>
              <w:jc w:val="both"/>
              <w:rPr>
                <w:rFonts w:ascii="Times New Roman" w:hAnsi="Times New Roman"/>
                <w:sz w:val="24"/>
                <w:szCs w:val="24"/>
              </w:rPr>
            </w:pPr>
          </w:p>
        </w:tc>
        <w:tc>
          <w:tcPr>
            <w:tcW w:w="3365" w:type="dxa"/>
          </w:tcPr>
          <w:p w:rsidR="00784489" w:rsidRPr="006110B3" w:rsidRDefault="00784489" w:rsidP="006C62E3">
            <w:pPr>
              <w:shd w:val="clear" w:color="auto" w:fill="FFFFFF"/>
              <w:spacing w:after="0" w:line="240" w:lineRule="auto"/>
              <w:jc w:val="both"/>
              <w:rPr>
                <w:rFonts w:ascii="Times New Roman" w:hAnsi="Times New Roman"/>
                <w:color w:val="000000"/>
                <w:sz w:val="24"/>
                <w:szCs w:val="24"/>
              </w:rPr>
            </w:pPr>
            <w:r w:rsidRPr="002F2389">
              <w:rPr>
                <w:rFonts w:ascii="Times New Roman" w:hAnsi="Times New Roman"/>
                <w:color w:val="000000"/>
                <w:sz w:val="24"/>
                <w:szCs w:val="24"/>
              </w:rPr>
              <w:lastRenderedPageBreak/>
              <w:t xml:space="preserve">Занятия представляют собой обобщение знаний учащихся по содержанию </w:t>
            </w:r>
            <w:r>
              <w:rPr>
                <w:rFonts w:ascii="Times New Roman" w:hAnsi="Times New Roman"/>
                <w:color w:val="000000"/>
                <w:sz w:val="24"/>
                <w:szCs w:val="24"/>
              </w:rPr>
              <w:t>раздела</w:t>
            </w:r>
            <w:r w:rsidRPr="002F2389">
              <w:rPr>
                <w:rFonts w:ascii="Times New Roman" w:hAnsi="Times New Roman"/>
                <w:color w:val="000000"/>
                <w:sz w:val="24"/>
                <w:szCs w:val="24"/>
              </w:rPr>
              <w:t xml:space="preserve">. </w:t>
            </w:r>
            <w:r w:rsidRPr="002F2389">
              <w:rPr>
                <w:rFonts w:ascii="Times New Roman" w:hAnsi="Times New Roman"/>
                <w:color w:val="000000"/>
                <w:sz w:val="24"/>
                <w:szCs w:val="24"/>
              </w:rPr>
              <w:lastRenderedPageBreak/>
              <w:t>Ребята вспоминают занятия, прогулки по городу, создают стенды из фотографий, своих рисунков</w:t>
            </w:r>
            <w:r>
              <w:rPr>
                <w:rFonts w:ascii="Times New Roman" w:hAnsi="Times New Roman"/>
                <w:color w:val="000000"/>
                <w:sz w:val="24"/>
                <w:szCs w:val="24"/>
              </w:rPr>
              <w:t>. Проводится беседа о Сысерти.</w:t>
            </w:r>
          </w:p>
        </w:tc>
        <w:tc>
          <w:tcPr>
            <w:tcW w:w="750" w:type="dxa"/>
          </w:tcPr>
          <w:p w:rsidR="00784489" w:rsidRPr="00356D50" w:rsidRDefault="00784489" w:rsidP="006C62E3">
            <w:pPr>
              <w:spacing w:after="0"/>
              <w:jc w:val="both"/>
              <w:rPr>
                <w:rFonts w:ascii="Times New Roman" w:hAnsi="Times New Roman"/>
                <w:sz w:val="24"/>
                <w:szCs w:val="24"/>
              </w:rPr>
            </w:pPr>
          </w:p>
        </w:tc>
      </w:tr>
      <w:tr w:rsidR="00784489" w:rsidRPr="00356D50" w:rsidTr="00EB6115">
        <w:tc>
          <w:tcPr>
            <w:tcW w:w="2173" w:type="dxa"/>
          </w:tcPr>
          <w:p w:rsidR="00784489" w:rsidRPr="00BB1780" w:rsidRDefault="00985342" w:rsidP="006C62E3">
            <w:pPr>
              <w:spacing w:after="0" w:line="240" w:lineRule="auto"/>
              <w:jc w:val="both"/>
              <w:rPr>
                <w:rFonts w:ascii="Times New Roman" w:hAnsi="Times New Roman"/>
                <w:color w:val="000000"/>
                <w:sz w:val="24"/>
                <w:szCs w:val="24"/>
              </w:rPr>
            </w:pPr>
            <w:r>
              <w:rPr>
                <w:rFonts w:ascii="Times New Roman" w:hAnsi="Times New Roman"/>
                <w:b/>
                <w:bCs/>
                <w:color w:val="000000"/>
                <w:sz w:val="24"/>
                <w:szCs w:val="20"/>
                <w:shd w:val="clear" w:color="auto" w:fill="FFFFFF"/>
              </w:rPr>
              <w:lastRenderedPageBreak/>
              <w:t>Природа нашего края (5</w:t>
            </w:r>
            <w:r w:rsidR="00784489" w:rsidRPr="00356D50">
              <w:rPr>
                <w:rFonts w:ascii="Times New Roman" w:hAnsi="Times New Roman"/>
                <w:b/>
                <w:bCs/>
                <w:color w:val="000000"/>
                <w:sz w:val="24"/>
                <w:szCs w:val="20"/>
                <w:shd w:val="clear" w:color="auto" w:fill="FFFFFF"/>
              </w:rPr>
              <w:t>)</w:t>
            </w:r>
          </w:p>
        </w:tc>
        <w:tc>
          <w:tcPr>
            <w:tcW w:w="709" w:type="dxa"/>
          </w:tcPr>
          <w:p w:rsidR="00784489" w:rsidRPr="00356D50" w:rsidRDefault="00985342" w:rsidP="006C62E3">
            <w:pPr>
              <w:spacing w:after="0"/>
              <w:jc w:val="both"/>
              <w:rPr>
                <w:rFonts w:ascii="Times New Roman" w:hAnsi="Times New Roman"/>
                <w:sz w:val="24"/>
                <w:szCs w:val="24"/>
              </w:rPr>
            </w:pPr>
            <w:r>
              <w:rPr>
                <w:rFonts w:ascii="Times New Roman" w:hAnsi="Times New Roman"/>
                <w:sz w:val="24"/>
                <w:szCs w:val="24"/>
              </w:rPr>
              <w:t>27</w:t>
            </w:r>
          </w:p>
        </w:tc>
        <w:tc>
          <w:tcPr>
            <w:tcW w:w="2126" w:type="dxa"/>
          </w:tcPr>
          <w:p w:rsidR="00784489" w:rsidRPr="002E1737" w:rsidRDefault="00784489" w:rsidP="006C62E3">
            <w:pPr>
              <w:pStyle w:val="a8"/>
              <w:shd w:val="clear" w:color="auto" w:fill="FFFFFF"/>
              <w:spacing w:before="0" w:after="0"/>
              <w:jc w:val="both"/>
              <w:rPr>
                <w:color w:val="000000"/>
              </w:rPr>
            </w:pPr>
            <w:r w:rsidRPr="002E1737">
              <w:rPr>
                <w:color w:val="000000"/>
              </w:rPr>
              <w:t xml:space="preserve">Растительный и животный мир нашего края </w:t>
            </w:r>
          </w:p>
        </w:tc>
        <w:tc>
          <w:tcPr>
            <w:tcW w:w="992" w:type="dxa"/>
          </w:tcPr>
          <w:p w:rsidR="00784489" w:rsidRPr="00356D50" w:rsidRDefault="00985342" w:rsidP="006C62E3">
            <w:pPr>
              <w:spacing w:after="0"/>
              <w:jc w:val="both"/>
              <w:rPr>
                <w:rFonts w:ascii="Times New Roman" w:hAnsi="Times New Roman"/>
                <w:sz w:val="24"/>
                <w:szCs w:val="24"/>
              </w:rPr>
            </w:pPr>
            <w:r>
              <w:rPr>
                <w:rFonts w:ascii="Times New Roman" w:hAnsi="Times New Roman"/>
                <w:sz w:val="24"/>
                <w:szCs w:val="24"/>
              </w:rPr>
              <w:t>1</w:t>
            </w:r>
          </w:p>
        </w:tc>
        <w:tc>
          <w:tcPr>
            <w:tcW w:w="5526" w:type="dxa"/>
          </w:tcPr>
          <w:p w:rsidR="00784489" w:rsidRPr="002E1737" w:rsidRDefault="00784489" w:rsidP="006C62E3">
            <w:pPr>
              <w:shd w:val="clear" w:color="auto" w:fill="FFFFFF"/>
              <w:spacing w:before="100" w:beforeAutospacing="1" w:after="100" w:afterAutospacing="1" w:line="240" w:lineRule="auto"/>
              <w:jc w:val="both"/>
              <w:rPr>
                <w:rFonts w:ascii="Times New Roman" w:hAnsi="Times New Roman"/>
                <w:color w:val="000000"/>
                <w:sz w:val="24"/>
                <w:szCs w:val="24"/>
              </w:rPr>
            </w:pPr>
            <w:r w:rsidRPr="002E1737">
              <w:rPr>
                <w:rFonts w:ascii="Times New Roman" w:hAnsi="Times New Roman"/>
                <w:color w:val="000000"/>
                <w:sz w:val="24"/>
                <w:szCs w:val="24"/>
              </w:rPr>
              <w:t xml:space="preserve">Творческая работа: Создание альбома животный и растительный мир нашего края. </w:t>
            </w:r>
          </w:p>
        </w:tc>
        <w:tc>
          <w:tcPr>
            <w:tcW w:w="3365" w:type="dxa"/>
          </w:tcPr>
          <w:p w:rsidR="00784489" w:rsidRPr="00356D50" w:rsidRDefault="00784489" w:rsidP="006C62E3">
            <w:pPr>
              <w:spacing w:after="0"/>
              <w:jc w:val="both"/>
              <w:rPr>
                <w:rFonts w:ascii="Times New Roman" w:hAnsi="Times New Roman"/>
                <w:sz w:val="24"/>
                <w:szCs w:val="24"/>
              </w:rPr>
            </w:pPr>
            <w:r w:rsidRPr="00356D50">
              <w:rPr>
                <w:rFonts w:ascii="Times New Roman" w:hAnsi="Times New Roman"/>
                <w:sz w:val="24"/>
                <w:szCs w:val="24"/>
              </w:rPr>
              <w:t>Рассказ и показ животных района, области</w:t>
            </w:r>
          </w:p>
        </w:tc>
        <w:tc>
          <w:tcPr>
            <w:tcW w:w="750" w:type="dxa"/>
          </w:tcPr>
          <w:p w:rsidR="00784489" w:rsidRPr="00356D50" w:rsidRDefault="00784489" w:rsidP="006C62E3">
            <w:pPr>
              <w:spacing w:after="0"/>
              <w:jc w:val="both"/>
              <w:rPr>
                <w:rFonts w:ascii="Times New Roman" w:hAnsi="Times New Roman"/>
                <w:sz w:val="24"/>
                <w:szCs w:val="24"/>
              </w:rPr>
            </w:pPr>
          </w:p>
        </w:tc>
      </w:tr>
      <w:tr w:rsidR="00784489" w:rsidRPr="00356D50" w:rsidTr="00EB6115">
        <w:tc>
          <w:tcPr>
            <w:tcW w:w="2173" w:type="dxa"/>
          </w:tcPr>
          <w:p w:rsidR="00784489" w:rsidRPr="00BB1780" w:rsidRDefault="00784489" w:rsidP="006C62E3">
            <w:pPr>
              <w:spacing w:after="0" w:line="240" w:lineRule="auto"/>
              <w:jc w:val="both"/>
              <w:rPr>
                <w:rFonts w:ascii="Times New Roman" w:hAnsi="Times New Roman"/>
                <w:color w:val="000000"/>
                <w:sz w:val="24"/>
                <w:szCs w:val="24"/>
              </w:rPr>
            </w:pPr>
          </w:p>
        </w:tc>
        <w:tc>
          <w:tcPr>
            <w:tcW w:w="709" w:type="dxa"/>
          </w:tcPr>
          <w:p w:rsidR="00784489" w:rsidRPr="00356D50" w:rsidRDefault="00985342" w:rsidP="006C62E3">
            <w:pPr>
              <w:spacing w:after="0"/>
              <w:jc w:val="both"/>
              <w:rPr>
                <w:rFonts w:ascii="Times New Roman" w:hAnsi="Times New Roman"/>
                <w:sz w:val="24"/>
                <w:szCs w:val="24"/>
              </w:rPr>
            </w:pPr>
            <w:r>
              <w:rPr>
                <w:rFonts w:ascii="Times New Roman" w:hAnsi="Times New Roman"/>
                <w:sz w:val="24"/>
                <w:szCs w:val="24"/>
              </w:rPr>
              <w:t>28</w:t>
            </w:r>
          </w:p>
        </w:tc>
        <w:tc>
          <w:tcPr>
            <w:tcW w:w="2126" w:type="dxa"/>
          </w:tcPr>
          <w:p w:rsidR="00784489" w:rsidRPr="002E1737" w:rsidRDefault="00784489" w:rsidP="006C62E3">
            <w:pPr>
              <w:spacing w:after="150" w:line="240" w:lineRule="auto"/>
              <w:jc w:val="both"/>
              <w:rPr>
                <w:rFonts w:ascii="Times New Roman" w:hAnsi="Times New Roman"/>
                <w:color w:val="000000"/>
                <w:sz w:val="24"/>
                <w:szCs w:val="24"/>
              </w:rPr>
            </w:pPr>
            <w:r w:rsidRPr="006110B3">
              <w:rPr>
                <w:rFonts w:ascii="Times New Roman" w:hAnsi="Times New Roman"/>
                <w:color w:val="000000"/>
                <w:sz w:val="24"/>
                <w:szCs w:val="24"/>
              </w:rPr>
              <w:t xml:space="preserve">Природные заповедные места </w:t>
            </w:r>
            <w:r w:rsidRPr="002E1737">
              <w:rPr>
                <w:rFonts w:ascii="Times New Roman" w:hAnsi="Times New Roman"/>
                <w:color w:val="000000"/>
                <w:sz w:val="24"/>
                <w:szCs w:val="24"/>
              </w:rPr>
              <w:t>Сысерти</w:t>
            </w:r>
          </w:p>
        </w:tc>
        <w:tc>
          <w:tcPr>
            <w:tcW w:w="992" w:type="dxa"/>
          </w:tcPr>
          <w:p w:rsidR="00784489" w:rsidRPr="00356D50" w:rsidRDefault="00985342" w:rsidP="006C62E3">
            <w:pPr>
              <w:spacing w:after="0"/>
              <w:jc w:val="both"/>
              <w:rPr>
                <w:rFonts w:ascii="Times New Roman" w:hAnsi="Times New Roman"/>
                <w:sz w:val="24"/>
                <w:szCs w:val="24"/>
              </w:rPr>
            </w:pPr>
            <w:r>
              <w:rPr>
                <w:rFonts w:ascii="Times New Roman" w:hAnsi="Times New Roman"/>
                <w:sz w:val="24"/>
                <w:szCs w:val="24"/>
              </w:rPr>
              <w:t>1</w:t>
            </w:r>
          </w:p>
        </w:tc>
        <w:tc>
          <w:tcPr>
            <w:tcW w:w="5526" w:type="dxa"/>
          </w:tcPr>
          <w:p w:rsidR="00784489" w:rsidRPr="00356D50" w:rsidRDefault="00784489" w:rsidP="006C62E3">
            <w:pPr>
              <w:spacing w:after="0"/>
              <w:jc w:val="both"/>
              <w:rPr>
                <w:rFonts w:ascii="Times New Roman" w:hAnsi="Times New Roman"/>
                <w:sz w:val="24"/>
                <w:szCs w:val="24"/>
              </w:rPr>
            </w:pPr>
            <w:r w:rsidRPr="00356D50">
              <w:rPr>
                <w:rFonts w:ascii="Times New Roman" w:hAnsi="Times New Roman"/>
                <w:sz w:val="24"/>
                <w:szCs w:val="24"/>
              </w:rPr>
              <w:t xml:space="preserve">Рисунки </w:t>
            </w:r>
            <w:r w:rsidR="00985342">
              <w:rPr>
                <w:rFonts w:ascii="Times New Roman" w:hAnsi="Times New Roman"/>
                <w:sz w:val="24"/>
                <w:szCs w:val="24"/>
              </w:rPr>
              <w:t>н</w:t>
            </w:r>
            <w:r w:rsidRPr="00356D50">
              <w:rPr>
                <w:rFonts w:ascii="Times New Roman" w:hAnsi="Times New Roman"/>
                <w:sz w:val="24"/>
                <w:szCs w:val="24"/>
              </w:rPr>
              <w:t>а тему, просмотр мест.</w:t>
            </w:r>
          </w:p>
        </w:tc>
        <w:tc>
          <w:tcPr>
            <w:tcW w:w="3365" w:type="dxa"/>
          </w:tcPr>
          <w:p w:rsidR="00784489" w:rsidRPr="002E1737" w:rsidRDefault="00784489" w:rsidP="006C62E3">
            <w:pPr>
              <w:shd w:val="clear" w:color="auto" w:fill="FFFFFF"/>
              <w:spacing w:before="100" w:beforeAutospacing="1" w:after="100" w:afterAutospacing="1" w:line="240" w:lineRule="auto"/>
              <w:jc w:val="both"/>
              <w:rPr>
                <w:rFonts w:ascii="Times New Roman" w:hAnsi="Times New Roman"/>
                <w:color w:val="000000"/>
                <w:sz w:val="24"/>
                <w:szCs w:val="24"/>
              </w:rPr>
            </w:pPr>
            <w:r w:rsidRPr="002E1737">
              <w:rPr>
                <w:rFonts w:ascii="Times New Roman" w:hAnsi="Times New Roman"/>
                <w:color w:val="000000"/>
                <w:sz w:val="24"/>
                <w:szCs w:val="24"/>
              </w:rPr>
              <w:t>Виртуальное путешествие по природным заповедным местам Сысерти</w:t>
            </w:r>
          </w:p>
        </w:tc>
        <w:tc>
          <w:tcPr>
            <w:tcW w:w="750" w:type="dxa"/>
          </w:tcPr>
          <w:p w:rsidR="00784489" w:rsidRPr="00356D50" w:rsidRDefault="00784489" w:rsidP="006C62E3">
            <w:pPr>
              <w:spacing w:after="0"/>
              <w:jc w:val="both"/>
              <w:rPr>
                <w:rFonts w:ascii="Times New Roman" w:hAnsi="Times New Roman"/>
                <w:sz w:val="24"/>
                <w:szCs w:val="24"/>
              </w:rPr>
            </w:pPr>
          </w:p>
        </w:tc>
      </w:tr>
      <w:tr w:rsidR="00784489" w:rsidRPr="00356D50" w:rsidTr="00EB6115">
        <w:tc>
          <w:tcPr>
            <w:tcW w:w="2173" w:type="dxa"/>
          </w:tcPr>
          <w:p w:rsidR="00784489" w:rsidRPr="00BB1780" w:rsidRDefault="00784489" w:rsidP="006C62E3">
            <w:pPr>
              <w:spacing w:after="0" w:line="240" w:lineRule="auto"/>
              <w:jc w:val="both"/>
              <w:rPr>
                <w:rFonts w:ascii="Times New Roman" w:hAnsi="Times New Roman"/>
                <w:color w:val="000000"/>
                <w:sz w:val="24"/>
                <w:szCs w:val="24"/>
              </w:rPr>
            </w:pPr>
          </w:p>
        </w:tc>
        <w:tc>
          <w:tcPr>
            <w:tcW w:w="709" w:type="dxa"/>
          </w:tcPr>
          <w:p w:rsidR="00784489" w:rsidRPr="00356D50" w:rsidRDefault="00985342" w:rsidP="006C62E3">
            <w:pPr>
              <w:spacing w:after="0"/>
              <w:jc w:val="both"/>
              <w:rPr>
                <w:rFonts w:ascii="Times New Roman" w:hAnsi="Times New Roman"/>
                <w:sz w:val="24"/>
                <w:szCs w:val="24"/>
              </w:rPr>
            </w:pPr>
            <w:r>
              <w:rPr>
                <w:rFonts w:ascii="Times New Roman" w:hAnsi="Times New Roman"/>
                <w:sz w:val="24"/>
                <w:szCs w:val="24"/>
              </w:rPr>
              <w:t>29</w:t>
            </w:r>
          </w:p>
        </w:tc>
        <w:tc>
          <w:tcPr>
            <w:tcW w:w="2126" w:type="dxa"/>
          </w:tcPr>
          <w:p w:rsidR="00784489" w:rsidRPr="002E1737" w:rsidRDefault="00784489" w:rsidP="006C62E3">
            <w:pPr>
              <w:spacing w:after="150" w:line="240" w:lineRule="auto"/>
              <w:jc w:val="both"/>
              <w:rPr>
                <w:rFonts w:ascii="Times New Roman" w:hAnsi="Times New Roman"/>
                <w:color w:val="000000"/>
                <w:sz w:val="24"/>
                <w:szCs w:val="24"/>
              </w:rPr>
            </w:pPr>
            <w:r w:rsidRPr="006110B3">
              <w:rPr>
                <w:rFonts w:ascii="Times New Roman" w:hAnsi="Times New Roman"/>
                <w:color w:val="000000"/>
                <w:sz w:val="24"/>
                <w:szCs w:val="24"/>
              </w:rPr>
              <w:t>Климат</w:t>
            </w:r>
          </w:p>
        </w:tc>
        <w:tc>
          <w:tcPr>
            <w:tcW w:w="992" w:type="dxa"/>
          </w:tcPr>
          <w:p w:rsidR="00784489" w:rsidRPr="00356D50" w:rsidRDefault="00985342" w:rsidP="006C62E3">
            <w:pPr>
              <w:spacing w:after="0"/>
              <w:jc w:val="both"/>
              <w:rPr>
                <w:rFonts w:ascii="Times New Roman" w:hAnsi="Times New Roman"/>
                <w:sz w:val="24"/>
                <w:szCs w:val="24"/>
              </w:rPr>
            </w:pPr>
            <w:r>
              <w:rPr>
                <w:rFonts w:ascii="Times New Roman" w:hAnsi="Times New Roman"/>
                <w:sz w:val="24"/>
                <w:szCs w:val="24"/>
              </w:rPr>
              <w:t>1</w:t>
            </w:r>
          </w:p>
        </w:tc>
        <w:tc>
          <w:tcPr>
            <w:tcW w:w="5526" w:type="dxa"/>
          </w:tcPr>
          <w:p w:rsidR="00784489" w:rsidRPr="002E1737" w:rsidRDefault="00784489" w:rsidP="006C62E3">
            <w:pPr>
              <w:shd w:val="clear" w:color="auto" w:fill="FFFFFF"/>
              <w:spacing w:before="100" w:beforeAutospacing="1" w:after="100" w:afterAutospacing="1" w:line="240" w:lineRule="auto"/>
              <w:jc w:val="both"/>
              <w:rPr>
                <w:rFonts w:ascii="Times New Roman" w:hAnsi="Times New Roman"/>
                <w:color w:val="000000"/>
                <w:sz w:val="24"/>
                <w:szCs w:val="24"/>
              </w:rPr>
            </w:pPr>
            <w:r w:rsidRPr="002E1737">
              <w:rPr>
                <w:rFonts w:ascii="Times New Roman" w:hAnsi="Times New Roman"/>
                <w:color w:val="000000"/>
                <w:sz w:val="24"/>
                <w:szCs w:val="24"/>
              </w:rPr>
              <w:t>Практические работы. Определение средней температуры за год, месяц, сутки для своего города; анализ по данным календаря погоды; составление “розы ветров” за месяц и за сезон; выводы о различиях в климате на территории города, района.</w:t>
            </w:r>
          </w:p>
        </w:tc>
        <w:tc>
          <w:tcPr>
            <w:tcW w:w="3365" w:type="dxa"/>
          </w:tcPr>
          <w:p w:rsidR="00784489" w:rsidRPr="00356D50" w:rsidRDefault="00784489" w:rsidP="006C62E3">
            <w:pPr>
              <w:spacing w:after="0"/>
              <w:jc w:val="both"/>
              <w:rPr>
                <w:rFonts w:ascii="Times New Roman" w:hAnsi="Times New Roman"/>
                <w:sz w:val="24"/>
                <w:szCs w:val="24"/>
              </w:rPr>
            </w:pPr>
            <w:r w:rsidRPr="00356D50">
              <w:rPr>
                <w:rFonts w:ascii="Times New Roman" w:hAnsi="Times New Roman"/>
                <w:sz w:val="24"/>
                <w:szCs w:val="24"/>
              </w:rPr>
              <w:t>Рассказ о климате нашего района. Занятия с каледарём.</w:t>
            </w:r>
          </w:p>
        </w:tc>
        <w:tc>
          <w:tcPr>
            <w:tcW w:w="750" w:type="dxa"/>
          </w:tcPr>
          <w:p w:rsidR="00784489" w:rsidRPr="00356D50" w:rsidRDefault="00784489" w:rsidP="006C62E3">
            <w:pPr>
              <w:spacing w:after="0"/>
              <w:jc w:val="both"/>
              <w:rPr>
                <w:rFonts w:ascii="Times New Roman" w:hAnsi="Times New Roman"/>
                <w:sz w:val="24"/>
                <w:szCs w:val="24"/>
              </w:rPr>
            </w:pPr>
          </w:p>
        </w:tc>
      </w:tr>
      <w:tr w:rsidR="00784489" w:rsidRPr="00356D50" w:rsidTr="00EB6115">
        <w:tc>
          <w:tcPr>
            <w:tcW w:w="2173" w:type="dxa"/>
          </w:tcPr>
          <w:p w:rsidR="00784489" w:rsidRPr="00BB1780" w:rsidRDefault="00784489" w:rsidP="006C62E3">
            <w:pPr>
              <w:spacing w:after="0" w:line="240" w:lineRule="auto"/>
              <w:jc w:val="both"/>
              <w:rPr>
                <w:rFonts w:ascii="Times New Roman" w:hAnsi="Times New Roman"/>
                <w:color w:val="000000"/>
                <w:sz w:val="24"/>
                <w:szCs w:val="24"/>
              </w:rPr>
            </w:pPr>
          </w:p>
        </w:tc>
        <w:tc>
          <w:tcPr>
            <w:tcW w:w="709" w:type="dxa"/>
          </w:tcPr>
          <w:p w:rsidR="00784489" w:rsidRPr="00356D50" w:rsidRDefault="00985342" w:rsidP="006C62E3">
            <w:pPr>
              <w:spacing w:after="0"/>
              <w:jc w:val="both"/>
              <w:rPr>
                <w:rFonts w:ascii="Times New Roman" w:hAnsi="Times New Roman"/>
                <w:sz w:val="24"/>
                <w:szCs w:val="24"/>
              </w:rPr>
            </w:pPr>
            <w:r>
              <w:rPr>
                <w:rFonts w:ascii="Times New Roman" w:hAnsi="Times New Roman"/>
                <w:sz w:val="24"/>
                <w:szCs w:val="24"/>
              </w:rPr>
              <w:t>30</w:t>
            </w:r>
          </w:p>
        </w:tc>
        <w:tc>
          <w:tcPr>
            <w:tcW w:w="2126" w:type="dxa"/>
          </w:tcPr>
          <w:p w:rsidR="00784489" w:rsidRPr="002E1737" w:rsidRDefault="00784489" w:rsidP="006C62E3">
            <w:pPr>
              <w:spacing w:after="150" w:line="240" w:lineRule="auto"/>
              <w:jc w:val="both"/>
              <w:rPr>
                <w:rFonts w:ascii="Times New Roman" w:hAnsi="Times New Roman"/>
                <w:color w:val="000000"/>
                <w:sz w:val="24"/>
                <w:szCs w:val="24"/>
              </w:rPr>
            </w:pPr>
            <w:r w:rsidRPr="006110B3">
              <w:rPr>
                <w:rFonts w:ascii="Times New Roman" w:hAnsi="Times New Roman"/>
                <w:color w:val="000000"/>
                <w:sz w:val="24"/>
                <w:szCs w:val="24"/>
              </w:rPr>
              <w:t>Красная книга – важная книга.</w:t>
            </w:r>
          </w:p>
        </w:tc>
        <w:tc>
          <w:tcPr>
            <w:tcW w:w="992" w:type="dxa"/>
          </w:tcPr>
          <w:p w:rsidR="00784489" w:rsidRPr="00356D50" w:rsidRDefault="00985342" w:rsidP="006C62E3">
            <w:pPr>
              <w:spacing w:after="0"/>
              <w:jc w:val="both"/>
              <w:rPr>
                <w:rFonts w:ascii="Times New Roman" w:hAnsi="Times New Roman"/>
                <w:sz w:val="24"/>
                <w:szCs w:val="24"/>
              </w:rPr>
            </w:pPr>
            <w:r>
              <w:rPr>
                <w:rFonts w:ascii="Times New Roman" w:hAnsi="Times New Roman"/>
                <w:sz w:val="24"/>
                <w:szCs w:val="24"/>
              </w:rPr>
              <w:t>1</w:t>
            </w:r>
          </w:p>
        </w:tc>
        <w:tc>
          <w:tcPr>
            <w:tcW w:w="5526" w:type="dxa"/>
          </w:tcPr>
          <w:p w:rsidR="00784489" w:rsidRPr="00356D50" w:rsidRDefault="00784489" w:rsidP="006C62E3">
            <w:pPr>
              <w:spacing w:after="0"/>
              <w:jc w:val="both"/>
              <w:rPr>
                <w:rFonts w:ascii="Times New Roman" w:hAnsi="Times New Roman"/>
                <w:sz w:val="24"/>
                <w:szCs w:val="24"/>
              </w:rPr>
            </w:pPr>
            <w:r w:rsidRPr="00356D50">
              <w:rPr>
                <w:rFonts w:ascii="Times New Roman" w:hAnsi="Times New Roman"/>
                <w:sz w:val="24"/>
                <w:szCs w:val="24"/>
              </w:rPr>
              <w:t>Рисунки изучаемых животных, короткие рассказы (2-3 предложения)</w:t>
            </w:r>
          </w:p>
        </w:tc>
        <w:tc>
          <w:tcPr>
            <w:tcW w:w="3365" w:type="dxa"/>
          </w:tcPr>
          <w:p w:rsidR="00784489" w:rsidRPr="00356D50" w:rsidRDefault="00784489" w:rsidP="006C62E3">
            <w:pPr>
              <w:spacing w:after="0"/>
              <w:jc w:val="both"/>
              <w:rPr>
                <w:rFonts w:ascii="Times New Roman" w:hAnsi="Times New Roman"/>
                <w:sz w:val="24"/>
                <w:szCs w:val="24"/>
              </w:rPr>
            </w:pPr>
            <w:r w:rsidRPr="002E1737">
              <w:rPr>
                <w:rFonts w:ascii="Times New Roman" w:hAnsi="Times New Roman"/>
                <w:color w:val="000000"/>
                <w:sz w:val="24"/>
                <w:szCs w:val="24"/>
              </w:rPr>
              <w:t xml:space="preserve">Беседа, знакомство с Красной книгой </w:t>
            </w:r>
            <w:r>
              <w:rPr>
                <w:rFonts w:ascii="Times New Roman" w:hAnsi="Times New Roman"/>
                <w:color w:val="000000"/>
                <w:sz w:val="24"/>
                <w:szCs w:val="24"/>
              </w:rPr>
              <w:t>Свердловской области</w:t>
            </w:r>
            <w:r w:rsidRPr="002E1737">
              <w:rPr>
                <w:rFonts w:ascii="Times New Roman" w:hAnsi="Times New Roman"/>
                <w:color w:val="000000"/>
                <w:sz w:val="24"/>
                <w:szCs w:val="24"/>
              </w:rPr>
              <w:t>.</w:t>
            </w:r>
          </w:p>
        </w:tc>
        <w:tc>
          <w:tcPr>
            <w:tcW w:w="750" w:type="dxa"/>
          </w:tcPr>
          <w:p w:rsidR="00784489" w:rsidRPr="00356D50" w:rsidRDefault="00784489" w:rsidP="006C62E3">
            <w:pPr>
              <w:spacing w:after="0"/>
              <w:jc w:val="both"/>
              <w:rPr>
                <w:rFonts w:ascii="Times New Roman" w:hAnsi="Times New Roman"/>
                <w:sz w:val="24"/>
                <w:szCs w:val="24"/>
              </w:rPr>
            </w:pPr>
          </w:p>
        </w:tc>
      </w:tr>
      <w:tr w:rsidR="00784489" w:rsidRPr="00356D50" w:rsidTr="00EB6115">
        <w:tc>
          <w:tcPr>
            <w:tcW w:w="2173" w:type="dxa"/>
          </w:tcPr>
          <w:p w:rsidR="00784489" w:rsidRPr="00BB1780" w:rsidRDefault="00784489" w:rsidP="006C62E3">
            <w:pPr>
              <w:spacing w:after="0" w:line="240" w:lineRule="auto"/>
              <w:jc w:val="both"/>
              <w:rPr>
                <w:rFonts w:ascii="Times New Roman" w:hAnsi="Times New Roman"/>
                <w:color w:val="000000"/>
                <w:sz w:val="24"/>
                <w:szCs w:val="24"/>
              </w:rPr>
            </w:pPr>
          </w:p>
        </w:tc>
        <w:tc>
          <w:tcPr>
            <w:tcW w:w="709" w:type="dxa"/>
          </w:tcPr>
          <w:p w:rsidR="00784489" w:rsidRPr="00356D50" w:rsidRDefault="00985342" w:rsidP="006C62E3">
            <w:pPr>
              <w:spacing w:after="0"/>
              <w:jc w:val="both"/>
              <w:rPr>
                <w:rFonts w:ascii="Times New Roman" w:hAnsi="Times New Roman"/>
                <w:sz w:val="24"/>
                <w:szCs w:val="24"/>
              </w:rPr>
            </w:pPr>
            <w:r>
              <w:rPr>
                <w:rFonts w:ascii="Times New Roman" w:hAnsi="Times New Roman"/>
                <w:sz w:val="24"/>
                <w:szCs w:val="24"/>
              </w:rPr>
              <w:t>31</w:t>
            </w:r>
          </w:p>
        </w:tc>
        <w:tc>
          <w:tcPr>
            <w:tcW w:w="2126" w:type="dxa"/>
          </w:tcPr>
          <w:p w:rsidR="00784489" w:rsidRPr="002E1737" w:rsidRDefault="00784489" w:rsidP="006C62E3">
            <w:pPr>
              <w:spacing w:after="150" w:line="240" w:lineRule="auto"/>
              <w:jc w:val="both"/>
              <w:rPr>
                <w:rFonts w:ascii="Times New Roman" w:hAnsi="Times New Roman"/>
                <w:color w:val="000000"/>
                <w:sz w:val="24"/>
                <w:szCs w:val="24"/>
              </w:rPr>
            </w:pPr>
            <w:r w:rsidRPr="006110B3">
              <w:rPr>
                <w:rFonts w:ascii="Times New Roman" w:hAnsi="Times New Roman"/>
                <w:color w:val="000000"/>
                <w:sz w:val="24"/>
                <w:szCs w:val="24"/>
              </w:rPr>
              <w:t>Охраняемые животные и растения нашего края.</w:t>
            </w:r>
          </w:p>
        </w:tc>
        <w:tc>
          <w:tcPr>
            <w:tcW w:w="992" w:type="dxa"/>
          </w:tcPr>
          <w:p w:rsidR="00784489" w:rsidRPr="00356D50" w:rsidRDefault="00985342" w:rsidP="006C62E3">
            <w:pPr>
              <w:spacing w:after="0"/>
              <w:jc w:val="both"/>
              <w:rPr>
                <w:rFonts w:ascii="Times New Roman" w:hAnsi="Times New Roman"/>
                <w:sz w:val="24"/>
                <w:szCs w:val="24"/>
              </w:rPr>
            </w:pPr>
            <w:r>
              <w:rPr>
                <w:rFonts w:ascii="Times New Roman" w:hAnsi="Times New Roman"/>
                <w:sz w:val="24"/>
                <w:szCs w:val="24"/>
              </w:rPr>
              <w:t>1</w:t>
            </w:r>
          </w:p>
        </w:tc>
        <w:tc>
          <w:tcPr>
            <w:tcW w:w="5526" w:type="dxa"/>
          </w:tcPr>
          <w:p w:rsidR="00784489" w:rsidRPr="00356D50" w:rsidRDefault="00784489" w:rsidP="006C62E3">
            <w:pPr>
              <w:spacing w:after="0"/>
              <w:jc w:val="both"/>
              <w:rPr>
                <w:rFonts w:ascii="Times New Roman" w:hAnsi="Times New Roman"/>
                <w:sz w:val="24"/>
                <w:szCs w:val="24"/>
              </w:rPr>
            </w:pPr>
            <w:r w:rsidRPr="00356D50">
              <w:rPr>
                <w:rFonts w:ascii="Times New Roman" w:hAnsi="Times New Roman"/>
                <w:sz w:val="24"/>
                <w:szCs w:val="24"/>
              </w:rPr>
              <w:t>Беседа, рассказ о животных и растениях нашего каря. Рисунки на тему.</w:t>
            </w:r>
          </w:p>
        </w:tc>
        <w:tc>
          <w:tcPr>
            <w:tcW w:w="3365" w:type="dxa"/>
          </w:tcPr>
          <w:p w:rsidR="00784489" w:rsidRPr="00356D50" w:rsidRDefault="00784489" w:rsidP="006C62E3">
            <w:pPr>
              <w:spacing w:after="0"/>
              <w:jc w:val="both"/>
              <w:rPr>
                <w:rFonts w:ascii="Times New Roman" w:hAnsi="Times New Roman"/>
                <w:sz w:val="24"/>
                <w:szCs w:val="24"/>
              </w:rPr>
            </w:pPr>
            <w:r w:rsidRPr="002E1737">
              <w:rPr>
                <w:rFonts w:ascii="Times New Roman" w:hAnsi="Times New Roman"/>
                <w:color w:val="000000"/>
                <w:sz w:val="24"/>
                <w:szCs w:val="24"/>
              </w:rPr>
              <w:t>Растения и животные нашего края, занесенные в Красную книгу.</w:t>
            </w:r>
          </w:p>
        </w:tc>
        <w:tc>
          <w:tcPr>
            <w:tcW w:w="750" w:type="dxa"/>
          </w:tcPr>
          <w:p w:rsidR="00784489" w:rsidRPr="00356D50" w:rsidRDefault="00784489" w:rsidP="006C62E3">
            <w:pPr>
              <w:spacing w:after="0"/>
              <w:jc w:val="both"/>
              <w:rPr>
                <w:rFonts w:ascii="Times New Roman" w:hAnsi="Times New Roman"/>
                <w:sz w:val="24"/>
                <w:szCs w:val="24"/>
              </w:rPr>
            </w:pPr>
          </w:p>
        </w:tc>
      </w:tr>
      <w:tr w:rsidR="00784489" w:rsidRPr="00356D50" w:rsidTr="00EB6115">
        <w:tc>
          <w:tcPr>
            <w:tcW w:w="2173" w:type="dxa"/>
          </w:tcPr>
          <w:p w:rsidR="00784489" w:rsidRPr="00DD17B3" w:rsidRDefault="00784489" w:rsidP="006C62E3">
            <w:pPr>
              <w:spacing w:after="0" w:line="240" w:lineRule="auto"/>
              <w:jc w:val="both"/>
              <w:rPr>
                <w:rFonts w:ascii="Times New Roman" w:hAnsi="Times New Roman"/>
                <w:color w:val="000000"/>
                <w:sz w:val="24"/>
                <w:szCs w:val="24"/>
              </w:rPr>
            </w:pPr>
            <w:r w:rsidRPr="00356D50">
              <w:rPr>
                <w:rFonts w:ascii="Times New Roman" w:hAnsi="Times New Roman"/>
                <w:b/>
                <w:bCs/>
                <w:color w:val="000000"/>
                <w:sz w:val="24"/>
                <w:szCs w:val="24"/>
                <w:shd w:val="clear" w:color="auto" w:fill="FFFFFF"/>
              </w:rPr>
              <w:t>Наш край в годы Ве</w:t>
            </w:r>
            <w:r w:rsidR="00985342">
              <w:rPr>
                <w:rFonts w:ascii="Times New Roman" w:hAnsi="Times New Roman"/>
                <w:b/>
                <w:bCs/>
                <w:color w:val="000000"/>
                <w:sz w:val="24"/>
                <w:szCs w:val="24"/>
                <w:shd w:val="clear" w:color="auto" w:fill="FFFFFF"/>
              </w:rPr>
              <w:t>ликой Отечественной войны (2</w:t>
            </w:r>
            <w:r w:rsidRPr="00356D50">
              <w:rPr>
                <w:rFonts w:ascii="Times New Roman" w:hAnsi="Times New Roman"/>
                <w:b/>
                <w:bCs/>
                <w:color w:val="000000"/>
                <w:sz w:val="24"/>
                <w:szCs w:val="24"/>
                <w:shd w:val="clear" w:color="auto" w:fill="FFFFFF"/>
              </w:rPr>
              <w:t>)</w:t>
            </w:r>
          </w:p>
        </w:tc>
        <w:tc>
          <w:tcPr>
            <w:tcW w:w="709" w:type="dxa"/>
          </w:tcPr>
          <w:p w:rsidR="00784489" w:rsidRPr="00356D50" w:rsidRDefault="00985342" w:rsidP="006C62E3">
            <w:pPr>
              <w:spacing w:after="0"/>
              <w:jc w:val="both"/>
              <w:rPr>
                <w:rFonts w:ascii="Times New Roman" w:hAnsi="Times New Roman"/>
                <w:sz w:val="24"/>
                <w:szCs w:val="24"/>
              </w:rPr>
            </w:pPr>
            <w:r>
              <w:rPr>
                <w:rFonts w:ascii="Times New Roman" w:hAnsi="Times New Roman"/>
                <w:sz w:val="24"/>
                <w:szCs w:val="24"/>
              </w:rPr>
              <w:t>32</w:t>
            </w:r>
          </w:p>
        </w:tc>
        <w:tc>
          <w:tcPr>
            <w:tcW w:w="2126" w:type="dxa"/>
          </w:tcPr>
          <w:p w:rsidR="00784489" w:rsidRPr="006E6B8B" w:rsidRDefault="00784489" w:rsidP="006C62E3">
            <w:pPr>
              <w:spacing w:after="150" w:line="240" w:lineRule="auto"/>
              <w:jc w:val="both"/>
              <w:rPr>
                <w:rFonts w:ascii="Times New Roman" w:hAnsi="Times New Roman"/>
                <w:color w:val="000000"/>
                <w:sz w:val="24"/>
                <w:szCs w:val="24"/>
              </w:rPr>
            </w:pPr>
            <w:r>
              <w:rPr>
                <w:rFonts w:ascii="Times New Roman" w:hAnsi="Times New Roman"/>
                <w:color w:val="000000"/>
                <w:sz w:val="24"/>
                <w:szCs w:val="24"/>
              </w:rPr>
              <w:t>День Победы</w:t>
            </w:r>
          </w:p>
        </w:tc>
        <w:tc>
          <w:tcPr>
            <w:tcW w:w="992" w:type="dxa"/>
          </w:tcPr>
          <w:p w:rsidR="00784489" w:rsidRPr="00356D50" w:rsidRDefault="00985342" w:rsidP="006C62E3">
            <w:pPr>
              <w:spacing w:after="0"/>
              <w:jc w:val="both"/>
              <w:rPr>
                <w:rFonts w:ascii="Times New Roman" w:hAnsi="Times New Roman"/>
                <w:sz w:val="24"/>
                <w:szCs w:val="24"/>
              </w:rPr>
            </w:pPr>
            <w:r>
              <w:rPr>
                <w:rFonts w:ascii="Times New Roman" w:hAnsi="Times New Roman"/>
                <w:sz w:val="24"/>
                <w:szCs w:val="24"/>
              </w:rPr>
              <w:t>1</w:t>
            </w:r>
          </w:p>
        </w:tc>
        <w:tc>
          <w:tcPr>
            <w:tcW w:w="5526" w:type="dxa"/>
          </w:tcPr>
          <w:p w:rsidR="00784489" w:rsidRPr="00356D50" w:rsidRDefault="00784489" w:rsidP="006C62E3">
            <w:pPr>
              <w:spacing w:after="0"/>
              <w:jc w:val="both"/>
              <w:rPr>
                <w:rFonts w:ascii="Times New Roman" w:hAnsi="Times New Roman"/>
                <w:sz w:val="24"/>
                <w:szCs w:val="24"/>
              </w:rPr>
            </w:pPr>
            <w:r w:rsidRPr="00356D50">
              <w:rPr>
                <w:rFonts w:ascii="Times New Roman" w:hAnsi="Times New Roman"/>
                <w:sz w:val="24"/>
                <w:szCs w:val="24"/>
              </w:rPr>
              <w:t>Разучивание стихотворения</w:t>
            </w:r>
          </w:p>
          <w:p w:rsidR="00784489" w:rsidRPr="00356D50" w:rsidRDefault="00784489" w:rsidP="006C62E3">
            <w:pPr>
              <w:spacing w:after="0"/>
              <w:jc w:val="both"/>
              <w:rPr>
                <w:rFonts w:ascii="Times New Roman" w:hAnsi="Times New Roman"/>
                <w:sz w:val="24"/>
                <w:szCs w:val="24"/>
              </w:rPr>
            </w:pPr>
            <w:r w:rsidRPr="00356D50">
              <w:rPr>
                <w:rFonts w:ascii="Times New Roman" w:hAnsi="Times New Roman"/>
                <w:sz w:val="24"/>
                <w:szCs w:val="24"/>
              </w:rPr>
              <w:t>Рисунок на конкурс</w:t>
            </w:r>
          </w:p>
          <w:p w:rsidR="00784489" w:rsidRPr="00356D50" w:rsidRDefault="00784489" w:rsidP="006C62E3">
            <w:pPr>
              <w:spacing w:after="0"/>
              <w:jc w:val="both"/>
              <w:rPr>
                <w:rFonts w:ascii="Times New Roman" w:hAnsi="Times New Roman"/>
                <w:sz w:val="24"/>
                <w:szCs w:val="24"/>
              </w:rPr>
            </w:pPr>
            <w:r w:rsidRPr="00356D50">
              <w:rPr>
                <w:rFonts w:ascii="Times New Roman" w:hAnsi="Times New Roman"/>
                <w:sz w:val="24"/>
                <w:szCs w:val="24"/>
              </w:rPr>
              <w:t>Поделка героям Вов</w:t>
            </w:r>
          </w:p>
        </w:tc>
        <w:tc>
          <w:tcPr>
            <w:tcW w:w="3365" w:type="dxa"/>
          </w:tcPr>
          <w:p w:rsidR="00784489" w:rsidRPr="00356D50" w:rsidRDefault="00784489" w:rsidP="006C62E3">
            <w:pPr>
              <w:spacing w:after="0"/>
              <w:jc w:val="both"/>
              <w:rPr>
                <w:rFonts w:ascii="Times New Roman" w:hAnsi="Times New Roman"/>
                <w:sz w:val="24"/>
                <w:szCs w:val="24"/>
              </w:rPr>
            </w:pPr>
            <w:r w:rsidRPr="00356D50">
              <w:rPr>
                <w:rFonts w:ascii="Times New Roman" w:hAnsi="Times New Roman"/>
                <w:sz w:val="24"/>
                <w:szCs w:val="24"/>
              </w:rPr>
              <w:t xml:space="preserve">Рассказ о войне, показ видео урока </w:t>
            </w:r>
          </w:p>
        </w:tc>
        <w:tc>
          <w:tcPr>
            <w:tcW w:w="750" w:type="dxa"/>
          </w:tcPr>
          <w:p w:rsidR="00784489" w:rsidRPr="00356D50" w:rsidRDefault="00784489" w:rsidP="006C62E3">
            <w:pPr>
              <w:spacing w:after="0"/>
              <w:jc w:val="both"/>
              <w:rPr>
                <w:rFonts w:ascii="Times New Roman" w:hAnsi="Times New Roman"/>
                <w:sz w:val="24"/>
                <w:szCs w:val="24"/>
              </w:rPr>
            </w:pPr>
          </w:p>
        </w:tc>
      </w:tr>
      <w:tr w:rsidR="00784489" w:rsidRPr="00356D50" w:rsidTr="00EB6115">
        <w:tc>
          <w:tcPr>
            <w:tcW w:w="2173" w:type="dxa"/>
          </w:tcPr>
          <w:p w:rsidR="00784489" w:rsidRPr="00BB1780" w:rsidRDefault="00784489" w:rsidP="006C62E3">
            <w:pPr>
              <w:spacing w:after="0" w:line="240" w:lineRule="auto"/>
              <w:jc w:val="both"/>
              <w:rPr>
                <w:rFonts w:ascii="Times New Roman" w:hAnsi="Times New Roman"/>
                <w:color w:val="000000"/>
                <w:sz w:val="24"/>
                <w:szCs w:val="24"/>
              </w:rPr>
            </w:pPr>
          </w:p>
        </w:tc>
        <w:tc>
          <w:tcPr>
            <w:tcW w:w="709" w:type="dxa"/>
          </w:tcPr>
          <w:p w:rsidR="00784489" w:rsidRPr="00356D50" w:rsidRDefault="00985342" w:rsidP="006C62E3">
            <w:pPr>
              <w:spacing w:after="0"/>
              <w:jc w:val="both"/>
              <w:rPr>
                <w:rFonts w:ascii="Times New Roman" w:hAnsi="Times New Roman"/>
                <w:sz w:val="24"/>
                <w:szCs w:val="24"/>
              </w:rPr>
            </w:pPr>
            <w:r>
              <w:rPr>
                <w:rFonts w:ascii="Times New Roman" w:hAnsi="Times New Roman"/>
                <w:sz w:val="24"/>
                <w:szCs w:val="24"/>
              </w:rPr>
              <w:t>33</w:t>
            </w:r>
          </w:p>
        </w:tc>
        <w:tc>
          <w:tcPr>
            <w:tcW w:w="2126" w:type="dxa"/>
          </w:tcPr>
          <w:p w:rsidR="00784489" w:rsidRPr="00DD17B3" w:rsidRDefault="00784489" w:rsidP="006C62E3">
            <w:pPr>
              <w:shd w:val="clear" w:color="auto" w:fill="FFFFFF"/>
              <w:spacing w:after="0" w:line="240" w:lineRule="auto"/>
              <w:jc w:val="both"/>
              <w:rPr>
                <w:rFonts w:ascii="Times New Roman" w:hAnsi="Times New Roman"/>
                <w:color w:val="000000"/>
                <w:sz w:val="24"/>
                <w:szCs w:val="24"/>
              </w:rPr>
            </w:pPr>
            <w:r w:rsidRPr="00356D50">
              <w:rPr>
                <w:rFonts w:ascii="Times New Roman" w:hAnsi="Times New Roman"/>
                <w:color w:val="000000"/>
                <w:sz w:val="24"/>
                <w:szCs w:val="24"/>
                <w:shd w:val="clear" w:color="auto" w:fill="FFFFFF"/>
              </w:rPr>
              <w:t>Герои-земляки</w:t>
            </w:r>
          </w:p>
        </w:tc>
        <w:tc>
          <w:tcPr>
            <w:tcW w:w="992" w:type="dxa"/>
          </w:tcPr>
          <w:p w:rsidR="00784489" w:rsidRPr="00356D50" w:rsidRDefault="00985342" w:rsidP="006C62E3">
            <w:pPr>
              <w:spacing w:after="0"/>
              <w:jc w:val="both"/>
              <w:rPr>
                <w:rFonts w:ascii="Times New Roman" w:hAnsi="Times New Roman"/>
                <w:sz w:val="24"/>
                <w:szCs w:val="24"/>
              </w:rPr>
            </w:pPr>
            <w:r>
              <w:rPr>
                <w:rFonts w:ascii="Times New Roman" w:hAnsi="Times New Roman"/>
                <w:sz w:val="24"/>
                <w:szCs w:val="24"/>
              </w:rPr>
              <w:t>1</w:t>
            </w:r>
          </w:p>
        </w:tc>
        <w:tc>
          <w:tcPr>
            <w:tcW w:w="5526" w:type="dxa"/>
          </w:tcPr>
          <w:p w:rsidR="00784489" w:rsidRPr="00356D50" w:rsidRDefault="00784489" w:rsidP="006C62E3">
            <w:pPr>
              <w:spacing w:after="0"/>
              <w:jc w:val="both"/>
              <w:rPr>
                <w:rFonts w:ascii="Times New Roman" w:hAnsi="Times New Roman"/>
                <w:sz w:val="24"/>
                <w:szCs w:val="24"/>
              </w:rPr>
            </w:pPr>
            <w:r w:rsidRPr="00DD17B3">
              <w:rPr>
                <w:rFonts w:ascii="Times New Roman" w:hAnsi="Times New Roman"/>
                <w:color w:val="000000"/>
                <w:sz w:val="24"/>
                <w:szCs w:val="24"/>
              </w:rPr>
              <w:t xml:space="preserve">События истории, жизни и деятельности героев войны, живших на территории края. Творческая </w:t>
            </w:r>
            <w:r w:rsidRPr="00DD17B3">
              <w:rPr>
                <w:rFonts w:ascii="Times New Roman" w:hAnsi="Times New Roman"/>
                <w:color w:val="000000"/>
                <w:sz w:val="24"/>
                <w:szCs w:val="24"/>
              </w:rPr>
              <w:lastRenderedPageBreak/>
              <w:t>работа “Расскажи о своем герое”.</w:t>
            </w:r>
          </w:p>
        </w:tc>
        <w:tc>
          <w:tcPr>
            <w:tcW w:w="3365" w:type="dxa"/>
          </w:tcPr>
          <w:p w:rsidR="00784489" w:rsidRPr="00DD17B3" w:rsidRDefault="00784489" w:rsidP="006C62E3">
            <w:pPr>
              <w:shd w:val="clear" w:color="auto" w:fill="FFFFFF"/>
              <w:spacing w:after="0" w:line="240" w:lineRule="auto"/>
              <w:jc w:val="both"/>
              <w:rPr>
                <w:rFonts w:ascii="Times New Roman" w:hAnsi="Times New Roman"/>
                <w:color w:val="000000"/>
                <w:sz w:val="24"/>
                <w:szCs w:val="24"/>
              </w:rPr>
            </w:pPr>
            <w:r w:rsidRPr="00DD17B3">
              <w:rPr>
                <w:rFonts w:ascii="Times New Roman" w:hAnsi="Times New Roman"/>
                <w:color w:val="000000"/>
                <w:sz w:val="24"/>
                <w:szCs w:val="24"/>
              </w:rPr>
              <w:lastRenderedPageBreak/>
              <w:t xml:space="preserve">Знакомство с людьми, героями-войны, жившими на </w:t>
            </w:r>
            <w:r w:rsidRPr="00DD17B3">
              <w:rPr>
                <w:rFonts w:ascii="Times New Roman" w:hAnsi="Times New Roman"/>
                <w:color w:val="000000"/>
                <w:sz w:val="24"/>
                <w:szCs w:val="24"/>
              </w:rPr>
              <w:lastRenderedPageBreak/>
              <w:t xml:space="preserve">территории края. </w:t>
            </w:r>
          </w:p>
          <w:p w:rsidR="00784489" w:rsidRPr="00DD17B3" w:rsidRDefault="00784489" w:rsidP="006C62E3">
            <w:pPr>
              <w:shd w:val="clear" w:color="auto" w:fill="FFFFFF"/>
              <w:spacing w:after="0" w:line="240" w:lineRule="auto"/>
              <w:jc w:val="both"/>
              <w:rPr>
                <w:rFonts w:ascii="Times New Roman" w:hAnsi="Times New Roman"/>
                <w:color w:val="000000"/>
                <w:sz w:val="24"/>
                <w:szCs w:val="24"/>
              </w:rPr>
            </w:pPr>
            <w:r w:rsidRPr="00DD17B3">
              <w:rPr>
                <w:rFonts w:ascii="Times New Roman" w:hAnsi="Times New Roman"/>
                <w:color w:val="000000"/>
                <w:sz w:val="24"/>
                <w:szCs w:val="24"/>
              </w:rPr>
              <w:t>Форма занятия: видеоурок, беседа.</w:t>
            </w:r>
          </w:p>
        </w:tc>
        <w:tc>
          <w:tcPr>
            <w:tcW w:w="750" w:type="dxa"/>
          </w:tcPr>
          <w:p w:rsidR="00784489" w:rsidRPr="00356D50" w:rsidRDefault="00784489" w:rsidP="006C62E3">
            <w:pPr>
              <w:spacing w:after="0"/>
              <w:jc w:val="both"/>
              <w:rPr>
                <w:rFonts w:ascii="Times New Roman" w:hAnsi="Times New Roman"/>
                <w:sz w:val="24"/>
                <w:szCs w:val="24"/>
              </w:rPr>
            </w:pPr>
          </w:p>
        </w:tc>
      </w:tr>
      <w:tr w:rsidR="00784489" w:rsidRPr="00356D50" w:rsidTr="00EB6115">
        <w:tc>
          <w:tcPr>
            <w:tcW w:w="2173" w:type="dxa"/>
          </w:tcPr>
          <w:p w:rsidR="00784489" w:rsidRPr="00BB1780" w:rsidRDefault="00784489" w:rsidP="006C62E3">
            <w:pPr>
              <w:spacing w:after="0" w:line="240" w:lineRule="auto"/>
              <w:jc w:val="both"/>
              <w:rPr>
                <w:rFonts w:ascii="Times New Roman" w:hAnsi="Times New Roman"/>
                <w:color w:val="000000"/>
                <w:sz w:val="24"/>
                <w:szCs w:val="24"/>
              </w:rPr>
            </w:pPr>
          </w:p>
        </w:tc>
        <w:tc>
          <w:tcPr>
            <w:tcW w:w="709" w:type="dxa"/>
          </w:tcPr>
          <w:p w:rsidR="00784489" w:rsidRPr="00356D50" w:rsidRDefault="00784489" w:rsidP="006C62E3">
            <w:pPr>
              <w:spacing w:after="0"/>
              <w:jc w:val="both"/>
              <w:rPr>
                <w:rFonts w:ascii="Times New Roman" w:hAnsi="Times New Roman"/>
                <w:sz w:val="24"/>
                <w:szCs w:val="24"/>
              </w:rPr>
            </w:pPr>
          </w:p>
        </w:tc>
        <w:tc>
          <w:tcPr>
            <w:tcW w:w="2126" w:type="dxa"/>
          </w:tcPr>
          <w:p w:rsidR="00784489" w:rsidRPr="000602CE" w:rsidRDefault="00784489" w:rsidP="006C62E3">
            <w:pPr>
              <w:spacing w:after="0" w:line="240" w:lineRule="auto"/>
              <w:jc w:val="both"/>
              <w:rPr>
                <w:rFonts w:ascii="Times New Roman" w:hAnsi="Times New Roman"/>
                <w:b/>
                <w:color w:val="000000"/>
                <w:sz w:val="24"/>
                <w:szCs w:val="24"/>
              </w:rPr>
            </w:pPr>
            <w:r w:rsidRPr="000602CE">
              <w:rPr>
                <w:rFonts w:ascii="Times New Roman" w:hAnsi="Times New Roman"/>
                <w:b/>
                <w:color w:val="000000"/>
                <w:sz w:val="24"/>
                <w:szCs w:val="24"/>
              </w:rPr>
              <w:t>Резерв 2 ч</w:t>
            </w:r>
          </w:p>
          <w:p w:rsidR="00784489" w:rsidRPr="006E6B8B" w:rsidRDefault="00985342" w:rsidP="006C62E3">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Всего 34</w:t>
            </w:r>
            <w:r w:rsidR="00784489" w:rsidRPr="000602CE">
              <w:rPr>
                <w:rFonts w:ascii="Times New Roman" w:hAnsi="Times New Roman"/>
                <w:b/>
                <w:color w:val="000000"/>
                <w:sz w:val="24"/>
                <w:szCs w:val="24"/>
              </w:rPr>
              <w:t xml:space="preserve"> ч</w:t>
            </w:r>
          </w:p>
        </w:tc>
        <w:tc>
          <w:tcPr>
            <w:tcW w:w="992" w:type="dxa"/>
          </w:tcPr>
          <w:p w:rsidR="00784489" w:rsidRPr="00356D50" w:rsidRDefault="00784489" w:rsidP="006C62E3">
            <w:pPr>
              <w:spacing w:after="0"/>
              <w:jc w:val="both"/>
              <w:rPr>
                <w:rFonts w:ascii="Times New Roman" w:hAnsi="Times New Roman"/>
                <w:sz w:val="24"/>
                <w:szCs w:val="24"/>
              </w:rPr>
            </w:pPr>
          </w:p>
        </w:tc>
        <w:tc>
          <w:tcPr>
            <w:tcW w:w="5526" w:type="dxa"/>
          </w:tcPr>
          <w:p w:rsidR="00784489" w:rsidRPr="00356D50" w:rsidRDefault="00784489" w:rsidP="006C62E3">
            <w:pPr>
              <w:spacing w:after="0"/>
              <w:jc w:val="both"/>
              <w:rPr>
                <w:rFonts w:ascii="Times New Roman" w:hAnsi="Times New Roman"/>
                <w:sz w:val="24"/>
                <w:szCs w:val="24"/>
              </w:rPr>
            </w:pPr>
          </w:p>
        </w:tc>
        <w:tc>
          <w:tcPr>
            <w:tcW w:w="3365" w:type="dxa"/>
          </w:tcPr>
          <w:p w:rsidR="00784489" w:rsidRPr="00356D50" w:rsidRDefault="00784489" w:rsidP="006C62E3">
            <w:pPr>
              <w:spacing w:after="0"/>
              <w:jc w:val="both"/>
              <w:rPr>
                <w:rFonts w:ascii="Times New Roman" w:hAnsi="Times New Roman"/>
                <w:sz w:val="24"/>
                <w:szCs w:val="24"/>
              </w:rPr>
            </w:pPr>
          </w:p>
        </w:tc>
        <w:tc>
          <w:tcPr>
            <w:tcW w:w="750" w:type="dxa"/>
          </w:tcPr>
          <w:p w:rsidR="00784489" w:rsidRPr="00356D50" w:rsidRDefault="00784489" w:rsidP="006C62E3">
            <w:pPr>
              <w:spacing w:after="0"/>
              <w:jc w:val="both"/>
              <w:rPr>
                <w:rFonts w:ascii="Times New Roman" w:hAnsi="Times New Roman"/>
                <w:sz w:val="24"/>
                <w:szCs w:val="24"/>
              </w:rPr>
            </w:pPr>
          </w:p>
        </w:tc>
      </w:tr>
    </w:tbl>
    <w:p w:rsidR="005142AA" w:rsidRDefault="005142AA" w:rsidP="0086395B">
      <w:pPr>
        <w:rPr>
          <w:rFonts w:ascii="Times New Roman" w:hAnsi="Times New Roman"/>
          <w:b/>
          <w:sz w:val="28"/>
        </w:rPr>
      </w:pPr>
    </w:p>
    <w:p w:rsidR="005142AA" w:rsidRDefault="005142AA" w:rsidP="0086395B">
      <w:pPr>
        <w:rPr>
          <w:rFonts w:ascii="Times New Roman" w:hAnsi="Times New Roman"/>
          <w:b/>
          <w:sz w:val="28"/>
        </w:rPr>
      </w:pPr>
    </w:p>
    <w:p w:rsidR="005142AA" w:rsidRDefault="005142AA" w:rsidP="0086395B">
      <w:pPr>
        <w:rPr>
          <w:rFonts w:ascii="Times New Roman" w:hAnsi="Times New Roman"/>
          <w:b/>
          <w:sz w:val="28"/>
        </w:rPr>
      </w:pPr>
    </w:p>
    <w:p w:rsidR="005142AA" w:rsidRDefault="005142AA" w:rsidP="0086395B">
      <w:pPr>
        <w:rPr>
          <w:rFonts w:ascii="Times New Roman" w:hAnsi="Times New Roman"/>
          <w:b/>
          <w:sz w:val="28"/>
        </w:rPr>
      </w:pPr>
    </w:p>
    <w:p w:rsidR="00E66667" w:rsidRDefault="00E66667" w:rsidP="0086395B">
      <w:pPr>
        <w:rPr>
          <w:rFonts w:ascii="Times New Roman" w:hAnsi="Times New Roman"/>
          <w:b/>
          <w:sz w:val="28"/>
        </w:rPr>
      </w:pPr>
    </w:p>
    <w:p w:rsidR="00E66667" w:rsidRDefault="00E66667" w:rsidP="0086395B">
      <w:pPr>
        <w:rPr>
          <w:rFonts w:ascii="Times New Roman" w:hAnsi="Times New Roman"/>
          <w:b/>
          <w:sz w:val="28"/>
        </w:rPr>
      </w:pPr>
    </w:p>
    <w:p w:rsidR="00E66667" w:rsidRDefault="00E66667" w:rsidP="0086395B">
      <w:pPr>
        <w:rPr>
          <w:rFonts w:ascii="Times New Roman" w:hAnsi="Times New Roman"/>
          <w:b/>
          <w:sz w:val="28"/>
        </w:rPr>
      </w:pPr>
    </w:p>
    <w:p w:rsidR="00E66667" w:rsidRDefault="00E66667" w:rsidP="0086395B">
      <w:pPr>
        <w:rPr>
          <w:rFonts w:ascii="Times New Roman" w:hAnsi="Times New Roman"/>
          <w:b/>
          <w:sz w:val="28"/>
        </w:rPr>
      </w:pPr>
    </w:p>
    <w:p w:rsidR="00E66667" w:rsidRDefault="00E66667" w:rsidP="0086395B">
      <w:pPr>
        <w:rPr>
          <w:rFonts w:ascii="Times New Roman" w:hAnsi="Times New Roman"/>
          <w:b/>
          <w:sz w:val="28"/>
        </w:rPr>
      </w:pPr>
    </w:p>
    <w:p w:rsidR="00E66667" w:rsidRDefault="00E66667" w:rsidP="0086395B">
      <w:pPr>
        <w:rPr>
          <w:rFonts w:ascii="Times New Roman" w:hAnsi="Times New Roman"/>
          <w:b/>
          <w:sz w:val="28"/>
        </w:rPr>
      </w:pPr>
    </w:p>
    <w:p w:rsidR="00E66667" w:rsidRDefault="00E66667" w:rsidP="0086395B">
      <w:pPr>
        <w:rPr>
          <w:rFonts w:ascii="Times New Roman" w:hAnsi="Times New Roman"/>
          <w:b/>
          <w:sz w:val="28"/>
        </w:rPr>
      </w:pPr>
    </w:p>
    <w:p w:rsidR="00E66667" w:rsidRDefault="00E66667" w:rsidP="0086395B">
      <w:pPr>
        <w:rPr>
          <w:rFonts w:ascii="Times New Roman" w:hAnsi="Times New Roman"/>
          <w:b/>
          <w:sz w:val="28"/>
        </w:rPr>
      </w:pPr>
    </w:p>
    <w:p w:rsidR="00E66667" w:rsidRDefault="00E66667" w:rsidP="0086395B">
      <w:pPr>
        <w:rPr>
          <w:rFonts w:ascii="Times New Roman" w:hAnsi="Times New Roman"/>
          <w:b/>
          <w:sz w:val="28"/>
        </w:rPr>
      </w:pPr>
    </w:p>
    <w:p w:rsidR="00E66667" w:rsidRDefault="00E66667" w:rsidP="0086395B">
      <w:pPr>
        <w:rPr>
          <w:rFonts w:ascii="Times New Roman" w:hAnsi="Times New Roman"/>
          <w:b/>
          <w:sz w:val="28"/>
        </w:rPr>
      </w:pPr>
    </w:p>
    <w:p w:rsidR="00BB2FA6" w:rsidRPr="00E66667" w:rsidRDefault="00E66667" w:rsidP="000724D9">
      <w:pPr>
        <w:jc w:val="center"/>
        <w:rPr>
          <w:rFonts w:ascii="Times New Roman" w:hAnsi="Times New Roman"/>
          <w:b/>
          <w:sz w:val="28"/>
        </w:rPr>
      </w:pPr>
      <w:r w:rsidRPr="00E66667">
        <w:rPr>
          <w:rFonts w:ascii="Times New Roman" w:hAnsi="Times New Roman"/>
          <w:b/>
          <w:sz w:val="28"/>
        </w:rPr>
        <w:lastRenderedPageBreak/>
        <w:t>Коррекционный курс «Ритмика»</w:t>
      </w:r>
      <w:r w:rsidR="00874475">
        <w:rPr>
          <w:rFonts w:ascii="Times New Roman" w:hAnsi="Times New Roman"/>
          <w:b/>
          <w:sz w:val="28"/>
        </w:rPr>
        <w:t xml:space="preserve"> </w:t>
      </w:r>
    </w:p>
    <w:p w:rsidR="00E66667" w:rsidRPr="00E66667" w:rsidRDefault="00E66667" w:rsidP="00E66667">
      <w:pPr>
        <w:spacing w:after="0" w:line="240" w:lineRule="auto"/>
        <w:jc w:val="both"/>
        <w:rPr>
          <w:rFonts w:ascii="Times New Roman" w:hAnsi="Times New Roman"/>
          <w:sz w:val="24"/>
          <w:szCs w:val="24"/>
        </w:rPr>
      </w:pPr>
      <w:r w:rsidRPr="00E66667">
        <w:rPr>
          <w:rFonts w:ascii="Times New Roman" w:hAnsi="Times New Roman"/>
          <w:sz w:val="24"/>
          <w:szCs w:val="24"/>
        </w:rPr>
        <w:t>ПОЯСНИТЕЛЬНАЯ ЗАПИСКА</w:t>
      </w:r>
    </w:p>
    <w:p w:rsidR="00E66667" w:rsidRPr="00E66667" w:rsidRDefault="00E66667" w:rsidP="00E66667">
      <w:pPr>
        <w:spacing w:after="0" w:line="240" w:lineRule="auto"/>
        <w:jc w:val="both"/>
        <w:rPr>
          <w:rFonts w:ascii="Times New Roman" w:hAnsi="Times New Roman"/>
          <w:sz w:val="24"/>
          <w:szCs w:val="24"/>
        </w:rPr>
      </w:pPr>
    </w:p>
    <w:p w:rsidR="00E66667" w:rsidRPr="00E66667" w:rsidRDefault="00E66667" w:rsidP="00E66667">
      <w:pPr>
        <w:pStyle w:val="a6"/>
        <w:spacing w:after="0" w:line="240" w:lineRule="auto"/>
        <w:jc w:val="both"/>
        <w:rPr>
          <w:rFonts w:ascii="Times New Roman" w:hAnsi="Times New Roman"/>
          <w:sz w:val="24"/>
          <w:szCs w:val="24"/>
        </w:rPr>
      </w:pPr>
      <w:r w:rsidRPr="00E66667">
        <w:rPr>
          <w:rFonts w:ascii="Times New Roman" w:hAnsi="Times New Roman"/>
          <w:sz w:val="24"/>
          <w:szCs w:val="24"/>
        </w:rPr>
        <w:t>Данная рабочая программа составлена на основе:</w:t>
      </w:r>
    </w:p>
    <w:p w:rsidR="00E66667" w:rsidRPr="00E66667" w:rsidRDefault="00E66667" w:rsidP="005621BF">
      <w:pPr>
        <w:pStyle w:val="a3"/>
        <w:widowControl w:val="0"/>
        <w:numPr>
          <w:ilvl w:val="0"/>
          <w:numId w:val="70"/>
        </w:numPr>
        <w:tabs>
          <w:tab w:val="left" w:pos="1268"/>
          <w:tab w:val="left" w:pos="1269"/>
        </w:tabs>
        <w:suppressAutoHyphens/>
        <w:autoSpaceDE w:val="0"/>
        <w:autoSpaceDN w:val="0"/>
        <w:spacing w:after="0" w:line="240" w:lineRule="auto"/>
        <w:jc w:val="both"/>
        <w:rPr>
          <w:rFonts w:ascii="Times New Roman" w:hAnsi="Times New Roman"/>
          <w:sz w:val="24"/>
          <w:szCs w:val="24"/>
        </w:rPr>
      </w:pPr>
      <w:r w:rsidRPr="00E66667">
        <w:rPr>
          <w:rFonts w:ascii="Times New Roman" w:hAnsi="Times New Roman"/>
          <w:sz w:val="24"/>
          <w:szCs w:val="24"/>
        </w:rPr>
        <w:t>Федерального закона от 29.12.2012г. № 273-ФЗ "Об образовании в Российской Федерации";</w:t>
      </w:r>
    </w:p>
    <w:p w:rsidR="00E66667" w:rsidRPr="00E66667" w:rsidRDefault="00E66667" w:rsidP="005621BF">
      <w:pPr>
        <w:pStyle w:val="a3"/>
        <w:widowControl w:val="0"/>
        <w:numPr>
          <w:ilvl w:val="0"/>
          <w:numId w:val="70"/>
        </w:numPr>
        <w:tabs>
          <w:tab w:val="left" w:pos="1268"/>
          <w:tab w:val="left" w:pos="1269"/>
        </w:tabs>
        <w:suppressAutoHyphens/>
        <w:autoSpaceDE w:val="0"/>
        <w:autoSpaceDN w:val="0"/>
        <w:spacing w:after="0" w:line="240" w:lineRule="auto"/>
        <w:jc w:val="both"/>
        <w:rPr>
          <w:rFonts w:ascii="Times New Roman" w:hAnsi="Times New Roman"/>
          <w:sz w:val="24"/>
          <w:szCs w:val="24"/>
        </w:rPr>
      </w:pPr>
      <w:r w:rsidRPr="00E66667">
        <w:rPr>
          <w:rFonts w:ascii="Times New Roman" w:hAnsi="Times New Roman"/>
          <w:sz w:val="24"/>
          <w:szCs w:val="24"/>
        </w:rPr>
        <w:t>Федеральный государственный образовательный стандарт образования обучающихся с умственной отсталостью (интеллектуальными нарушениями) утвержден приказом Министерства образования и науки РФ от 19 декабря 2014 г. № 1599;</w:t>
      </w:r>
    </w:p>
    <w:p w:rsidR="00E66667" w:rsidRPr="00E66667" w:rsidRDefault="00E66667" w:rsidP="005621BF">
      <w:pPr>
        <w:pStyle w:val="a3"/>
        <w:widowControl w:val="0"/>
        <w:numPr>
          <w:ilvl w:val="0"/>
          <w:numId w:val="70"/>
        </w:numPr>
        <w:tabs>
          <w:tab w:val="left" w:pos="1268"/>
          <w:tab w:val="left" w:pos="1269"/>
        </w:tabs>
        <w:suppressAutoHyphens/>
        <w:autoSpaceDE w:val="0"/>
        <w:autoSpaceDN w:val="0"/>
        <w:spacing w:after="0" w:line="240" w:lineRule="auto"/>
        <w:jc w:val="both"/>
        <w:rPr>
          <w:rFonts w:ascii="Times New Roman" w:hAnsi="Times New Roman"/>
          <w:sz w:val="24"/>
          <w:szCs w:val="24"/>
        </w:rPr>
      </w:pPr>
      <w:r w:rsidRPr="00E66667">
        <w:rPr>
          <w:rFonts w:ascii="Times New Roman" w:hAnsi="Times New Roman"/>
          <w:sz w:val="24"/>
          <w:szCs w:val="24"/>
        </w:rPr>
        <w:t>Адаптированной</w:t>
      </w:r>
      <w:r w:rsidRPr="00E66667">
        <w:rPr>
          <w:rFonts w:ascii="Times New Roman" w:hAnsi="Times New Roman"/>
          <w:sz w:val="24"/>
          <w:szCs w:val="24"/>
        </w:rPr>
        <w:tab/>
        <w:t>основной общеобразовательной программы обучающихся с умственной отсталостью;</w:t>
      </w:r>
    </w:p>
    <w:p w:rsidR="00E66667" w:rsidRPr="00E66667" w:rsidRDefault="00E66667" w:rsidP="005621BF">
      <w:pPr>
        <w:pStyle w:val="a3"/>
        <w:widowControl w:val="0"/>
        <w:numPr>
          <w:ilvl w:val="0"/>
          <w:numId w:val="70"/>
        </w:numPr>
        <w:tabs>
          <w:tab w:val="left" w:pos="1268"/>
          <w:tab w:val="left" w:pos="1269"/>
        </w:tabs>
        <w:suppressAutoHyphens/>
        <w:autoSpaceDE w:val="0"/>
        <w:autoSpaceDN w:val="0"/>
        <w:spacing w:after="0" w:line="240" w:lineRule="auto"/>
        <w:jc w:val="both"/>
        <w:rPr>
          <w:rFonts w:ascii="Times New Roman" w:hAnsi="Times New Roman"/>
          <w:sz w:val="24"/>
          <w:szCs w:val="24"/>
        </w:rPr>
      </w:pPr>
      <w:r w:rsidRPr="00E66667">
        <w:rPr>
          <w:rFonts w:ascii="Times New Roman" w:hAnsi="Times New Roman"/>
          <w:sz w:val="24"/>
          <w:szCs w:val="24"/>
        </w:rPr>
        <w:t>Учебного плана школы на 2020-2021 учебный год;</w:t>
      </w:r>
    </w:p>
    <w:p w:rsidR="00E66667" w:rsidRPr="00E66667" w:rsidRDefault="00E66667" w:rsidP="005621BF">
      <w:pPr>
        <w:pStyle w:val="a3"/>
        <w:widowControl w:val="0"/>
        <w:numPr>
          <w:ilvl w:val="0"/>
          <w:numId w:val="70"/>
        </w:numPr>
        <w:tabs>
          <w:tab w:val="left" w:pos="1268"/>
          <w:tab w:val="left" w:pos="1269"/>
        </w:tabs>
        <w:suppressAutoHyphens/>
        <w:autoSpaceDE w:val="0"/>
        <w:autoSpaceDN w:val="0"/>
        <w:spacing w:after="0" w:line="240" w:lineRule="auto"/>
        <w:jc w:val="both"/>
        <w:rPr>
          <w:rFonts w:ascii="Times New Roman" w:hAnsi="Times New Roman"/>
          <w:sz w:val="24"/>
          <w:szCs w:val="24"/>
        </w:rPr>
      </w:pPr>
      <w:r w:rsidRPr="00E66667">
        <w:rPr>
          <w:rFonts w:ascii="Times New Roman" w:hAnsi="Times New Roman"/>
          <w:sz w:val="24"/>
          <w:szCs w:val="24"/>
        </w:rPr>
        <w:t>Календарного учебного графика работы школы на 2020-2021 учебный год;</w:t>
      </w:r>
    </w:p>
    <w:p w:rsidR="00E66667" w:rsidRPr="00E66667" w:rsidRDefault="00E66667" w:rsidP="005621BF">
      <w:pPr>
        <w:pStyle w:val="a3"/>
        <w:widowControl w:val="0"/>
        <w:numPr>
          <w:ilvl w:val="0"/>
          <w:numId w:val="70"/>
        </w:numPr>
        <w:tabs>
          <w:tab w:val="left" w:pos="1268"/>
          <w:tab w:val="left" w:pos="1269"/>
        </w:tabs>
        <w:suppressAutoHyphens/>
        <w:autoSpaceDE w:val="0"/>
        <w:autoSpaceDN w:val="0"/>
        <w:spacing w:after="0" w:line="240" w:lineRule="auto"/>
        <w:jc w:val="both"/>
        <w:rPr>
          <w:rFonts w:ascii="Times New Roman" w:hAnsi="Times New Roman"/>
          <w:sz w:val="24"/>
          <w:szCs w:val="24"/>
        </w:rPr>
      </w:pPr>
      <w:r w:rsidRPr="00E66667">
        <w:rPr>
          <w:rFonts w:ascii="Times New Roman" w:hAnsi="Times New Roman"/>
          <w:sz w:val="24"/>
          <w:szCs w:val="24"/>
        </w:rPr>
        <w:t>Расписания занятий на 2020-2021 учебный год;</w:t>
      </w:r>
    </w:p>
    <w:p w:rsidR="00E66667" w:rsidRPr="00E66667" w:rsidRDefault="00E66667" w:rsidP="005621BF">
      <w:pPr>
        <w:pStyle w:val="a3"/>
        <w:widowControl w:val="0"/>
        <w:numPr>
          <w:ilvl w:val="0"/>
          <w:numId w:val="70"/>
        </w:numPr>
        <w:tabs>
          <w:tab w:val="left" w:pos="1268"/>
          <w:tab w:val="left" w:pos="1269"/>
        </w:tabs>
        <w:suppressAutoHyphens/>
        <w:autoSpaceDE w:val="0"/>
        <w:autoSpaceDN w:val="0"/>
        <w:spacing w:after="0" w:line="240" w:lineRule="auto"/>
        <w:jc w:val="both"/>
        <w:rPr>
          <w:rFonts w:ascii="Times New Roman" w:hAnsi="Times New Roman"/>
          <w:sz w:val="24"/>
          <w:szCs w:val="24"/>
        </w:rPr>
      </w:pPr>
      <w:r w:rsidRPr="00E66667">
        <w:rPr>
          <w:rFonts w:ascii="Times New Roman" w:hAnsi="Times New Roman"/>
          <w:sz w:val="24"/>
          <w:szCs w:val="24"/>
        </w:rPr>
        <w:t>Устава школы;</w:t>
      </w:r>
    </w:p>
    <w:p w:rsidR="00E66667" w:rsidRPr="00E66667" w:rsidRDefault="00E66667" w:rsidP="005621BF">
      <w:pPr>
        <w:pStyle w:val="a3"/>
        <w:widowControl w:val="0"/>
        <w:numPr>
          <w:ilvl w:val="0"/>
          <w:numId w:val="70"/>
        </w:numPr>
        <w:tabs>
          <w:tab w:val="left" w:pos="1268"/>
          <w:tab w:val="left" w:pos="1269"/>
        </w:tabs>
        <w:suppressAutoHyphens/>
        <w:autoSpaceDE w:val="0"/>
        <w:autoSpaceDN w:val="0"/>
        <w:spacing w:after="0" w:line="240" w:lineRule="auto"/>
        <w:jc w:val="both"/>
        <w:rPr>
          <w:rFonts w:ascii="Times New Roman" w:hAnsi="Times New Roman"/>
          <w:sz w:val="24"/>
          <w:szCs w:val="24"/>
        </w:rPr>
      </w:pPr>
      <w:r w:rsidRPr="00E66667">
        <w:rPr>
          <w:rFonts w:ascii="Times New Roman" w:hAnsi="Times New Roman"/>
          <w:sz w:val="24"/>
          <w:szCs w:val="24"/>
        </w:rPr>
        <w:t>Рабочая программа по ритмике составлена на основе программы специальных (коррекционных) общеобразовательных учреждений  VIII вида : 1-4 кл. / Под редакцией В.В. Воронковой.- Москва « Просвещение», 2013. (раздел «Ритмика» автор: А. А. Айдарбекова).</w:t>
      </w:r>
    </w:p>
    <w:p w:rsidR="00E66667" w:rsidRPr="00E66667" w:rsidRDefault="00E66667" w:rsidP="00E66667">
      <w:pPr>
        <w:pStyle w:val="a8"/>
        <w:spacing w:after="0" w:line="240" w:lineRule="auto"/>
        <w:ind w:firstLine="360"/>
        <w:jc w:val="both"/>
      </w:pPr>
      <w:r w:rsidRPr="00E66667">
        <w:t>Преподавание ритмики в специальном (коррекционном) образовательном учреждении VIII вида обусловлено необходимостью осуществления коррекции недостатков психического и физического развития умственно отсталых детей средствами музыкально-ритмической деятельности.</w:t>
      </w:r>
    </w:p>
    <w:p w:rsidR="00E66667" w:rsidRPr="00E66667" w:rsidRDefault="00E66667" w:rsidP="00E66667">
      <w:pPr>
        <w:pStyle w:val="a8"/>
        <w:spacing w:after="0" w:line="240" w:lineRule="auto"/>
        <w:ind w:firstLine="360"/>
        <w:jc w:val="both"/>
      </w:pPr>
      <w:r w:rsidRPr="00E66667">
        <w:t>Специфические средства воздействия на учащихся, свойственные ритмике, способствуют общему развитию младших умственно отсталых школьников, исправлению недостатков физического развития, общей и речевой моторики, эмоционально-волевой сферы, воспитанию положительных качеств личности (дружелюбия, дисциплинированности, коллективизма), эстетическому воспитанию.</w:t>
      </w:r>
    </w:p>
    <w:p w:rsidR="00E66667" w:rsidRPr="00E66667" w:rsidRDefault="00E66667" w:rsidP="00E66667">
      <w:pPr>
        <w:pStyle w:val="a8"/>
        <w:spacing w:after="0" w:line="240" w:lineRule="auto"/>
        <w:ind w:firstLine="360"/>
        <w:jc w:val="both"/>
      </w:pPr>
      <w:r w:rsidRPr="00E66667">
        <w:t>Содержанием работы на уроках ритмики является музыкально-ритмическая деятельность детей. Они учатся слушать музыку, выполнять под музыку разнообразные движения, петь, танцевать, играть на простейших музыкальных инструментах.</w:t>
      </w:r>
    </w:p>
    <w:p w:rsidR="00E66667" w:rsidRPr="00E66667" w:rsidRDefault="00E66667" w:rsidP="00E66667">
      <w:pPr>
        <w:pStyle w:val="a8"/>
        <w:spacing w:after="0" w:line="240" w:lineRule="auto"/>
        <w:ind w:firstLine="360"/>
        <w:jc w:val="both"/>
      </w:pPr>
      <w:r w:rsidRPr="00E66667">
        <w:t>В процессе выполнения специальных упражнений под музыку (ходьба цепочкой или в колонне в соответствии с заданными направлениями, перестроения с образованием кругов, квадратов, «звездочек», «каруселей», движения к определенной цели и между предметами) осуществляется развитие представления учащихся о пространстве и умения ориентироваться в нем.</w:t>
      </w:r>
    </w:p>
    <w:p w:rsidR="00E66667" w:rsidRPr="00E66667" w:rsidRDefault="00E66667" w:rsidP="00E66667">
      <w:pPr>
        <w:pStyle w:val="a8"/>
        <w:spacing w:after="0" w:line="240" w:lineRule="auto"/>
        <w:jc w:val="both"/>
      </w:pPr>
      <w:r w:rsidRPr="00E66667">
        <w:t>Упражнения с предметами: обручами, мячами, шарами, лентами и т.д. — развивают ловкость, быстроту реакции, точность движений.</w:t>
      </w:r>
    </w:p>
    <w:p w:rsidR="00E66667" w:rsidRPr="00E66667" w:rsidRDefault="00E66667" w:rsidP="00E66667">
      <w:pPr>
        <w:pStyle w:val="a8"/>
        <w:spacing w:after="0" w:line="240" w:lineRule="auto"/>
        <w:ind w:firstLine="720"/>
        <w:jc w:val="both"/>
      </w:pPr>
      <w:r w:rsidRPr="00E66667">
        <w:t xml:space="preserve">Упражнения с детскими музыкальными инструментами применяются для развития у детей подвижности пальцев, умения ощущать напряжение и расслабление мышц, соблюдать ритмичность и координацию движений рук. Этот вид деятельности важен в связи с тем, что у </w:t>
      </w:r>
      <w:r w:rsidRPr="00E66667">
        <w:lastRenderedPageBreak/>
        <w:t>умственно отсталых детей часто наблюдается нарушение двигательных функций и мышечной силы пальцев рук. Скованность или вялость, отсутствие дифференцировки и точности движений мешают овладению навыками письма и трудовыми приемами. В то же время этот вид деятельности вызывает живой эмоциональный интерес у детей, расширяет их знания, развивает слуховое восприятие.</w:t>
      </w:r>
    </w:p>
    <w:p w:rsidR="00E66667" w:rsidRPr="00E66667" w:rsidRDefault="00E66667" w:rsidP="00E66667">
      <w:pPr>
        <w:pStyle w:val="a8"/>
        <w:spacing w:after="0" w:line="240" w:lineRule="auto"/>
        <w:ind w:firstLine="720"/>
        <w:jc w:val="both"/>
      </w:pPr>
      <w:r w:rsidRPr="00E66667">
        <w:t>Движения под музыку дают возможность воспринимать и оценивать ее характер (веселая, грустная), развивают способность переживать содержание музыкального образа. В свою очередь, эмоциональная насыщенность музыки позволяет разнообразить приемы движений и характер упражнений.</w:t>
      </w:r>
    </w:p>
    <w:p w:rsidR="00E66667" w:rsidRPr="00E66667" w:rsidRDefault="00E66667" w:rsidP="00E66667">
      <w:pPr>
        <w:pStyle w:val="a8"/>
        <w:spacing w:after="0" w:line="240" w:lineRule="auto"/>
        <w:ind w:firstLine="720"/>
        <w:jc w:val="both"/>
      </w:pPr>
      <w:r w:rsidRPr="00E66667">
        <w:t>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w:t>
      </w:r>
    </w:p>
    <w:p w:rsidR="00E66667" w:rsidRPr="00E66667" w:rsidRDefault="00E66667" w:rsidP="00E66667">
      <w:pPr>
        <w:pStyle w:val="a8"/>
        <w:spacing w:after="0" w:line="240" w:lineRule="auto"/>
        <w:ind w:firstLine="720"/>
        <w:jc w:val="both"/>
      </w:pPr>
      <w:r w:rsidRPr="00E66667">
        <w:t>Задания на самостоятельный выбор движений, соответствующих характеру мелодии, развивают у ребенка активность и воображение, координацию и выразительность движений. Упражнения на духовой гармонике, исполнение под музыку стихов, подпевок, инсценирование песен, музыкальных сказок способствуют развитию дыхательного аппарата и речевой моторики.</w:t>
      </w:r>
    </w:p>
    <w:p w:rsidR="00E66667" w:rsidRPr="00E66667" w:rsidRDefault="00E66667" w:rsidP="00E66667">
      <w:pPr>
        <w:pStyle w:val="a8"/>
        <w:spacing w:after="0" w:line="240" w:lineRule="auto"/>
        <w:ind w:firstLine="720"/>
        <w:jc w:val="both"/>
      </w:pPr>
      <w:r w:rsidRPr="00E66667">
        <w:t>Занятия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дети приобретают навыки организованных действий, дисциплинированности, учатся вежливо обращаться друг с другом.</w:t>
      </w:r>
    </w:p>
    <w:p w:rsidR="00E66667" w:rsidRPr="00E66667" w:rsidRDefault="00E66667" w:rsidP="00E66667">
      <w:pPr>
        <w:pStyle w:val="a8"/>
        <w:spacing w:after="0" w:line="240" w:lineRule="auto"/>
        <w:jc w:val="both"/>
      </w:pPr>
      <w:r w:rsidRPr="00E66667">
        <w:t>Программа по ритмике состоит из пяти разделов: «Упражнения на ориентировку в пространстве»; «Ритмико-гимнастические упражнения»; «Упражнения с детскими музыкальными инструментами»; «Игры под музыку»; «Танцевальные упражнения».</w:t>
      </w:r>
    </w:p>
    <w:p w:rsidR="00E66667" w:rsidRPr="00E66667" w:rsidRDefault="00E66667" w:rsidP="00E66667">
      <w:pPr>
        <w:pStyle w:val="a8"/>
        <w:spacing w:after="0" w:line="240" w:lineRule="auto"/>
        <w:ind w:firstLine="720"/>
        <w:jc w:val="both"/>
      </w:pPr>
      <w:r w:rsidRPr="00E66667">
        <w:t>В каждом разделе в систематизированном виде изложены упражнения и определен их объем, а также указаны знания и умения, которыми должны овладеть учащиеся, занимаясь конкретным видом музыкально-ритмической деятельности.</w:t>
      </w:r>
    </w:p>
    <w:p w:rsidR="00E66667" w:rsidRPr="00E66667" w:rsidRDefault="00E66667" w:rsidP="00E66667">
      <w:pPr>
        <w:pStyle w:val="a8"/>
        <w:spacing w:after="0" w:line="240" w:lineRule="auto"/>
        <w:ind w:firstLine="720"/>
        <w:jc w:val="both"/>
      </w:pPr>
      <w:r w:rsidRPr="00E66667">
        <w:t>На каждом уроке осуществляется работа по всем пяти разделам программы в изложенной последовательности. Однако в зависимости от задач урока учитель может отводить на каждый раздел различное количество времени, имея в виду, что в начале и конце урока должны быть упражнения на снятие напряжения, расслабление, успокоение.</w:t>
      </w:r>
    </w:p>
    <w:p w:rsidR="00E66667" w:rsidRPr="00E66667" w:rsidRDefault="00E66667" w:rsidP="00E66667">
      <w:pPr>
        <w:pStyle w:val="a8"/>
        <w:spacing w:after="0" w:line="240" w:lineRule="auto"/>
        <w:ind w:firstLine="720"/>
        <w:jc w:val="both"/>
      </w:pPr>
      <w:r w:rsidRPr="00E66667">
        <w:t>Содержание первого раздела составляют упражнения, помогающие детям ориентироваться в пространстве.</w:t>
      </w:r>
    </w:p>
    <w:p w:rsidR="00E66667" w:rsidRPr="00E66667" w:rsidRDefault="00E66667" w:rsidP="00E66667">
      <w:pPr>
        <w:pStyle w:val="a8"/>
        <w:spacing w:after="0" w:line="240" w:lineRule="auto"/>
        <w:jc w:val="both"/>
      </w:pPr>
      <w:r w:rsidRPr="00E66667">
        <w:t>Основное содержание второго раздела составляют ритмико-гимнастические упражнения, способствующие выработке необходимых музыкально-двигательных навыков.</w:t>
      </w:r>
    </w:p>
    <w:p w:rsidR="00E66667" w:rsidRPr="00E66667" w:rsidRDefault="00E66667" w:rsidP="00E66667">
      <w:pPr>
        <w:pStyle w:val="a8"/>
        <w:spacing w:after="0" w:line="240" w:lineRule="auto"/>
        <w:jc w:val="both"/>
      </w:pPr>
      <w:r w:rsidRPr="00E66667">
        <w:t>В раздел ритмико-гимнастических упражнений входят задания на выработку координационных движений.</w:t>
      </w:r>
    </w:p>
    <w:p w:rsidR="00E66667" w:rsidRPr="00E66667" w:rsidRDefault="00E66667" w:rsidP="00E66667">
      <w:pPr>
        <w:pStyle w:val="a8"/>
        <w:spacing w:after="0" w:line="240" w:lineRule="auto"/>
        <w:jc w:val="both"/>
      </w:pPr>
      <w:r w:rsidRPr="00E66667">
        <w:t>Основная цель данных упражнений — научить умственно отсталых детей согласовывать движения рук с движениями ног, туловища, головы.</w:t>
      </w:r>
    </w:p>
    <w:p w:rsidR="00E66667" w:rsidRPr="00E66667" w:rsidRDefault="00E66667" w:rsidP="00E66667">
      <w:pPr>
        <w:pStyle w:val="a8"/>
        <w:spacing w:after="0" w:line="240" w:lineRule="auto"/>
        <w:jc w:val="both"/>
      </w:pPr>
      <w:r w:rsidRPr="00E66667">
        <w:lastRenderedPageBreak/>
        <w:t>Упражнения с детскими музыкальными инструментами рекомендуется начинать с подготовительных упражнений: сгибание и разгибание пальцев в кулаках, сцепление с напряжением и без напряжения, сопоставление пальцев.</w:t>
      </w:r>
    </w:p>
    <w:p w:rsidR="00E66667" w:rsidRPr="00E66667" w:rsidRDefault="00E66667" w:rsidP="00E66667">
      <w:pPr>
        <w:pStyle w:val="a8"/>
        <w:spacing w:after="0" w:line="240" w:lineRule="auto"/>
        <w:ind w:firstLine="720"/>
        <w:jc w:val="both"/>
      </w:pPr>
      <w:r w:rsidRPr="00E66667">
        <w:t>В программу включена игра на детском пианино, аккордеоне, духовой гармонике. Принцип игры на этих инструментах примерно одинаков и требует большой свободы, точности и беглости пальцев по сравнению с ксилофоном, металлофоном и цитрой.</w:t>
      </w:r>
    </w:p>
    <w:p w:rsidR="00E66667" w:rsidRPr="00E66667" w:rsidRDefault="00E66667" w:rsidP="00E66667">
      <w:pPr>
        <w:pStyle w:val="a8"/>
        <w:spacing w:after="0" w:line="240" w:lineRule="auto"/>
        <w:ind w:firstLine="720"/>
        <w:jc w:val="both"/>
      </w:pPr>
      <w:r w:rsidRPr="00E66667">
        <w:t>Задания на координацию движений рук лучше проводить после выполнения ритмико-гимнастических упражнений, сидя на стульчиках, чтобы дать возможность учащимся отдохнуть от активной физической нагрузки.</w:t>
      </w:r>
    </w:p>
    <w:p w:rsidR="00E66667" w:rsidRPr="00E66667" w:rsidRDefault="00E66667" w:rsidP="00E66667">
      <w:pPr>
        <w:pStyle w:val="a8"/>
        <w:spacing w:after="0" w:line="240" w:lineRule="auto"/>
        <w:jc w:val="both"/>
      </w:pPr>
      <w:r w:rsidRPr="00E66667">
        <w:t xml:space="preserve">Во время проведения игр под музыку перед учителем стоит задача научить учащихся создавать музыкально-двигательный образ. Причем учитель должен сказать название, которое определяло бы характер движения, например: «зайчик» (подпрыгивание), «лошадка» (прямой галоп), «кошечка» (мягкий шаг), «мячик» (подпрыгивание и бег) и т. п. Объясняя задание, учитель не должен подсказывать детям вид движения (надо говорить: </w:t>
      </w:r>
      <w:r w:rsidRPr="00E66667">
        <w:rPr>
          <w:i/>
          <w:iCs/>
        </w:rPr>
        <w:t xml:space="preserve">будете двигаться, </w:t>
      </w:r>
      <w:r w:rsidRPr="00E66667">
        <w:t xml:space="preserve">а </w:t>
      </w:r>
      <w:r w:rsidRPr="00E66667">
        <w:rPr>
          <w:i/>
          <w:iCs/>
        </w:rPr>
        <w:t>не бегать, прыгать, шагать</w:t>
      </w:r>
      <w:r w:rsidRPr="00E66667">
        <w:t>)</w:t>
      </w:r>
      <w:r w:rsidRPr="00E66667">
        <w:rPr>
          <w:i/>
          <w:iCs/>
        </w:rPr>
        <w:t>.</w:t>
      </w:r>
    </w:p>
    <w:p w:rsidR="00E66667" w:rsidRPr="00E66667" w:rsidRDefault="00E66667" w:rsidP="00E66667">
      <w:pPr>
        <w:pStyle w:val="a8"/>
        <w:spacing w:after="0" w:line="240" w:lineRule="auto"/>
        <w:ind w:firstLine="720"/>
        <w:jc w:val="both"/>
      </w:pPr>
      <w:r w:rsidRPr="00E66667">
        <w:t>После того как ученики научатся самостоятельно изображать повадки различных животных и птиц, деятельность людей, можно вводить инсценирование песен (2 класс), таких, как «Почему медведь зимой спит», «Как на тоненький ледок», в которых надо раскрыть не только образ, но и общее содержание. В дальнейшем (3 класс) предлагается инсценирование хорошо известных детям сказок. Лучше всего начинать со сказок «Колобок», «Теремок». В 4 классе умственно отсталые дети успешно показывают в движениях музыкальную сказку «Муха-Цокотуха».</w:t>
      </w:r>
    </w:p>
    <w:p w:rsidR="00E66667" w:rsidRPr="00E66667" w:rsidRDefault="00E66667" w:rsidP="00E66667">
      <w:pPr>
        <w:pStyle w:val="a8"/>
        <w:spacing w:after="0" w:line="240" w:lineRule="auto"/>
        <w:ind w:firstLine="720"/>
        <w:jc w:val="both"/>
      </w:pPr>
      <w:r w:rsidRPr="00E66667">
        <w:t>Обучению умственно отсталых детей танцам и пляскам предшествует работа по привитию навыков четкого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Например, освоение хорового шага связано со спокойной русской мелодией, а топающего — с озорной плясовой. Почувствовать образ помогают упражнения с предметами. Ходьба с флажками в руке заставляет ходить бодрее, шире. Яркий платочек помогает танцевать весело и свободно, плавно и легко.</w:t>
      </w:r>
    </w:p>
    <w:p w:rsidR="00E66667" w:rsidRPr="00E66667" w:rsidRDefault="00E66667" w:rsidP="00E66667">
      <w:pPr>
        <w:pStyle w:val="a8"/>
        <w:spacing w:after="0" w:line="240" w:lineRule="auto"/>
        <w:ind w:firstLine="720"/>
        <w:jc w:val="both"/>
      </w:pPr>
      <w:r w:rsidRPr="00E66667">
        <w:t>Задания этого раздела должны носить не только развивающий, но и познавательный характер. Разучивая танцы и пляски, учащиеся знакомятся с их названиями (полька, гопак, хоровод, кадриль, вальс), а также с основными движениями этих танцев (притопы, галоп, шаг польки, переменчивый шаг, присядка и др.).</w:t>
      </w:r>
    </w:p>
    <w:p w:rsidR="00E66667" w:rsidRDefault="00E66667" w:rsidP="00E66667">
      <w:pPr>
        <w:pStyle w:val="a8"/>
        <w:spacing w:after="0" w:line="240" w:lineRule="auto"/>
        <w:ind w:firstLine="720"/>
        <w:jc w:val="both"/>
      </w:pPr>
      <w:r w:rsidRPr="00E66667">
        <w:t>Исполнение танцев разных народов приобщает детей к народной культуре, умению находить в движениях характерные особенности танцев разных национальностей.</w:t>
      </w:r>
    </w:p>
    <w:p w:rsidR="00E66667" w:rsidRPr="00E66667" w:rsidRDefault="00E66667" w:rsidP="00E66667">
      <w:pPr>
        <w:pStyle w:val="a8"/>
        <w:spacing w:after="0" w:line="240" w:lineRule="auto"/>
        <w:ind w:firstLine="720"/>
        <w:jc w:val="both"/>
      </w:pPr>
    </w:p>
    <w:p w:rsidR="00E66667" w:rsidRPr="00E66667" w:rsidRDefault="00E66667" w:rsidP="00E66667">
      <w:pPr>
        <w:spacing w:after="0"/>
        <w:jc w:val="center"/>
        <w:rPr>
          <w:rFonts w:ascii="Times New Roman" w:hAnsi="Times New Roman"/>
          <w:b/>
          <w:sz w:val="24"/>
        </w:rPr>
      </w:pPr>
      <w:r w:rsidRPr="00E66667">
        <w:rPr>
          <w:rFonts w:ascii="Times New Roman" w:hAnsi="Times New Roman"/>
          <w:b/>
          <w:sz w:val="24"/>
        </w:rPr>
        <w:t>Содержание</w:t>
      </w:r>
    </w:p>
    <w:p w:rsidR="00E66667" w:rsidRDefault="00E66667" w:rsidP="00E66667">
      <w:pPr>
        <w:pStyle w:val="a8"/>
        <w:spacing w:before="0" w:after="0" w:line="240" w:lineRule="auto"/>
        <w:jc w:val="both"/>
      </w:pPr>
      <w:r>
        <w:rPr>
          <w:i/>
          <w:iCs/>
        </w:rPr>
        <w:t>УПРАЖНЕНИЯ НА ОРИЕНТИРОВКУ В ПРОСТРАНСТВЕ</w:t>
      </w:r>
    </w:p>
    <w:p w:rsidR="00E66667" w:rsidRDefault="00E66667" w:rsidP="00E66667">
      <w:pPr>
        <w:pStyle w:val="a8"/>
        <w:spacing w:before="0" w:after="0" w:line="240" w:lineRule="auto"/>
        <w:jc w:val="both"/>
      </w:pPr>
      <w:r>
        <w:t xml:space="preserve">Совершенствование навыков ходьбы и бега. Ходьба вдоль стен с четкими поворотами в углах зала. Построения в шеренгу, колонну, цепочку, круг, пары. Построение в колонну по два. Перестроение из колонны парами в колонну по одному. Построение круга из шеренги и из </w:t>
      </w:r>
      <w:r>
        <w:lastRenderedPageBreak/>
        <w:t>движения врассыпную. Выполнение во время ходьбы и бега несложных заданий с предметами: обегать их, собирать, передавать друг другу, перекладывать с места на место.</w:t>
      </w:r>
    </w:p>
    <w:p w:rsidR="00E66667" w:rsidRDefault="00E66667" w:rsidP="00E66667">
      <w:pPr>
        <w:pStyle w:val="a8"/>
        <w:spacing w:before="0" w:after="0" w:line="240" w:lineRule="auto"/>
        <w:jc w:val="both"/>
      </w:pPr>
      <w:r>
        <w:rPr>
          <w:i/>
          <w:iCs/>
        </w:rPr>
        <w:t>РИТМИКО-ГИМНАСТИЧЕСКИЕ УПРАЖНЕНИЯ</w:t>
      </w:r>
    </w:p>
    <w:p w:rsidR="00E66667" w:rsidRDefault="00E66667" w:rsidP="00E66667">
      <w:pPr>
        <w:pStyle w:val="a8"/>
        <w:spacing w:before="0" w:after="0" w:line="240" w:lineRule="auto"/>
        <w:jc w:val="both"/>
      </w:pPr>
      <w:r>
        <w:t xml:space="preserve">·         </w:t>
      </w:r>
      <w:r>
        <w:rPr>
          <w:i/>
          <w:iCs/>
        </w:rPr>
        <w:t xml:space="preserve">Общеразвивающие упражнения. </w:t>
      </w:r>
      <w:r>
        <w:t>Разведение рук в стороны, раскачивание их перед собой, круговые движения, упражнения с лентами. Наклоны и повороты головы вперед, назад, в стороны, круговые движения. Наклоны туловища, сгибая и не сгибая колени. Наклоны и повороты туловища в сочетании с движениями рук вверх, в стороны, на затылок, на пояс. Повороты туловища с передачей предмета (флажки, мячи). Опускание и поднимание предметов перед собой, сбоку без сгибания колен. Выставление правой и левой ноги поочередно вперед, назад, в стороны, в исходное положение. Резкое поднимание согнутых в колене ног, как при маршировке. Сгибание и разгибание ступни в положении стоя и сидя. Упражнения на выработку осанки.</w:t>
      </w:r>
    </w:p>
    <w:p w:rsidR="00E66667" w:rsidRDefault="00E66667" w:rsidP="00E66667">
      <w:pPr>
        <w:pStyle w:val="a8"/>
        <w:spacing w:before="0" w:after="0" w:line="240" w:lineRule="auto"/>
        <w:jc w:val="both"/>
      </w:pPr>
      <w:r>
        <w:t xml:space="preserve">·         </w:t>
      </w:r>
      <w:r>
        <w:rPr>
          <w:i/>
          <w:iCs/>
        </w:rPr>
        <w:t xml:space="preserve">Упражнения на координацию движений. </w:t>
      </w:r>
      <w:r>
        <w:t>Движения правой руки вверх — вниз с одновременным движением левой руки от себя — к себе перед грудью (смена рук). Разнообразные перекрестные движения правой ноги и левой руки, левой ноги и правой руки (отведение правой ноги в сторону и возвращение в исходное положение с одновременным сгибанием и разгибанием левой руки к плечу: высокое поднимание левой ноги, согнутой в колене, с одновременным подниманием и опусканием правой руки и т. д.). Упражнения выполняются ритмично, под музыку. Ускорение и замедление движений в соответствии с изменением темпа музыкального сопровождения. Выполнение движений в заданном темпе и после остановки музыки.</w:t>
      </w:r>
    </w:p>
    <w:p w:rsidR="00E66667" w:rsidRDefault="00E66667" w:rsidP="00E66667">
      <w:pPr>
        <w:pStyle w:val="a8"/>
        <w:spacing w:before="0" w:after="0" w:line="240" w:lineRule="auto"/>
        <w:jc w:val="both"/>
      </w:pPr>
      <w:r>
        <w:t xml:space="preserve">·         </w:t>
      </w:r>
      <w:r>
        <w:rPr>
          <w:i/>
          <w:iCs/>
        </w:rPr>
        <w:t xml:space="preserve">Упражнения на расслабление мышц. </w:t>
      </w:r>
      <w:r>
        <w:t>Свободное падение рук с исходного положения в стороны или перед собой. Раскачивание рук поочередно и вместе вперед, назад, вправо, влево в положении стоя и наклонившись вперед. Встряхивание кистью (отбрасывание воды с пальцев, имитация движения листьев во время ветра). Выбрасывание то левой, то правой ноги вперед (как при игре в футбол).</w:t>
      </w:r>
    </w:p>
    <w:p w:rsidR="00E66667" w:rsidRDefault="00E66667" w:rsidP="00E66667">
      <w:pPr>
        <w:pStyle w:val="a8"/>
        <w:spacing w:before="0" w:after="0" w:line="240" w:lineRule="auto"/>
        <w:jc w:val="both"/>
      </w:pPr>
      <w:r>
        <w:rPr>
          <w:i/>
          <w:iCs/>
        </w:rPr>
        <w:t>УПРАЖНЕНИЯ С ДЕТСКИМИ МУЗЫКАЛЬНЫМИ ИНСТРУМЕНТАМИ</w:t>
      </w:r>
    </w:p>
    <w:p w:rsidR="00E66667" w:rsidRDefault="00E66667" w:rsidP="00E66667">
      <w:pPr>
        <w:pStyle w:val="a8"/>
        <w:spacing w:before="0" w:after="0" w:line="240" w:lineRule="auto"/>
        <w:jc w:val="both"/>
      </w:pPr>
      <w:r>
        <w:t>·         Круговые движения кистью (напряженное и свободное). Одновременное сгибание в кулак пальцев одной руки и разгибание другой в медленном темпе с постепенным ускорением. Противопоставление первого пальца остальным, противопоставление пальцев одной руки пальцам другой одновременно и поочередно.</w:t>
      </w:r>
    </w:p>
    <w:p w:rsidR="00E66667" w:rsidRDefault="00E66667" w:rsidP="00E66667">
      <w:pPr>
        <w:pStyle w:val="a8"/>
        <w:spacing w:before="0" w:after="0" w:line="240" w:lineRule="auto"/>
        <w:jc w:val="both"/>
      </w:pPr>
      <w:r>
        <w:t>·         Упражнения на детских музыкальных инструментах. Исполнение восходящей и нисходящей гаммы в пределах пяти нот двумя руками одновременно в среднем темпе на детском пианино, разучивание гаммы в пределах одной октавы на аккордеоне и духовой гармонике.</w:t>
      </w:r>
    </w:p>
    <w:p w:rsidR="00E66667" w:rsidRDefault="00E66667" w:rsidP="00E66667">
      <w:pPr>
        <w:pStyle w:val="a8"/>
        <w:spacing w:before="0" w:after="0" w:line="240" w:lineRule="auto"/>
        <w:jc w:val="both"/>
      </w:pPr>
      <w:r>
        <w:t>·         Исполнение несложных ритмических рисунков на бубне и барабане двумя палочками одновременно и поочередно в разных вариациях.</w:t>
      </w:r>
    </w:p>
    <w:p w:rsidR="00E66667" w:rsidRDefault="00E66667" w:rsidP="00E66667">
      <w:pPr>
        <w:pStyle w:val="a8"/>
        <w:spacing w:before="0" w:after="0" w:line="240" w:lineRule="auto"/>
        <w:jc w:val="both"/>
      </w:pPr>
      <w:r>
        <w:rPr>
          <w:i/>
          <w:iCs/>
        </w:rPr>
        <w:t>ИГРЫ ПОД МУЗЫКУ</w:t>
      </w:r>
    </w:p>
    <w:p w:rsidR="00E66667" w:rsidRDefault="00E66667" w:rsidP="00E66667">
      <w:pPr>
        <w:pStyle w:val="a8"/>
        <w:spacing w:before="0" w:after="0" w:line="240" w:lineRule="auto"/>
        <w:jc w:val="both"/>
      </w:pPr>
      <w:r>
        <w:t>Выполнение движений в соответствии с разнообразным характером музыки, динамикой (громко, умеренно, тихо), регистрами (высокий, средний, низкий). Упражнения на самостоятельное различение темповых, динамических и мелодических изменений в музыке и выражение их в движении. Передача в движении разницы в двухчастной музыке. Выразительное исполнение в свободных плясках знакомых движений. Выразительная и эмоциональная передача в движениях игровых образов и содержания песен. Самостоятельное создание музыкально-двигательного образа. Музыкальные игры с предметами. Игры с пением и речевым сопровождением. Инсценирование доступных песен. Прохлопывание ритмического рисунка прозвучавшей мелодии.</w:t>
      </w:r>
    </w:p>
    <w:p w:rsidR="00E66667" w:rsidRDefault="00E66667" w:rsidP="00E66667">
      <w:pPr>
        <w:pStyle w:val="a8"/>
        <w:spacing w:before="0" w:after="0" w:line="240" w:lineRule="auto"/>
        <w:jc w:val="both"/>
      </w:pPr>
      <w:r>
        <w:rPr>
          <w:i/>
          <w:iCs/>
        </w:rPr>
        <w:t>ТАНЦЕВАЛЬНЫЕ УПРАЖНЕНИЯ</w:t>
      </w:r>
    </w:p>
    <w:p w:rsidR="00E66667" w:rsidRDefault="00E66667" w:rsidP="00E66667">
      <w:pPr>
        <w:pStyle w:val="a8"/>
        <w:spacing w:before="0" w:after="0" w:line="240" w:lineRule="auto"/>
        <w:jc w:val="both"/>
      </w:pPr>
      <w:r>
        <w:lastRenderedPageBreak/>
        <w:t>·         Повторение элементов танца по программе для 1 класса. Тихая, настороженная ходьба, высокий шаг, мягкий, пружинящий шаг. Неторопливый танцевальный бег, стремительный бег. Поскоки с ноги на ногу, легкие поскоки. Переменные притопы. Прыжки с выбрасыванием ноги вперед. Элементы русской пляски: шаг с притопом на месте и с продвижением, шаг с поскоками, переменный шаг; руки свободно висят вдоль корпуса, скрещены на груди; подбоченившись одной рукой, другая с платочком поднята в сторону, вверх, слегка согнута в локте (для девочек).</w:t>
      </w:r>
    </w:p>
    <w:p w:rsidR="00E66667" w:rsidRDefault="00E66667" w:rsidP="00E66667">
      <w:pPr>
        <w:pStyle w:val="a8"/>
        <w:spacing w:before="0" w:after="0" w:line="240" w:lineRule="auto"/>
        <w:jc w:val="both"/>
      </w:pPr>
      <w:r>
        <w:t>·         Движения парами: бег, ходьба с приседанием, кружение с продвижением. Основные движения местных народных танцев.</w:t>
      </w:r>
    </w:p>
    <w:p w:rsidR="00E66667" w:rsidRDefault="00E66667" w:rsidP="00E66667">
      <w:pPr>
        <w:pStyle w:val="a8"/>
        <w:spacing w:before="0" w:after="0" w:line="240" w:lineRule="auto"/>
        <w:jc w:val="both"/>
      </w:pPr>
      <w:r>
        <w:rPr>
          <w:i/>
          <w:iCs/>
        </w:rPr>
        <w:t>Танцы и пляски</w:t>
      </w:r>
    </w:p>
    <w:p w:rsidR="00E66667" w:rsidRDefault="00E66667" w:rsidP="00E66667">
      <w:pPr>
        <w:pStyle w:val="a8"/>
        <w:spacing w:before="0" w:after="0" w:line="240" w:lineRule="auto"/>
        <w:jc w:val="both"/>
      </w:pPr>
      <w:r>
        <w:t>·         Зеркало. Русская народная мелодия «Ой, хмель, мой хмелек».</w:t>
      </w:r>
    </w:p>
    <w:p w:rsidR="00E66667" w:rsidRDefault="00E66667" w:rsidP="00E66667">
      <w:pPr>
        <w:pStyle w:val="a8"/>
        <w:spacing w:before="0" w:after="0" w:line="240" w:lineRule="auto"/>
        <w:jc w:val="both"/>
      </w:pPr>
      <w:r>
        <w:t>·         Парная пляска. Чешская народная мелодия.</w:t>
      </w:r>
    </w:p>
    <w:p w:rsidR="00E66667" w:rsidRDefault="00E66667" w:rsidP="00E66667">
      <w:pPr>
        <w:pStyle w:val="a8"/>
        <w:spacing w:before="0" w:after="0" w:line="240" w:lineRule="auto"/>
        <w:jc w:val="both"/>
      </w:pPr>
      <w:r>
        <w:t>·         Хлопки. Полька. Музыка Ю. Слонова.</w:t>
      </w:r>
    </w:p>
    <w:p w:rsidR="00E66667" w:rsidRDefault="00E66667" w:rsidP="00E66667">
      <w:pPr>
        <w:pStyle w:val="a8"/>
        <w:spacing w:before="0" w:after="0" w:line="240" w:lineRule="auto"/>
        <w:jc w:val="both"/>
      </w:pPr>
      <w:r>
        <w:t>·         Русская хороводная пляска. Русская народная мелодия «Выйду ль я на реченьку».</w:t>
      </w:r>
    </w:p>
    <w:p w:rsidR="00E66667" w:rsidRDefault="00E66667" w:rsidP="00E66667">
      <w:pPr>
        <w:pStyle w:val="a8"/>
        <w:spacing w:before="0" w:after="0" w:line="240" w:lineRule="auto"/>
        <w:jc w:val="both"/>
      </w:pPr>
      <w:r>
        <w:rPr>
          <w:i/>
          <w:iCs/>
        </w:rPr>
        <w:t>Основные требования к умениям учащихся</w:t>
      </w:r>
    </w:p>
    <w:p w:rsidR="00E66667" w:rsidRDefault="00E66667" w:rsidP="00E66667">
      <w:pPr>
        <w:pStyle w:val="a8"/>
        <w:spacing w:before="0" w:after="0" w:line="240" w:lineRule="auto"/>
        <w:jc w:val="both"/>
      </w:pPr>
      <w:r>
        <w:t xml:space="preserve">Учащиеся должны </w:t>
      </w:r>
      <w:r>
        <w:rPr>
          <w:i/>
          <w:iCs/>
        </w:rPr>
        <w:t>уметь</w:t>
      </w:r>
      <w:r>
        <w:t>:</w:t>
      </w:r>
    </w:p>
    <w:p w:rsidR="00E66667" w:rsidRDefault="00E66667" w:rsidP="00E66667">
      <w:pPr>
        <w:pStyle w:val="a8"/>
        <w:spacing w:before="0" w:after="0" w:line="240" w:lineRule="auto"/>
        <w:jc w:val="both"/>
      </w:pPr>
      <w:r>
        <w:t>·         принимать правильное исходное положение в соответствии с содержанием и особенностями музыки и движения;</w:t>
      </w:r>
    </w:p>
    <w:p w:rsidR="00E66667" w:rsidRDefault="00E66667" w:rsidP="00E66667">
      <w:pPr>
        <w:pStyle w:val="a8"/>
        <w:spacing w:before="0" w:after="0" w:line="240" w:lineRule="auto"/>
        <w:jc w:val="both"/>
      </w:pPr>
      <w:r>
        <w:t>·         организованно строиться (быстро, точно);</w:t>
      </w:r>
    </w:p>
    <w:p w:rsidR="00E66667" w:rsidRDefault="00E66667" w:rsidP="00E66667">
      <w:pPr>
        <w:pStyle w:val="a8"/>
        <w:spacing w:before="0" w:after="0" w:line="240" w:lineRule="auto"/>
        <w:jc w:val="both"/>
      </w:pPr>
      <w:r>
        <w:t>·         сохранять правильную дистанцию в колонне парами;</w:t>
      </w:r>
    </w:p>
    <w:p w:rsidR="00E66667" w:rsidRDefault="00E66667" w:rsidP="00E66667">
      <w:pPr>
        <w:pStyle w:val="a8"/>
        <w:spacing w:before="0" w:after="0" w:line="240" w:lineRule="auto"/>
        <w:jc w:val="both"/>
      </w:pPr>
      <w:r>
        <w:t>·         самостоятельно определять нужное направление движения по словесной инструкции учителя, по звуковым и музыкальным сигналам;</w:t>
      </w:r>
    </w:p>
    <w:p w:rsidR="00E66667" w:rsidRDefault="00E66667" w:rsidP="00E66667">
      <w:pPr>
        <w:pStyle w:val="a8"/>
        <w:spacing w:before="0" w:after="0" w:line="240" w:lineRule="auto"/>
        <w:jc w:val="both"/>
      </w:pPr>
      <w:r>
        <w:t>·         соблюдать темп движений, обращая внимание на музыку, выполнять общеразвивающие упражнения в определенном ритме и темпе;</w:t>
      </w:r>
    </w:p>
    <w:p w:rsidR="00E66667" w:rsidRDefault="00E66667" w:rsidP="00E66667">
      <w:pPr>
        <w:pStyle w:val="a8"/>
        <w:spacing w:before="0" w:after="0" w:line="240" w:lineRule="auto"/>
        <w:jc w:val="both"/>
      </w:pPr>
      <w:r>
        <w:t>·         легко, естественно и непринужденно выполнять все игровые и плясовые движения;</w:t>
      </w:r>
    </w:p>
    <w:p w:rsidR="00E66667" w:rsidRDefault="00E66667" w:rsidP="00E66667">
      <w:pPr>
        <w:pStyle w:val="a8"/>
        <w:spacing w:before="0" w:after="0" w:line="240" w:lineRule="auto"/>
        <w:jc w:val="both"/>
      </w:pPr>
      <w:r>
        <w:t>·         ощущать смену частей музыкального произведения в двухчастной форме с контрастными построениями.</w:t>
      </w:r>
    </w:p>
    <w:p w:rsidR="00E66667" w:rsidRPr="00FE4CB5" w:rsidRDefault="00E66667" w:rsidP="00E66667">
      <w:pPr>
        <w:pStyle w:val="a8"/>
        <w:jc w:val="center"/>
        <w:rPr>
          <w:b/>
        </w:rPr>
      </w:pPr>
      <w:r w:rsidRPr="00FE4CB5">
        <w:rPr>
          <w:b/>
        </w:rPr>
        <w:t>Планируемые результаты  освоения обучающимися программы внеурочной деятельности</w:t>
      </w:r>
    </w:p>
    <w:p w:rsidR="00E66667" w:rsidRDefault="00E66667" w:rsidP="00E66667">
      <w:pPr>
        <w:pStyle w:val="a8"/>
        <w:jc w:val="both"/>
      </w:pPr>
      <w:r>
        <w:t>Минимальный уровень:</w:t>
      </w:r>
    </w:p>
    <w:p w:rsidR="00E66667" w:rsidRDefault="00E66667" w:rsidP="005621BF">
      <w:pPr>
        <w:pStyle w:val="a8"/>
        <w:numPr>
          <w:ilvl w:val="0"/>
          <w:numId w:val="71"/>
        </w:numPr>
        <w:autoSpaceDE/>
        <w:spacing w:before="100" w:beforeAutospacing="1" w:after="100" w:afterAutospacing="1" w:line="240" w:lineRule="auto"/>
        <w:jc w:val="both"/>
      </w:pPr>
      <w:r>
        <w:t>уметь принимать правильное исходное положение в соответствии с содержанием и особенностями музыки и движения;</w:t>
      </w:r>
    </w:p>
    <w:p w:rsidR="00E66667" w:rsidRDefault="00E66667" w:rsidP="005621BF">
      <w:pPr>
        <w:pStyle w:val="a8"/>
        <w:numPr>
          <w:ilvl w:val="0"/>
          <w:numId w:val="71"/>
        </w:numPr>
        <w:autoSpaceDE/>
        <w:spacing w:before="100" w:beforeAutospacing="1" w:after="100" w:afterAutospacing="1" w:line="240" w:lineRule="auto"/>
        <w:jc w:val="both"/>
      </w:pPr>
      <w:r>
        <w:t>организованно строиться (быстро, точно);</w:t>
      </w:r>
    </w:p>
    <w:p w:rsidR="00E66667" w:rsidRDefault="00E66667" w:rsidP="005621BF">
      <w:pPr>
        <w:pStyle w:val="a8"/>
        <w:numPr>
          <w:ilvl w:val="0"/>
          <w:numId w:val="71"/>
        </w:numPr>
        <w:autoSpaceDE/>
        <w:spacing w:before="100" w:beforeAutospacing="1" w:after="100" w:afterAutospacing="1" w:line="240" w:lineRule="auto"/>
        <w:jc w:val="both"/>
      </w:pPr>
      <w:r>
        <w:t>сохранять правильную дистанцию в колонне парами;</w:t>
      </w:r>
    </w:p>
    <w:p w:rsidR="00E66667" w:rsidRDefault="00E66667" w:rsidP="005621BF">
      <w:pPr>
        <w:pStyle w:val="a8"/>
        <w:numPr>
          <w:ilvl w:val="0"/>
          <w:numId w:val="71"/>
        </w:numPr>
        <w:autoSpaceDE/>
        <w:spacing w:before="100" w:beforeAutospacing="1" w:after="100" w:afterAutospacing="1" w:line="240" w:lineRule="auto"/>
        <w:jc w:val="both"/>
      </w:pPr>
      <w:r>
        <w:t>самостоятельно определять нужное направление движения по словесной инструкции учителя, по звуковым и музыкальным сигналам;</w:t>
      </w:r>
    </w:p>
    <w:p w:rsidR="00E66667" w:rsidRDefault="00E66667" w:rsidP="005621BF">
      <w:pPr>
        <w:pStyle w:val="a8"/>
        <w:numPr>
          <w:ilvl w:val="0"/>
          <w:numId w:val="71"/>
        </w:numPr>
        <w:autoSpaceDE/>
        <w:spacing w:before="100" w:beforeAutospacing="1" w:after="100" w:afterAutospacing="1" w:line="240" w:lineRule="auto"/>
        <w:jc w:val="both"/>
      </w:pPr>
      <w:r>
        <w:t>соблюдать темп движений, обращая внимание на музыку, выполнять общеразвивающие упражнения в определенном ритме и темпе;</w:t>
      </w:r>
    </w:p>
    <w:p w:rsidR="00E66667" w:rsidRDefault="00E66667" w:rsidP="005621BF">
      <w:pPr>
        <w:pStyle w:val="a8"/>
        <w:numPr>
          <w:ilvl w:val="0"/>
          <w:numId w:val="71"/>
        </w:numPr>
        <w:autoSpaceDE/>
        <w:spacing w:before="100" w:beforeAutospacing="1" w:after="100" w:afterAutospacing="1" w:line="240" w:lineRule="auto"/>
        <w:jc w:val="both"/>
      </w:pPr>
      <w:r>
        <w:t>легко, естественно и непринужденно выполнять все игровые и плясовые движения;</w:t>
      </w:r>
    </w:p>
    <w:p w:rsidR="00E66667" w:rsidRDefault="00E66667" w:rsidP="005621BF">
      <w:pPr>
        <w:pStyle w:val="a8"/>
        <w:numPr>
          <w:ilvl w:val="0"/>
          <w:numId w:val="71"/>
        </w:numPr>
        <w:autoSpaceDE/>
        <w:spacing w:before="100" w:beforeAutospacing="1" w:after="100" w:afterAutospacing="1" w:line="240" w:lineRule="auto"/>
        <w:jc w:val="both"/>
      </w:pPr>
      <w:r>
        <w:t>ощущать смену частей музыкального произведения в двухчастной форме с контрастными построениями.</w:t>
      </w:r>
    </w:p>
    <w:p w:rsidR="00E66667" w:rsidRDefault="00E66667" w:rsidP="00E66667">
      <w:pPr>
        <w:pStyle w:val="a8"/>
        <w:jc w:val="both"/>
      </w:pPr>
      <w:r>
        <w:lastRenderedPageBreak/>
        <w:t>Достаточный уровень:</w:t>
      </w:r>
    </w:p>
    <w:p w:rsidR="00E66667" w:rsidRDefault="00E66667" w:rsidP="005621BF">
      <w:pPr>
        <w:pStyle w:val="a8"/>
        <w:numPr>
          <w:ilvl w:val="0"/>
          <w:numId w:val="72"/>
        </w:numPr>
        <w:autoSpaceDE/>
        <w:spacing w:before="100" w:beforeAutospacing="1" w:after="100" w:afterAutospacing="1" w:line="240" w:lineRule="auto"/>
        <w:jc w:val="both"/>
      </w:pPr>
      <w:r>
        <w:t>уметь рассчитываться на первый, второй, третий для последующего построения в три колонны, шеренги;</w:t>
      </w:r>
    </w:p>
    <w:p w:rsidR="00E66667" w:rsidRDefault="00E66667" w:rsidP="005621BF">
      <w:pPr>
        <w:pStyle w:val="a8"/>
        <w:numPr>
          <w:ilvl w:val="0"/>
          <w:numId w:val="72"/>
        </w:numPr>
        <w:autoSpaceDE/>
        <w:spacing w:before="100" w:beforeAutospacing="1" w:after="100" w:afterAutospacing="1" w:line="240" w:lineRule="auto"/>
        <w:jc w:val="both"/>
      </w:pPr>
      <w:r>
        <w:t>соблюдать правильную дистанцию в колонне по три;</w:t>
      </w:r>
    </w:p>
    <w:p w:rsidR="00E66667" w:rsidRDefault="00E66667" w:rsidP="005621BF">
      <w:pPr>
        <w:pStyle w:val="a8"/>
        <w:numPr>
          <w:ilvl w:val="0"/>
          <w:numId w:val="72"/>
        </w:numPr>
        <w:autoSpaceDE/>
        <w:spacing w:before="100" w:beforeAutospacing="1" w:after="100" w:afterAutospacing="1" w:line="240" w:lineRule="auto"/>
        <w:jc w:val="both"/>
      </w:pPr>
      <w:r>
        <w:t>самостоятельно выполнять требуемые перемены направления и темпа движений, руководствуясь музыкой;</w:t>
      </w:r>
    </w:p>
    <w:p w:rsidR="00E66667" w:rsidRDefault="00E66667" w:rsidP="005621BF">
      <w:pPr>
        <w:pStyle w:val="a8"/>
        <w:numPr>
          <w:ilvl w:val="0"/>
          <w:numId w:val="72"/>
        </w:numPr>
        <w:autoSpaceDE/>
        <w:spacing w:before="100" w:beforeAutospacing="1" w:after="100" w:afterAutospacing="1" w:line="240" w:lineRule="auto"/>
        <w:jc w:val="both"/>
      </w:pPr>
      <w:r>
        <w:t>ощущать смену частей музыкального произведения в двухчастной форме с малоконтрастными построениями;</w:t>
      </w:r>
    </w:p>
    <w:p w:rsidR="00E66667" w:rsidRDefault="00E66667" w:rsidP="005621BF">
      <w:pPr>
        <w:pStyle w:val="a8"/>
        <w:numPr>
          <w:ilvl w:val="0"/>
          <w:numId w:val="72"/>
        </w:numPr>
        <w:autoSpaceDE/>
        <w:spacing w:before="100" w:beforeAutospacing="1" w:after="100" w:afterAutospacing="1" w:line="240" w:lineRule="auto"/>
        <w:jc w:val="both"/>
      </w:pPr>
      <w:r>
        <w:t>передавать в игровых и плясовых движениях различные нюансы музыки: напевность, грациозность, энергичность, нежность, игривость и т.д.;</w:t>
      </w:r>
    </w:p>
    <w:p w:rsidR="00E66667" w:rsidRDefault="00E66667" w:rsidP="005621BF">
      <w:pPr>
        <w:pStyle w:val="a8"/>
        <w:numPr>
          <w:ilvl w:val="0"/>
          <w:numId w:val="72"/>
        </w:numPr>
        <w:autoSpaceDE/>
        <w:spacing w:before="100" w:beforeAutospacing="1" w:after="100" w:afterAutospacing="1" w:line="240" w:lineRule="auto"/>
        <w:jc w:val="both"/>
      </w:pPr>
      <w:r>
        <w:t>самостоятельно передавать хлопками более сложный ритмический рисунок мелодии;</w:t>
      </w:r>
    </w:p>
    <w:p w:rsidR="00E66667" w:rsidRDefault="00E66667" w:rsidP="005621BF">
      <w:pPr>
        <w:pStyle w:val="a8"/>
        <w:numPr>
          <w:ilvl w:val="0"/>
          <w:numId w:val="72"/>
        </w:numPr>
        <w:autoSpaceDE/>
        <w:spacing w:before="100" w:beforeAutospacing="1" w:after="100" w:afterAutospacing="1" w:line="240" w:lineRule="auto"/>
        <w:jc w:val="both"/>
      </w:pPr>
      <w:r>
        <w:t>повторять любой ритм, заданный учителем;</w:t>
      </w:r>
    </w:p>
    <w:p w:rsidR="00E66667" w:rsidRDefault="00E66667" w:rsidP="005621BF">
      <w:pPr>
        <w:pStyle w:val="a8"/>
        <w:numPr>
          <w:ilvl w:val="0"/>
          <w:numId w:val="72"/>
        </w:numPr>
        <w:autoSpaceDE/>
        <w:spacing w:before="100" w:beforeAutospacing="1" w:after="100" w:afterAutospacing="1" w:line="240" w:lineRule="auto"/>
        <w:jc w:val="both"/>
      </w:pPr>
      <w:r>
        <w:t>задавать самим ритм одноклассникам и проверять правильность его исполнения (хлопками или притопами).</w:t>
      </w:r>
    </w:p>
    <w:p w:rsidR="00E66667" w:rsidRPr="00E66667" w:rsidRDefault="00E66667" w:rsidP="00E66667">
      <w:pPr>
        <w:spacing w:after="0"/>
        <w:jc w:val="center"/>
        <w:rPr>
          <w:rFonts w:ascii="Times New Roman" w:hAnsi="Times New Roman"/>
          <w:b/>
          <w:sz w:val="24"/>
        </w:rPr>
      </w:pPr>
      <w:r w:rsidRPr="00E66667">
        <w:rPr>
          <w:rFonts w:ascii="Times New Roman" w:hAnsi="Times New Roman"/>
          <w:b/>
          <w:sz w:val="24"/>
        </w:rPr>
        <w:t>Календарно-тематическое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61"/>
        <w:gridCol w:w="850"/>
        <w:gridCol w:w="851"/>
        <w:gridCol w:w="3402"/>
        <w:gridCol w:w="3402"/>
        <w:gridCol w:w="3226"/>
      </w:tblGrid>
      <w:tr w:rsidR="00E66667" w:rsidRPr="008F7089" w:rsidTr="00E66667">
        <w:tc>
          <w:tcPr>
            <w:tcW w:w="675" w:type="dxa"/>
          </w:tcPr>
          <w:p w:rsidR="00E66667" w:rsidRPr="008F7089" w:rsidRDefault="00E66667" w:rsidP="008F7089">
            <w:pPr>
              <w:spacing w:after="0" w:line="240" w:lineRule="auto"/>
              <w:jc w:val="center"/>
              <w:rPr>
                <w:rFonts w:ascii="Times New Roman" w:hAnsi="Times New Roman"/>
                <w:b/>
                <w:sz w:val="24"/>
                <w:szCs w:val="24"/>
              </w:rPr>
            </w:pPr>
            <w:r w:rsidRPr="008F7089">
              <w:rPr>
                <w:rFonts w:ascii="Times New Roman" w:hAnsi="Times New Roman"/>
                <w:b/>
                <w:sz w:val="24"/>
                <w:szCs w:val="24"/>
              </w:rPr>
              <w:t>№ урока</w:t>
            </w:r>
          </w:p>
        </w:tc>
        <w:tc>
          <w:tcPr>
            <w:tcW w:w="3261" w:type="dxa"/>
          </w:tcPr>
          <w:p w:rsidR="00E66667" w:rsidRPr="008F7089" w:rsidRDefault="00E66667" w:rsidP="008F7089">
            <w:pPr>
              <w:spacing w:after="0" w:line="240" w:lineRule="auto"/>
              <w:jc w:val="center"/>
              <w:rPr>
                <w:rFonts w:ascii="Times New Roman" w:hAnsi="Times New Roman"/>
                <w:b/>
                <w:sz w:val="24"/>
                <w:szCs w:val="24"/>
              </w:rPr>
            </w:pPr>
            <w:r w:rsidRPr="008F7089">
              <w:rPr>
                <w:rFonts w:ascii="Times New Roman" w:hAnsi="Times New Roman"/>
                <w:b/>
                <w:sz w:val="24"/>
                <w:szCs w:val="24"/>
              </w:rPr>
              <w:t>Тема</w:t>
            </w:r>
          </w:p>
        </w:tc>
        <w:tc>
          <w:tcPr>
            <w:tcW w:w="850" w:type="dxa"/>
          </w:tcPr>
          <w:p w:rsidR="00E66667" w:rsidRPr="008F7089" w:rsidRDefault="00E66667" w:rsidP="008F7089">
            <w:pPr>
              <w:spacing w:after="0" w:line="240" w:lineRule="auto"/>
              <w:jc w:val="center"/>
              <w:rPr>
                <w:rFonts w:ascii="Times New Roman" w:hAnsi="Times New Roman"/>
                <w:b/>
                <w:sz w:val="24"/>
                <w:szCs w:val="24"/>
              </w:rPr>
            </w:pPr>
            <w:r w:rsidRPr="008F7089">
              <w:rPr>
                <w:rFonts w:ascii="Times New Roman" w:hAnsi="Times New Roman"/>
                <w:b/>
                <w:sz w:val="24"/>
                <w:szCs w:val="24"/>
              </w:rPr>
              <w:t>К-во часов</w:t>
            </w:r>
          </w:p>
        </w:tc>
        <w:tc>
          <w:tcPr>
            <w:tcW w:w="851" w:type="dxa"/>
          </w:tcPr>
          <w:p w:rsidR="00E66667" w:rsidRPr="008F7089" w:rsidRDefault="00E66667" w:rsidP="008F7089">
            <w:pPr>
              <w:spacing w:after="0" w:line="240" w:lineRule="auto"/>
              <w:rPr>
                <w:rFonts w:ascii="Times New Roman" w:hAnsi="Times New Roman"/>
                <w:b/>
                <w:sz w:val="24"/>
                <w:szCs w:val="24"/>
              </w:rPr>
            </w:pPr>
            <w:r w:rsidRPr="008F7089">
              <w:rPr>
                <w:rFonts w:ascii="Times New Roman" w:hAnsi="Times New Roman"/>
                <w:b/>
                <w:sz w:val="24"/>
                <w:szCs w:val="24"/>
              </w:rPr>
              <w:t>Дата</w:t>
            </w:r>
          </w:p>
        </w:tc>
        <w:tc>
          <w:tcPr>
            <w:tcW w:w="3402" w:type="dxa"/>
          </w:tcPr>
          <w:p w:rsidR="00E66667" w:rsidRPr="008F7089" w:rsidRDefault="00E66667" w:rsidP="008F7089">
            <w:pPr>
              <w:spacing w:after="0" w:line="240" w:lineRule="auto"/>
              <w:jc w:val="center"/>
              <w:rPr>
                <w:rFonts w:ascii="Times New Roman" w:hAnsi="Times New Roman"/>
                <w:b/>
                <w:sz w:val="24"/>
                <w:szCs w:val="24"/>
              </w:rPr>
            </w:pPr>
            <w:r w:rsidRPr="008F7089">
              <w:rPr>
                <w:rFonts w:ascii="Times New Roman" w:hAnsi="Times New Roman"/>
                <w:b/>
                <w:sz w:val="24"/>
                <w:szCs w:val="24"/>
              </w:rPr>
              <w:t>Деятельность учащихся</w:t>
            </w:r>
          </w:p>
          <w:p w:rsidR="00E66667" w:rsidRPr="008F7089" w:rsidRDefault="00E66667" w:rsidP="008F7089">
            <w:pPr>
              <w:spacing w:after="0" w:line="240" w:lineRule="auto"/>
              <w:jc w:val="center"/>
              <w:rPr>
                <w:rFonts w:ascii="Times New Roman" w:hAnsi="Times New Roman"/>
                <w:b/>
                <w:sz w:val="24"/>
                <w:szCs w:val="24"/>
              </w:rPr>
            </w:pPr>
          </w:p>
        </w:tc>
        <w:tc>
          <w:tcPr>
            <w:tcW w:w="3402" w:type="dxa"/>
          </w:tcPr>
          <w:p w:rsidR="00E66667" w:rsidRPr="008F7089" w:rsidRDefault="00E66667" w:rsidP="008F7089">
            <w:pPr>
              <w:spacing w:after="0" w:line="240" w:lineRule="auto"/>
              <w:jc w:val="center"/>
              <w:rPr>
                <w:rFonts w:ascii="Times New Roman" w:hAnsi="Times New Roman"/>
                <w:b/>
                <w:sz w:val="24"/>
                <w:szCs w:val="24"/>
              </w:rPr>
            </w:pPr>
            <w:r w:rsidRPr="008F7089">
              <w:rPr>
                <w:rFonts w:ascii="Times New Roman" w:hAnsi="Times New Roman"/>
                <w:b/>
                <w:sz w:val="24"/>
                <w:szCs w:val="24"/>
              </w:rPr>
              <w:t>Коррекционная работа</w:t>
            </w:r>
          </w:p>
        </w:tc>
        <w:tc>
          <w:tcPr>
            <w:tcW w:w="3226" w:type="dxa"/>
          </w:tcPr>
          <w:p w:rsidR="00E66667" w:rsidRPr="008F7089" w:rsidRDefault="00E66667" w:rsidP="008F7089">
            <w:pPr>
              <w:spacing w:after="0" w:line="240" w:lineRule="auto"/>
              <w:jc w:val="center"/>
              <w:rPr>
                <w:rFonts w:ascii="Times New Roman" w:hAnsi="Times New Roman"/>
                <w:b/>
                <w:sz w:val="24"/>
                <w:szCs w:val="24"/>
              </w:rPr>
            </w:pPr>
            <w:r w:rsidRPr="008F7089">
              <w:rPr>
                <w:rFonts w:ascii="Times New Roman" w:hAnsi="Times New Roman"/>
                <w:b/>
                <w:sz w:val="24"/>
                <w:szCs w:val="24"/>
              </w:rPr>
              <w:t>Ожидаемый результат</w:t>
            </w:r>
          </w:p>
        </w:tc>
      </w:tr>
      <w:tr w:rsidR="00E66667" w:rsidRPr="008F7089" w:rsidTr="00E66667">
        <w:tc>
          <w:tcPr>
            <w:tcW w:w="15667" w:type="dxa"/>
            <w:gridSpan w:val="7"/>
          </w:tcPr>
          <w:p w:rsidR="00E66667" w:rsidRPr="008F7089" w:rsidRDefault="00E66667" w:rsidP="008F7089">
            <w:pPr>
              <w:tabs>
                <w:tab w:val="left" w:pos="984"/>
              </w:tabs>
              <w:spacing w:after="0" w:line="240" w:lineRule="auto"/>
              <w:ind w:right="72"/>
              <w:rPr>
                <w:rFonts w:ascii="Times New Roman" w:hAnsi="Times New Roman"/>
                <w:b/>
                <w:sz w:val="24"/>
                <w:szCs w:val="24"/>
              </w:rPr>
            </w:pPr>
            <w:r w:rsidRPr="008F7089">
              <w:rPr>
                <w:rFonts w:ascii="Times New Roman" w:hAnsi="Times New Roman"/>
                <w:b/>
                <w:sz w:val="24"/>
                <w:szCs w:val="24"/>
                <w:lang w:val="en-US"/>
              </w:rPr>
              <w:t>I</w:t>
            </w:r>
            <w:r w:rsidRPr="008F7089">
              <w:rPr>
                <w:rFonts w:ascii="Times New Roman" w:hAnsi="Times New Roman"/>
                <w:b/>
                <w:sz w:val="24"/>
                <w:szCs w:val="24"/>
              </w:rPr>
              <w:t xml:space="preserve"> четверть</w:t>
            </w:r>
          </w:p>
        </w:tc>
      </w:tr>
      <w:tr w:rsidR="00E66667" w:rsidRPr="008F7089" w:rsidTr="00E66667">
        <w:tc>
          <w:tcPr>
            <w:tcW w:w="675" w:type="dxa"/>
          </w:tcPr>
          <w:p w:rsidR="00E66667" w:rsidRPr="008F7089" w:rsidRDefault="00E66667" w:rsidP="008F7089">
            <w:pPr>
              <w:spacing w:after="0" w:line="240" w:lineRule="auto"/>
              <w:rPr>
                <w:rFonts w:ascii="Times New Roman" w:hAnsi="Times New Roman"/>
                <w:b/>
                <w:sz w:val="24"/>
                <w:szCs w:val="24"/>
              </w:rPr>
            </w:pPr>
          </w:p>
        </w:tc>
        <w:tc>
          <w:tcPr>
            <w:tcW w:w="14992" w:type="dxa"/>
            <w:gridSpan w:val="6"/>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b/>
                <w:sz w:val="24"/>
                <w:szCs w:val="24"/>
              </w:rPr>
              <w:t>Упражнения на ориентировку в пространстве</w:t>
            </w:r>
          </w:p>
        </w:tc>
      </w:tr>
      <w:tr w:rsidR="00E66667" w:rsidRPr="008F7089" w:rsidTr="00E66667">
        <w:trPr>
          <w:cantSplit/>
        </w:trPr>
        <w:tc>
          <w:tcPr>
            <w:tcW w:w="675"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1</w:t>
            </w:r>
          </w:p>
        </w:tc>
        <w:tc>
          <w:tcPr>
            <w:tcW w:w="3261"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Упражнения на ориентировку в пространстве. Ходьба вдоль стен  с  поворотами.</w:t>
            </w:r>
          </w:p>
        </w:tc>
        <w:tc>
          <w:tcPr>
            <w:tcW w:w="850"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E66667" w:rsidRPr="008F7089" w:rsidRDefault="00E66667" w:rsidP="008F7089">
            <w:pPr>
              <w:spacing w:after="0" w:line="240" w:lineRule="auto"/>
              <w:rPr>
                <w:rFonts w:ascii="Times New Roman" w:hAnsi="Times New Roman"/>
                <w:sz w:val="24"/>
                <w:szCs w:val="24"/>
              </w:rPr>
            </w:pP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Совершенствовать навыки ходьбы, бега. Ходить вдоль стен с чётким поворотом в углах зала. Как строиться, ходить, положение рук.</w:t>
            </w: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 xml:space="preserve">Развитие пространственных представлений, оптико-пространственной ориентировки в зале через движение. </w:t>
            </w:r>
          </w:p>
        </w:tc>
        <w:tc>
          <w:tcPr>
            <w:tcW w:w="3226"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Научиться ходить в четко заданном направлении.</w:t>
            </w:r>
          </w:p>
        </w:tc>
      </w:tr>
      <w:tr w:rsidR="00E66667" w:rsidRPr="008F7089" w:rsidTr="00E66667">
        <w:trPr>
          <w:cantSplit/>
        </w:trPr>
        <w:tc>
          <w:tcPr>
            <w:tcW w:w="675"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2</w:t>
            </w:r>
          </w:p>
        </w:tc>
        <w:tc>
          <w:tcPr>
            <w:tcW w:w="3261"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Упражнения на ориентировку в пространстве. Построения в шеренгу, колонну, цепочку, круг, пары.</w:t>
            </w:r>
          </w:p>
        </w:tc>
        <w:tc>
          <w:tcPr>
            <w:tcW w:w="850"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E66667" w:rsidRPr="008F7089" w:rsidRDefault="00E66667" w:rsidP="008F7089">
            <w:pPr>
              <w:spacing w:after="0" w:line="240" w:lineRule="auto"/>
              <w:rPr>
                <w:rFonts w:ascii="Times New Roman" w:hAnsi="Times New Roman"/>
                <w:sz w:val="24"/>
                <w:szCs w:val="24"/>
              </w:rPr>
            </w:pP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Построение в шеренгу, колонну, цепочку, круг, парами. Как строиться в круг.</w:t>
            </w: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 xml:space="preserve">Развитие </w:t>
            </w:r>
            <w:r w:rsidRPr="008F7089">
              <w:rPr>
                <w:rFonts w:ascii="Times New Roman" w:hAnsi="Times New Roman"/>
                <w:sz w:val="24"/>
                <w:szCs w:val="24"/>
              </w:rPr>
              <w:br/>
              <w:t xml:space="preserve">пространственных </w:t>
            </w:r>
            <w:r w:rsidRPr="008F7089">
              <w:rPr>
                <w:rFonts w:ascii="Times New Roman" w:hAnsi="Times New Roman"/>
                <w:sz w:val="24"/>
                <w:szCs w:val="24"/>
              </w:rPr>
              <w:br/>
              <w:t xml:space="preserve">представлений: понимание вербальных инструкций, </w:t>
            </w:r>
            <w:r w:rsidRPr="008F7089">
              <w:rPr>
                <w:rFonts w:ascii="Times New Roman" w:hAnsi="Times New Roman"/>
                <w:sz w:val="24"/>
                <w:szCs w:val="24"/>
              </w:rPr>
              <w:br/>
              <w:t>отражающих пространственные отношения и выполнение действий на основе вербальной инструкции.</w:t>
            </w:r>
          </w:p>
        </w:tc>
        <w:tc>
          <w:tcPr>
            <w:tcW w:w="3226"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Рассчитываться на первый, второй, третий для последующего построения в колонны, шеренги, круги, пары.</w:t>
            </w:r>
          </w:p>
        </w:tc>
      </w:tr>
      <w:tr w:rsidR="00E66667" w:rsidRPr="008F7089" w:rsidTr="00E66667">
        <w:trPr>
          <w:cantSplit/>
        </w:trPr>
        <w:tc>
          <w:tcPr>
            <w:tcW w:w="675" w:type="dxa"/>
          </w:tcPr>
          <w:p w:rsidR="00E66667" w:rsidRPr="008F7089" w:rsidRDefault="00E66667" w:rsidP="008F7089">
            <w:pPr>
              <w:spacing w:after="0" w:line="240" w:lineRule="auto"/>
              <w:rPr>
                <w:rFonts w:ascii="Times New Roman" w:hAnsi="Times New Roman"/>
                <w:b/>
                <w:sz w:val="24"/>
                <w:szCs w:val="24"/>
              </w:rPr>
            </w:pPr>
          </w:p>
        </w:tc>
        <w:tc>
          <w:tcPr>
            <w:tcW w:w="14992" w:type="dxa"/>
            <w:gridSpan w:val="6"/>
          </w:tcPr>
          <w:p w:rsidR="00E66667" w:rsidRPr="008F7089" w:rsidRDefault="00E66667" w:rsidP="008F7089">
            <w:pPr>
              <w:spacing w:after="0" w:line="240" w:lineRule="auto"/>
              <w:rPr>
                <w:rFonts w:ascii="Times New Roman" w:hAnsi="Times New Roman"/>
                <w:b/>
                <w:sz w:val="24"/>
                <w:szCs w:val="24"/>
              </w:rPr>
            </w:pPr>
            <w:r w:rsidRPr="008F7089">
              <w:rPr>
                <w:rFonts w:ascii="Times New Roman" w:hAnsi="Times New Roman"/>
                <w:b/>
                <w:sz w:val="24"/>
                <w:szCs w:val="24"/>
              </w:rPr>
              <w:t>Ритмико-гимнастические общеразвивающие упражнения</w:t>
            </w:r>
          </w:p>
        </w:tc>
      </w:tr>
      <w:tr w:rsidR="00E66667" w:rsidRPr="008F7089" w:rsidTr="00E66667">
        <w:trPr>
          <w:cantSplit/>
          <w:trHeight w:val="550"/>
        </w:trPr>
        <w:tc>
          <w:tcPr>
            <w:tcW w:w="675"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3</w:t>
            </w:r>
          </w:p>
        </w:tc>
        <w:tc>
          <w:tcPr>
            <w:tcW w:w="3261"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 xml:space="preserve">Ритмико-гимнастические общеразвивающие упражнения. </w:t>
            </w:r>
          </w:p>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 xml:space="preserve">Упражнения с лентами  </w:t>
            </w:r>
          </w:p>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РК</w:t>
            </w:r>
          </w:p>
        </w:tc>
        <w:tc>
          <w:tcPr>
            <w:tcW w:w="850"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E66667" w:rsidRPr="008F7089" w:rsidRDefault="00E66667" w:rsidP="008F7089">
            <w:pPr>
              <w:spacing w:after="0" w:line="240" w:lineRule="auto"/>
              <w:rPr>
                <w:rFonts w:ascii="Times New Roman" w:hAnsi="Times New Roman"/>
                <w:sz w:val="24"/>
                <w:szCs w:val="24"/>
              </w:rPr>
            </w:pP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Развести руки в стороны, раскачивать их перед собой, упражнения с предметами. Как правильно держать мяч.</w:t>
            </w: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 xml:space="preserve">Развитие точности, координации, плавности, переключаемости движений. </w:t>
            </w:r>
          </w:p>
          <w:p w:rsidR="00E66667" w:rsidRPr="008F7089" w:rsidRDefault="00E66667" w:rsidP="008F7089">
            <w:pPr>
              <w:spacing w:after="0" w:line="240" w:lineRule="auto"/>
              <w:rPr>
                <w:rFonts w:ascii="Times New Roman" w:hAnsi="Times New Roman"/>
                <w:sz w:val="24"/>
                <w:szCs w:val="24"/>
              </w:rPr>
            </w:pPr>
          </w:p>
        </w:tc>
        <w:tc>
          <w:tcPr>
            <w:tcW w:w="3226" w:type="dxa"/>
            <w:vMerge w:val="restart"/>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 xml:space="preserve">Уметь соблюдать правильное положение тела во время выполнения упражнений. </w:t>
            </w:r>
          </w:p>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Отличать понятия «наклон» и «поворот», уметь правильно их исполнить.</w:t>
            </w:r>
          </w:p>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Уметь согласовывать движения разных частей тела, быстро переключаться с одного движения на другое.</w:t>
            </w:r>
          </w:p>
        </w:tc>
      </w:tr>
      <w:tr w:rsidR="00E66667" w:rsidRPr="008F7089" w:rsidTr="00E66667">
        <w:trPr>
          <w:cantSplit/>
        </w:trPr>
        <w:tc>
          <w:tcPr>
            <w:tcW w:w="675"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4</w:t>
            </w:r>
          </w:p>
        </w:tc>
        <w:tc>
          <w:tcPr>
            <w:tcW w:w="3261"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 xml:space="preserve">Ритмико-гимнастические общеразвивающие упражнения. Наклоны и повороты головы  </w:t>
            </w:r>
          </w:p>
        </w:tc>
        <w:tc>
          <w:tcPr>
            <w:tcW w:w="850"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E66667" w:rsidRPr="008F7089" w:rsidRDefault="00E66667" w:rsidP="008F7089">
            <w:pPr>
              <w:spacing w:after="0" w:line="240" w:lineRule="auto"/>
              <w:rPr>
                <w:rFonts w:ascii="Times New Roman" w:hAnsi="Times New Roman"/>
                <w:sz w:val="24"/>
                <w:szCs w:val="24"/>
              </w:rPr>
            </w:pP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Наклонять и поворачивать голову вперёд, назад</w:t>
            </w: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 xml:space="preserve">Развитие точности, координации, переключаемости движений. </w:t>
            </w:r>
          </w:p>
        </w:tc>
        <w:tc>
          <w:tcPr>
            <w:tcW w:w="3226" w:type="dxa"/>
            <w:vMerge/>
          </w:tcPr>
          <w:p w:rsidR="00E66667" w:rsidRPr="008F7089" w:rsidRDefault="00E66667" w:rsidP="008F7089">
            <w:pPr>
              <w:spacing w:after="0" w:line="240" w:lineRule="auto"/>
              <w:rPr>
                <w:rFonts w:ascii="Times New Roman" w:hAnsi="Times New Roman"/>
                <w:sz w:val="24"/>
                <w:szCs w:val="24"/>
              </w:rPr>
            </w:pPr>
          </w:p>
        </w:tc>
      </w:tr>
      <w:tr w:rsidR="00E66667" w:rsidRPr="008F7089" w:rsidTr="00E66667">
        <w:trPr>
          <w:cantSplit/>
        </w:trPr>
        <w:tc>
          <w:tcPr>
            <w:tcW w:w="675"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5</w:t>
            </w:r>
          </w:p>
        </w:tc>
        <w:tc>
          <w:tcPr>
            <w:tcW w:w="3261"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Ритмико-гимнастические общеразвивающие упражнения. Наклоны туловища</w:t>
            </w:r>
          </w:p>
        </w:tc>
        <w:tc>
          <w:tcPr>
            <w:tcW w:w="850"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E66667" w:rsidRPr="008F7089" w:rsidRDefault="00E66667" w:rsidP="008F7089">
            <w:pPr>
              <w:spacing w:after="0" w:line="240" w:lineRule="auto"/>
              <w:rPr>
                <w:rFonts w:ascii="Times New Roman" w:hAnsi="Times New Roman"/>
                <w:sz w:val="24"/>
                <w:szCs w:val="24"/>
              </w:rPr>
            </w:pP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Наклонять и поворачивать корпус в сочетании с движениями рук</w:t>
            </w: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Нормализация мышечного тонуса, тренировка отдельных групп мышц.</w:t>
            </w:r>
          </w:p>
        </w:tc>
        <w:tc>
          <w:tcPr>
            <w:tcW w:w="3226" w:type="dxa"/>
            <w:vMerge/>
          </w:tcPr>
          <w:p w:rsidR="00E66667" w:rsidRPr="008F7089" w:rsidRDefault="00E66667" w:rsidP="008F7089">
            <w:pPr>
              <w:spacing w:after="0" w:line="240" w:lineRule="auto"/>
              <w:rPr>
                <w:rFonts w:ascii="Times New Roman" w:hAnsi="Times New Roman"/>
                <w:sz w:val="24"/>
                <w:szCs w:val="24"/>
              </w:rPr>
            </w:pPr>
          </w:p>
        </w:tc>
      </w:tr>
      <w:tr w:rsidR="00E66667" w:rsidRPr="008F7089" w:rsidTr="00E66667">
        <w:trPr>
          <w:cantSplit/>
        </w:trPr>
        <w:tc>
          <w:tcPr>
            <w:tcW w:w="675"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6</w:t>
            </w:r>
          </w:p>
        </w:tc>
        <w:tc>
          <w:tcPr>
            <w:tcW w:w="3261"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 xml:space="preserve">Ритмико-гимнастические общеразвивающие упражнения. Наклоны и повороты туловища в сочетании с движениями рук  </w:t>
            </w:r>
          </w:p>
        </w:tc>
        <w:tc>
          <w:tcPr>
            <w:tcW w:w="850"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E66667" w:rsidRPr="008F7089" w:rsidRDefault="00E66667" w:rsidP="008F7089">
            <w:pPr>
              <w:spacing w:after="0" w:line="240" w:lineRule="auto"/>
              <w:rPr>
                <w:rFonts w:ascii="Times New Roman" w:hAnsi="Times New Roman"/>
                <w:sz w:val="24"/>
                <w:szCs w:val="24"/>
              </w:rPr>
            </w:pP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Поворачивать корпус с передачей предмета</w:t>
            </w: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Коррекция согласованности движений.</w:t>
            </w:r>
          </w:p>
        </w:tc>
        <w:tc>
          <w:tcPr>
            <w:tcW w:w="3226" w:type="dxa"/>
            <w:vMerge/>
          </w:tcPr>
          <w:p w:rsidR="00E66667" w:rsidRPr="008F7089" w:rsidRDefault="00E66667" w:rsidP="008F7089">
            <w:pPr>
              <w:spacing w:after="0" w:line="240" w:lineRule="auto"/>
              <w:rPr>
                <w:rFonts w:ascii="Times New Roman" w:hAnsi="Times New Roman"/>
                <w:sz w:val="24"/>
                <w:szCs w:val="24"/>
              </w:rPr>
            </w:pPr>
          </w:p>
        </w:tc>
      </w:tr>
      <w:tr w:rsidR="00E66667" w:rsidRPr="008F7089" w:rsidTr="00E66667">
        <w:trPr>
          <w:cantSplit/>
        </w:trPr>
        <w:tc>
          <w:tcPr>
            <w:tcW w:w="675" w:type="dxa"/>
          </w:tcPr>
          <w:p w:rsidR="00E66667" w:rsidRPr="008F7089" w:rsidRDefault="00E66667" w:rsidP="008F7089">
            <w:pPr>
              <w:spacing w:after="0" w:line="240" w:lineRule="auto"/>
              <w:rPr>
                <w:rFonts w:ascii="Times New Roman" w:hAnsi="Times New Roman"/>
                <w:b/>
                <w:sz w:val="24"/>
                <w:szCs w:val="24"/>
              </w:rPr>
            </w:pPr>
          </w:p>
        </w:tc>
        <w:tc>
          <w:tcPr>
            <w:tcW w:w="14992" w:type="dxa"/>
            <w:gridSpan w:val="6"/>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b/>
                <w:sz w:val="24"/>
                <w:szCs w:val="24"/>
              </w:rPr>
              <w:t>Ритмико-гимнастические упражнения на координацию движений</w:t>
            </w:r>
          </w:p>
        </w:tc>
      </w:tr>
      <w:tr w:rsidR="00E66667" w:rsidRPr="008F7089" w:rsidTr="00E66667">
        <w:trPr>
          <w:cantSplit/>
        </w:trPr>
        <w:tc>
          <w:tcPr>
            <w:tcW w:w="675"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7</w:t>
            </w:r>
          </w:p>
        </w:tc>
        <w:tc>
          <w:tcPr>
            <w:tcW w:w="3261"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Ритмико-гимнастические упражнения на координацию движений. Перекрестные движения</w:t>
            </w:r>
          </w:p>
        </w:tc>
        <w:tc>
          <w:tcPr>
            <w:tcW w:w="850"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E66667" w:rsidRPr="008F7089" w:rsidRDefault="00E66667" w:rsidP="008F7089">
            <w:pPr>
              <w:spacing w:after="0" w:line="240" w:lineRule="auto"/>
              <w:rPr>
                <w:rFonts w:ascii="Times New Roman" w:hAnsi="Times New Roman"/>
                <w:sz w:val="24"/>
                <w:szCs w:val="24"/>
              </w:rPr>
            </w:pP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Движение головой и левой рукой в разных направлениях, перекрестное движение. положение пальцев ног.</w:t>
            </w: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Коррекция координации, крупной и мелкой моторики.</w:t>
            </w:r>
          </w:p>
        </w:tc>
        <w:tc>
          <w:tcPr>
            <w:tcW w:w="3226" w:type="dxa"/>
            <w:vMerge w:val="restart"/>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Уметь скоординировать движения разных частей тела под словесную инструкцию.</w:t>
            </w:r>
          </w:p>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Самостоятельно выполнять требуемые перемены направления и темпа движений, руководствуясь музыкой.</w:t>
            </w:r>
          </w:p>
        </w:tc>
      </w:tr>
      <w:tr w:rsidR="00E66667" w:rsidRPr="008F7089" w:rsidTr="00E66667">
        <w:trPr>
          <w:cantSplit/>
        </w:trPr>
        <w:tc>
          <w:tcPr>
            <w:tcW w:w="675"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8</w:t>
            </w:r>
          </w:p>
        </w:tc>
        <w:tc>
          <w:tcPr>
            <w:tcW w:w="3261"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Ритмико-гимнастические упражнения на координацию движений. Сопряженные движения   рук и ног</w:t>
            </w:r>
          </w:p>
        </w:tc>
        <w:tc>
          <w:tcPr>
            <w:tcW w:w="850"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E66667" w:rsidRPr="008F7089" w:rsidRDefault="00E66667" w:rsidP="008F7089">
            <w:pPr>
              <w:spacing w:after="0" w:line="240" w:lineRule="auto"/>
              <w:rPr>
                <w:rFonts w:ascii="Times New Roman" w:hAnsi="Times New Roman"/>
                <w:sz w:val="24"/>
                <w:szCs w:val="24"/>
              </w:rPr>
            </w:pP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Отвести ногу в сторону, назад, в сторону, назад вместе с руками. Положение кистей рук.</w:t>
            </w: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Развитие быстроты и точности реакции.</w:t>
            </w:r>
          </w:p>
          <w:p w:rsidR="00E66667" w:rsidRPr="008F7089" w:rsidRDefault="00E66667" w:rsidP="008F7089">
            <w:pPr>
              <w:spacing w:after="0" w:line="240" w:lineRule="auto"/>
              <w:rPr>
                <w:rFonts w:ascii="Times New Roman" w:hAnsi="Times New Roman"/>
                <w:sz w:val="24"/>
                <w:szCs w:val="24"/>
              </w:rPr>
            </w:pPr>
          </w:p>
        </w:tc>
        <w:tc>
          <w:tcPr>
            <w:tcW w:w="3226" w:type="dxa"/>
            <w:vMerge/>
          </w:tcPr>
          <w:p w:rsidR="00E66667" w:rsidRPr="008F7089" w:rsidRDefault="00E66667" w:rsidP="008F7089">
            <w:pPr>
              <w:spacing w:after="0" w:line="240" w:lineRule="auto"/>
              <w:rPr>
                <w:rFonts w:ascii="Times New Roman" w:hAnsi="Times New Roman"/>
                <w:sz w:val="24"/>
                <w:szCs w:val="24"/>
              </w:rPr>
            </w:pPr>
          </w:p>
        </w:tc>
      </w:tr>
      <w:tr w:rsidR="00E66667" w:rsidRPr="008F7089" w:rsidTr="00E66667">
        <w:trPr>
          <w:cantSplit/>
        </w:trPr>
        <w:tc>
          <w:tcPr>
            <w:tcW w:w="15667" w:type="dxa"/>
            <w:gridSpan w:val="7"/>
          </w:tcPr>
          <w:p w:rsidR="00E66667" w:rsidRPr="008F7089" w:rsidRDefault="00E66667" w:rsidP="008F7089">
            <w:pPr>
              <w:spacing w:after="0" w:line="240" w:lineRule="auto"/>
              <w:rPr>
                <w:rFonts w:ascii="Times New Roman" w:hAnsi="Times New Roman"/>
                <w:b/>
                <w:sz w:val="24"/>
                <w:szCs w:val="24"/>
              </w:rPr>
            </w:pPr>
            <w:r w:rsidRPr="008F7089">
              <w:rPr>
                <w:rFonts w:ascii="Times New Roman" w:hAnsi="Times New Roman"/>
                <w:b/>
                <w:sz w:val="24"/>
                <w:szCs w:val="24"/>
                <w:lang w:val="en-US"/>
              </w:rPr>
              <w:t>II</w:t>
            </w:r>
            <w:r w:rsidRPr="008F7089">
              <w:rPr>
                <w:rFonts w:ascii="Times New Roman" w:hAnsi="Times New Roman"/>
                <w:b/>
                <w:sz w:val="24"/>
                <w:szCs w:val="24"/>
              </w:rPr>
              <w:t xml:space="preserve"> четверть</w:t>
            </w:r>
          </w:p>
        </w:tc>
      </w:tr>
      <w:tr w:rsidR="00E66667" w:rsidRPr="008F7089" w:rsidTr="00E66667">
        <w:trPr>
          <w:cantSplit/>
        </w:trPr>
        <w:tc>
          <w:tcPr>
            <w:tcW w:w="675" w:type="dxa"/>
          </w:tcPr>
          <w:p w:rsidR="00E66667" w:rsidRPr="008F7089" w:rsidRDefault="00E66667" w:rsidP="008F7089">
            <w:pPr>
              <w:spacing w:after="0" w:line="240" w:lineRule="auto"/>
              <w:rPr>
                <w:rFonts w:ascii="Times New Roman" w:hAnsi="Times New Roman"/>
                <w:b/>
                <w:sz w:val="24"/>
                <w:szCs w:val="24"/>
              </w:rPr>
            </w:pPr>
          </w:p>
        </w:tc>
        <w:tc>
          <w:tcPr>
            <w:tcW w:w="14992" w:type="dxa"/>
            <w:gridSpan w:val="6"/>
          </w:tcPr>
          <w:p w:rsidR="00E66667" w:rsidRPr="008F7089" w:rsidRDefault="00E66667" w:rsidP="008F7089">
            <w:pPr>
              <w:spacing w:after="0" w:line="240" w:lineRule="auto"/>
              <w:rPr>
                <w:rFonts w:ascii="Times New Roman" w:hAnsi="Times New Roman"/>
                <w:b/>
                <w:sz w:val="24"/>
                <w:szCs w:val="24"/>
              </w:rPr>
            </w:pPr>
            <w:r w:rsidRPr="008F7089">
              <w:rPr>
                <w:rFonts w:ascii="Times New Roman" w:hAnsi="Times New Roman"/>
                <w:b/>
                <w:sz w:val="24"/>
                <w:szCs w:val="24"/>
              </w:rPr>
              <w:t>Координационные движения, регулируемые музыкой</w:t>
            </w:r>
          </w:p>
        </w:tc>
      </w:tr>
      <w:tr w:rsidR="00E66667" w:rsidRPr="008F7089" w:rsidTr="00E66667">
        <w:trPr>
          <w:cantSplit/>
        </w:trPr>
        <w:tc>
          <w:tcPr>
            <w:tcW w:w="675"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lastRenderedPageBreak/>
              <w:t>9</w:t>
            </w:r>
          </w:p>
        </w:tc>
        <w:tc>
          <w:tcPr>
            <w:tcW w:w="3261"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Координационные движения, регулируемые музыкой. Круговые движения   руками.</w:t>
            </w:r>
          </w:p>
        </w:tc>
        <w:tc>
          <w:tcPr>
            <w:tcW w:w="850"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E66667" w:rsidRPr="008F7089" w:rsidRDefault="00E66667" w:rsidP="008F7089">
            <w:pPr>
              <w:spacing w:after="0" w:line="240" w:lineRule="auto"/>
              <w:rPr>
                <w:rFonts w:ascii="Times New Roman" w:hAnsi="Times New Roman"/>
                <w:sz w:val="24"/>
                <w:szCs w:val="24"/>
              </w:rPr>
            </w:pP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 xml:space="preserve">Круговые движения кистью руки: напряженно и свободно </w:t>
            </w:r>
          </w:p>
          <w:p w:rsidR="00E66667" w:rsidRPr="008F7089" w:rsidRDefault="00E66667" w:rsidP="008F7089">
            <w:pPr>
              <w:spacing w:after="0" w:line="240" w:lineRule="auto"/>
              <w:rPr>
                <w:rFonts w:ascii="Times New Roman" w:hAnsi="Times New Roman"/>
                <w:sz w:val="24"/>
                <w:szCs w:val="24"/>
              </w:rPr>
            </w:pP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 xml:space="preserve">Развитие точности, координации, плавности, переключаемости движений. </w:t>
            </w:r>
          </w:p>
        </w:tc>
        <w:tc>
          <w:tcPr>
            <w:tcW w:w="3226"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Уметь правильно и точно выполнять упражнения пальчиковой гимнастики.</w:t>
            </w:r>
          </w:p>
        </w:tc>
      </w:tr>
      <w:tr w:rsidR="00E66667" w:rsidRPr="008F7089" w:rsidTr="00E66667">
        <w:trPr>
          <w:cantSplit/>
        </w:trPr>
        <w:tc>
          <w:tcPr>
            <w:tcW w:w="675"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10</w:t>
            </w:r>
          </w:p>
        </w:tc>
        <w:tc>
          <w:tcPr>
            <w:tcW w:w="3261"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Упражнения на детских музыкальных инструментах.</w:t>
            </w:r>
          </w:p>
        </w:tc>
        <w:tc>
          <w:tcPr>
            <w:tcW w:w="850"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E66667" w:rsidRPr="008F7089" w:rsidRDefault="00E66667" w:rsidP="008F7089">
            <w:pPr>
              <w:spacing w:after="0" w:line="240" w:lineRule="auto"/>
              <w:rPr>
                <w:rFonts w:ascii="Times New Roman" w:hAnsi="Times New Roman"/>
                <w:sz w:val="24"/>
                <w:szCs w:val="24"/>
              </w:rPr>
            </w:pP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Одновременно сгибать в кулак пальцы одной руки и разгибать другой руки в медленном темпе. Отработать положение ног при выполнении этого упражнения</w:t>
            </w: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Развитие подвижности пальцев, координации движений рук, слухового восприятия.</w:t>
            </w:r>
          </w:p>
        </w:tc>
        <w:tc>
          <w:tcPr>
            <w:tcW w:w="3226"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Знать название предложенного музыкального инструмента, знать правила работы с инструментом и положение тела при игре на нем.</w:t>
            </w:r>
          </w:p>
        </w:tc>
      </w:tr>
      <w:tr w:rsidR="00E66667" w:rsidRPr="008F7089" w:rsidTr="00E66667">
        <w:trPr>
          <w:cantSplit/>
        </w:trPr>
        <w:tc>
          <w:tcPr>
            <w:tcW w:w="675" w:type="dxa"/>
          </w:tcPr>
          <w:p w:rsidR="00E66667" w:rsidRPr="008F7089" w:rsidRDefault="00E66667" w:rsidP="008F7089">
            <w:pPr>
              <w:spacing w:after="0" w:line="240" w:lineRule="auto"/>
              <w:rPr>
                <w:rFonts w:ascii="Times New Roman" w:hAnsi="Times New Roman"/>
                <w:b/>
                <w:sz w:val="24"/>
                <w:szCs w:val="24"/>
              </w:rPr>
            </w:pPr>
          </w:p>
        </w:tc>
        <w:tc>
          <w:tcPr>
            <w:tcW w:w="14992" w:type="dxa"/>
            <w:gridSpan w:val="6"/>
          </w:tcPr>
          <w:p w:rsidR="00E66667" w:rsidRPr="008F7089" w:rsidRDefault="00E66667" w:rsidP="008F7089">
            <w:pPr>
              <w:spacing w:after="0" w:line="240" w:lineRule="auto"/>
              <w:rPr>
                <w:rFonts w:ascii="Times New Roman" w:hAnsi="Times New Roman"/>
                <w:b/>
                <w:sz w:val="24"/>
                <w:szCs w:val="24"/>
              </w:rPr>
            </w:pPr>
            <w:r w:rsidRPr="008F7089">
              <w:rPr>
                <w:rFonts w:ascii="Times New Roman" w:hAnsi="Times New Roman"/>
                <w:b/>
                <w:sz w:val="24"/>
                <w:szCs w:val="24"/>
              </w:rPr>
              <w:t>Игры под музыку</w:t>
            </w:r>
          </w:p>
        </w:tc>
      </w:tr>
      <w:tr w:rsidR="00E66667" w:rsidRPr="008F7089" w:rsidTr="00E66667">
        <w:trPr>
          <w:cantSplit/>
          <w:trHeight w:val="1124"/>
        </w:trPr>
        <w:tc>
          <w:tcPr>
            <w:tcW w:w="675"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11</w:t>
            </w:r>
          </w:p>
        </w:tc>
        <w:tc>
          <w:tcPr>
            <w:tcW w:w="3261"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Игры под музыку. Выполнение движений в соответствии с разнообразным характером музыки</w:t>
            </w:r>
          </w:p>
        </w:tc>
        <w:tc>
          <w:tcPr>
            <w:tcW w:w="850"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E66667" w:rsidRPr="008F7089" w:rsidRDefault="00E66667" w:rsidP="008F7089">
            <w:pPr>
              <w:spacing w:after="0" w:line="240" w:lineRule="auto"/>
              <w:rPr>
                <w:rFonts w:ascii="Times New Roman" w:hAnsi="Times New Roman"/>
                <w:sz w:val="24"/>
                <w:szCs w:val="24"/>
              </w:rPr>
            </w:pP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 xml:space="preserve">Выполнять движения в соответствии с разнообразным характером музыки. Различать темповые, динамические изменения </w:t>
            </w: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Изменение характера движений в соответствии с изменением контрастов звучания.</w:t>
            </w:r>
          </w:p>
          <w:p w:rsidR="00E66667" w:rsidRPr="008F7089" w:rsidRDefault="00E66667" w:rsidP="008F7089">
            <w:pPr>
              <w:spacing w:after="0" w:line="240" w:lineRule="auto"/>
              <w:rPr>
                <w:rFonts w:ascii="Times New Roman" w:hAnsi="Times New Roman"/>
                <w:sz w:val="24"/>
                <w:szCs w:val="24"/>
              </w:rPr>
            </w:pPr>
          </w:p>
        </w:tc>
        <w:tc>
          <w:tcPr>
            <w:tcW w:w="3226" w:type="dxa"/>
            <w:vMerge w:val="restart"/>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Передавать в игровых движениях различные нюансы музыки: напевность, грациозность, энергичность, нежность, игривость и т. д.;</w:t>
            </w:r>
          </w:p>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Самостоятельно выполнять требуемые перемены направления и темпа движений, руководствуясь музыкой.</w:t>
            </w:r>
          </w:p>
        </w:tc>
      </w:tr>
      <w:tr w:rsidR="00E66667" w:rsidRPr="008F7089" w:rsidTr="00E66667">
        <w:trPr>
          <w:cantSplit/>
        </w:trPr>
        <w:tc>
          <w:tcPr>
            <w:tcW w:w="675"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12</w:t>
            </w:r>
          </w:p>
        </w:tc>
        <w:tc>
          <w:tcPr>
            <w:tcW w:w="3261"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Игры под музыку. Различение изменений в музыке</w:t>
            </w:r>
          </w:p>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РК</w:t>
            </w:r>
          </w:p>
        </w:tc>
        <w:tc>
          <w:tcPr>
            <w:tcW w:w="850"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E66667" w:rsidRPr="008F7089" w:rsidRDefault="00E66667" w:rsidP="008F7089">
            <w:pPr>
              <w:spacing w:after="0" w:line="240" w:lineRule="auto"/>
              <w:rPr>
                <w:rFonts w:ascii="Times New Roman" w:hAnsi="Times New Roman"/>
                <w:sz w:val="24"/>
                <w:szCs w:val="24"/>
              </w:rPr>
            </w:pP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 xml:space="preserve">Выразительно исполнять знакомые движения и эмоционально передавать в движениях игровые образы. Знать передаваемые образы </w:t>
            </w: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 xml:space="preserve">Формирование чувства музыкального темпа, размера, восприятия ритмического рисунка. </w:t>
            </w:r>
          </w:p>
          <w:p w:rsidR="00E66667" w:rsidRPr="008F7089" w:rsidRDefault="00E66667" w:rsidP="008F7089">
            <w:pPr>
              <w:spacing w:after="0" w:line="240" w:lineRule="auto"/>
              <w:rPr>
                <w:rFonts w:ascii="Times New Roman" w:hAnsi="Times New Roman"/>
                <w:sz w:val="24"/>
                <w:szCs w:val="24"/>
              </w:rPr>
            </w:pPr>
          </w:p>
        </w:tc>
        <w:tc>
          <w:tcPr>
            <w:tcW w:w="3226" w:type="dxa"/>
            <w:vMerge/>
          </w:tcPr>
          <w:p w:rsidR="00E66667" w:rsidRPr="008F7089" w:rsidRDefault="00E66667" w:rsidP="008F7089">
            <w:pPr>
              <w:spacing w:after="0" w:line="240" w:lineRule="auto"/>
              <w:rPr>
                <w:rFonts w:ascii="Times New Roman" w:hAnsi="Times New Roman"/>
                <w:sz w:val="24"/>
                <w:szCs w:val="24"/>
              </w:rPr>
            </w:pPr>
          </w:p>
        </w:tc>
      </w:tr>
      <w:tr w:rsidR="00E66667" w:rsidRPr="008F7089" w:rsidTr="00E66667">
        <w:trPr>
          <w:cantSplit/>
          <w:trHeight w:val="340"/>
        </w:trPr>
        <w:tc>
          <w:tcPr>
            <w:tcW w:w="675" w:type="dxa"/>
          </w:tcPr>
          <w:p w:rsidR="00E66667" w:rsidRPr="008F7089" w:rsidRDefault="00E66667" w:rsidP="008F7089">
            <w:pPr>
              <w:spacing w:after="0" w:line="240" w:lineRule="auto"/>
              <w:rPr>
                <w:rFonts w:ascii="Times New Roman" w:hAnsi="Times New Roman"/>
                <w:b/>
                <w:sz w:val="24"/>
                <w:szCs w:val="24"/>
              </w:rPr>
            </w:pPr>
          </w:p>
        </w:tc>
        <w:tc>
          <w:tcPr>
            <w:tcW w:w="14992" w:type="dxa"/>
            <w:gridSpan w:val="6"/>
          </w:tcPr>
          <w:p w:rsidR="00E66667" w:rsidRPr="008F7089" w:rsidRDefault="00E66667" w:rsidP="008F7089">
            <w:pPr>
              <w:spacing w:after="0" w:line="240" w:lineRule="auto"/>
              <w:rPr>
                <w:rFonts w:ascii="Times New Roman" w:hAnsi="Times New Roman"/>
                <w:b/>
                <w:sz w:val="24"/>
                <w:szCs w:val="24"/>
              </w:rPr>
            </w:pPr>
            <w:r w:rsidRPr="008F7089">
              <w:rPr>
                <w:rFonts w:ascii="Times New Roman" w:hAnsi="Times New Roman"/>
                <w:b/>
                <w:sz w:val="24"/>
                <w:szCs w:val="24"/>
              </w:rPr>
              <w:t>Танцевальные упражнения</w:t>
            </w:r>
          </w:p>
        </w:tc>
      </w:tr>
      <w:tr w:rsidR="00E66667" w:rsidRPr="008F7089" w:rsidTr="00E66667">
        <w:trPr>
          <w:cantSplit/>
        </w:trPr>
        <w:tc>
          <w:tcPr>
            <w:tcW w:w="675"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13</w:t>
            </w:r>
          </w:p>
        </w:tc>
        <w:tc>
          <w:tcPr>
            <w:tcW w:w="3261"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Танцевальные упражнения. Тихая ходьба, пружинящий шаг.</w:t>
            </w:r>
          </w:p>
        </w:tc>
        <w:tc>
          <w:tcPr>
            <w:tcW w:w="850"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E66667" w:rsidRPr="008F7089" w:rsidRDefault="00E66667" w:rsidP="008F7089">
            <w:pPr>
              <w:spacing w:after="0" w:line="240" w:lineRule="auto"/>
              <w:rPr>
                <w:rFonts w:ascii="Times New Roman" w:hAnsi="Times New Roman"/>
                <w:sz w:val="24"/>
                <w:szCs w:val="24"/>
              </w:rPr>
            </w:pP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Ходить тихо, настороженно, мягко, пружинисто, танцевально</w:t>
            </w: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Развитие словесной регуляции действий на основе согласования слова и движений.</w:t>
            </w:r>
          </w:p>
        </w:tc>
        <w:tc>
          <w:tcPr>
            <w:tcW w:w="3226"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Выучить пружинящий шаг.</w:t>
            </w:r>
          </w:p>
        </w:tc>
      </w:tr>
      <w:tr w:rsidR="00E66667" w:rsidRPr="008F7089" w:rsidTr="00E66667">
        <w:trPr>
          <w:cantSplit/>
        </w:trPr>
        <w:tc>
          <w:tcPr>
            <w:tcW w:w="675"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14</w:t>
            </w:r>
          </w:p>
        </w:tc>
        <w:tc>
          <w:tcPr>
            <w:tcW w:w="3261"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Танцевальные упражнения.   Поскоки с ноги на ногу, легкие поскоки. Хлопки. Полька.</w:t>
            </w:r>
          </w:p>
          <w:p w:rsidR="00E66667" w:rsidRPr="008F7089" w:rsidRDefault="00E66667" w:rsidP="008F7089">
            <w:pPr>
              <w:spacing w:after="0" w:line="240" w:lineRule="auto"/>
              <w:rPr>
                <w:rFonts w:ascii="Times New Roman" w:hAnsi="Times New Roman"/>
                <w:sz w:val="24"/>
                <w:szCs w:val="24"/>
              </w:rPr>
            </w:pPr>
          </w:p>
        </w:tc>
        <w:tc>
          <w:tcPr>
            <w:tcW w:w="850"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E66667" w:rsidRPr="008F7089" w:rsidRDefault="00E66667" w:rsidP="008F7089">
            <w:pPr>
              <w:spacing w:after="0" w:line="240" w:lineRule="auto"/>
              <w:rPr>
                <w:rFonts w:ascii="Times New Roman" w:hAnsi="Times New Roman"/>
                <w:sz w:val="24"/>
                <w:szCs w:val="24"/>
              </w:rPr>
            </w:pP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Поскоки с ноги на ногу, легкие поскоки.</w:t>
            </w: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 xml:space="preserve">Развитие умения реализовать запрограммированные действия по условному сигналу. </w:t>
            </w:r>
          </w:p>
        </w:tc>
        <w:tc>
          <w:tcPr>
            <w:tcW w:w="3226"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Выучить шаги польки, уметь сочетать их с хлопками.</w:t>
            </w:r>
          </w:p>
        </w:tc>
      </w:tr>
      <w:tr w:rsidR="00E66667" w:rsidRPr="008F7089" w:rsidTr="00E66667">
        <w:trPr>
          <w:cantSplit/>
        </w:trPr>
        <w:tc>
          <w:tcPr>
            <w:tcW w:w="675" w:type="dxa"/>
          </w:tcPr>
          <w:p w:rsidR="00E66667" w:rsidRPr="008F7089" w:rsidRDefault="00E66667" w:rsidP="008F7089">
            <w:pPr>
              <w:spacing w:after="0" w:line="240" w:lineRule="auto"/>
              <w:rPr>
                <w:rFonts w:ascii="Times New Roman" w:hAnsi="Times New Roman"/>
                <w:b/>
                <w:sz w:val="24"/>
                <w:szCs w:val="24"/>
              </w:rPr>
            </w:pPr>
          </w:p>
        </w:tc>
        <w:tc>
          <w:tcPr>
            <w:tcW w:w="14992" w:type="dxa"/>
            <w:gridSpan w:val="6"/>
          </w:tcPr>
          <w:p w:rsidR="00E66667" w:rsidRPr="008F7089" w:rsidRDefault="00E66667" w:rsidP="008F7089">
            <w:pPr>
              <w:spacing w:after="0" w:line="240" w:lineRule="auto"/>
              <w:rPr>
                <w:rFonts w:ascii="Times New Roman" w:hAnsi="Times New Roman"/>
                <w:b/>
                <w:sz w:val="24"/>
                <w:szCs w:val="24"/>
              </w:rPr>
            </w:pPr>
            <w:r w:rsidRPr="008F7089">
              <w:rPr>
                <w:rFonts w:ascii="Times New Roman" w:hAnsi="Times New Roman"/>
                <w:b/>
                <w:sz w:val="24"/>
                <w:szCs w:val="24"/>
              </w:rPr>
              <w:t>Упражнения на ориентирование в пространстве</w:t>
            </w:r>
          </w:p>
        </w:tc>
      </w:tr>
      <w:tr w:rsidR="00E66667" w:rsidRPr="008F7089" w:rsidTr="00E66667">
        <w:trPr>
          <w:cantSplit/>
        </w:trPr>
        <w:tc>
          <w:tcPr>
            <w:tcW w:w="675"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lastRenderedPageBreak/>
              <w:t>15</w:t>
            </w:r>
          </w:p>
        </w:tc>
        <w:tc>
          <w:tcPr>
            <w:tcW w:w="3261"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 xml:space="preserve">Упражнения на ориентирование в пространстве. </w:t>
            </w:r>
          </w:p>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Перестроение из колонны парами в колонну по одному.</w:t>
            </w:r>
          </w:p>
        </w:tc>
        <w:tc>
          <w:tcPr>
            <w:tcW w:w="850"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E66667" w:rsidRPr="008F7089" w:rsidRDefault="00E66667" w:rsidP="008F7089">
            <w:pPr>
              <w:spacing w:after="0" w:line="240" w:lineRule="auto"/>
              <w:rPr>
                <w:rFonts w:ascii="Times New Roman" w:hAnsi="Times New Roman"/>
                <w:sz w:val="24"/>
                <w:szCs w:val="24"/>
              </w:rPr>
            </w:pP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Построиться в колонну по два человека; построиться в колонну по одному из колонны парами.</w:t>
            </w: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 xml:space="preserve">Развитие быстроты и точности реакции на звуковые или вербальные сигналы. </w:t>
            </w:r>
          </w:p>
        </w:tc>
        <w:tc>
          <w:tcPr>
            <w:tcW w:w="3226"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Соблюдать правильную дистанцию при перестроениях, уметь из двух колонн выстроиться в одну.</w:t>
            </w:r>
          </w:p>
        </w:tc>
      </w:tr>
      <w:tr w:rsidR="00E66667" w:rsidRPr="008F7089" w:rsidTr="00E66667">
        <w:trPr>
          <w:cantSplit/>
        </w:trPr>
        <w:tc>
          <w:tcPr>
            <w:tcW w:w="15667" w:type="dxa"/>
            <w:gridSpan w:val="7"/>
          </w:tcPr>
          <w:p w:rsidR="00E66667" w:rsidRPr="008F7089" w:rsidRDefault="00E66667" w:rsidP="008F7089">
            <w:pPr>
              <w:spacing w:after="0" w:line="240" w:lineRule="auto"/>
              <w:rPr>
                <w:rFonts w:ascii="Times New Roman" w:hAnsi="Times New Roman"/>
                <w:b/>
                <w:sz w:val="24"/>
                <w:szCs w:val="24"/>
              </w:rPr>
            </w:pPr>
            <w:r w:rsidRPr="008F7089">
              <w:rPr>
                <w:rFonts w:ascii="Times New Roman" w:hAnsi="Times New Roman"/>
                <w:b/>
                <w:sz w:val="24"/>
                <w:szCs w:val="24"/>
                <w:lang w:val="en-US"/>
              </w:rPr>
              <w:t>III</w:t>
            </w:r>
            <w:r w:rsidRPr="008F7089">
              <w:rPr>
                <w:rFonts w:ascii="Times New Roman" w:hAnsi="Times New Roman"/>
                <w:b/>
                <w:sz w:val="24"/>
                <w:szCs w:val="24"/>
              </w:rPr>
              <w:t xml:space="preserve"> четверть</w:t>
            </w:r>
          </w:p>
        </w:tc>
      </w:tr>
      <w:tr w:rsidR="00E66667" w:rsidRPr="008F7089" w:rsidTr="00E66667">
        <w:trPr>
          <w:cantSplit/>
        </w:trPr>
        <w:tc>
          <w:tcPr>
            <w:tcW w:w="675" w:type="dxa"/>
          </w:tcPr>
          <w:p w:rsidR="00E66667" w:rsidRPr="008F7089" w:rsidRDefault="00E66667" w:rsidP="008F7089">
            <w:pPr>
              <w:spacing w:after="0" w:line="240" w:lineRule="auto"/>
              <w:rPr>
                <w:rFonts w:ascii="Times New Roman" w:hAnsi="Times New Roman"/>
                <w:sz w:val="24"/>
                <w:szCs w:val="24"/>
              </w:rPr>
            </w:pPr>
          </w:p>
        </w:tc>
        <w:tc>
          <w:tcPr>
            <w:tcW w:w="14992" w:type="dxa"/>
            <w:gridSpan w:val="6"/>
          </w:tcPr>
          <w:p w:rsidR="00E66667" w:rsidRPr="008F7089" w:rsidRDefault="00E66667" w:rsidP="008F7089">
            <w:pPr>
              <w:spacing w:after="0" w:line="240" w:lineRule="auto"/>
              <w:rPr>
                <w:rFonts w:ascii="Times New Roman" w:hAnsi="Times New Roman"/>
                <w:b/>
                <w:sz w:val="24"/>
                <w:szCs w:val="24"/>
              </w:rPr>
            </w:pPr>
            <w:r w:rsidRPr="008F7089">
              <w:rPr>
                <w:rFonts w:ascii="Times New Roman" w:hAnsi="Times New Roman"/>
                <w:b/>
                <w:sz w:val="24"/>
                <w:szCs w:val="24"/>
              </w:rPr>
              <w:t>Упражнения на ориентирование в пространстве</w:t>
            </w:r>
          </w:p>
        </w:tc>
      </w:tr>
      <w:tr w:rsidR="00E66667" w:rsidRPr="008F7089" w:rsidTr="00E66667">
        <w:trPr>
          <w:cantSplit/>
        </w:trPr>
        <w:tc>
          <w:tcPr>
            <w:tcW w:w="675"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16</w:t>
            </w:r>
          </w:p>
        </w:tc>
        <w:tc>
          <w:tcPr>
            <w:tcW w:w="3261"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 xml:space="preserve">Упражнения на ориентирование в пространстве. </w:t>
            </w:r>
          </w:p>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Построение круга из шеренги</w:t>
            </w:r>
          </w:p>
        </w:tc>
        <w:tc>
          <w:tcPr>
            <w:tcW w:w="850"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E66667" w:rsidRPr="008F7089" w:rsidRDefault="00E66667" w:rsidP="008F7089">
            <w:pPr>
              <w:spacing w:after="0" w:line="240" w:lineRule="auto"/>
              <w:rPr>
                <w:rFonts w:ascii="Times New Roman" w:hAnsi="Times New Roman"/>
                <w:sz w:val="24"/>
                <w:szCs w:val="24"/>
              </w:rPr>
            </w:pP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Построение круга из шеренги.</w:t>
            </w: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 xml:space="preserve">Развитие </w:t>
            </w:r>
            <w:r w:rsidRPr="008F7089">
              <w:rPr>
                <w:rFonts w:ascii="Times New Roman" w:hAnsi="Times New Roman"/>
                <w:sz w:val="24"/>
                <w:szCs w:val="24"/>
              </w:rPr>
              <w:br/>
              <w:t xml:space="preserve">пространственных </w:t>
            </w:r>
            <w:r w:rsidRPr="008F7089">
              <w:rPr>
                <w:rFonts w:ascii="Times New Roman" w:hAnsi="Times New Roman"/>
                <w:sz w:val="24"/>
                <w:szCs w:val="24"/>
              </w:rPr>
              <w:br/>
              <w:t>представлений.</w:t>
            </w:r>
          </w:p>
        </w:tc>
        <w:tc>
          <w:tcPr>
            <w:tcW w:w="3226"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Знать все этапы построения круга из шеренги, из двух линий.</w:t>
            </w:r>
          </w:p>
        </w:tc>
      </w:tr>
      <w:tr w:rsidR="00E66667" w:rsidRPr="008F7089" w:rsidTr="00E66667">
        <w:trPr>
          <w:cantSplit/>
        </w:trPr>
        <w:tc>
          <w:tcPr>
            <w:tcW w:w="675"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17</w:t>
            </w:r>
          </w:p>
        </w:tc>
        <w:tc>
          <w:tcPr>
            <w:tcW w:w="3261"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 xml:space="preserve">Упражнения на ориентирование в пространстве. </w:t>
            </w:r>
          </w:p>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Выполнение во время ходьбы и бега заданий с предметами</w:t>
            </w:r>
          </w:p>
        </w:tc>
        <w:tc>
          <w:tcPr>
            <w:tcW w:w="850"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E66667" w:rsidRPr="008F7089" w:rsidRDefault="00E66667" w:rsidP="008F7089">
            <w:pPr>
              <w:spacing w:after="0" w:line="240" w:lineRule="auto"/>
              <w:rPr>
                <w:rFonts w:ascii="Times New Roman" w:hAnsi="Times New Roman"/>
                <w:sz w:val="24"/>
                <w:szCs w:val="24"/>
              </w:rPr>
            </w:pP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Построиться в круг из шеренги и из движения в рассыпную.</w:t>
            </w: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 xml:space="preserve">Развитие произвольности при выполнении движений и действий. </w:t>
            </w:r>
          </w:p>
        </w:tc>
        <w:tc>
          <w:tcPr>
            <w:tcW w:w="3226"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Выполнять манипуляции с предметами во время движения.</w:t>
            </w:r>
          </w:p>
        </w:tc>
      </w:tr>
      <w:tr w:rsidR="00E66667" w:rsidRPr="008F7089" w:rsidTr="00E66667">
        <w:trPr>
          <w:cantSplit/>
        </w:trPr>
        <w:tc>
          <w:tcPr>
            <w:tcW w:w="675" w:type="dxa"/>
          </w:tcPr>
          <w:p w:rsidR="00E66667" w:rsidRPr="008F7089" w:rsidRDefault="00E66667" w:rsidP="008F7089">
            <w:pPr>
              <w:spacing w:after="0" w:line="240" w:lineRule="auto"/>
              <w:rPr>
                <w:rFonts w:ascii="Times New Roman" w:hAnsi="Times New Roman"/>
                <w:b/>
                <w:sz w:val="24"/>
                <w:szCs w:val="24"/>
              </w:rPr>
            </w:pPr>
          </w:p>
        </w:tc>
        <w:tc>
          <w:tcPr>
            <w:tcW w:w="14992" w:type="dxa"/>
            <w:gridSpan w:val="6"/>
          </w:tcPr>
          <w:p w:rsidR="00E66667" w:rsidRPr="008F7089" w:rsidRDefault="00E66667" w:rsidP="008F7089">
            <w:pPr>
              <w:spacing w:after="0" w:line="240" w:lineRule="auto"/>
              <w:rPr>
                <w:rFonts w:ascii="Times New Roman" w:hAnsi="Times New Roman"/>
                <w:b/>
                <w:sz w:val="24"/>
                <w:szCs w:val="24"/>
              </w:rPr>
            </w:pPr>
            <w:r w:rsidRPr="008F7089">
              <w:rPr>
                <w:rFonts w:ascii="Times New Roman" w:hAnsi="Times New Roman"/>
                <w:b/>
                <w:sz w:val="24"/>
                <w:szCs w:val="24"/>
              </w:rPr>
              <w:t xml:space="preserve">Ритмико-гимнастические общеразвивающие упражнения  </w:t>
            </w:r>
          </w:p>
        </w:tc>
      </w:tr>
      <w:tr w:rsidR="00E66667" w:rsidRPr="008F7089" w:rsidTr="00E66667">
        <w:trPr>
          <w:cantSplit/>
        </w:trPr>
        <w:tc>
          <w:tcPr>
            <w:tcW w:w="675"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18</w:t>
            </w:r>
          </w:p>
        </w:tc>
        <w:tc>
          <w:tcPr>
            <w:tcW w:w="3261"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 xml:space="preserve">Ритмико-гимнастические общеразвивающие упражнения. Повороты туловища с передачей предмета   </w:t>
            </w:r>
          </w:p>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РК</w:t>
            </w:r>
          </w:p>
        </w:tc>
        <w:tc>
          <w:tcPr>
            <w:tcW w:w="850"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E66667" w:rsidRPr="008F7089" w:rsidRDefault="00E66667" w:rsidP="008F7089">
            <w:pPr>
              <w:spacing w:after="0" w:line="240" w:lineRule="auto"/>
              <w:rPr>
                <w:rFonts w:ascii="Times New Roman" w:hAnsi="Times New Roman"/>
                <w:sz w:val="24"/>
                <w:szCs w:val="24"/>
              </w:rPr>
            </w:pP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Уклонять и поворачивать голову вперед, туловище назад</w:t>
            </w: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 xml:space="preserve">Развитие точности, координации, плавности, переключаемости движений. </w:t>
            </w:r>
          </w:p>
        </w:tc>
        <w:tc>
          <w:tcPr>
            <w:tcW w:w="3226" w:type="dxa"/>
            <w:vMerge w:val="restart"/>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 xml:space="preserve">Знать исходное положение выполняемых движений, соблюдать постановку корпуса. </w:t>
            </w:r>
          </w:p>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Уметь плавно и резко выполнять одно и то же движение.</w:t>
            </w:r>
          </w:p>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Согласовывать движения рук, ног и корпуса.</w:t>
            </w:r>
          </w:p>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Манипулировать предметом в движении.</w:t>
            </w:r>
          </w:p>
        </w:tc>
      </w:tr>
      <w:tr w:rsidR="00E66667" w:rsidRPr="008F7089" w:rsidTr="00E66667">
        <w:trPr>
          <w:cantSplit/>
        </w:trPr>
        <w:tc>
          <w:tcPr>
            <w:tcW w:w="675"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19</w:t>
            </w:r>
          </w:p>
        </w:tc>
        <w:tc>
          <w:tcPr>
            <w:tcW w:w="3261"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Ритмико-гимнастические общеразвивающие упражнения. Движения рук и ног.</w:t>
            </w:r>
          </w:p>
        </w:tc>
        <w:tc>
          <w:tcPr>
            <w:tcW w:w="850"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E66667" w:rsidRPr="008F7089" w:rsidRDefault="00E66667" w:rsidP="008F7089">
            <w:pPr>
              <w:spacing w:after="0" w:line="240" w:lineRule="auto"/>
              <w:rPr>
                <w:rFonts w:ascii="Times New Roman" w:hAnsi="Times New Roman"/>
                <w:sz w:val="24"/>
                <w:szCs w:val="24"/>
              </w:rPr>
            </w:pP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Опускать, поднимать предметы перед собой</w:t>
            </w: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Коррекция согласованности движений.</w:t>
            </w:r>
          </w:p>
        </w:tc>
        <w:tc>
          <w:tcPr>
            <w:tcW w:w="3226" w:type="dxa"/>
            <w:vMerge/>
          </w:tcPr>
          <w:p w:rsidR="00E66667" w:rsidRPr="008F7089" w:rsidRDefault="00E66667" w:rsidP="008F7089">
            <w:pPr>
              <w:spacing w:after="0" w:line="240" w:lineRule="auto"/>
              <w:rPr>
                <w:rFonts w:ascii="Times New Roman" w:hAnsi="Times New Roman"/>
                <w:sz w:val="24"/>
                <w:szCs w:val="24"/>
              </w:rPr>
            </w:pPr>
          </w:p>
        </w:tc>
      </w:tr>
      <w:tr w:rsidR="00E66667" w:rsidRPr="008F7089" w:rsidTr="00E66667">
        <w:trPr>
          <w:cantSplit/>
        </w:trPr>
        <w:tc>
          <w:tcPr>
            <w:tcW w:w="675"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20</w:t>
            </w:r>
          </w:p>
        </w:tc>
        <w:tc>
          <w:tcPr>
            <w:tcW w:w="3261"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Ритмико-гимнастические общеразвивающие упражнения. Упражнения на выработку осанки</w:t>
            </w:r>
          </w:p>
        </w:tc>
        <w:tc>
          <w:tcPr>
            <w:tcW w:w="850"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E66667" w:rsidRPr="008F7089" w:rsidRDefault="00E66667" w:rsidP="008F7089">
            <w:pPr>
              <w:spacing w:after="0" w:line="240" w:lineRule="auto"/>
              <w:rPr>
                <w:rFonts w:ascii="Times New Roman" w:hAnsi="Times New Roman"/>
                <w:sz w:val="24"/>
                <w:szCs w:val="24"/>
              </w:rPr>
            </w:pP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Выставлять ноги вперед поочередно Резко поднимать согнутую в колене ногу</w:t>
            </w: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 xml:space="preserve">Выработка правильной осанки, чувства равновесия. </w:t>
            </w:r>
          </w:p>
          <w:p w:rsidR="00E66667" w:rsidRPr="008F7089" w:rsidRDefault="00E66667" w:rsidP="008F7089">
            <w:pPr>
              <w:spacing w:after="0" w:line="240" w:lineRule="auto"/>
              <w:rPr>
                <w:rFonts w:ascii="Times New Roman" w:hAnsi="Times New Roman"/>
                <w:sz w:val="24"/>
                <w:szCs w:val="24"/>
              </w:rPr>
            </w:pPr>
          </w:p>
        </w:tc>
        <w:tc>
          <w:tcPr>
            <w:tcW w:w="3226" w:type="dxa"/>
            <w:vMerge/>
          </w:tcPr>
          <w:p w:rsidR="00E66667" w:rsidRPr="008F7089" w:rsidRDefault="00E66667" w:rsidP="008F7089">
            <w:pPr>
              <w:spacing w:after="0" w:line="240" w:lineRule="auto"/>
              <w:rPr>
                <w:rFonts w:ascii="Times New Roman" w:hAnsi="Times New Roman"/>
                <w:sz w:val="24"/>
                <w:szCs w:val="24"/>
              </w:rPr>
            </w:pPr>
          </w:p>
        </w:tc>
      </w:tr>
      <w:tr w:rsidR="00E66667" w:rsidRPr="008F7089" w:rsidTr="00E66667">
        <w:trPr>
          <w:cantSplit/>
        </w:trPr>
        <w:tc>
          <w:tcPr>
            <w:tcW w:w="675" w:type="dxa"/>
          </w:tcPr>
          <w:p w:rsidR="00E66667" w:rsidRPr="008F7089" w:rsidRDefault="00E66667" w:rsidP="008F7089">
            <w:pPr>
              <w:spacing w:after="0" w:line="240" w:lineRule="auto"/>
              <w:rPr>
                <w:rFonts w:ascii="Times New Roman" w:hAnsi="Times New Roman"/>
                <w:b/>
                <w:sz w:val="24"/>
                <w:szCs w:val="24"/>
              </w:rPr>
            </w:pPr>
          </w:p>
        </w:tc>
        <w:tc>
          <w:tcPr>
            <w:tcW w:w="14992" w:type="dxa"/>
            <w:gridSpan w:val="6"/>
          </w:tcPr>
          <w:p w:rsidR="00E66667" w:rsidRPr="008F7089" w:rsidRDefault="00E66667" w:rsidP="008F7089">
            <w:pPr>
              <w:spacing w:after="0" w:line="240" w:lineRule="auto"/>
              <w:rPr>
                <w:rFonts w:ascii="Times New Roman" w:hAnsi="Times New Roman"/>
                <w:b/>
                <w:sz w:val="24"/>
                <w:szCs w:val="24"/>
              </w:rPr>
            </w:pPr>
            <w:r w:rsidRPr="008F7089">
              <w:rPr>
                <w:rFonts w:ascii="Times New Roman" w:hAnsi="Times New Roman"/>
                <w:b/>
                <w:sz w:val="24"/>
                <w:szCs w:val="24"/>
              </w:rPr>
              <w:t>Ритмико-гимнастические упражнения на координацию движений</w:t>
            </w:r>
          </w:p>
        </w:tc>
      </w:tr>
      <w:tr w:rsidR="00E66667" w:rsidRPr="008F7089" w:rsidTr="00E66667">
        <w:trPr>
          <w:cantSplit/>
        </w:trPr>
        <w:tc>
          <w:tcPr>
            <w:tcW w:w="675"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21</w:t>
            </w:r>
          </w:p>
        </w:tc>
        <w:tc>
          <w:tcPr>
            <w:tcW w:w="3261"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Ритмико-гимнастические упражнения на координацию движений. Одновременные движения рук и ног.</w:t>
            </w:r>
          </w:p>
        </w:tc>
        <w:tc>
          <w:tcPr>
            <w:tcW w:w="850"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E66667" w:rsidRPr="008F7089" w:rsidRDefault="00E66667" w:rsidP="008F7089">
            <w:pPr>
              <w:spacing w:after="0" w:line="240" w:lineRule="auto"/>
              <w:rPr>
                <w:rFonts w:ascii="Times New Roman" w:hAnsi="Times New Roman"/>
                <w:sz w:val="24"/>
                <w:szCs w:val="24"/>
              </w:rPr>
            </w:pP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Отвести ногу в сторону, назад, вместе с руками</w:t>
            </w: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 xml:space="preserve">Преодоление двигательного автоматизма движений. </w:t>
            </w:r>
          </w:p>
        </w:tc>
        <w:tc>
          <w:tcPr>
            <w:tcW w:w="3226"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Уметь управлять частями тела независимо от других частей.</w:t>
            </w:r>
          </w:p>
        </w:tc>
      </w:tr>
      <w:tr w:rsidR="00E66667" w:rsidRPr="008F7089" w:rsidTr="00E66667">
        <w:trPr>
          <w:cantSplit/>
        </w:trPr>
        <w:tc>
          <w:tcPr>
            <w:tcW w:w="675"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22</w:t>
            </w:r>
          </w:p>
        </w:tc>
        <w:tc>
          <w:tcPr>
            <w:tcW w:w="3261"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Ритмико-гимнастические упражнения на координацию движений. Ускорение и замедление движений</w:t>
            </w:r>
          </w:p>
        </w:tc>
        <w:tc>
          <w:tcPr>
            <w:tcW w:w="850"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E66667" w:rsidRPr="008F7089" w:rsidRDefault="00E66667" w:rsidP="008F7089">
            <w:pPr>
              <w:spacing w:after="0" w:line="240" w:lineRule="auto"/>
              <w:rPr>
                <w:rFonts w:ascii="Times New Roman" w:hAnsi="Times New Roman"/>
                <w:sz w:val="24"/>
                <w:szCs w:val="24"/>
              </w:rPr>
            </w:pP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Выполнять упражнения ритмично, ускоряя, замедляя</w:t>
            </w: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 xml:space="preserve">Изменение характера движений в соответствии с изменением контрастов звучания, коррекция слухового восприятия. </w:t>
            </w:r>
          </w:p>
        </w:tc>
        <w:tc>
          <w:tcPr>
            <w:tcW w:w="3226" w:type="dxa"/>
            <w:vMerge w:val="restart"/>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Самостоятельно выполнять требуемые перемены направления и темпа движений, руководствуясь музыкой.</w:t>
            </w:r>
          </w:p>
        </w:tc>
      </w:tr>
      <w:tr w:rsidR="00E66667" w:rsidRPr="008F7089" w:rsidTr="00E66667">
        <w:trPr>
          <w:cantSplit/>
        </w:trPr>
        <w:tc>
          <w:tcPr>
            <w:tcW w:w="675"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23</w:t>
            </w:r>
          </w:p>
        </w:tc>
        <w:tc>
          <w:tcPr>
            <w:tcW w:w="3261"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Ритмико-гимнастические упражнения на координацию движений. Смена движений.</w:t>
            </w:r>
          </w:p>
        </w:tc>
        <w:tc>
          <w:tcPr>
            <w:tcW w:w="850"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E66667" w:rsidRPr="008F7089" w:rsidRDefault="00E66667" w:rsidP="008F7089">
            <w:pPr>
              <w:spacing w:after="0" w:line="240" w:lineRule="auto"/>
              <w:rPr>
                <w:rFonts w:ascii="Times New Roman" w:hAnsi="Times New Roman"/>
                <w:sz w:val="24"/>
                <w:szCs w:val="24"/>
              </w:rPr>
            </w:pP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Выполнять упражнения ритмично, ускоряя, замедляя</w:t>
            </w: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Развитие различных качеств внимания (устойчивости, переключения, распределения).</w:t>
            </w:r>
          </w:p>
        </w:tc>
        <w:tc>
          <w:tcPr>
            <w:tcW w:w="3226" w:type="dxa"/>
            <w:vMerge/>
          </w:tcPr>
          <w:p w:rsidR="00E66667" w:rsidRPr="008F7089" w:rsidRDefault="00E66667" w:rsidP="008F7089">
            <w:pPr>
              <w:spacing w:after="0" w:line="240" w:lineRule="auto"/>
              <w:rPr>
                <w:rFonts w:ascii="Times New Roman" w:hAnsi="Times New Roman"/>
                <w:sz w:val="24"/>
                <w:szCs w:val="24"/>
              </w:rPr>
            </w:pPr>
          </w:p>
        </w:tc>
      </w:tr>
      <w:tr w:rsidR="00E66667" w:rsidRPr="008F7089" w:rsidTr="00E66667">
        <w:trPr>
          <w:cantSplit/>
        </w:trPr>
        <w:tc>
          <w:tcPr>
            <w:tcW w:w="675" w:type="dxa"/>
          </w:tcPr>
          <w:p w:rsidR="00E66667" w:rsidRPr="008F7089" w:rsidRDefault="00E66667" w:rsidP="008F7089">
            <w:pPr>
              <w:spacing w:after="0" w:line="240" w:lineRule="auto"/>
              <w:rPr>
                <w:rFonts w:ascii="Times New Roman" w:hAnsi="Times New Roman"/>
                <w:b/>
                <w:sz w:val="24"/>
                <w:szCs w:val="24"/>
              </w:rPr>
            </w:pPr>
          </w:p>
        </w:tc>
        <w:tc>
          <w:tcPr>
            <w:tcW w:w="14992" w:type="dxa"/>
            <w:gridSpan w:val="6"/>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b/>
                <w:sz w:val="24"/>
                <w:szCs w:val="24"/>
              </w:rPr>
              <w:t>Ритмико-гимнастические упражнения на расслабление мышц</w:t>
            </w:r>
          </w:p>
        </w:tc>
      </w:tr>
      <w:tr w:rsidR="00E66667" w:rsidRPr="008F7089" w:rsidTr="00E66667">
        <w:trPr>
          <w:cantSplit/>
        </w:trPr>
        <w:tc>
          <w:tcPr>
            <w:tcW w:w="675"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24</w:t>
            </w:r>
          </w:p>
        </w:tc>
        <w:tc>
          <w:tcPr>
            <w:tcW w:w="3261"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Ритмико-гимнастические упражнения на расслабление мышц. Встряхивание и раскачивание рук.</w:t>
            </w:r>
          </w:p>
        </w:tc>
        <w:tc>
          <w:tcPr>
            <w:tcW w:w="850"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E66667" w:rsidRPr="008F7089" w:rsidRDefault="00E66667" w:rsidP="008F7089">
            <w:pPr>
              <w:spacing w:after="0" w:line="240" w:lineRule="auto"/>
              <w:rPr>
                <w:rFonts w:ascii="Times New Roman" w:hAnsi="Times New Roman"/>
                <w:sz w:val="24"/>
                <w:szCs w:val="24"/>
              </w:rPr>
            </w:pP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Выполнять свободное падание рук из исходного положения, из положения руки в стороны. Знать исходное положение.</w:t>
            </w: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 xml:space="preserve">Развитие быстроты и точности реакции на звуковые или вербальные сигналы. </w:t>
            </w:r>
          </w:p>
          <w:p w:rsidR="00E66667" w:rsidRPr="008F7089" w:rsidRDefault="00E66667" w:rsidP="008F7089">
            <w:pPr>
              <w:spacing w:after="0" w:line="240" w:lineRule="auto"/>
              <w:rPr>
                <w:rFonts w:ascii="Times New Roman" w:hAnsi="Times New Roman"/>
                <w:sz w:val="24"/>
                <w:szCs w:val="24"/>
              </w:rPr>
            </w:pPr>
          </w:p>
        </w:tc>
        <w:tc>
          <w:tcPr>
            <w:tcW w:w="3226" w:type="dxa"/>
            <w:vMerge w:val="restart"/>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Произвольно напрягать и расслаблять мышцы тела, отдельные группы мышц.</w:t>
            </w:r>
          </w:p>
        </w:tc>
      </w:tr>
      <w:tr w:rsidR="00E66667" w:rsidRPr="008F7089" w:rsidTr="00E66667">
        <w:trPr>
          <w:cantSplit/>
        </w:trPr>
        <w:tc>
          <w:tcPr>
            <w:tcW w:w="675"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25</w:t>
            </w:r>
          </w:p>
        </w:tc>
        <w:tc>
          <w:tcPr>
            <w:tcW w:w="3261"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Ритмико-гимнастические упражнения на расслабление мышц. Раскачивание рук поочередно и вместе</w:t>
            </w:r>
          </w:p>
        </w:tc>
        <w:tc>
          <w:tcPr>
            <w:tcW w:w="850"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E66667" w:rsidRPr="008F7089" w:rsidRDefault="00E66667" w:rsidP="008F7089">
            <w:pPr>
              <w:spacing w:after="0" w:line="240" w:lineRule="auto"/>
              <w:rPr>
                <w:rFonts w:ascii="Times New Roman" w:hAnsi="Times New Roman"/>
                <w:sz w:val="24"/>
                <w:szCs w:val="24"/>
              </w:rPr>
            </w:pP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Раскачивать руки в стороны, перед собой и в сочетании с наклоном корпуса</w:t>
            </w: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 xml:space="preserve">Развитие словесной регуляции действий на основе согласования слова и движений </w:t>
            </w:r>
          </w:p>
        </w:tc>
        <w:tc>
          <w:tcPr>
            <w:tcW w:w="3226" w:type="dxa"/>
            <w:vMerge/>
          </w:tcPr>
          <w:p w:rsidR="00E66667" w:rsidRPr="008F7089" w:rsidRDefault="00E66667" w:rsidP="008F7089">
            <w:pPr>
              <w:spacing w:after="0" w:line="240" w:lineRule="auto"/>
              <w:rPr>
                <w:rFonts w:ascii="Times New Roman" w:hAnsi="Times New Roman"/>
                <w:sz w:val="24"/>
                <w:szCs w:val="24"/>
              </w:rPr>
            </w:pPr>
          </w:p>
        </w:tc>
      </w:tr>
      <w:tr w:rsidR="00E66667" w:rsidRPr="008F7089" w:rsidTr="00E66667">
        <w:trPr>
          <w:cantSplit/>
        </w:trPr>
        <w:tc>
          <w:tcPr>
            <w:tcW w:w="675"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26</w:t>
            </w:r>
          </w:p>
        </w:tc>
        <w:tc>
          <w:tcPr>
            <w:tcW w:w="3261"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Ритмико-гимнастические упражнения на расслабление мышц. Выбрасывание ног</w:t>
            </w:r>
          </w:p>
        </w:tc>
        <w:tc>
          <w:tcPr>
            <w:tcW w:w="850"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E66667" w:rsidRPr="008F7089" w:rsidRDefault="00E66667" w:rsidP="008F7089">
            <w:pPr>
              <w:spacing w:after="0" w:line="240" w:lineRule="auto"/>
              <w:rPr>
                <w:rFonts w:ascii="Times New Roman" w:hAnsi="Times New Roman"/>
                <w:sz w:val="24"/>
                <w:szCs w:val="24"/>
              </w:rPr>
            </w:pP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Выбрасывать поочередно правую ногу вперед, левую</w:t>
            </w: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Развитие быстроты и точности реакции.</w:t>
            </w:r>
          </w:p>
        </w:tc>
        <w:tc>
          <w:tcPr>
            <w:tcW w:w="3226" w:type="dxa"/>
            <w:vMerge/>
          </w:tcPr>
          <w:p w:rsidR="00E66667" w:rsidRPr="008F7089" w:rsidRDefault="00E66667" w:rsidP="008F7089">
            <w:pPr>
              <w:spacing w:after="0" w:line="240" w:lineRule="auto"/>
              <w:rPr>
                <w:rFonts w:ascii="Times New Roman" w:hAnsi="Times New Roman"/>
                <w:sz w:val="24"/>
                <w:szCs w:val="24"/>
              </w:rPr>
            </w:pPr>
          </w:p>
        </w:tc>
      </w:tr>
      <w:tr w:rsidR="00E66667" w:rsidRPr="008F7089" w:rsidTr="00E66667">
        <w:trPr>
          <w:cantSplit/>
        </w:trPr>
        <w:tc>
          <w:tcPr>
            <w:tcW w:w="15667" w:type="dxa"/>
            <w:gridSpan w:val="7"/>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b/>
                <w:sz w:val="24"/>
                <w:szCs w:val="24"/>
                <w:lang w:val="en-US"/>
              </w:rPr>
              <w:t>IV</w:t>
            </w:r>
            <w:r w:rsidRPr="008F7089">
              <w:rPr>
                <w:rFonts w:ascii="Times New Roman" w:hAnsi="Times New Roman"/>
                <w:b/>
                <w:sz w:val="24"/>
                <w:szCs w:val="24"/>
              </w:rPr>
              <w:t xml:space="preserve"> четверть</w:t>
            </w:r>
          </w:p>
        </w:tc>
      </w:tr>
      <w:tr w:rsidR="00E66667" w:rsidRPr="008F7089" w:rsidTr="00E66667">
        <w:trPr>
          <w:cantSplit/>
        </w:trPr>
        <w:tc>
          <w:tcPr>
            <w:tcW w:w="675" w:type="dxa"/>
          </w:tcPr>
          <w:p w:rsidR="00E66667" w:rsidRPr="008F7089" w:rsidRDefault="00E66667" w:rsidP="008F7089">
            <w:pPr>
              <w:spacing w:after="0" w:line="240" w:lineRule="auto"/>
              <w:rPr>
                <w:rFonts w:ascii="Times New Roman" w:hAnsi="Times New Roman"/>
                <w:b/>
                <w:sz w:val="24"/>
                <w:szCs w:val="24"/>
              </w:rPr>
            </w:pPr>
          </w:p>
        </w:tc>
        <w:tc>
          <w:tcPr>
            <w:tcW w:w="14992" w:type="dxa"/>
            <w:gridSpan w:val="6"/>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b/>
                <w:sz w:val="24"/>
                <w:szCs w:val="24"/>
              </w:rPr>
              <w:t>Координационные движения, регулируемые музыкой</w:t>
            </w:r>
          </w:p>
        </w:tc>
      </w:tr>
      <w:tr w:rsidR="00E66667" w:rsidRPr="008F7089" w:rsidTr="00E66667">
        <w:trPr>
          <w:cantSplit/>
        </w:trPr>
        <w:tc>
          <w:tcPr>
            <w:tcW w:w="675"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27</w:t>
            </w:r>
          </w:p>
        </w:tc>
        <w:tc>
          <w:tcPr>
            <w:tcW w:w="3261"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 xml:space="preserve">Координационные движения, регулируемые музыкой Исполнение несложных ритмических рисунков на бубне  </w:t>
            </w:r>
          </w:p>
        </w:tc>
        <w:tc>
          <w:tcPr>
            <w:tcW w:w="850"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E66667" w:rsidRPr="008F7089" w:rsidRDefault="00E66667" w:rsidP="008F7089">
            <w:pPr>
              <w:spacing w:after="0" w:line="240" w:lineRule="auto"/>
              <w:rPr>
                <w:rFonts w:ascii="Times New Roman" w:hAnsi="Times New Roman"/>
                <w:sz w:val="24"/>
                <w:szCs w:val="24"/>
              </w:rPr>
            </w:pP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Одновременно сгибать в кулак пальцы одной руки и разгибать пальцы другой в медленном темпе, с ускорением</w:t>
            </w: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 xml:space="preserve">Развитие произвольности при выполнении движений и действий. </w:t>
            </w:r>
          </w:p>
          <w:p w:rsidR="00E66667" w:rsidRPr="008F7089" w:rsidRDefault="00E66667" w:rsidP="008F7089">
            <w:pPr>
              <w:spacing w:after="0" w:line="240" w:lineRule="auto"/>
              <w:rPr>
                <w:rFonts w:ascii="Times New Roman" w:hAnsi="Times New Roman"/>
                <w:sz w:val="24"/>
                <w:szCs w:val="24"/>
              </w:rPr>
            </w:pPr>
          </w:p>
        </w:tc>
        <w:tc>
          <w:tcPr>
            <w:tcW w:w="3226"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Передавать ритмический рисунок мелодии.</w:t>
            </w:r>
          </w:p>
        </w:tc>
      </w:tr>
      <w:tr w:rsidR="00E66667" w:rsidRPr="008F7089" w:rsidTr="00E66667">
        <w:trPr>
          <w:cantSplit/>
        </w:trPr>
        <w:tc>
          <w:tcPr>
            <w:tcW w:w="675"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lastRenderedPageBreak/>
              <w:t>28</w:t>
            </w:r>
          </w:p>
        </w:tc>
        <w:tc>
          <w:tcPr>
            <w:tcW w:w="3261"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Координационные движения, регулируемые музыкой Исполнение несложных ритмических рисунков на   барабане</w:t>
            </w:r>
          </w:p>
          <w:p w:rsidR="00E66667" w:rsidRPr="008F7089" w:rsidRDefault="00E66667" w:rsidP="008F7089">
            <w:pPr>
              <w:spacing w:after="0" w:line="240" w:lineRule="auto"/>
              <w:rPr>
                <w:rFonts w:ascii="Times New Roman" w:hAnsi="Times New Roman"/>
                <w:sz w:val="24"/>
                <w:szCs w:val="24"/>
              </w:rPr>
            </w:pPr>
          </w:p>
        </w:tc>
        <w:tc>
          <w:tcPr>
            <w:tcW w:w="850"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E66667" w:rsidRPr="008F7089" w:rsidRDefault="00E66667" w:rsidP="008F7089">
            <w:pPr>
              <w:spacing w:after="0" w:line="240" w:lineRule="auto"/>
              <w:rPr>
                <w:rFonts w:ascii="Times New Roman" w:hAnsi="Times New Roman"/>
                <w:sz w:val="24"/>
                <w:szCs w:val="24"/>
              </w:rPr>
            </w:pP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Уметь исполнять восходящие гаммы и нисходящие в пределах пяти нот</w:t>
            </w: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 xml:space="preserve">Развитие всех видов памяти (зрительной, моторной, слуховой). </w:t>
            </w:r>
          </w:p>
          <w:p w:rsidR="00E66667" w:rsidRPr="008F7089" w:rsidRDefault="00E66667" w:rsidP="008F7089">
            <w:pPr>
              <w:spacing w:after="0" w:line="240" w:lineRule="auto"/>
              <w:rPr>
                <w:rFonts w:ascii="Times New Roman" w:hAnsi="Times New Roman"/>
                <w:sz w:val="24"/>
                <w:szCs w:val="24"/>
              </w:rPr>
            </w:pPr>
          </w:p>
        </w:tc>
        <w:tc>
          <w:tcPr>
            <w:tcW w:w="3226"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eastAsia="SimSun" w:hAnsi="Times New Roman"/>
                <w:sz w:val="24"/>
                <w:szCs w:val="24"/>
                <w:lang w:eastAsia="zh-CN"/>
              </w:rPr>
              <w:t>Повторять ритм, заданный учителем.</w:t>
            </w:r>
          </w:p>
        </w:tc>
      </w:tr>
      <w:tr w:rsidR="00E66667" w:rsidRPr="008F7089" w:rsidTr="00E66667">
        <w:trPr>
          <w:cantSplit/>
          <w:trHeight w:val="340"/>
        </w:trPr>
        <w:tc>
          <w:tcPr>
            <w:tcW w:w="675" w:type="dxa"/>
          </w:tcPr>
          <w:p w:rsidR="00E66667" w:rsidRPr="008F7089" w:rsidRDefault="00E66667" w:rsidP="008F7089">
            <w:pPr>
              <w:spacing w:after="0" w:line="240" w:lineRule="auto"/>
              <w:rPr>
                <w:rFonts w:ascii="Times New Roman" w:hAnsi="Times New Roman"/>
                <w:b/>
                <w:sz w:val="24"/>
                <w:szCs w:val="24"/>
              </w:rPr>
            </w:pPr>
          </w:p>
        </w:tc>
        <w:tc>
          <w:tcPr>
            <w:tcW w:w="14992" w:type="dxa"/>
            <w:gridSpan w:val="6"/>
          </w:tcPr>
          <w:p w:rsidR="00E66667" w:rsidRPr="008F7089" w:rsidRDefault="00E66667" w:rsidP="008F7089">
            <w:pPr>
              <w:spacing w:after="0" w:line="240" w:lineRule="auto"/>
              <w:rPr>
                <w:rFonts w:ascii="Times New Roman" w:hAnsi="Times New Roman"/>
                <w:b/>
                <w:sz w:val="24"/>
                <w:szCs w:val="24"/>
              </w:rPr>
            </w:pPr>
            <w:r w:rsidRPr="008F7089">
              <w:rPr>
                <w:rFonts w:ascii="Times New Roman" w:hAnsi="Times New Roman"/>
                <w:b/>
                <w:sz w:val="24"/>
                <w:szCs w:val="24"/>
              </w:rPr>
              <w:t>Игры под музыку</w:t>
            </w:r>
          </w:p>
        </w:tc>
      </w:tr>
      <w:tr w:rsidR="00E66667" w:rsidRPr="008F7089" w:rsidTr="00E66667">
        <w:trPr>
          <w:cantSplit/>
          <w:trHeight w:val="1212"/>
        </w:trPr>
        <w:tc>
          <w:tcPr>
            <w:tcW w:w="675"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29</w:t>
            </w:r>
          </w:p>
        </w:tc>
        <w:tc>
          <w:tcPr>
            <w:tcW w:w="3261"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Игры под музыку.  Передача в движениях игровых образов.</w:t>
            </w:r>
          </w:p>
          <w:p w:rsidR="00E66667" w:rsidRPr="008F7089" w:rsidRDefault="00E66667" w:rsidP="008F7089">
            <w:pPr>
              <w:spacing w:after="0" w:line="240" w:lineRule="auto"/>
              <w:rPr>
                <w:rFonts w:ascii="Times New Roman" w:hAnsi="Times New Roman"/>
                <w:sz w:val="24"/>
                <w:szCs w:val="24"/>
              </w:rPr>
            </w:pPr>
          </w:p>
        </w:tc>
        <w:tc>
          <w:tcPr>
            <w:tcW w:w="850"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E66667" w:rsidRPr="008F7089" w:rsidRDefault="00E66667" w:rsidP="008F7089">
            <w:pPr>
              <w:spacing w:after="0" w:line="240" w:lineRule="auto"/>
              <w:rPr>
                <w:rFonts w:ascii="Times New Roman" w:hAnsi="Times New Roman"/>
                <w:sz w:val="24"/>
                <w:szCs w:val="24"/>
              </w:rPr>
            </w:pP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Выразительно исполнять знакомые движения и эмоционально передавать в движениях игровые образы</w:t>
            </w: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Формирование способности к пониманию различных эмоциональных состояний.</w:t>
            </w:r>
          </w:p>
          <w:p w:rsidR="00E66667" w:rsidRPr="008F7089" w:rsidRDefault="00E66667" w:rsidP="008F7089">
            <w:pPr>
              <w:spacing w:after="0" w:line="240" w:lineRule="auto"/>
              <w:rPr>
                <w:rFonts w:ascii="Times New Roman" w:hAnsi="Times New Roman"/>
                <w:sz w:val="24"/>
                <w:szCs w:val="24"/>
              </w:rPr>
            </w:pPr>
          </w:p>
        </w:tc>
        <w:tc>
          <w:tcPr>
            <w:tcW w:w="3226"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С помощью невербальных средств передать заданный образ.</w:t>
            </w:r>
          </w:p>
        </w:tc>
      </w:tr>
      <w:tr w:rsidR="00E66667" w:rsidRPr="008F7089" w:rsidTr="00E66667">
        <w:trPr>
          <w:cantSplit/>
        </w:trPr>
        <w:tc>
          <w:tcPr>
            <w:tcW w:w="675"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30</w:t>
            </w:r>
          </w:p>
        </w:tc>
        <w:tc>
          <w:tcPr>
            <w:tcW w:w="3261"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Игры под музыку.  Игры с пением и речевым сопровождением.</w:t>
            </w:r>
          </w:p>
        </w:tc>
        <w:tc>
          <w:tcPr>
            <w:tcW w:w="850"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E66667" w:rsidRPr="008F7089" w:rsidRDefault="00E66667" w:rsidP="008F7089">
            <w:pPr>
              <w:spacing w:after="0" w:line="240" w:lineRule="auto"/>
              <w:rPr>
                <w:rFonts w:ascii="Times New Roman" w:hAnsi="Times New Roman"/>
                <w:sz w:val="24"/>
                <w:szCs w:val="24"/>
              </w:rPr>
            </w:pP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Выполнять игры с предметами, с пением, речевым сопровождением</w:t>
            </w: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 xml:space="preserve">Согласование движений с пением. </w:t>
            </w:r>
          </w:p>
          <w:p w:rsidR="00E66667" w:rsidRPr="008F7089" w:rsidRDefault="00E66667" w:rsidP="008F7089">
            <w:pPr>
              <w:spacing w:after="0" w:line="240" w:lineRule="auto"/>
              <w:rPr>
                <w:rFonts w:ascii="Times New Roman" w:hAnsi="Times New Roman"/>
                <w:sz w:val="24"/>
                <w:szCs w:val="24"/>
              </w:rPr>
            </w:pPr>
          </w:p>
        </w:tc>
        <w:tc>
          <w:tcPr>
            <w:tcW w:w="3226"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Знать текст стихов, попевок и считалок.</w:t>
            </w:r>
          </w:p>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Соотносить движения с речью.</w:t>
            </w:r>
          </w:p>
        </w:tc>
      </w:tr>
      <w:tr w:rsidR="00E66667" w:rsidRPr="008F7089" w:rsidTr="00E66667">
        <w:trPr>
          <w:cantSplit/>
        </w:trPr>
        <w:tc>
          <w:tcPr>
            <w:tcW w:w="675"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31</w:t>
            </w:r>
          </w:p>
        </w:tc>
        <w:tc>
          <w:tcPr>
            <w:tcW w:w="3261"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Игры под музыку.  Инсценирование доступных песен.</w:t>
            </w:r>
          </w:p>
        </w:tc>
        <w:tc>
          <w:tcPr>
            <w:tcW w:w="850"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E66667" w:rsidRPr="008F7089" w:rsidRDefault="00E66667" w:rsidP="008F7089">
            <w:pPr>
              <w:spacing w:after="0" w:line="240" w:lineRule="auto"/>
              <w:rPr>
                <w:rFonts w:ascii="Times New Roman" w:hAnsi="Times New Roman"/>
                <w:sz w:val="24"/>
                <w:szCs w:val="24"/>
              </w:rPr>
            </w:pPr>
          </w:p>
        </w:tc>
        <w:tc>
          <w:tcPr>
            <w:tcW w:w="3402" w:type="dxa"/>
          </w:tcPr>
          <w:p w:rsidR="00E66667" w:rsidRPr="008F7089" w:rsidRDefault="00E66667" w:rsidP="008F7089">
            <w:pPr>
              <w:spacing w:before="100" w:beforeAutospacing="1" w:after="0" w:line="240" w:lineRule="auto"/>
              <w:rPr>
                <w:rFonts w:ascii="Times New Roman" w:hAnsi="Times New Roman"/>
                <w:sz w:val="24"/>
                <w:szCs w:val="24"/>
              </w:rPr>
            </w:pPr>
            <w:r w:rsidRPr="008F7089">
              <w:rPr>
                <w:rFonts w:ascii="Times New Roman" w:hAnsi="Times New Roman"/>
                <w:sz w:val="24"/>
                <w:szCs w:val="24"/>
              </w:rPr>
              <w:t>Прохлопывание ритмического рисунка прозвучавшей мелодии.</w:t>
            </w: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 xml:space="preserve">Развитие способности к созданию выразительного образа с помощью невербальных средств. </w:t>
            </w:r>
          </w:p>
        </w:tc>
        <w:tc>
          <w:tcPr>
            <w:tcW w:w="3226"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Передавать в игровой ситуации различные образы.</w:t>
            </w:r>
          </w:p>
        </w:tc>
      </w:tr>
      <w:tr w:rsidR="00E66667" w:rsidRPr="008F7089" w:rsidTr="00E66667">
        <w:trPr>
          <w:cantSplit/>
        </w:trPr>
        <w:tc>
          <w:tcPr>
            <w:tcW w:w="675" w:type="dxa"/>
          </w:tcPr>
          <w:p w:rsidR="00E66667" w:rsidRPr="008F7089" w:rsidRDefault="00E66667" w:rsidP="008F7089">
            <w:pPr>
              <w:spacing w:before="100" w:beforeAutospacing="1" w:after="0" w:line="240" w:lineRule="auto"/>
              <w:rPr>
                <w:rFonts w:ascii="Times New Roman" w:hAnsi="Times New Roman"/>
                <w:b/>
                <w:sz w:val="24"/>
                <w:szCs w:val="24"/>
              </w:rPr>
            </w:pPr>
          </w:p>
        </w:tc>
        <w:tc>
          <w:tcPr>
            <w:tcW w:w="14992" w:type="dxa"/>
            <w:gridSpan w:val="6"/>
          </w:tcPr>
          <w:p w:rsidR="00E66667" w:rsidRPr="008F7089" w:rsidRDefault="00E66667" w:rsidP="008F7089">
            <w:pPr>
              <w:spacing w:after="0" w:line="240" w:lineRule="auto"/>
              <w:rPr>
                <w:rFonts w:ascii="Times New Roman" w:hAnsi="Times New Roman"/>
                <w:b/>
                <w:sz w:val="24"/>
                <w:szCs w:val="24"/>
              </w:rPr>
            </w:pPr>
            <w:r w:rsidRPr="008F7089">
              <w:rPr>
                <w:rFonts w:ascii="Times New Roman" w:hAnsi="Times New Roman"/>
                <w:b/>
                <w:sz w:val="24"/>
                <w:szCs w:val="24"/>
              </w:rPr>
              <w:t>Танцевальные упражнения</w:t>
            </w:r>
          </w:p>
        </w:tc>
      </w:tr>
      <w:tr w:rsidR="00E66667" w:rsidRPr="008F7089" w:rsidTr="00E66667">
        <w:trPr>
          <w:cantSplit/>
        </w:trPr>
        <w:tc>
          <w:tcPr>
            <w:tcW w:w="675"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32</w:t>
            </w:r>
          </w:p>
          <w:p w:rsidR="00E66667" w:rsidRPr="008F7089" w:rsidRDefault="00E66667" w:rsidP="008F7089">
            <w:pPr>
              <w:spacing w:after="0" w:line="240" w:lineRule="auto"/>
              <w:rPr>
                <w:rFonts w:ascii="Times New Roman" w:hAnsi="Times New Roman"/>
                <w:sz w:val="24"/>
                <w:szCs w:val="24"/>
              </w:rPr>
            </w:pPr>
          </w:p>
        </w:tc>
        <w:tc>
          <w:tcPr>
            <w:tcW w:w="3261"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Танцевальные упражнения. Переменные притопы.</w:t>
            </w:r>
          </w:p>
          <w:p w:rsidR="00E66667" w:rsidRPr="008F7089" w:rsidRDefault="00E66667" w:rsidP="008F7089">
            <w:pPr>
              <w:spacing w:after="0" w:line="240" w:lineRule="auto"/>
              <w:rPr>
                <w:rFonts w:ascii="Times New Roman" w:hAnsi="Times New Roman"/>
                <w:sz w:val="24"/>
                <w:szCs w:val="24"/>
              </w:rPr>
            </w:pPr>
          </w:p>
        </w:tc>
        <w:tc>
          <w:tcPr>
            <w:tcW w:w="850"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1</w:t>
            </w:r>
          </w:p>
          <w:p w:rsidR="00E66667" w:rsidRPr="008F7089" w:rsidRDefault="00E66667" w:rsidP="008F7089">
            <w:pPr>
              <w:spacing w:after="0" w:line="240" w:lineRule="auto"/>
              <w:rPr>
                <w:rFonts w:ascii="Times New Roman" w:hAnsi="Times New Roman"/>
                <w:sz w:val="24"/>
                <w:szCs w:val="24"/>
              </w:rPr>
            </w:pPr>
          </w:p>
        </w:tc>
        <w:tc>
          <w:tcPr>
            <w:tcW w:w="851" w:type="dxa"/>
          </w:tcPr>
          <w:p w:rsidR="00E66667" w:rsidRPr="008F7089" w:rsidRDefault="00E66667" w:rsidP="008F7089">
            <w:pPr>
              <w:spacing w:after="0" w:line="240" w:lineRule="auto"/>
              <w:rPr>
                <w:rFonts w:ascii="Times New Roman" w:hAnsi="Times New Roman"/>
                <w:sz w:val="24"/>
                <w:szCs w:val="24"/>
              </w:rPr>
            </w:pP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Выполнять притопы переменные, прыжки с выбрасыванием ноги вперед</w:t>
            </w: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 xml:space="preserve">Развитие произвольности при выполнении движений и действий. </w:t>
            </w:r>
          </w:p>
        </w:tc>
        <w:tc>
          <w:tcPr>
            <w:tcW w:w="3226"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Уметь выполнять переменные шаги и притопы.</w:t>
            </w:r>
          </w:p>
        </w:tc>
      </w:tr>
      <w:tr w:rsidR="00E66667" w:rsidRPr="008F7089" w:rsidTr="00E66667">
        <w:trPr>
          <w:cantSplit/>
        </w:trPr>
        <w:tc>
          <w:tcPr>
            <w:tcW w:w="675"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33</w:t>
            </w:r>
          </w:p>
          <w:p w:rsidR="00E66667" w:rsidRPr="008F7089" w:rsidRDefault="00E66667" w:rsidP="008F7089">
            <w:pPr>
              <w:spacing w:after="0" w:line="240" w:lineRule="auto"/>
              <w:rPr>
                <w:rFonts w:ascii="Times New Roman" w:hAnsi="Times New Roman"/>
                <w:sz w:val="24"/>
                <w:szCs w:val="24"/>
              </w:rPr>
            </w:pPr>
          </w:p>
        </w:tc>
        <w:tc>
          <w:tcPr>
            <w:tcW w:w="3261"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Танцевальные упражнения. Элементы русской пляски</w:t>
            </w:r>
          </w:p>
        </w:tc>
        <w:tc>
          <w:tcPr>
            <w:tcW w:w="850"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1</w:t>
            </w:r>
          </w:p>
          <w:p w:rsidR="00E66667" w:rsidRPr="008F7089" w:rsidRDefault="00E66667" w:rsidP="008F7089">
            <w:pPr>
              <w:spacing w:after="0" w:line="240" w:lineRule="auto"/>
              <w:rPr>
                <w:rFonts w:ascii="Times New Roman" w:hAnsi="Times New Roman"/>
                <w:sz w:val="24"/>
                <w:szCs w:val="24"/>
              </w:rPr>
            </w:pPr>
          </w:p>
        </w:tc>
        <w:tc>
          <w:tcPr>
            <w:tcW w:w="851" w:type="dxa"/>
          </w:tcPr>
          <w:p w:rsidR="00E66667" w:rsidRPr="008F7089" w:rsidRDefault="00E66667" w:rsidP="008F7089">
            <w:pPr>
              <w:spacing w:after="0" w:line="240" w:lineRule="auto"/>
              <w:rPr>
                <w:rFonts w:ascii="Times New Roman" w:hAnsi="Times New Roman"/>
                <w:sz w:val="24"/>
                <w:szCs w:val="24"/>
              </w:rPr>
            </w:pP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Элементы русской пляски</w:t>
            </w:r>
          </w:p>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Выполнять игры с предметами, с пением, речевым сопровождением</w:t>
            </w: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 xml:space="preserve">Согласование движений с пением. </w:t>
            </w:r>
          </w:p>
          <w:p w:rsidR="00E66667" w:rsidRPr="008F7089" w:rsidRDefault="00E66667" w:rsidP="008F7089">
            <w:pPr>
              <w:spacing w:after="0" w:line="240" w:lineRule="auto"/>
              <w:rPr>
                <w:rFonts w:ascii="Times New Roman" w:hAnsi="Times New Roman"/>
                <w:sz w:val="24"/>
                <w:szCs w:val="24"/>
              </w:rPr>
            </w:pPr>
          </w:p>
        </w:tc>
        <w:tc>
          <w:tcPr>
            <w:tcW w:w="3226" w:type="dxa"/>
            <w:vMerge w:val="restart"/>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Уметь работать в парах и группе.</w:t>
            </w:r>
          </w:p>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Исполнять танцевальную комбинацию под музыку, сопровождая движения пением.</w:t>
            </w:r>
          </w:p>
        </w:tc>
      </w:tr>
      <w:tr w:rsidR="00E66667" w:rsidRPr="008F7089" w:rsidTr="00E66667">
        <w:trPr>
          <w:cantSplit/>
        </w:trPr>
        <w:tc>
          <w:tcPr>
            <w:tcW w:w="675" w:type="dxa"/>
          </w:tcPr>
          <w:p w:rsidR="00E66667" w:rsidRPr="008F7089" w:rsidRDefault="00E66667" w:rsidP="008F7089">
            <w:pPr>
              <w:spacing w:before="100" w:beforeAutospacing="1" w:after="0" w:line="240" w:lineRule="auto"/>
              <w:rPr>
                <w:rFonts w:ascii="Times New Roman" w:hAnsi="Times New Roman"/>
                <w:sz w:val="24"/>
                <w:szCs w:val="24"/>
              </w:rPr>
            </w:pPr>
          </w:p>
          <w:p w:rsidR="00E66667" w:rsidRPr="008F7089" w:rsidRDefault="00E66667" w:rsidP="008F7089">
            <w:pPr>
              <w:spacing w:before="100" w:beforeAutospacing="1" w:after="0" w:line="240" w:lineRule="auto"/>
              <w:rPr>
                <w:rFonts w:ascii="Times New Roman" w:hAnsi="Times New Roman"/>
                <w:sz w:val="24"/>
                <w:szCs w:val="24"/>
              </w:rPr>
            </w:pPr>
            <w:r w:rsidRPr="008F7089">
              <w:rPr>
                <w:rFonts w:ascii="Times New Roman" w:hAnsi="Times New Roman"/>
                <w:sz w:val="24"/>
                <w:szCs w:val="24"/>
              </w:rPr>
              <w:t>34</w:t>
            </w:r>
          </w:p>
        </w:tc>
        <w:tc>
          <w:tcPr>
            <w:tcW w:w="3261" w:type="dxa"/>
          </w:tcPr>
          <w:p w:rsidR="00E66667" w:rsidRPr="008F7089" w:rsidRDefault="00E66667" w:rsidP="008F7089">
            <w:pPr>
              <w:spacing w:before="100" w:beforeAutospacing="1" w:after="0" w:line="240" w:lineRule="auto"/>
              <w:rPr>
                <w:rFonts w:ascii="Times New Roman" w:hAnsi="Times New Roman"/>
                <w:sz w:val="24"/>
                <w:szCs w:val="24"/>
              </w:rPr>
            </w:pPr>
            <w:r w:rsidRPr="008F7089">
              <w:rPr>
                <w:rFonts w:ascii="Times New Roman" w:hAnsi="Times New Roman"/>
                <w:sz w:val="24"/>
                <w:szCs w:val="24"/>
              </w:rPr>
              <w:t>Танцевальные упражнения. движения местных народных танцев. РК</w:t>
            </w:r>
          </w:p>
        </w:tc>
        <w:tc>
          <w:tcPr>
            <w:tcW w:w="850"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1</w:t>
            </w:r>
          </w:p>
        </w:tc>
        <w:tc>
          <w:tcPr>
            <w:tcW w:w="851" w:type="dxa"/>
          </w:tcPr>
          <w:p w:rsidR="00E66667" w:rsidRPr="008F7089" w:rsidRDefault="00E66667" w:rsidP="008F7089">
            <w:pPr>
              <w:spacing w:after="0" w:line="240" w:lineRule="auto"/>
              <w:rPr>
                <w:rFonts w:ascii="Times New Roman" w:hAnsi="Times New Roman"/>
                <w:sz w:val="24"/>
                <w:szCs w:val="24"/>
              </w:rPr>
            </w:pP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Выполнять основные движения парами по прямой, по кругу</w:t>
            </w:r>
          </w:p>
        </w:tc>
        <w:tc>
          <w:tcPr>
            <w:tcW w:w="3402" w:type="dxa"/>
          </w:tcPr>
          <w:p w:rsidR="00E66667" w:rsidRPr="008F7089" w:rsidRDefault="00E66667" w:rsidP="008F7089">
            <w:pPr>
              <w:spacing w:after="0" w:line="240" w:lineRule="auto"/>
              <w:rPr>
                <w:rFonts w:ascii="Times New Roman" w:hAnsi="Times New Roman"/>
                <w:sz w:val="24"/>
                <w:szCs w:val="24"/>
              </w:rPr>
            </w:pPr>
            <w:r w:rsidRPr="008F7089">
              <w:rPr>
                <w:rFonts w:ascii="Times New Roman" w:hAnsi="Times New Roman"/>
                <w:sz w:val="24"/>
                <w:szCs w:val="24"/>
              </w:rPr>
              <w:t xml:space="preserve">Развитие умения выполнять совместные действия и коммуникативных навыков. </w:t>
            </w:r>
          </w:p>
        </w:tc>
        <w:tc>
          <w:tcPr>
            <w:tcW w:w="3226" w:type="dxa"/>
            <w:vMerge/>
          </w:tcPr>
          <w:p w:rsidR="00E66667" w:rsidRPr="008F7089" w:rsidRDefault="00E66667" w:rsidP="008F7089">
            <w:pPr>
              <w:spacing w:after="0" w:line="240" w:lineRule="auto"/>
              <w:rPr>
                <w:rFonts w:ascii="Times New Roman" w:hAnsi="Times New Roman"/>
                <w:sz w:val="24"/>
                <w:szCs w:val="24"/>
              </w:rPr>
            </w:pPr>
          </w:p>
        </w:tc>
      </w:tr>
    </w:tbl>
    <w:p w:rsidR="00F91C70" w:rsidRDefault="00F91C70" w:rsidP="00874475">
      <w:pPr>
        <w:rPr>
          <w:rFonts w:ascii="Times New Roman" w:hAnsi="Times New Roman"/>
          <w:b/>
          <w:sz w:val="28"/>
        </w:rPr>
      </w:pPr>
    </w:p>
    <w:p w:rsidR="00E66667" w:rsidRDefault="00E66667" w:rsidP="00E66667">
      <w:pPr>
        <w:jc w:val="center"/>
        <w:rPr>
          <w:rFonts w:ascii="Times New Roman" w:hAnsi="Times New Roman"/>
          <w:b/>
          <w:sz w:val="28"/>
        </w:rPr>
      </w:pPr>
      <w:r>
        <w:rPr>
          <w:rFonts w:ascii="Times New Roman" w:hAnsi="Times New Roman"/>
          <w:b/>
          <w:sz w:val="28"/>
        </w:rPr>
        <w:lastRenderedPageBreak/>
        <w:t>Рабочая программа по коррекционному курсу «Психологический практикум»</w:t>
      </w:r>
    </w:p>
    <w:p w:rsidR="00E66667" w:rsidRPr="00E73410" w:rsidRDefault="00E66667" w:rsidP="00E66667">
      <w:pPr>
        <w:suppressAutoHyphens/>
        <w:autoSpaceDE w:val="0"/>
        <w:spacing w:after="0" w:line="240" w:lineRule="auto"/>
        <w:ind w:firstLine="284"/>
        <w:jc w:val="both"/>
        <w:rPr>
          <w:rFonts w:ascii="Times New Roman" w:hAnsi="Times New Roman"/>
          <w:b/>
          <w:bCs/>
          <w:kern w:val="1"/>
          <w:sz w:val="24"/>
          <w:szCs w:val="24"/>
          <w:lang w:eastAsia="ar-SA"/>
        </w:rPr>
      </w:pPr>
      <w:r w:rsidRPr="00E73410">
        <w:rPr>
          <w:rFonts w:ascii="Times New Roman" w:hAnsi="Times New Roman"/>
          <w:b/>
          <w:bCs/>
          <w:kern w:val="1"/>
          <w:sz w:val="24"/>
          <w:szCs w:val="24"/>
          <w:lang w:eastAsia="ar-SA"/>
        </w:rPr>
        <w:t>Планируемые предметные результаты освоения конкретного учебного предмета, курса:</w:t>
      </w:r>
    </w:p>
    <w:p w:rsidR="00E66667" w:rsidRPr="00E73410" w:rsidRDefault="00E66667" w:rsidP="00E66667">
      <w:pPr>
        <w:spacing w:line="240" w:lineRule="auto"/>
        <w:ind w:firstLine="284"/>
        <w:jc w:val="both"/>
        <w:rPr>
          <w:rFonts w:ascii="Times New Roman" w:eastAsia="Calibri" w:hAnsi="Times New Roman"/>
          <w:b/>
          <w:i/>
          <w:spacing w:val="-2"/>
          <w:sz w:val="24"/>
          <w:szCs w:val="24"/>
        </w:rPr>
      </w:pPr>
      <w:r w:rsidRPr="00E73410">
        <w:rPr>
          <w:rFonts w:ascii="Times New Roman" w:eastAsia="Calibri" w:hAnsi="Times New Roman"/>
          <w:b/>
          <w:i/>
          <w:spacing w:val="-2"/>
          <w:sz w:val="24"/>
          <w:szCs w:val="24"/>
        </w:rPr>
        <w:t xml:space="preserve">Предметные </w:t>
      </w:r>
      <w:r w:rsidRPr="00E73410">
        <w:rPr>
          <w:rFonts w:ascii="Times New Roman" w:eastAsia="Calibri" w:hAnsi="Times New Roman"/>
          <w:b/>
          <w:i/>
          <w:spacing w:val="-3"/>
          <w:sz w:val="24"/>
          <w:szCs w:val="24"/>
        </w:rPr>
        <w:t>результаты</w:t>
      </w:r>
    </w:p>
    <w:p w:rsidR="00E66667" w:rsidRPr="00E73410" w:rsidRDefault="00E66667" w:rsidP="005621BF">
      <w:pPr>
        <w:pStyle w:val="a3"/>
        <w:numPr>
          <w:ilvl w:val="0"/>
          <w:numId w:val="42"/>
        </w:numPr>
        <w:spacing w:after="0" w:line="240" w:lineRule="auto"/>
        <w:jc w:val="both"/>
        <w:rPr>
          <w:rFonts w:ascii="Times New Roman" w:hAnsi="Times New Roman"/>
          <w:sz w:val="24"/>
          <w:szCs w:val="24"/>
        </w:rPr>
      </w:pPr>
      <w:r w:rsidRPr="00E73410">
        <w:rPr>
          <w:rFonts w:ascii="Times New Roman" w:hAnsi="Times New Roman"/>
          <w:sz w:val="24"/>
          <w:szCs w:val="24"/>
        </w:rPr>
        <w:t>знать основные цвета и их оттенки (называть и различать);</w:t>
      </w:r>
    </w:p>
    <w:p w:rsidR="00E66667" w:rsidRPr="00E73410" w:rsidRDefault="00E66667" w:rsidP="005621BF">
      <w:pPr>
        <w:pStyle w:val="a3"/>
        <w:numPr>
          <w:ilvl w:val="0"/>
          <w:numId w:val="42"/>
        </w:numPr>
        <w:spacing w:after="0" w:line="240" w:lineRule="auto"/>
        <w:jc w:val="both"/>
        <w:rPr>
          <w:rFonts w:ascii="Times New Roman" w:hAnsi="Times New Roman"/>
          <w:sz w:val="24"/>
          <w:szCs w:val="24"/>
        </w:rPr>
      </w:pPr>
      <w:r w:rsidRPr="00E73410">
        <w:rPr>
          <w:rFonts w:ascii="Times New Roman" w:hAnsi="Times New Roman"/>
          <w:sz w:val="24"/>
          <w:szCs w:val="24"/>
        </w:rPr>
        <w:t>знать плоскостные геометрические фигуры (круг, квадрат, треугольник, прямоугольник);</w:t>
      </w:r>
    </w:p>
    <w:p w:rsidR="00E66667" w:rsidRPr="00E73410" w:rsidRDefault="00E66667" w:rsidP="005621BF">
      <w:pPr>
        <w:pStyle w:val="a3"/>
        <w:numPr>
          <w:ilvl w:val="0"/>
          <w:numId w:val="42"/>
        </w:numPr>
        <w:spacing w:after="0" w:line="240" w:lineRule="auto"/>
        <w:jc w:val="both"/>
        <w:rPr>
          <w:rFonts w:ascii="Times New Roman" w:hAnsi="Times New Roman"/>
          <w:sz w:val="24"/>
          <w:szCs w:val="24"/>
        </w:rPr>
      </w:pPr>
      <w:r w:rsidRPr="00E73410">
        <w:rPr>
          <w:rFonts w:ascii="Times New Roman" w:hAnsi="Times New Roman"/>
          <w:sz w:val="24"/>
          <w:szCs w:val="24"/>
        </w:rPr>
        <w:t>знать времена года и их последовательность; соотносить времена года с названием месяцев;</w:t>
      </w:r>
    </w:p>
    <w:p w:rsidR="00E66667" w:rsidRPr="00E73410" w:rsidRDefault="00E66667" w:rsidP="005621BF">
      <w:pPr>
        <w:pStyle w:val="a3"/>
        <w:numPr>
          <w:ilvl w:val="0"/>
          <w:numId w:val="42"/>
        </w:numPr>
        <w:spacing w:after="0" w:line="240" w:lineRule="auto"/>
        <w:jc w:val="both"/>
        <w:rPr>
          <w:rFonts w:ascii="Times New Roman" w:hAnsi="Times New Roman"/>
          <w:sz w:val="24"/>
          <w:szCs w:val="24"/>
        </w:rPr>
      </w:pPr>
      <w:r w:rsidRPr="00E73410">
        <w:rPr>
          <w:rFonts w:ascii="Times New Roman" w:hAnsi="Times New Roman"/>
          <w:sz w:val="24"/>
          <w:szCs w:val="24"/>
        </w:rPr>
        <w:t>уметь определять на ощупь разные свойства предметов (по поверхности, весу, температуре) и называть их;</w:t>
      </w:r>
    </w:p>
    <w:p w:rsidR="00E66667" w:rsidRPr="00E73410" w:rsidRDefault="00E66667" w:rsidP="005621BF">
      <w:pPr>
        <w:pStyle w:val="a3"/>
        <w:numPr>
          <w:ilvl w:val="0"/>
          <w:numId w:val="42"/>
        </w:numPr>
        <w:spacing w:after="0" w:line="240" w:lineRule="auto"/>
        <w:jc w:val="both"/>
        <w:rPr>
          <w:rFonts w:ascii="Times New Roman" w:hAnsi="Times New Roman"/>
          <w:sz w:val="24"/>
          <w:szCs w:val="24"/>
        </w:rPr>
      </w:pPr>
      <w:r w:rsidRPr="00E73410">
        <w:rPr>
          <w:rFonts w:ascii="Times New Roman" w:hAnsi="Times New Roman"/>
          <w:sz w:val="24"/>
          <w:szCs w:val="24"/>
        </w:rPr>
        <w:t>уметь пользоваться письменными принадлежностями;</w:t>
      </w:r>
    </w:p>
    <w:p w:rsidR="00E66667" w:rsidRPr="00E73410" w:rsidRDefault="00E66667" w:rsidP="005621BF">
      <w:pPr>
        <w:pStyle w:val="a3"/>
        <w:numPr>
          <w:ilvl w:val="0"/>
          <w:numId w:val="42"/>
        </w:numPr>
        <w:spacing w:after="0" w:line="240" w:lineRule="auto"/>
        <w:jc w:val="both"/>
        <w:rPr>
          <w:rFonts w:ascii="Times New Roman" w:hAnsi="Times New Roman"/>
          <w:sz w:val="24"/>
          <w:szCs w:val="24"/>
        </w:rPr>
      </w:pPr>
      <w:r w:rsidRPr="00E73410">
        <w:rPr>
          <w:rFonts w:ascii="Times New Roman" w:hAnsi="Times New Roman"/>
          <w:sz w:val="24"/>
          <w:szCs w:val="24"/>
        </w:rPr>
        <w:t>уметь обозначить словом цвет, форму, величину предметов;</w:t>
      </w:r>
    </w:p>
    <w:p w:rsidR="00E66667" w:rsidRPr="00E73410" w:rsidRDefault="00E66667" w:rsidP="005621BF">
      <w:pPr>
        <w:pStyle w:val="a3"/>
        <w:numPr>
          <w:ilvl w:val="0"/>
          <w:numId w:val="42"/>
        </w:numPr>
        <w:spacing w:after="0" w:line="240" w:lineRule="auto"/>
        <w:jc w:val="both"/>
        <w:rPr>
          <w:rFonts w:ascii="Times New Roman" w:hAnsi="Times New Roman"/>
          <w:sz w:val="24"/>
          <w:szCs w:val="24"/>
        </w:rPr>
      </w:pPr>
      <w:r w:rsidRPr="00E73410">
        <w:rPr>
          <w:rFonts w:ascii="Times New Roman" w:hAnsi="Times New Roman"/>
          <w:sz w:val="24"/>
          <w:szCs w:val="24"/>
        </w:rPr>
        <w:t>уметь различать основные цвета, предметы по форме и величине;</w:t>
      </w:r>
    </w:p>
    <w:p w:rsidR="00E66667" w:rsidRPr="00E73410" w:rsidRDefault="00E66667" w:rsidP="005621BF">
      <w:pPr>
        <w:pStyle w:val="a3"/>
        <w:numPr>
          <w:ilvl w:val="0"/>
          <w:numId w:val="42"/>
        </w:numPr>
        <w:spacing w:after="0" w:line="240" w:lineRule="auto"/>
        <w:jc w:val="both"/>
        <w:rPr>
          <w:rFonts w:ascii="Times New Roman" w:hAnsi="Times New Roman"/>
          <w:sz w:val="24"/>
          <w:szCs w:val="24"/>
        </w:rPr>
      </w:pPr>
      <w:r w:rsidRPr="00E73410">
        <w:rPr>
          <w:rFonts w:ascii="Times New Roman" w:hAnsi="Times New Roman"/>
          <w:sz w:val="24"/>
          <w:szCs w:val="24"/>
        </w:rPr>
        <w:t>уметь находить различия и сходства в двух аналогичных сюжетных картинках;</w:t>
      </w:r>
    </w:p>
    <w:p w:rsidR="00E66667" w:rsidRPr="00E73410" w:rsidRDefault="00E66667" w:rsidP="005621BF">
      <w:pPr>
        <w:pStyle w:val="a3"/>
        <w:numPr>
          <w:ilvl w:val="0"/>
          <w:numId w:val="42"/>
        </w:numPr>
        <w:spacing w:after="0" w:line="240" w:lineRule="auto"/>
        <w:jc w:val="both"/>
        <w:rPr>
          <w:rFonts w:ascii="Times New Roman" w:hAnsi="Times New Roman"/>
          <w:sz w:val="24"/>
          <w:szCs w:val="24"/>
        </w:rPr>
      </w:pPr>
      <w:r w:rsidRPr="00E73410">
        <w:rPr>
          <w:rFonts w:ascii="Times New Roman" w:hAnsi="Times New Roman"/>
          <w:sz w:val="24"/>
          <w:szCs w:val="24"/>
        </w:rPr>
        <w:t>уметь точно выполнять движения по 3-звеньевой инструкции педагога;</w:t>
      </w:r>
    </w:p>
    <w:p w:rsidR="00E66667" w:rsidRPr="00E73410" w:rsidRDefault="00E66667" w:rsidP="005621BF">
      <w:pPr>
        <w:pStyle w:val="a3"/>
        <w:numPr>
          <w:ilvl w:val="0"/>
          <w:numId w:val="42"/>
        </w:numPr>
        <w:spacing w:after="0" w:line="240" w:lineRule="auto"/>
        <w:jc w:val="both"/>
        <w:rPr>
          <w:rFonts w:ascii="Times New Roman" w:hAnsi="Times New Roman"/>
          <w:sz w:val="24"/>
          <w:szCs w:val="24"/>
        </w:rPr>
      </w:pPr>
      <w:r w:rsidRPr="00E73410">
        <w:rPr>
          <w:rFonts w:ascii="Times New Roman" w:hAnsi="Times New Roman"/>
          <w:sz w:val="24"/>
          <w:szCs w:val="24"/>
        </w:rPr>
        <w:t>уметь точно выполнять выразительные движения;</w:t>
      </w:r>
    </w:p>
    <w:p w:rsidR="00E66667" w:rsidRPr="00E73410" w:rsidRDefault="00E66667" w:rsidP="005621BF">
      <w:pPr>
        <w:pStyle w:val="a3"/>
        <w:numPr>
          <w:ilvl w:val="0"/>
          <w:numId w:val="42"/>
        </w:numPr>
        <w:spacing w:after="0" w:line="240" w:lineRule="auto"/>
        <w:jc w:val="both"/>
        <w:rPr>
          <w:rFonts w:ascii="Times New Roman" w:hAnsi="Times New Roman"/>
          <w:sz w:val="24"/>
          <w:szCs w:val="24"/>
        </w:rPr>
      </w:pPr>
      <w:r w:rsidRPr="00E73410">
        <w:rPr>
          <w:rFonts w:ascii="Times New Roman" w:hAnsi="Times New Roman"/>
          <w:sz w:val="24"/>
          <w:szCs w:val="24"/>
        </w:rPr>
        <w:t>уметь согласовывать движения руки и глаза, обеих рук;</w:t>
      </w:r>
    </w:p>
    <w:p w:rsidR="00E66667" w:rsidRPr="00E73410" w:rsidRDefault="00E66667" w:rsidP="005621BF">
      <w:pPr>
        <w:pStyle w:val="a3"/>
        <w:numPr>
          <w:ilvl w:val="0"/>
          <w:numId w:val="42"/>
        </w:numPr>
        <w:spacing w:after="0" w:line="240" w:lineRule="auto"/>
        <w:jc w:val="both"/>
        <w:rPr>
          <w:rFonts w:ascii="Times New Roman" w:hAnsi="Times New Roman"/>
          <w:sz w:val="24"/>
          <w:szCs w:val="24"/>
        </w:rPr>
      </w:pPr>
      <w:r w:rsidRPr="00E73410">
        <w:rPr>
          <w:rFonts w:ascii="Times New Roman" w:hAnsi="Times New Roman"/>
          <w:sz w:val="24"/>
          <w:szCs w:val="24"/>
        </w:rPr>
        <w:t>уметь точно выполнять движения по 3-звеньевой инструкции педагога;</w:t>
      </w:r>
    </w:p>
    <w:p w:rsidR="00E66667" w:rsidRPr="00E73410" w:rsidRDefault="00E66667" w:rsidP="005621BF">
      <w:pPr>
        <w:pStyle w:val="a3"/>
        <w:numPr>
          <w:ilvl w:val="0"/>
          <w:numId w:val="42"/>
        </w:numPr>
        <w:spacing w:after="0" w:line="240" w:lineRule="auto"/>
        <w:jc w:val="both"/>
        <w:rPr>
          <w:rFonts w:ascii="Times New Roman" w:hAnsi="Times New Roman"/>
          <w:sz w:val="24"/>
          <w:szCs w:val="24"/>
        </w:rPr>
      </w:pPr>
      <w:r w:rsidRPr="00E73410">
        <w:rPr>
          <w:rFonts w:ascii="Times New Roman" w:hAnsi="Times New Roman"/>
          <w:sz w:val="24"/>
          <w:szCs w:val="24"/>
        </w:rPr>
        <w:t>уметь конструировать предметы из 3-4 геометрических фигур;</w:t>
      </w:r>
    </w:p>
    <w:p w:rsidR="00E66667" w:rsidRPr="00E73410" w:rsidRDefault="00E66667" w:rsidP="005621BF">
      <w:pPr>
        <w:pStyle w:val="a3"/>
        <w:numPr>
          <w:ilvl w:val="0"/>
          <w:numId w:val="42"/>
        </w:numPr>
        <w:spacing w:after="0" w:line="240" w:lineRule="auto"/>
        <w:jc w:val="both"/>
        <w:rPr>
          <w:rFonts w:ascii="Times New Roman" w:hAnsi="Times New Roman"/>
          <w:sz w:val="24"/>
          <w:szCs w:val="24"/>
        </w:rPr>
      </w:pPr>
      <w:r w:rsidRPr="00E73410">
        <w:rPr>
          <w:rFonts w:ascii="Times New Roman" w:hAnsi="Times New Roman"/>
          <w:sz w:val="24"/>
          <w:szCs w:val="24"/>
        </w:rPr>
        <w:t>уметь делать элементарные обобщения на основе сравнения и различения предметов и их изображений;</w:t>
      </w:r>
    </w:p>
    <w:p w:rsidR="00E66667" w:rsidRPr="00E73410" w:rsidRDefault="00E66667" w:rsidP="005621BF">
      <w:pPr>
        <w:pStyle w:val="a3"/>
        <w:numPr>
          <w:ilvl w:val="0"/>
          <w:numId w:val="42"/>
        </w:numPr>
        <w:spacing w:after="0" w:line="240" w:lineRule="auto"/>
        <w:jc w:val="both"/>
        <w:rPr>
          <w:rFonts w:ascii="Times New Roman" w:hAnsi="Times New Roman"/>
          <w:sz w:val="24"/>
          <w:szCs w:val="24"/>
        </w:rPr>
      </w:pPr>
      <w:r w:rsidRPr="00E73410">
        <w:rPr>
          <w:rFonts w:ascii="Times New Roman" w:hAnsi="Times New Roman"/>
          <w:sz w:val="24"/>
          <w:szCs w:val="24"/>
        </w:rPr>
        <w:t>уметь различать музыкальные звуки и звуки окружающей среды;</w:t>
      </w:r>
    </w:p>
    <w:p w:rsidR="00E66667" w:rsidRPr="00E73410" w:rsidRDefault="00E66667" w:rsidP="005621BF">
      <w:pPr>
        <w:pStyle w:val="a3"/>
        <w:numPr>
          <w:ilvl w:val="0"/>
          <w:numId w:val="42"/>
        </w:numPr>
        <w:spacing w:after="0" w:line="240" w:lineRule="auto"/>
        <w:jc w:val="both"/>
        <w:rPr>
          <w:rFonts w:ascii="Times New Roman" w:hAnsi="Times New Roman"/>
          <w:sz w:val="24"/>
          <w:szCs w:val="24"/>
        </w:rPr>
      </w:pPr>
      <w:r w:rsidRPr="00E73410">
        <w:rPr>
          <w:rFonts w:ascii="Times New Roman" w:hAnsi="Times New Roman"/>
          <w:sz w:val="24"/>
          <w:szCs w:val="24"/>
        </w:rPr>
        <w:t>уметь различать вкусовые качества;</w:t>
      </w:r>
    </w:p>
    <w:p w:rsidR="00E66667" w:rsidRPr="00E73410" w:rsidRDefault="00E66667" w:rsidP="005621BF">
      <w:pPr>
        <w:pStyle w:val="a3"/>
        <w:numPr>
          <w:ilvl w:val="0"/>
          <w:numId w:val="42"/>
        </w:numPr>
        <w:spacing w:after="0" w:line="240" w:lineRule="auto"/>
        <w:jc w:val="both"/>
        <w:rPr>
          <w:rFonts w:ascii="Times New Roman" w:hAnsi="Times New Roman"/>
          <w:b/>
          <w:sz w:val="24"/>
          <w:szCs w:val="24"/>
        </w:rPr>
      </w:pPr>
      <w:r w:rsidRPr="00E73410">
        <w:rPr>
          <w:rFonts w:ascii="Times New Roman" w:hAnsi="Times New Roman"/>
          <w:sz w:val="24"/>
          <w:szCs w:val="24"/>
        </w:rPr>
        <w:t>уметь соблюдать правила игры, последовательность действий;</w:t>
      </w:r>
    </w:p>
    <w:p w:rsidR="00E66667" w:rsidRPr="00E73410" w:rsidRDefault="00E66667" w:rsidP="005621BF">
      <w:pPr>
        <w:pStyle w:val="a3"/>
        <w:numPr>
          <w:ilvl w:val="0"/>
          <w:numId w:val="42"/>
        </w:numPr>
        <w:spacing w:after="0" w:line="240" w:lineRule="auto"/>
        <w:jc w:val="both"/>
        <w:rPr>
          <w:rFonts w:ascii="Times New Roman" w:hAnsi="Times New Roman"/>
          <w:b/>
          <w:spacing w:val="-2"/>
          <w:sz w:val="24"/>
          <w:szCs w:val="24"/>
        </w:rPr>
      </w:pPr>
      <w:r w:rsidRPr="00E73410">
        <w:rPr>
          <w:rFonts w:ascii="Times New Roman" w:hAnsi="Times New Roman"/>
          <w:sz w:val="24"/>
          <w:szCs w:val="24"/>
        </w:rPr>
        <w:t>уметь ориентироваться в собственном теле (правая/левая/рука/нога), в школьном помещении, двигаться в заданном направлении.</w:t>
      </w:r>
    </w:p>
    <w:p w:rsidR="00E66667" w:rsidRPr="00E73410" w:rsidRDefault="00E66667" w:rsidP="00E66667">
      <w:pPr>
        <w:spacing w:after="0" w:line="240" w:lineRule="auto"/>
        <w:ind w:firstLine="284"/>
        <w:jc w:val="both"/>
        <w:rPr>
          <w:rFonts w:ascii="Times New Roman" w:hAnsi="Times New Roman"/>
          <w:sz w:val="24"/>
          <w:szCs w:val="24"/>
        </w:rPr>
      </w:pPr>
      <w:r w:rsidRPr="00E73410">
        <w:rPr>
          <w:rFonts w:ascii="Times New Roman" w:hAnsi="Times New Roman"/>
          <w:sz w:val="24"/>
          <w:szCs w:val="24"/>
        </w:rPr>
        <w:t>В результате целенаправленной деятельности на занятиях по психокоррекции у умственно отсталых школьников совершенствуются умения:</w:t>
      </w:r>
    </w:p>
    <w:p w:rsidR="00E66667" w:rsidRPr="00E73410" w:rsidRDefault="00E66667" w:rsidP="005621BF">
      <w:pPr>
        <w:numPr>
          <w:ilvl w:val="0"/>
          <w:numId w:val="41"/>
        </w:numPr>
        <w:suppressAutoHyphens/>
        <w:spacing w:after="0" w:line="240" w:lineRule="auto"/>
        <w:ind w:firstLine="284"/>
        <w:jc w:val="both"/>
        <w:rPr>
          <w:rFonts w:ascii="Times New Roman" w:hAnsi="Times New Roman"/>
          <w:sz w:val="24"/>
          <w:szCs w:val="24"/>
        </w:rPr>
      </w:pPr>
      <w:r w:rsidRPr="00E73410">
        <w:rPr>
          <w:rFonts w:ascii="Times New Roman" w:hAnsi="Times New Roman"/>
          <w:sz w:val="24"/>
          <w:szCs w:val="24"/>
        </w:rPr>
        <w:t>тонкой пальцевой моторики;</w:t>
      </w:r>
    </w:p>
    <w:p w:rsidR="00E66667" w:rsidRPr="00E73410" w:rsidRDefault="00E66667" w:rsidP="005621BF">
      <w:pPr>
        <w:numPr>
          <w:ilvl w:val="0"/>
          <w:numId w:val="41"/>
        </w:numPr>
        <w:suppressAutoHyphens/>
        <w:spacing w:after="0" w:line="240" w:lineRule="auto"/>
        <w:ind w:firstLine="284"/>
        <w:jc w:val="both"/>
        <w:rPr>
          <w:rFonts w:ascii="Times New Roman" w:hAnsi="Times New Roman"/>
          <w:sz w:val="24"/>
          <w:szCs w:val="24"/>
        </w:rPr>
      </w:pPr>
      <w:r w:rsidRPr="00E73410">
        <w:rPr>
          <w:rFonts w:ascii="Times New Roman" w:hAnsi="Times New Roman"/>
          <w:sz w:val="24"/>
          <w:szCs w:val="24"/>
        </w:rPr>
        <w:t>ориентироваться на сенсорные эталоны;</w:t>
      </w:r>
    </w:p>
    <w:p w:rsidR="00E66667" w:rsidRPr="00E73410" w:rsidRDefault="00E66667" w:rsidP="005621BF">
      <w:pPr>
        <w:numPr>
          <w:ilvl w:val="0"/>
          <w:numId w:val="41"/>
        </w:numPr>
        <w:suppressAutoHyphens/>
        <w:spacing w:after="0" w:line="240" w:lineRule="auto"/>
        <w:ind w:firstLine="284"/>
        <w:jc w:val="both"/>
        <w:rPr>
          <w:rFonts w:ascii="Times New Roman" w:hAnsi="Times New Roman"/>
          <w:sz w:val="24"/>
          <w:szCs w:val="24"/>
        </w:rPr>
      </w:pPr>
      <w:r w:rsidRPr="00E73410">
        <w:rPr>
          <w:rFonts w:ascii="Times New Roman" w:hAnsi="Times New Roman"/>
          <w:sz w:val="24"/>
          <w:szCs w:val="24"/>
        </w:rPr>
        <w:t>узнавать предметы по заданным признакам;</w:t>
      </w:r>
    </w:p>
    <w:p w:rsidR="00E66667" w:rsidRPr="00E73410" w:rsidRDefault="00E66667" w:rsidP="005621BF">
      <w:pPr>
        <w:numPr>
          <w:ilvl w:val="0"/>
          <w:numId w:val="41"/>
        </w:numPr>
        <w:suppressAutoHyphens/>
        <w:spacing w:after="0" w:line="240" w:lineRule="auto"/>
        <w:ind w:firstLine="284"/>
        <w:jc w:val="both"/>
        <w:rPr>
          <w:rFonts w:ascii="Times New Roman" w:hAnsi="Times New Roman"/>
          <w:sz w:val="24"/>
          <w:szCs w:val="24"/>
        </w:rPr>
      </w:pPr>
      <w:r w:rsidRPr="00E73410">
        <w:rPr>
          <w:rFonts w:ascii="Times New Roman" w:hAnsi="Times New Roman"/>
          <w:sz w:val="24"/>
          <w:szCs w:val="24"/>
        </w:rPr>
        <w:t>сравнивать предметы по внешним признакам;</w:t>
      </w:r>
    </w:p>
    <w:p w:rsidR="00E66667" w:rsidRPr="00E73410" w:rsidRDefault="00E66667" w:rsidP="005621BF">
      <w:pPr>
        <w:numPr>
          <w:ilvl w:val="0"/>
          <w:numId w:val="41"/>
        </w:numPr>
        <w:suppressAutoHyphens/>
        <w:spacing w:after="0" w:line="240" w:lineRule="auto"/>
        <w:ind w:firstLine="284"/>
        <w:jc w:val="both"/>
        <w:rPr>
          <w:rFonts w:ascii="Times New Roman" w:hAnsi="Times New Roman"/>
          <w:sz w:val="24"/>
          <w:szCs w:val="24"/>
        </w:rPr>
      </w:pPr>
      <w:r w:rsidRPr="00E73410">
        <w:rPr>
          <w:rFonts w:ascii="Times New Roman" w:hAnsi="Times New Roman"/>
          <w:sz w:val="24"/>
          <w:szCs w:val="24"/>
        </w:rPr>
        <w:t>классифицировать предметы по форме, величине, цвету, функциональному назначению;</w:t>
      </w:r>
    </w:p>
    <w:p w:rsidR="00E66667" w:rsidRPr="00E73410" w:rsidRDefault="00E66667" w:rsidP="005621BF">
      <w:pPr>
        <w:numPr>
          <w:ilvl w:val="0"/>
          <w:numId w:val="41"/>
        </w:numPr>
        <w:suppressAutoHyphens/>
        <w:spacing w:after="0" w:line="240" w:lineRule="auto"/>
        <w:ind w:firstLine="284"/>
        <w:jc w:val="both"/>
        <w:rPr>
          <w:rFonts w:ascii="Times New Roman" w:hAnsi="Times New Roman"/>
          <w:sz w:val="24"/>
          <w:szCs w:val="24"/>
        </w:rPr>
      </w:pPr>
      <w:r w:rsidRPr="00E73410">
        <w:rPr>
          <w:rFonts w:ascii="Times New Roman" w:hAnsi="Times New Roman"/>
          <w:sz w:val="24"/>
          <w:szCs w:val="24"/>
        </w:rPr>
        <w:t>видеть временные рамки своей деятельности;</w:t>
      </w:r>
    </w:p>
    <w:p w:rsidR="00E66667" w:rsidRPr="00E73410" w:rsidRDefault="00E66667" w:rsidP="005621BF">
      <w:pPr>
        <w:numPr>
          <w:ilvl w:val="0"/>
          <w:numId w:val="41"/>
        </w:numPr>
        <w:suppressAutoHyphens/>
        <w:spacing w:after="0" w:line="240" w:lineRule="auto"/>
        <w:ind w:firstLine="284"/>
        <w:jc w:val="both"/>
        <w:rPr>
          <w:rFonts w:ascii="Times New Roman" w:hAnsi="Times New Roman"/>
          <w:sz w:val="24"/>
          <w:szCs w:val="24"/>
        </w:rPr>
      </w:pPr>
      <w:r w:rsidRPr="00E73410">
        <w:rPr>
          <w:rFonts w:ascii="Times New Roman" w:hAnsi="Times New Roman"/>
          <w:sz w:val="24"/>
          <w:szCs w:val="24"/>
        </w:rPr>
        <w:t>ориентироваться в пространстве;</w:t>
      </w:r>
    </w:p>
    <w:p w:rsidR="00E66667" w:rsidRPr="00E73410" w:rsidRDefault="00E66667" w:rsidP="005621BF">
      <w:pPr>
        <w:numPr>
          <w:ilvl w:val="0"/>
          <w:numId w:val="41"/>
        </w:numPr>
        <w:suppressAutoHyphens/>
        <w:spacing w:after="0" w:line="240" w:lineRule="auto"/>
        <w:ind w:firstLine="284"/>
        <w:jc w:val="both"/>
        <w:rPr>
          <w:rFonts w:ascii="Times New Roman" w:hAnsi="Times New Roman"/>
          <w:sz w:val="24"/>
          <w:szCs w:val="24"/>
        </w:rPr>
      </w:pPr>
      <w:r w:rsidRPr="00E73410">
        <w:rPr>
          <w:rFonts w:ascii="Times New Roman" w:hAnsi="Times New Roman"/>
          <w:sz w:val="24"/>
          <w:szCs w:val="24"/>
        </w:rPr>
        <w:t>целенаправленно выполнять действия по инструкции;</w:t>
      </w:r>
    </w:p>
    <w:p w:rsidR="00E66667" w:rsidRPr="00E73410" w:rsidRDefault="00E66667" w:rsidP="005621BF">
      <w:pPr>
        <w:numPr>
          <w:ilvl w:val="0"/>
          <w:numId w:val="41"/>
        </w:numPr>
        <w:suppressAutoHyphens/>
        <w:spacing w:after="0" w:line="240" w:lineRule="auto"/>
        <w:ind w:firstLine="284"/>
        <w:jc w:val="both"/>
        <w:rPr>
          <w:rFonts w:ascii="Times New Roman" w:hAnsi="Times New Roman"/>
          <w:sz w:val="24"/>
          <w:szCs w:val="24"/>
        </w:rPr>
      </w:pPr>
      <w:r w:rsidRPr="00E73410">
        <w:rPr>
          <w:rFonts w:ascii="Times New Roman" w:hAnsi="Times New Roman"/>
          <w:sz w:val="24"/>
          <w:szCs w:val="24"/>
        </w:rPr>
        <w:lastRenderedPageBreak/>
        <w:t>самопроизвольно согласовывать свои движения и действия;</w:t>
      </w:r>
    </w:p>
    <w:p w:rsidR="00E66667" w:rsidRPr="00E73410" w:rsidRDefault="00E66667" w:rsidP="005621BF">
      <w:pPr>
        <w:numPr>
          <w:ilvl w:val="0"/>
          <w:numId w:val="41"/>
        </w:numPr>
        <w:suppressAutoHyphens/>
        <w:spacing w:after="0" w:line="240" w:lineRule="auto"/>
        <w:ind w:firstLine="284"/>
        <w:jc w:val="both"/>
        <w:rPr>
          <w:rFonts w:ascii="Times New Roman" w:hAnsi="Times New Roman"/>
          <w:sz w:val="24"/>
          <w:szCs w:val="24"/>
        </w:rPr>
      </w:pPr>
      <w:r w:rsidRPr="00E73410">
        <w:rPr>
          <w:rFonts w:ascii="Times New Roman" w:hAnsi="Times New Roman"/>
          <w:sz w:val="24"/>
          <w:szCs w:val="24"/>
        </w:rPr>
        <w:t>опосредовать свою деятельность речью;</w:t>
      </w:r>
    </w:p>
    <w:p w:rsidR="00E66667" w:rsidRPr="00E73410" w:rsidRDefault="00E66667" w:rsidP="00E66667">
      <w:pPr>
        <w:spacing w:after="0" w:line="240" w:lineRule="auto"/>
        <w:ind w:firstLine="284"/>
        <w:jc w:val="both"/>
        <w:rPr>
          <w:rFonts w:ascii="Times New Roman" w:hAnsi="Times New Roman"/>
          <w:sz w:val="24"/>
          <w:szCs w:val="24"/>
        </w:rPr>
      </w:pPr>
      <w:r w:rsidRPr="00E73410">
        <w:rPr>
          <w:rFonts w:ascii="Times New Roman" w:hAnsi="Times New Roman"/>
          <w:sz w:val="24"/>
          <w:szCs w:val="24"/>
        </w:rPr>
        <w:t>Кроме того, совершенствуются:</w:t>
      </w:r>
    </w:p>
    <w:p w:rsidR="00E66667" w:rsidRPr="00E73410" w:rsidRDefault="00E66667" w:rsidP="005621BF">
      <w:pPr>
        <w:pStyle w:val="a3"/>
        <w:numPr>
          <w:ilvl w:val="0"/>
          <w:numId w:val="42"/>
        </w:numPr>
        <w:spacing w:after="0" w:line="240" w:lineRule="auto"/>
        <w:jc w:val="both"/>
        <w:rPr>
          <w:rFonts w:ascii="Times New Roman" w:hAnsi="Times New Roman"/>
          <w:sz w:val="24"/>
          <w:szCs w:val="24"/>
        </w:rPr>
      </w:pPr>
      <w:r w:rsidRPr="00E73410">
        <w:rPr>
          <w:rFonts w:ascii="Times New Roman" w:hAnsi="Times New Roman"/>
          <w:sz w:val="24"/>
          <w:szCs w:val="24"/>
        </w:rPr>
        <w:t>зрительно-моторные координации: развитие техники рисунка, овладение штриховкой;</w:t>
      </w:r>
    </w:p>
    <w:p w:rsidR="00E66667" w:rsidRPr="00E73410" w:rsidRDefault="00E66667" w:rsidP="005621BF">
      <w:pPr>
        <w:pStyle w:val="a3"/>
        <w:numPr>
          <w:ilvl w:val="0"/>
          <w:numId w:val="42"/>
        </w:numPr>
        <w:spacing w:after="0" w:line="240" w:lineRule="auto"/>
        <w:jc w:val="both"/>
        <w:rPr>
          <w:rFonts w:ascii="Times New Roman" w:hAnsi="Times New Roman"/>
          <w:sz w:val="24"/>
          <w:szCs w:val="24"/>
        </w:rPr>
      </w:pPr>
      <w:r w:rsidRPr="00E73410">
        <w:rPr>
          <w:rFonts w:ascii="Times New Roman" w:hAnsi="Times New Roman"/>
          <w:sz w:val="24"/>
          <w:szCs w:val="24"/>
        </w:rPr>
        <w:t>крупные движения и умения владеть своим телом;</w:t>
      </w:r>
    </w:p>
    <w:p w:rsidR="00E66667" w:rsidRPr="00E73410" w:rsidRDefault="00E66667" w:rsidP="005621BF">
      <w:pPr>
        <w:pStyle w:val="a3"/>
        <w:numPr>
          <w:ilvl w:val="0"/>
          <w:numId w:val="42"/>
        </w:numPr>
        <w:spacing w:after="0" w:line="240" w:lineRule="auto"/>
        <w:jc w:val="both"/>
        <w:rPr>
          <w:rFonts w:ascii="Times New Roman" w:eastAsia="Calibri" w:hAnsi="Times New Roman"/>
          <w:sz w:val="24"/>
          <w:szCs w:val="24"/>
        </w:rPr>
      </w:pPr>
      <w:r w:rsidRPr="00E73410">
        <w:rPr>
          <w:rFonts w:ascii="Times New Roman" w:hAnsi="Times New Roman"/>
          <w:sz w:val="24"/>
          <w:szCs w:val="24"/>
        </w:rPr>
        <w:t>навыки учебной деятельности (умение слушать, понимать и выполнять словесные ус</w:t>
      </w:r>
      <w:r w:rsidRPr="00E73410">
        <w:rPr>
          <w:rFonts w:ascii="Times New Roman" w:eastAsia="Calibri" w:hAnsi="Times New Roman"/>
          <w:sz w:val="24"/>
          <w:szCs w:val="24"/>
        </w:rPr>
        <w:t>тановки педагога, действовать по образцу и правилу).</w:t>
      </w:r>
    </w:p>
    <w:p w:rsidR="00E66667" w:rsidRPr="00E73410" w:rsidRDefault="00E66667" w:rsidP="00E66667">
      <w:pPr>
        <w:pStyle w:val="a3"/>
        <w:spacing w:after="0" w:line="240" w:lineRule="auto"/>
        <w:ind w:left="360"/>
        <w:jc w:val="both"/>
        <w:rPr>
          <w:rFonts w:ascii="Times New Roman" w:eastAsia="Calibri" w:hAnsi="Times New Roman"/>
          <w:sz w:val="24"/>
          <w:szCs w:val="24"/>
        </w:rPr>
      </w:pPr>
    </w:p>
    <w:p w:rsidR="00E66667" w:rsidRPr="00E73410" w:rsidRDefault="00E66667" w:rsidP="00E66667">
      <w:pPr>
        <w:spacing w:after="0" w:line="240" w:lineRule="auto"/>
        <w:ind w:firstLine="284"/>
        <w:jc w:val="both"/>
        <w:rPr>
          <w:rFonts w:ascii="Times New Roman" w:hAnsi="Times New Roman"/>
          <w:b/>
          <w:i/>
          <w:sz w:val="24"/>
          <w:szCs w:val="24"/>
        </w:rPr>
      </w:pPr>
      <w:r w:rsidRPr="00E73410">
        <w:rPr>
          <w:rFonts w:ascii="Times New Roman" w:hAnsi="Times New Roman"/>
          <w:b/>
          <w:i/>
          <w:sz w:val="24"/>
          <w:szCs w:val="24"/>
        </w:rPr>
        <w:t xml:space="preserve">Личностные </w:t>
      </w:r>
      <w:r w:rsidRPr="00E73410">
        <w:rPr>
          <w:rFonts w:ascii="Times New Roman" w:hAnsi="Times New Roman"/>
          <w:b/>
          <w:i/>
          <w:spacing w:val="-4"/>
          <w:sz w:val="24"/>
          <w:szCs w:val="24"/>
        </w:rPr>
        <w:t>результаты</w:t>
      </w:r>
    </w:p>
    <w:p w:rsidR="00E66667" w:rsidRPr="00E73410" w:rsidRDefault="00E66667" w:rsidP="005621BF">
      <w:pPr>
        <w:pStyle w:val="a3"/>
        <w:numPr>
          <w:ilvl w:val="0"/>
          <w:numId w:val="42"/>
        </w:numPr>
        <w:spacing w:after="0" w:line="240" w:lineRule="auto"/>
        <w:jc w:val="both"/>
        <w:rPr>
          <w:rFonts w:ascii="Times New Roman" w:hAnsi="Times New Roman"/>
          <w:sz w:val="24"/>
          <w:szCs w:val="24"/>
        </w:rPr>
      </w:pPr>
      <w:r w:rsidRPr="00E73410">
        <w:rPr>
          <w:rFonts w:ascii="Times New Roman" w:hAnsi="Times New Roman"/>
          <w:sz w:val="24"/>
          <w:szCs w:val="24"/>
        </w:rPr>
        <w:t>развитие адекватных представлений о собственных возможностях, о насущно необходимом жизнеобеспечении;</w:t>
      </w:r>
    </w:p>
    <w:p w:rsidR="00E66667" w:rsidRPr="00E73410" w:rsidRDefault="00E66667" w:rsidP="005621BF">
      <w:pPr>
        <w:pStyle w:val="a3"/>
        <w:numPr>
          <w:ilvl w:val="0"/>
          <w:numId w:val="42"/>
        </w:numPr>
        <w:spacing w:after="0" w:line="240" w:lineRule="auto"/>
        <w:jc w:val="both"/>
        <w:rPr>
          <w:rFonts w:ascii="Times New Roman" w:hAnsi="Times New Roman"/>
          <w:sz w:val="24"/>
          <w:szCs w:val="24"/>
        </w:rPr>
      </w:pPr>
      <w:r w:rsidRPr="00E73410">
        <w:rPr>
          <w:rFonts w:ascii="Times New Roman" w:hAnsi="Times New Roman"/>
          <w:sz w:val="24"/>
          <w:szCs w:val="24"/>
        </w:rPr>
        <w:t>овладение начальными навыками адаптации в динамично изменяющемся и развивающемся мире;</w:t>
      </w:r>
    </w:p>
    <w:p w:rsidR="00E66667" w:rsidRPr="00E73410" w:rsidRDefault="00E66667" w:rsidP="005621BF">
      <w:pPr>
        <w:pStyle w:val="a3"/>
        <w:numPr>
          <w:ilvl w:val="0"/>
          <w:numId w:val="42"/>
        </w:numPr>
        <w:spacing w:after="0" w:line="240" w:lineRule="auto"/>
        <w:jc w:val="both"/>
        <w:rPr>
          <w:rFonts w:ascii="Times New Roman" w:hAnsi="Times New Roman"/>
          <w:sz w:val="24"/>
          <w:szCs w:val="24"/>
        </w:rPr>
      </w:pPr>
      <w:r w:rsidRPr="00E73410">
        <w:rPr>
          <w:rFonts w:ascii="Times New Roman" w:hAnsi="Times New Roman"/>
          <w:sz w:val="24"/>
          <w:szCs w:val="24"/>
        </w:rPr>
        <w:t>владение навыками коммуникации и принятыми ритуалами социального взаимодействия;</w:t>
      </w:r>
    </w:p>
    <w:p w:rsidR="00E66667" w:rsidRPr="00E73410" w:rsidRDefault="00E66667" w:rsidP="005621BF">
      <w:pPr>
        <w:pStyle w:val="a3"/>
        <w:numPr>
          <w:ilvl w:val="0"/>
          <w:numId w:val="42"/>
        </w:numPr>
        <w:spacing w:after="0" w:line="240" w:lineRule="auto"/>
        <w:jc w:val="both"/>
        <w:rPr>
          <w:rFonts w:ascii="Times New Roman" w:hAnsi="Times New Roman"/>
          <w:sz w:val="24"/>
          <w:szCs w:val="24"/>
        </w:rPr>
      </w:pPr>
      <w:r w:rsidRPr="00E73410">
        <w:rPr>
          <w:rFonts w:ascii="Times New Roman" w:hAnsi="Times New Roman"/>
          <w:sz w:val="24"/>
          <w:szCs w:val="24"/>
        </w:rPr>
        <w:t>способность к осмыслению и дифференциации картины мира, ее временно-пространственной организации;</w:t>
      </w:r>
    </w:p>
    <w:p w:rsidR="00E66667" w:rsidRPr="00E73410" w:rsidRDefault="00E66667" w:rsidP="005621BF">
      <w:pPr>
        <w:pStyle w:val="a3"/>
        <w:numPr>
          <w:ilvl w:val="0"/>
          <w:numId w:val="42"/>
        </w:numPr>
        <w:spacing w:after="0" w:line="240" w:lineRule="auto"/>
        <w:jc w:val="both"/>
        <w:rPr>
          <w:rFonts w:ascii="Times New Roman" w:hAnsi="Times New Roman"/>
          <w:sz w:val="24"/>
          <w:szCs w:val="24"/>
        </w:rPr>
      </w:pPr>
      <w:r w:rsidRPr="00E73410">
        <w:rPr>
          <w:rFonts w:ascii="Times New Roman" w:hAnsi="Times New Roman"/>
          <w:sz w:val="24"/>
          <w:szCs w:val="24"/>
        </w:rPr>
        <w:t>принятие и освоение социальной роли обучающегося, формирование и развитие социально значимых мотивов учебной деятельности;</w:t>
      </w:r>
    </w:p>
    <w:p w:rsidR="00E66667" w:rsidRPr="00E73410" w:rsidRDefault="00E66667" w:rsidP="005621BF">
      <w:pPr>
        <w:pStyle w:val="a3"/>
        <w:numPr>
          <w:ilvl w:val="0"/>
          <w:numId w:val="42"/>
        </w:numPr>
        <w:spacing w:after="0" w:line="240" w:lineRule="auto"/>
        <w:jc w:val="both"/>
        <w:rPr>
          <w:rFonts w:ascii="Times New Roman" w:hAnsi="Times New Roman"/>
          <w:sz w:val="24"/>
          <w:szCs w:val="24"/>
        </w:rPr>
      </w:pPr>
      <w:r w:rsidRPr="00E73410">
        <w:rPr>
          <w:rFonts w:ascii="Times New Roman" w:hAnsi="Times New Roman"/>
          <w:sz w:val="24"/>
          <w:szCs w:val="24"/>
        </w:rPr>
        <w:t>развитие навыков сотрудничества со взрослыми сверстниками в разных социальных ситуациях;</w:t>
      </w:r>
    </w:p>
    <w:p w:rsidR="00E66667" w:rsidRPr="00E73410" w:rsidRDefault="00E66667" w:rsidP="005621BF">
      <w:pPr>
        <w:pStyle w:val="a3"/>
        <w:numPr>
          <w:ilvl w:val="0"/>
          <w:numId w:val="42"/>
        </w:numPr>
        <w:spacing w:after="0" w:line="240" w:lineRule="auto"/>
        <w:jc w:val="both"/>
        <w:rPr>
          <w:rFonts w:ascii="Times New Roman" w:hAnsi="Times New Roman"/>
          <w:sz w:val="24"/>
          <w:szCs w:val="24"/>
        </w:rPr>
      </w:pPr>
      <w:r w:rsidRPr="00E73410">
        <w:rPr>
          <w:rFonts w:ascii="Times New Roman" w:hAnsi="Times New Roman"/>
          <w:sz w:val="24"/>
          <w:szCs w:val="24"/>
        </w:rPr>
        <w:t>развитие этических чувств, доброжелательности эмоционально –нравственной отзывчивости</w:t>
      </w:r>
      <w:r w:rsidRPr="00E73410">
        <w:rPr>
          <w:rFonts w:ascii="Times New Roman" w:hAnsi="Times New Roman"/>
          <w:spacing w:val="-2"/>
          <w:sz w:val="24"/>
          <w:szCs w:val="24"/>
        </w:rPr>
        <w:t xml:space="preserve">, понимания </w:t>
      </w:r>
      <w:r w:rsidRPr="00E73410">
        <w:rPr>
          <w:rFonts w:ascii="Times New Roman" w:hAnsi="Times New Roman"/>
          <w:sz w:val="24"/>
          <w:szCs w:val="24"/>
        </w:rPr>
        <w:t xml:space="preserve">и </w:t>
      </w:r>
      <w:r w:rsidRPr="00E73410">
        <w:rPr>
          <w:rFonts w:ascii="Times New Roman" w:hAnsi="Times New Roman"/>
          <w:spacing w:val="-2"/>
          <w:sz w:val="24"/>
          <w:szCs w:val="24"/>
        </w:rPr>
        <w:t xml:space="preserve">сопереживания чувствам других </w:t>
      </w:r>
      <w:r w:rsidRPr="00E73410">
        <w:rPr>
          <w:rFonts w:ascii="Times New Roman" w:hAnsi="Times New Roman"/>
          <w:spacing w:val="-4"/>
          <w:sz w:val="24"/>
          <w:szCs w:val="24"/>
        </w:rPr>
        <w:t>людей.</w:t>
      </w:r>
    </w:p>
    <w:p w:rsidR="00E66667" w:rsidRPr="00E73410" w:rsidRDefault="00E66667" w:rsidP="00E66667">
      <w:pPr>
        <w:suppressAutoHyphens/>
        <w:autoSpaceDE w:val="0"/>
        <w:spacing w:after="0" w:line="240" w:lineRule="auto"/>
        <w:ind w:left="102" w:firstLine="284"/>
        <w:jc w:val="both"/>
        <w:rPr>
          <w:rFonts w:ascii="Times New Roman" w:hAnsi="Times New Roman"/>
          <w:b/>
          <w:bCs/>
          <w:kern w:val="1"/>
          <w:sz w:val="24"/>
          <w:szCs w:val="24"/>
          <w:lang w:eastAsia="ar-SA"/>
        </w:rPr>
      </w:pPr>
      <w:r w:rsidRPr="00E73410">
        <w:rPr>
          <w:rFonts w:ascii="Times New Roman" w:hAnsi="Times New Roman"/>
          <w:b/>
          <w:bCs/>
          <w:kern w:val="1"/>
          <w:sz w:val="24"/>
          <w:szCs w:val="24"/>
          <w:lang w:eastAsia="ar-SA"/>
        </w:rPr>
        <w:t>Содержание учебного предмета, курса с указанием форм организации учебных занятий, основных видов учебной деятельности</w:t>
      </w:r>
    </w:p>
    <w:p w:rsidR="00E66667" w:rsidRPr="00E73410" w:rsidRDefault="00E66667" w:rsidP="00E66667">
      <w:pPr>
        <w:spacing w:after="0" w:line="240" w:lineRule="auto"/>
        <w:ind w:firstLine="284"/>
        <w:jc w:val="both"/>
        <w:rPr>
          <w:rFonts w:ascii="Times New Roman" w:hAnsi="Times New Roman"/>
          <w:sz w:val="24"/>
          <w:szCs w:val="24"/>
        </w:rPr>
      </w:pPr>
      <w:r w:rsidRPr="00E73410">
        <w:rPr>
          <w:rFonts w:ascii="Times New Roman" w:hAnsi="Times New Roman"/>
          <w:sz w:val="24"/>
          <w:szCs w:val="24"/>
        </w:rPr>
        <w:t xml:space="preserve">Коррекционные занятия – это специальная пропедевтическая работа, которая позволяет через использование практических упражнений подготовить ребёнка к усвоению системы знаний об окружающей действительности. </w:t>
      </w:r>
    </w:p>
    <w:p w:rsidR="00E66667" w:rsidRPr="00E73410" w:rsidRDefault="00E66667" w:rsidP="00E66667">
      <w:pPr>
        <w:spacing w:after="0" w:line="240" w:lineRule="auto"/>
        <w:ind w:firstLine="284"/>
        <w:jc w:val="both"/>
        <w:rPr>
          <w:rFonts w:ascii="Times New Roman" w:hAnsi="Times New Roman"/>
          <w:sz w:val="24"/>
          <w:szCs w:val="24"/>
        </w:rPr>
      </w:pPr>
      <w:r w:rsidRPr="00E73410">
        <w:rPr>
          <w:rFonts w:ascii="Times New Roman" w:hAnsi="Times New Roman"/>
          <w:sz w:val="24"/>
          <w:szCs w:val="24"/>
        </w:rPr>
        <w:t>В ходе психокорреционных занятий осуществляется психолого - педагогическое воздействие, направленное устранение отклонений в психическом и личностном развитии, гармонизацию личности и межличностных отношений. Основные направления работы: познавательная сфера (формирование учебной мотивации, стимуляция сенсорно-перцептивных, мнемических и интеллектуальных процессов); эмоционально-личностная сфера (гармонизация пихоэмоционального состояния, формирование позитивного от- ношения к своему «Я», повышение уверенности в себе, развитие самостоятельности, формирование навыков самоконтроля); коммуникативная сфера и социальная интеграция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E66667" w:rsidRPr="00E73410" w:rsidRDefault="00E66667" w:rsidP="00E66667">
      <w:pPr>
        <w:spacing w:after="0" w:line="240" w:lineRule="auto"/>
        <w:ind w:firstLine="284"/>
        <w:jc w:val="both"/>
        <w:rPr>
          <w:rFonts w:ascii="Times New Roman" w:hAnsi="Times New Roman"/>
          <w:b/>
          <w:sz w:val="24"/>
          <w:szCs w:val="24"/>
        </w:rPr>
      </w:pPr>
      <w:r w:rsidRPr="00E73410">
        <w:rPr>
          <w:rFonts w:ascii="Times New Roman" w:hAnsi="Times New Roman"/>
          <w:b/>
          <w:sz w:val="24"/>
          <w:szCs w:val="24"/>
        </w:rPr>
        <w:t xml:space="preserve">Основной целью создания данной программы является – </w:t>
      </w:r>
      <w:r w:rsidRPr="00E73410">
        <w:rPr>
          <w:rFonts w:ascii="Times New Roman" w:hAnsi="Times New Roman"/>
          <w:sz w:val="24"/>
          <w:szCs w:val="24"/>
        </w:rPr>
        <w:t>формирование правильного многогранного полифункционального представления об окружающей действительности, на основе создания оптимальных условий познания ребенком каждого объекта в совокупности сенсорных свойств, качеств, признаков, способствующее оптимизации психического развития ребенка для эффективной социализации в обществе.</w:t>
      </w:r>
    </w:p>
    <w:p w:rsidR="00E66667" w:rsidRPr="00E73410" w:rsidRDefault="00E66667" w:rsidP="00E66667">
      <w:pPr>
        <w:spacing w:after="0" w:line="240" w:lineRule="auto"/>
        <w:ind w:firstLine="284"/>
        <w:jc w:val="both"/>
        <w:rPr>
          <w:rFonts w:ascii="Times New Roman" w:hAnsi="Times New Roman"/>
          <w:sz w:val="24"/>
          <w:szCs w:val="24"/>
        </w:rPr>
      </w:pPr>
      <w:r w:rsidRPr="00E73410">
        <w:rPr>
          <w:rFonts w:ascii="Times New Roman" w:hAnsi="Times New Roman"/>
          <w:sz w:val="24"/>
          <w:szCs w:val="24"/>
        </w:rPr>
        <w:lastRenderedPageBreak/>
        <w:t>Достижение цели предполагает решение ряда задач, основной из которых является: обогащение чувственного познавательного опыта (на основе формирования умений наблюдать, сравнивать, выделять существенные признаки предметов и явлений и отражать их в речи), нацеленное на развитие памяти, мышления, речи, воображения;</w:t>
      </w:r>
    </w:p>
    <w:p w:rsidR="00E66667" w:rsidRPr="00E73410" w:rsidRDefault="00E66667" w:rsidP="00E66667">
      <w:pPr>
        <w:spacing w:after="0" w:line="240" w:lineRule="auto"/>
        <w:ind w:firstLine="284"/>
        <w:jc w:val="both"/>
        <w:rPr>
          <w:rFonts w:ascii="Times New Roman" w:hAnsi="Times New Roman"/>
          <w:b/>
          <w:sz w:val="24"/>
          <w:szCs w:val="24"/>
        </w:rPr>
      </w:pPr>
      <w:r w:rsidRPr="00E73410">
        <w:rPr>
          <w:rFonts w:ascii="Times New Roman" w:hAnsi="Times New Roman"/>
          <w:b/>
          <w:sz w:val="24"/>
          <w:szCs w:val="24"/>
        </w:rPr>
        <w:t>Задачи курса:</w:t>
      </w:r>
    </w:p>
    <w:p w:rsidR="00E66667" w:rsidRPr="00E73410" w:rsidRDefault="00E66667" w:rsidP="005621BF">
      <w:pPr>
        <w:pStyle w:val="a3"/>
        <w:numPr>
          <w:ilvl w:val="0"/>
          <w:numId w:val="43"/>
        </w:numPr>
        <w:spacing w:after="0" w:line="240" w:lineRule="auto"/>
        <w:jc w:val="both"/>
        <w:rPr>
          <w:rFonts w:ascii="Times New Roman" w:hAnsi="Times New Roman"/>
          <w:sz w:val="24"/>
          <w:szCs w:val="24"/>
        </w:rPr>
      </w:pPr>
      <w:r w:rsidRPr="00E73410">
        <w:rPr>
          <w:rFonts w:ascii="Times New Roman" w:hAnsi="Times New Roman"/>
          <w:sz w:val="24"/>
          <w:szCs w:val="24"/>
        </w:rPr>
        <w:t>формирование на основе активизации работы всех органов чувств адекватного восприятия явлений и объектов окружающей действительности в совокупности их свойств;</w:t>
      </w:r>
    </w:p>
    <w:p w:rsidR="00E66667" w:rsidRPr="00E73410" w:rsidRDefault="00E66667" w:rsidP="005621BF">
      <w:pPr>
        <w:pStyle w:val="a3"/>
        <w:numPr>
          <w:ilvl w:val="0"/>
          <w:numId w:val="43"/>
        </w:numPr>
        <w:spacing w:after="0" w:line="240" w:lineRule="auto"/>
        <w:jc w:val="both"/>
        <w:rPr>
          <w:rFonts w:ascii="Times New Roman" w:hAnsi="Times New Roman"/>
          <w:sz w:val="24"/>
          <w:szCs w:val="24"/>
        </w:rPr>
      </w:pPr>
      <w:r w:rsidRPr="00E73410">
        <w:rPr>
          <w:rFonts w:ascii="Times New Roman" w:hAnsi="Times New Roman"/>
          <w:sz w:val="24"/>
          <w:szCs w:val="24"/>
        </w:rPr>
        <w:t>коррекция недостатков познавательной деятельности детей в процессе систематического и целенаправленного восприятия формы, конструкции, величины, особых свойств предметов, их положения в пространстве;</w:t>
      </w:r>
    </w:p>
    <w:p w:rsidR="00E66667" w:rsidRPr="00E73410" w:rsidRDefault="00E66667" w:rsidP="005621BF">
      <w:pPr>
        <w:pStyle w:val="a3"/>
        <w:numPr>
          <w:ilvl w:val="0"/>
          <w:numId w:val="43"/>
        </w:numPr>
        <w:spacing w:after="0" w:line="240" w:lineRule="auto"/>
        <w:jc w:val="both"/>
        <w:rPr>
          <w:rFonts w:ascii="Times New Roman" w:hAnsi="Times New Roman"/>
          <w:sz w:val="24"/>
          <w:szCs w:val="24"/>
        </w:rPr>
      </w:pPr>
      <w:r w:rsidRPr="00E73410">
        <w:rPr>
          <w:rFonts w:ascii="Times New Roman" w:hAnsi="Times New Roman"/>
          <w:sz w:val="24"/>
          <w:szCs w:val="24"/>
        </w:rPr>
        <w:t>формирование пространственно-временных ориентировок;</w:t>
      </w:r>
    </w:p>
    <w:p w:rsidR="00E66667" w:rsidRPr="00E73410" w:rsidRDefault="00E66667" w:rsidP="005621BF">
      <w:pPr>
        <w:pStyle w:val="a3"/>
        <w:numPr>
          <w:ilvl w:val="0"/>
          <w:numId w:val="43"/>
        </w:numPr>
        <w:spacing w:after="0" w:line="240" w:lineRule="auto"/>
        <w:jc w:val="both"/>
        <w:rPr>
          <w:rFonts w:ascii="Times New Roman" w:hAnsi="Times New Roman"/>
          <w:sz w:val="24"/>
          <w:szCs w:val="24"/>
        </w:rPr>
      </w:pPr>
      <w:r w:rsidRPr="00E73410">
        <w:rPr>
          <w:rFonts w:ascii="Times New Roman" w:hAnsi="Times New Roman"/>
          <w:sz w:val="24"/>
          <w:szCs w:val="24"/>
        </w:rPr>
        <w:t>развитие слухоголосовых координаций;</w:t>
      </w:r>
    </w:p>
    <w:p w:rsidR="00E66667" w:rsidRPr="00E73410" w:rsidRDefault="00E66667" w:rsidP="005621BF">
      <w:pPr>
        <w:pStyle w:val="a3"/>
        <w:numPr>
          <w:ilvl w:val="0"/>
          <w:numId w:val="43"/>
        </w:numPr>
        <w:spacing w:after="0" w:line="240" w:lineRule="auto"/>
        <w:jc w:val="both"/>
        <w:rPr>
          <w:rFonts w:ascii="Times New Roman" w:hAnsi="Times New Roman"/>
          <w:sz w:val="24"/>
          <w:szCs w:val="24"/>
        </w:rPr>
      </w:pPr>
      <w:r w:rsidRPr="00E73410">
        <w:rPr>
          <w:rFonts w:ascii="Times New Roman" w:hAnsi="Times New Roman"/>
          <w:sz w:val="24"/>
          <w:szCs w:val="24"/>
        </w:rPr>
        <w:t>формирование способности эстетически воспринимать окружающий мир во всём многообразии свойств и признаков объектов (цветов, вкусов, запахов, ритмов);</w:t>
      </w:r>
    </w:p>
    <w:p w:rsidR="00E66667" w:rsidRPr="00E73410" w:rsidRDefault="00E66667" w:rsidP="005621BF">
      <w:pPr>
        <w:pStyle w:val="a3"/>
        <w:numPr>
          <w:ilvl w:val="0"/>
          <w:numId w:val="43"/>
        </w:numPr>
        <w:spacing w:after="0" w:line="240" w:lineRule="auto"/>
        <w:jc w:val="both"/>
        <w:rPr>
          <w:rFonts w:ascii="Times New Roman" w:hAnsi="Times New Roman"/>
          <w:sz w:val="24"/>
          <w:szCs w:val="24"/>
        </w:rPr>
      </w:pPr>
      <w:r w:rsidRPr="00E73410">
        <w:rPr>
          <w:rFonts w:ascii="Times New Roman" w:hAnsi="Times New Roman"/>
          <w:sz w:val="24"/>
          <w:szCs w:val="24"/>
        </w:rPr>
        <w:t>совершенствование сенсорно - перцептивной деятельности;</w:t>
      </w:r>
    </w:p>
    <w:p w:rsidR="00E66667" w:rsidRPr="00E73410" w:rsidRDefault="00E66667" w:rsidP="005621BF">
      <w:pPr>
        <w:pStyle w:val="a3"/>
        <w:numPr>
          <w:ilvl w:val="0"/>
          <w:numId w:val="43"/>
        </w:numPr>
        <w:spacing w:after="0" w:line="240" w:lineRule="auto"/>
        <w:jc w:val="both"/>
        <w:rPr>
          <w:rFonts w:ascii="Times New Roman" w:hAnsi="Times New Roman"/>
          <w:sz w:val="24"/>
          <w:szCs w:val="24"/>
        </w:rPr>
      </w:pPr>
      <w:r w:rsidRPr="00E73410">
        <w:rPr>
          <w:rFonts w:ascii="Times New Roman" w:hAnsi="Times New Roman"/>
          <w:sz w:val="24"/>
          <w:szCs w:val="24"/>
        </w:rPr>
        <w:t>обогащение словарного запаса на основе использования соответствующей терминологии;</w:t>
      </w:r>
    </w:p>
    <w:p w:rsidR="00E66667" w:rsidRPr="00E73410" w:rsidRDefault="00E66667" w:rsidP="005621BF">
      <w:pPr>
        <w:pStyle w:val="a3"/>
        <w:numPr>
          <w:ilvl w:val="0"/>
          <w:numId w:val="43"/>
        </w:numPr>
        <w:spacing w:after="0" w:line="240" w:lineRule="auto"/>
        <w:jc w:val="both"/>
        <w:rPr>
          <w:rFonts w:ascii="Times New Roman" w:hAnsi="Times New Roman"/>
          <w:sz w:val="24"/>
          <w:szCs w:val="24"/>
        </w:rPr>
      </w:pPr>
      <w:r w:rsidRPr="00E73410">
        <w:rPr>
          <w:rFonts w:ascii="Times New Roman" w:hAnsi="Times New Roman"/>
          <w:sz w:val="24"/>
          <w:szCs w:val="24"/>
        </w:rPr>
        <w:t>исправление недостатков моторики; совершенствование зрительно-двигательной координации;</w:t>
      </w:r>
    </w:p>
    <w:p w:rsidR="00E66667" w:rsidRPr="00E73410" w:rsidRDefault="00E66667" w:rsidP="005621BF">
      <w:pPr>
        <w:pStyle w:val="a3"/>
        <w:numPr>
          <w:ilvl w:val="0"/>
          <w:numId w:val="43"/>
        </w:numPr>
        <w:spacing w:after="0" w:line="240" w:lineRule="auto"/>
        <w:jc w:val="both"/>
        <w:rPr>
          <w:rFonts w:ascii="Times New Roman" w:hAnsi="Times New Roman"/>
          <w:sz w:val="24"/>
          <w:szCs w:val="24"/>
        </w:rPr>
      </w:pPr>
      <w:r w:rsidRPr="00E73410">
        <w:rPr>
          <w:rFonts w:ascii="Times New Roman" w:hAnsi="Times New Roman"/>
          <w:sz w:val="24"/>
          <w:szCs w:val="24"/>
        </w:rPr>
        <w:t>формирование точности и целенаправленности движений и действий;</w:t>
      </w:r>
    </w:p>
    <w:p w:rsidR="00E66667" w:rsidRPr="00E73410" w:rsidRDefault="00E66667" w:rsidP="005621BF">
      <w:pPr>
        <w:pStyle w:val="a3"/>
        <w:numPr>
          <w:ilvl w:val="0"/>
          <w:numId w:val="43"/>
        </w:numPr>
        <w:spacing w:after="0" w:line="240" w:lineRule="auto"/>
        <w:jc w:val="both"/>
        <w:rPr>
          <w:rFonts w:ascii="Times New Roman" w:hAnsi="Times New Roman"/>
          <w:sz w:val="24"/>
          <w:szCs w:val="24"/>
        </w:rPr>
      </w:pPr>
      <w:r w:rsidRPr="00E73410">
        <w:rPr>
          <w:rFonts w:ascii="Times New Roman" w:hAnsi="Times New Roman"/>
          <w:sz w:val="24"/>
          <w:szCs w:val="24"/>
        </w:rPr>
        <w:t>знакомство с основными профессиями, их предметами и продуктами труда;</w:t>
      </w:r>
    </w:p>
    <w:p w:rsidR="00E66667" w:rsidRPr="00E73410" w:rsidRDefault="00E66667" w:rsidP="005621BF">
      <w:pPr>
        <w:pStyle w:val="a3"/>
        <w:numPr>
          <w:ilvl w:val="0"/>
          <w:numId w:val="43"/>
        </w:numPr>
        <w:spacing w:after="0" w:line="240" w:lineRule="auto"/>
        <w:jc w:val="both"/>
        <w:rPr>
          <w:rFonts w:ascii="Times New Roman" w:hAnsi="Times New Roman"/>
          <w:sz w:val="24"/>
          <w:szCs w:val="24"/>
        </w:rPr>
      </w:pPr>
      <w:r w:rsidRPr="00E73410">
        <w:rPr>
          <w:rFonts w:ascii="Times New Roman" w:hAnsi="Times New Roman"/>
          <w:sz w:val="24"/>
          <w:szCs w:val="24"/>
        </w:rPr>
        <w:t>воспитание отношения к человеческому труду как ценности;</w:t>
      </w:r>
    </w:p>
    <w:p w:rsidR="00E66667" w:rsidRPr="00E73410" w:rsidRDefault="00E66667" w:rsidP="005621BF">
      <w:pPr>
        <w:pStyle w:val="a3"/>
        <w:numPr>
          <w:ilvl w:val="0"/>
          <w:numId w:val="43"/>
        </w:numPr>
        <w:spacing w:after="0" w:line="240" w:lineRule="auto"/>
        <w:jc w:val="both"/>
        <w:rPr>
          <w:rFonts w:ascii="Times New Roman" w:hAnsi="Times New Roman"/>
          <w:sz w:val="24"/>
          <w:szCs w:val="24"/>
        </w:rPr>
      </w:pPr>
      <w:r w:rsidRPr="00E73410">
        <w:rPr>
          <w:rFonts w:ascii="Times New Roman" w:hAnsi="Times New Roman"/>
          <w:sz w:val="24"/>
          <w:szCs w:val="24"/>
        </w:rPr>
        <w:t>формирование учебной мотивации;</w:t>
      </w:r>
    </w:p>
    <w:p w:rsidR="00E66667" w:rsidRPr="00E73410" w:rsidRDefault="00E66667" w:rsidP="005621BF">
      <w:pPr>
        <w:pStyle w:val="a3"/>
        <w:numPr>
          <w:ilvl w:val="0"/>
          <w:numId w:val="43"/>
        </w:numPr>
        <w:spacing w:after="0" w:line="240" w:lineRule="auto"/>
        <w:jc w:val="both"/>
        <w:rPr>
          <w:rFonts w:ascii="Times New Roman" w:hAnsi="Times New Roman"/>
          <w:sz w:val="24"/>
          <w:szCs w:val="24"/>
        </w:rPr>
      </w:pPr>
      <w:r w:rsidRPr="00E73410">
        <w:rPr>
          <w:rFonts w:ascii="Times New Roman" w:hAnsi="Times New Roman"/>
          <w:sz w:val="24"/>
          <w:szCs w:val="24"/>
        </w:rPr>
        <w:t>гармонизация пихоэмоционального состояния, формирование позитивного отношения к своему «Я», повышение уверенности в себе;</w:t>
      </w:r>
    </w:p>
    <w:p w:rsidR="00E66667" w:rsidRPr="00E73410" w:rsidRDefault="00E66667" w:rsidP="005621BF">
      <w:pPr>
        <w:pStyle w:val="a3"/>
        <w:numPr>
          <w:ilvl w:val="0"/>
          <w:numId w:val="43"/>
        </w:numPr>
        <w:spacing w:after="0" w:line="240" w:lineRule="auto"/>
        <w:jc w:val="both"/>
        <w:rPr>
          <w:rFonts w:ascii="Times New Roman" w:hAnsi="Times New Roman"/>
          <w:sz w:val="24"/>
          <w:szCs w:val="24"/>
        </w:rPr>
      </w:pPr>
      <w:r w:rsidRPr="00E73410">
        <w:rPr>
          <w:rFonts w:ascii="Times New Roman" w:hAnsi="Times New Roman"/>
          <w:sz w:val="24"/>
          <w:szCs w:val="24"/>
        </w:rPr>
        <w:t>развитие самостоятельности, формирование навыков самоконтроля;</w:t>
      </w:r>
    </w:p>
    <w:p w:rsidR="00E66667" w:rsidRPr="00E73410" w:rsidRDefault="00E66667" w:rsidP="005621BF">
      <w:pPr>
        <w:pStyle w:val="a3"/>
        <w:numPr>
          <w:ilvl w:val="0"/>
          <w:numId w:val="43"/>
        </w:numPr>
        <w:spacing w:after="0" w:line="240" w:lineRule="auto"/>
        <w:jc w:val="both"/>
        <w:rPr>
          <w:rFonts w:ascii="Times New Roman" w:hAnsi="Times New Roman"/>
          <w:sz w:val="24"/>
          <w:szCs w:val="24"/>
        </w:rPr>
      </w:pPr>
      <w:r w:rsidRPr="00E73410">
        <w:rPr>
          <w:rFonts w:ascii="Times New Roman" w:hAnsi="Times New Roman"/>
          <w:sz w:val="24"/>
          <w:szCs w:val="24"/>
        </w:rPr>
        <w:t>развитие способности к эмпатии, сопереживанию;</w:t>
      </w:r>
    </w:p>
    <w:p w:rsidR="00E66667" w:rsidRPr="00E73410" w:rsidRDefault="00E66667" w:rsidP="005621BF">
      <w:pPr>
        <w:pStyle w:val="a3"/>
        <w:numPr>
          <w:ilvl w:val="0"/>
          <w:numId w:val="43"/>
        </w:numPr>
        <w:spacing w:after="0" w:line="240" w:lineRule="auto"/>
        <w:jc w:val="both"/>
        <w:rPr>
          <w:rFonts w:ascii="Times New Roman" w:hAnsi="Times New Roman"/>
          <w:sz w:val="24"/>
          <w:szCs w:val="24"/>
        </w:rPr>
      </w:pPr>
      <w:r w:rsidRPr="00E73410">
        <w:rPr>
          <w:rFonts w:ascii="Times New Roman" w:hAnsi="Times New Roman"/>
          <w:sz w:val="24"/>
          <w:szCs w:val="24"/>
        </w:rPr>
        <w:t>формирование продуктивных видов взаимоотношений с окружающими (в семье, классе);</w:t>
      </w:r>
    </w:p>
    <w:p w:rsidR="00E66667" w:rsidRPr="00E73410" w:rsidRDefault="00E66667" w:rsidP="005621BF">
      <w:pPr>
        <w:pStyle w:val="a3"/>
        <w:numPr>
          <w:ilvl w:val="0"/>
          <w:numId w:val="43"/>
        </w:numPr>
        <w:spacing w:after="0" w:line="240" w:lineRule="auto"/>
        <w:jc w:val="both"/>
        <w:rPr>
          <w:rFonts w:ascii="Times New Roman" w:hAnsi="Times New Roman"/>
          <w:sz w:val="24"/>
          <w:szCs w:val="24"/>
        </w:rPr>
      </w:pPr>
      <w:r w:rsidRPr="00E73410">
        <w:rPr>
          <w:rFonts w:ascii="Times New Roman" w:hAnsi="Times New Roman"/>
          <w:sz w:val="24"/>
          <w:szCs w:val="24"/>
        </w:rPr>
        <w:t xml:space="preserve">повышение социального статуса ребенка в коллективе; </w:t>
      </w:r>
    </w:p>
    <w:p w:rsidR="00E66667" w:rsidRPr="00E73410" w:rsidRDefault="00E66667" w:rsidP="005621BF">
      <w:pPr>
        <w:pStyle w:val="a3"/>
        <w:numPr>
          <w:ilvl w:val="0"/>
          <w:numId w:val="43"/>
        </w:numPr>
        <w:spacing w:after="0" w:line="240" w:lineRule="auto"/>
        <w:jc w:val="both"/>
        <w:rPr>
          <w:rFonts w:ascii="Times New Roman" w:hAnsi="Times New Roman"/>
          <w:sz w:val="24"/>
          <w:szCs w:val="24"/>
        </w:rPr>
      </w:pPr>
      <w:r w:rsidRPr="00E73410">
        <w:rPr>
          <w:rFonts w:ascii="Times New Roman" w:hAnsi="Times New Roman"/>
          <w:sz w:val="24"/>
          <w:szCs w:val="24"/>
        </w:rPr>
        <w:t>формирование и развитие навыков социального поведения.</w:t>
      </w:r>
    </w:p>
    <w:p w:rsidR="00E66667" w:rsidRPr="00E73410" w:rsidRDefault="00E66667" w:rsidP="00E66667">
      <w:pPr>
        <w:spacing w:after="0" w:line="240" w:lineRule="auto"/>
        <w:ind w:firstLine="284"/>
        <w:jc w:val="both"/>
        <w:rPr>
          <w:rFonts w:ascii="Times New Roman" w:hAnsi="Times New Roman"/>
          <w:sz w:val="24"/>
          <w:szCs w:val="24"/>
        </w:rPr>
      </w:pPr>
      <w:r w:rsidRPr="00E73410">
        <w:rPr>
          <w:rFonts w:ascii="Times New Roman" w:hAnsi="Times New Roman"/>
          <w:sz w:val="24"/>
          <w:szCs w:val="24"/>
        </w:rPr>
        <w:t>В процессе обучения детей с умственной отсталостью целесообразно использовать следующие методы и приёмы:</w:t>
      </w:r>
    </w:p>
    <w:p w:rsidR="00E66667" w:rsidRPr="00E73410" w:rsidRDefault="00E66667" w:rsidP="005621BF">
      <w:pPr>
        <w:pStyle w:val="a3"/>
        <w:numPr>
          <w:ilvl w:val="0"/>
          <w:numId w:val="43"/>
        </w:numPr>
        <w:spacing w:after="0" w:line="240" w:lineRule="auto"/>
        <w:jc w:val="both"/>
        <w:rPr>
          <w:rFonts w:ascii="Times New Roman" w:hAnsi="Times New Roman"/>
          <w:sz w:val="24"/>
          <w:szCs w:val="24"/>
        </w:rPr>
      </w:pPr>
      <w:r w:rsidRPr="00E73410">
        <w:rPr>
          <w:rFonts w:ascii="Times New Roman" w:hAnsi="Times New Roman"/>
          <w:sz w:val="24"/>
          <w:szCs w:val="24"/>
        </w:rPr>
        <w:t>совместные действия ребёнка и взрослого, действия по подражанию (в основном на начальном этапе обучения и при изучении нового содержания);</w:t>
      </w:r>
    </w:p>
    <w:p w:rsidR="00E66667" w:rsidRPr="00E73410" w:rsidRDefault="00E66667" w:rsidP="005621BF">
      <w:pPr>
        <w:pStyle w:val="a3"/>
        <w:numPr>
          <w:ilvl w:val="0"/>
          <w:numId w:val="43"/>
        </w:numPr>
        <w:spacing w:after="0" w:line="240" w:lineRule="auto"/>
        <w:jc w:val="both"/>
        <w:rPr>
          <w:rFonts w:ascii="Times New Roman" w:hAnsi="Times New Roman"/>
          <w:sz w:val="24"/>
          <w:szCs w:val="24"/>
        </w:rPr>
      </w:pPr>
      <w:r w:rsidRPr="00E73410">
        <w:rPr>
          <w:rFonts w:ascii="Times New Roman" w:hAnsi="Times New Roman"/>
          <w:sz w:val="24"/>
          <w:szCs w:val="24"/>
        </w:rPr>
        <w:t>действия детей по образцу;</w:t>
      </w:r>
    </w:p>
    <w:p w:rsidR="00E66667" w:rsidRPr="00E73410" w:rsidRDefault="00E66667" w:rsidP="005621BF">
      <w:pPr>
        <w:pStyle w:val="a3"/>
        <w:numPr>
          <w:ilvl w:val="0"/>
          <w:numId w:val="43"/>
        </w:numPr>
        <w:spacing w:after="0" w:line="240" w:lineRule="auto"/>
        <w:jc w:val="both"/>
        <w:rPr>
          <w:rFonts w:ascii="Times New Roman" w:hAnsi="Times New Roman"/>
          <w:sz w:val="24"/>
          <w:szCs w:val="24"/>
        </w:rPr>
      </w:pPr>
      <w:r w:rsidRPr="00E73410">
        <w:rPr>
          <w:rFonts w:ascii="Times New Roman" w:hAnsi="Times New Roman"/>
          <w:sz w:val="24"/>
          <w:szCs w:val="24"/>
        </w:rPr>
        <w:t>действия с контурными изображениями, использование приёмов наложения и обводки шаблонов, трафаретов для создания целостного образа изображаемого предмета;</w:t>
      </w:r>
    </w:p>
    <w:p w:rsidR="00E66667" w:rsidRPr="00E73410" w:rsidRDefault="00E66667" w:rsidP="005621BF">
      <w:pPr>
        <w:pStyle w:val="a3"/>
        <w:numPr>
          <w:ilvl w:val="0"/>
          <w:numId w:val="43"/>
        </w:numPr>
        <w:spacing w:after="0" w:line="240" w:lineRule="auto"/>
        <w:jc w:val="both"/>
        <w:rPr>
          <w:rFonts w:ascii="Times New Roman" w:hAnsi="Times New Roman"/>
          <w:sz w:val="24"/>
          <w:szCs w:val="24"/>
        </w:rPr>
      </w:pPr>
      <w:r w:rsidRPr="00E73410">
        <w:rPr>
          <w:rFonts w:ascii="Times New Roman" w:hAnsi="Times New Roman"/>
          <w:sz w:val="24"/>
          <w:szCs w:val="24"/>
        </w:rPr>
        <w:lastRenderedPageBreak/>
        <w:t>предварительное рассматривание, самостоятельное называние, показ по словесной инструкции педагога рисунков, картин, специально подобранных игрушек, картинок и т.п.;</w:t>
      </w:r>
    </w:p>
    <w:p w:rsidR="00E66667" w:rsidRPr="00E73410" w:rsidRDefault="00E66667" w:rsidP="005621BF">
      <w:pPr>
        <w:pStyle w:val="a3"/>
        <w:numPr>
          <w:ilvl w:val="0"/>
          <w:numId w:val="43"/>
        </w:numPr>
        <w:spacing w:after="0" w:line="240" w:lineRule="auto"/>
        <w:jc w:val="both"/>
        <w:rPr>
          <w:rFonts w:ascii="Times New Roman" w:hAnsi="Times New Roman"/>
          <w:sz w:val="24"/>
          <w:szCs w:val="24"/>
        </w:rPr>
      </w:pPr>
      <w:r w:rsidRPr="00E73410">
        <w:rPr>
          <w:rFonts w:ascii="Times New Roman" w:hAnsi="Times New Roman"/>
          <w:sz w:val="24"/>
          <w:szCs w:val="24"/>
        </w:rPr>
        <w:t>соотнесение предметов с соответствующими им изображениями с последующим их называнием или указанием на них с помощью жеста;</w:t>
      </w:r>
    </w:p>
    <w:p w:rsidR="00E66667" w:rsidRPr="00E73410" w:rsidRDefault="00E66667" w:rsidP="005621BF">
      <w:pPr>
        <w:pStyle w:val="a3"/>
        <w:numPr>
          <w:ilvl w:val="0"/>
          <w:numId w:val="43"/>
        </w:numPr>
        <w:spacing w:after="0" w:line="240" w:lineRule="auto"/>
        <w:jc w:val="both"/>
        <w:rPr>
          <w:rFonts w:ascii="Times New Roman" w:hAnsi="Times New Roman"/>
          <w:sz w:val="24"/>
          <w:szCs w:val="24"/>
        </w:rPr>
      </w:pPr>
      <w:r w:rsidRPr="00E73410">
        <w:rPr>
          <w:rFonts w:ascii="Times New Roman" w:hAnsi="Times New Roman"/>
          <w:sz w:val="24"/>
          <w:szCs w:val="24"/>
        </w:rPr>
        <w:t>наблюдения на прогулках и экскурсиях за явлениями природы, предметами окружающего мира, живыми объектами;</w:t>
      </w:r>
    </w:p>
    <w:p w:rsidR="00E66667" w:rsidRPr="00E73410" w:rsidRDefault="00E66667" w:rsidP="005621BF">
      <w:pPr>
        <w:numPr>
          <w:ilvl w:val="0"/>
          <w:numId w:val="39"/>
        </w:numPr>
        <w:spacing w:after="0" w:line="240" w:lineRule="auto"/>
        <w:ind w:left="0" w:firstLine="284"/>
        <w:jc w:val="both"/>
        <w:rPr>
          <w:rFonts w:ascii="Times New Roman" w:hAnsi="Times New Roman"/>
          <w:sz w:val="24"/>
          <w:szCs w:val="24"/>
        </w:rPr>
      </w:pPr>
      <w:r w:rsidRPr="00E73410">
        <w:rPr>
          <w:rFonts w:ascii="Times New Roman" w:hAnsi="Times New Roman"/>
          <w:sz w:val="24"/>
          <w:szCs w:val="24"/>
        </w:rPr>
        <w:t>использование рисунков и аппликаций в процессе других уроков.</w:t>
      </w:r>
    </w:p>
    <w:p w:rsidR="00E66667" w:rsidRPr="00E73410" w:rsidRDefault="00E66667" w:rsidP="00E66667">
      <w:pPr>
        <w:spacing w:after="0" w:line="240" w:lineRule="auto"/>
        <w:ind w:firstLine="284"/>
        <w:jc w:val="both"/>
        <w:rPr>
          <w:rFonts w:ascii="Times New Roman" w:hAnsi="Times New Roman"/>
          <w:sz w:val="24"/>
          <w:szCs w:val="24"/>
        </w:rPr>
      </w:pPr>
      <w:r w:rsidRPr="00E73410">
        <w:rPr>
          <w:rFonts w:ascii="Times New Roman" w:hAnsi="Times New Roman"/>
          <w:sz w:val="24"/>
          <w:szCs w:val="24"/>
        </w:rPr>
        <w:t xml:space="preserve">Данный курс занятий является корекционно - направленным: наряду с развитием общих способностей предполагается исправление присущих детям с интеллектуальными нарушениями недостатков психофизического развития и формирование у них относительно сложных видов психической деятельности. </w:t>
      </w:r>
    </w:p>
    <w:p w:rsidR="00E66667" w:rsidRPr="00E73410" w:rsidRDefault="00E66667" w:rsidP="00E66667">
      <w:pPr>
        <w:spacing w:after="0" w:line="240" w:lineRule="auto"/>
        <w:ind w:firstLine="284"/>
        <w:jc w:val="both"/>
        <w:rPr>
          <w:rFonts w:ascii="Times New Roman" w:hAnsi="Times New Roman"/>
          <w:sz w:val="24"/>
          <w:szCs w:val="24"/>
        </w:rPr>
      </w:pPr>
      <w:r w:rsidRPr="00E73410">
        <w:rPr>
          <w:rFonts w:ascii="Times New Roman" w:hAnsi="Times New Roman"/>
          <w:sz w:val="24"/>
          <w:szCs w:val="24"/>
        </w:rPr>
        <w:t>В начале и конце учебного года отводится по 2 часа в каждом классе на обследование детей. Для определения динамики уровня развития детей, уровня коррекции недостатков психического развития нами были взяты критерии, определяющие уровень развития сенсорно-перцептивной сферы и моторики.</w:t>
      </w:r>
    </w:p>
    <w:p w:rsidR="00E66667" w:rsidRPr="00E73410" w:rsidRDefault="00E66667" w:rsidP="00E66667">
      <w:pPr>
        <w:spacing w:after="0" w:line="240" w:lineRule="auto"/>
        <w:ind w:firstLine="284"/>
        <w:jc w:val="both"/>
        <w:rPr>
          <w:rFonts w:ascii="Times New Roman" w:hAnsi="Times New Roman"/>
          <w:sz w:val="24"/>
          <w:szCs w:val="24"/>
        </w:rPr>
      </w:pPr>
      <w:r w:rsidRPr="00E73410">
        <w:rPr>
          <w:rFonts w:ascii="Times New Roman" w:hAnsi="Times New Roman"/>
          <w:sz w:val="24"/>
          <w:szCs w:val="24"/>
        </w:rPr>
        <w:t>Предлагаемая нами система параметров предназначена для детей с нарушениями развития, в возрасте от 4-х до 14 лет. Такой широкий возрастной диапазон обусловлен тем, что при диагностике состояния сенсорной сферы и моторики у ребёнка с патологией развития часто выявляется несоответствие между его психическим развитием и биологическим возрастом.</w:t>
      </w:r>
    </w:p>
    <w:p w:rsidR="00E66667" w:rsidRPr="00E73410" w:rsidRDefault="00E66667" w:rsidP="00E66667">
      <w:pPr>
        <w:spacing w:after="0" w:line="240" w:lineRule="auto"/>
        <w:ind w:firstLine="284"/>
        <w:jc w:val="both"/>
        <w:rPr>
          <w:rFonts w:ascii="Times New Roman" w:hAnsi="Times New Roman"/>
          <w:sz w:val="24"/>
          <w:szCs w:val="24"/>
        </w:rPr>
      </w:pPr>
      <w:r w:rsidRPr="00E73410">
        <w:rPr>
          <w:rFonts w:ascii="Times New Roman" w:hAnsi="Times New Roman"/>
          <w:sz w:val="24"/>
          <w:szCs w:val="24"/>
        </w:rPr>
        <w:t>Таким образом, можно применять одинаковые индикаторы для определения уровня развития сенсорной сферы и моторики, как у детей дошкольного возраста, так и у более старших детей.</w:t>
      </w:r>
    </w:p>
    <w:p w:rsidR="00E66667" w:rsidRPr="00E73410" w:rsidRDefault="00E66667" w:rsidP="00E66667">
      <w:pPr>
        <w:spacing w:after="0" w:line="240" w:lineRule="auto"/>
        <w:ind w:firstLine="284"/>
        <w:jc w:val="both"/>
        <w:rPr>
          <w:rFonts w:ascii="Times New Roman" w:hAnsi="Times New Roman"/>
          <w:sz w:val="24"/>
          <w:szCs w:val="24"/>
        </w:rPr>
      </w:pPr>
      <w:r w:rsidRPr="00E73410">
        <w:rPr>
          <w:rFonts w:ascii="Times New Roman" w:hAnsi="Times New Roman"/>
          <w:sz w:val="24"/>
          <w:szCs w:val="24"/>
        </w:rPr>
        <w:t>Исследование особенностей сенсорно-перцептивной сферы детей с интеллектуальной недостаточностью - составная часть комплексного психолого-медико-педагогического изучения ребенка, которое проводится в соответствии с существующими нормативами. Особенности сенсорно-перцептивного развития целесообразно изучать в два этапа. На первом этапе проводится наблюдение за детьми в ходе занятий, свободной деятельности и в процессе проведения режимных моментов (проводит воспитатель), а на втором - индивидуальный психолого-педагогический эксперимент (проводит педагог-психолог).</w:t>
      </w:r>
    </w:p>
    <w:p w:rsidR="00E66667" w:rsidRPr="00E73410" w:rsidRDefault="00E66667" w:rsidP="00E66667">
      <w:pPr>
        <w:spacing w:after="0" w:line="240" w:lineRule="auto"/>
        <w:ind w:firstLine="284"/>
        <w:jc w:val="both"/>
        <w:rPr>
          <w:rFonts w:ascii="Times New Roman" w:hAnsi="Times New Roman"/>
          <w:sz w:val="24"/>
          <w:szCs w:val="24"/>
        </w:rPr>
      </w:pPr>
      <w:r w:rsidRPr="00E73410">
        <w:rPr>
          <w:rFonts w:ascii="Times New Roman" w:hAnsi="Times New Roman"/>
          <w:sz w:val="24"/>
          <w:szCs w:val="24"/>
        </w:rPr>
        <w:t xml:space="preserve">Основными задачами </w:t>
      </w:r>
      <w:r w:rsidRPr="00E73410">
        <w:rPr>
          <w:rFonts w:ascii="Times New Roman" w:hAnsi="Times New Roman"/>
          <w:i/>
          <w:iCs/>
          <w:sz w:val="24"/>
          <w:szCs w:val="24"/>
        </w:rPr>
        <w:t xml:space="preserve">наблюдения </w:t>
      </w:r>
      <w:r w:rsidRPr="00E73410">
        <w:rPr>
          <w:rFonts w:ascii="Times New Roman" w:hAnsi="Times New Roman"/>
          <w:sz w:val="24"/>
          <w:szCs w:val="24"/>
        </w:rPr>
        <w:t>за детьми в ходе занятий, свободной деятельности и в процессе проведения режимных моментов являются:</w:t>
      </w:r>
    </w:p>
    <w:p w:rsidR="00E66667" w:rsidRPr="00E73410" w:rsidRDefault="00E66667" w:rsidP="005621BF">
      <w:pPr>
        <w:pStyle w:val="a3"/>
        <w:numPr>
          <w:ilvl w:val="0"/>
          <w:numId w:val="44"/>
        </w:numPr>
        <w:spacing w:after="0" w:line="240" w:lineRule="auto"/>
        <w:jc w:val="both"/>
        <w:rPr>
          <w:rFonts w:ascii="Times New Roman" w:hAnsi="Times New Roman"/>
          <w:sz w:val="24"/>
          <w:szCs w:val="24"/>
        </w:rPr>
      </w:pPr>
      <w:r w:rsidRPr="00E73410">
        <w:rPr>
          <w:rFonts w:ascii="Times New Roman" w:hAnsi="Times New Roman"/>
          <w:sz w:val="24"/>
          <w:szCs w:val="24"/>
        </w:rPr>
        <w:t>изучение состояния потребностно-мотивационной стороны совершаемых детьми сенсорно-перцептивных действий;</w:t>
      </w:r>
    </w:p>
    <w:p w:rsidR="00E66667" w:rsidRPr="00E73410" w:rsidRDefault="00E66667" w:rsidP="005621BF">
      <w:pPr>
        <w:pStyle w:val="a3"/>
        <w:numPr>
          <w:ilvl w:val="0"/>
          <w:numId w:val="44"/>
        </w:numPr>
        <w:spacing w:after="0" w:line="240" w:lineRule="auto"/>
        <w:jc w:val="both"/>
        <w:rPr>
          <w:rFonts w:ascii="Times New Roman" w:hAnsi="Times New Roman"/>
          <w:sz w:val="24"/>
          <w:szCs w:val="24"/>
        </w:rPr>
      </w:pPr>
      <w:r w:rsidRPr="00E73410">
        <w:rPr>
          <w:rFonts w:ascii="Times New Roman" w:hAnsi="Times New Roman"/>
          <w:sz w:val="24"/>
          <w:szCs w:val="24"/>
        </w:rPr>
        <w:t xml:space="preserve">выявление состояния операционально-технической стороны реальных и бытовых действий. </w:t>
      </w:r>
    </w:p>
    <w:p w:rsidR="00E66667" w:rsidRPr="00E73410" w:rsidRDefault="00E66667" w:rsidP="00E66667">
      <w:pPr>
        <w:spacing w:after="0" w:line="240" w:lineRule="auto"/>
        <w:jc w:val="both"/>
        <w:rPr>
          <w:rFonts w:ascii="Times New Roman" w:hAnsi="Times New Roman"/>
          <w:sz w:val="24"/>
          <w:szCs w:val="24"/>
        </w:rPr>
      </w:pPr>
      <w:r w:rsidRPr="00E73410">
        <w:rPr>
          <w:rFonts w:ascii="Times New Roman" w:hAnsi="Times New Roman"/>
          <w:sz w:val="24"/>
          <w:szCs w:val="24"/>
        </w:rPr>
        <w:t xml:space="preserve">В ходе наблюдении за </w:t>
      </w:r>
      <w:r w:rsidRPr="00E73410">
        <w:rPr>
          <w:rFonts w:ascii="Times New Roman" w:hAnsi="Times New Roman"/>
          <w:i/>
          <w:iCs/>
          <w:sz w:val="24"/>
          <w:szCs w:val="24"/>
        </w:rPr>
        <w:t xml:space="preserve">режимными моментами </w:t>
      </w:r>
      <w:r w:rsidRPr="00E73410">
        <w:rPr>
          <w:rFonts w:ascii="Times New Roman" w:hAnsi="Times New Roman"/>
          <w:sz w:val="24"/>
          <w:szCs w:val="24"/>
        </w:rPr>
        <w:t>изучаются:</w:t>
      </w:r>
    </w:p>
    <w:p w:rsidR="00E66667" w:rsidRPr="00E73410" w:rsidRDefault="00E66667" w:rsidP="005621BF">
      <w:pPr>
        <w:pStyle w:val="a3"/>
        <w:numPr>
          <w:ilvl w:val="0"/>
          <w:numId w:val="44"/>
        </w:numPr>
        <w:spacing w:after="0" w:line="240" w:lineRule="auto"/>
        <w:jc w:val="both"/>
        <w:rPr>
          <w:rFonts w:ascii="Times New Roman" w:hAnsi="Times New Roman"/>
          <w:sz w:val="24"/>
          <w:szCs w:val="24"/>
        </w:rPr>
      </w:pPr>
      <w:r w:rsidRPr="00E73410">
        <w:rPr>
          <w:rFonts w:ascii="Times New Roman" w:hAnsi="Times New Roman"/>
          <w:sz w:val="24"/>
          <w:szCs w:val="24"/>
        </w:rPr>
        <w:t>наличие продуктивного контакта с детьми;</w:t>
      </w:r>
    </w:p>
    <w:p w:rsidR="00E66667" w:rsidRPr="00E73410" w:rsidRDefault="00E66667" w:rsidP="005621BF">
      <w:pPr>
        <w:pStyle w:val="a3"/>
        <w:numPr>
          <w:ilvl w:val="0"/>
          <w:numId w:val="44"/>
        </w:numPr>
        <w:spacing w:after="0" w:line="240" w:lineRule="auto"/>
        <w:jc w:val="both"/>
        <w:rPr>
          <w:rFonts w:ascii="Times New Roman" w:hAnsi="Times New Roman"/>
          <w:sz w:val="24"/>
          <w:szCs w:val="24"/>
        </w:rPr>
      </w:pPr>
      <w:r w:rsidRPr="00E73410">
        <w:rPr>
          <w:rFonts w:ascii="Times New Roman" w:hAnsi="Times New Roman"/>
          <w:sz w:val="24"/>
          <w:szCs w:val="24"/>
        </w:rPr>
        <w:t>способность к включению в целенаправленную деятельность;</w:t>
      </w:r>
    </w:p>
    <w:p w:rsidR="00E66667" w:rsidRPr="00E73410" w:rsidRDefault="00E66667" w:rsidP="005621BF">
      <w:pPr>
        <w:pStyle w:val="a3"/>
        <w:numPr>
          <w:ilvl w:val="0"/>
          <w:numId w:val="44"/>
        </w:numPr>
        <w:spacing w:after="0" w:line="240" w:lineRule="auto"/>
        <w:jc w:val="both"/>
        <w:rPr>
          <w:rFonts w:ascii="Times New Roman" w:hAnsi="Times New Roman"/>
          <w:sz w:val="24"/>
          <w:szCs w:val="24"/>
        </w:rPr>
      </w:pPr>
      <w:r w:rsidRPr="00E73410">
        <w:rPr>
          <w:rFonts w:ascii="Times New Roman" w:hAnsi="Times New Roman"/>
          <w:sz w:val="24"/>
          <w:szCs w:val="24"/>
        </w:rPr>
        <w:t>выполнение элементарных действий по подражанию, жестовой или словесной инструкции;</w:t>
      </w:r>
    </w:p>
    <w:p w:rsidR="00E66667" w:rsidRPr="00E73410" w:rsidRDefault="00E66667" w:rsidP="005621BF">
      <w:pPr>
        <w:pStyle w:val="a3"/>
        <w:numPr>
          <w:ilvl w:val="0"/>
          <w:numId w:val="44"/>
        </w:numPr>
        <w:spacing w:after="0" w:line="240" w:lineRule="auto"/>
        <w:jc w:val="both"/>
        <w:rPr>
          <w:rFonts w:ascii="Times New Roman" w:hAnsi="Times New Roman"/>
          <w:sz w:val="24"/>
          <w:szCs w:val="24"/>
        </w:rPr>
      </w:pPr>
      <w:r w:rsidRPr="00E73410">
        <w:rPr>
          <w:rFonts w:ascii="Times New Roman" w:hAnsi="Times New Roman"/>
          <w:sz w:val="24"/>
          <w:szCs w:val="24"/>
        </w:rPr>
        <w:t>уровень развития действий, направленных на обследование предметов в процессе занятий, игр, приема пищи, одевания, умывания;</w:t>
      </w:r>
    </w:p>
    <w:p w:rsidR="00E66667" w:rsidRPr="00E73410" w:rsidRDefault="00E66667" w:rsidP="005621BF">
      <w:pPr>
        <w:pStyle w:val="a3"/>
        <w:numPr>
          <w:ilvl w:val="0"/>
          <w:numId w:val="44"/>
        </w:numPr>
        <w:spacing w:after="0" w:line="240" w:lineRule="auto"/>
        <w:jc w:val="both"/>
        <w:rPr>
          <w:rFonts w:ascii="Times New Roman" w:hAnsi="Times New Roman"/>
          <w:sz w:val="24"/>
          <w:szCs w:val="24"/>
        </w:rPr>
      </w:pPr>
      <w:r w:rsidRPr="00E73410">
        <w:rPr>
          <w:rFonts w:ascii="Times New Roman" w:hAnsi="Times New Roman"/>
          <w:sz w:val="24"/>
          <w:szCs w:val="24"/>
        </w:rPr>
        <w:t>учет внешних признаков предметов, включенных в деятельность;</w:t>
      </w:r>
    </w:p>
    <w:p w:rsidR="00E66667" w:rsidRPr="00E73410" w:rsidRDefault="00E66667" w:rsidP="005621BF">
      <w:pPr>
        <w:pStyle w:val="a3"/>
        <w:numPr>
          <w:ilvl w:val="0"/>
          <w:numId w:val="44"/>
        </w:numPr>
        <w:spacing w:after="0" w:line="240" w:lineRule="auto"/>
        <w:jc w:val="both"/>
        <w:rPr>
          <w:rFonts w:ascii="Times New Roman" w:hAnsi="Times New Roman"/>
          <w:sz w:val="24"/>
          <w:szCs w:val="24"/>
        </w:rPr>
      </w:pPr>
      <w:r w:rsidRPr="00E73410">
        <w:rPr>
          <w:rFonts w:ascii="Times New Roman" w:hAnsi="Times New Roman"/>
          <w:sz w:val="24"/>
          <w:szCs w:val="24"/>
        </w:rPr>
        <w:t>выявление моментов речевого и невербального общения детей друг с другом и со взрослыми.</w:t>
      </w:r>
    </w:p>
    <w:p w:rsidR="00E66667" w:rsidRPr="00E73410" w:rsidRDefault="00E66667" w:rsidP="00E66667">
      <w:pPr>
        <w:spacing w:after="0" w:line="240" w:lineRule="auto"/>
        <w:ind w:firstLine="284"/>
        <w:jc w:val="both"/>
        <w:rPr>
          <w:rFonts w:ascii="Times New Roman" w:hAnsi="Times New Roman"/>
          <w:sz w:val="24"/>
          <w:szCs w:val="24"/>
        </w:rPr>
      </w:pPr>
      <w:r w:rsidRPr="00E73410">
        <w:rPr>
          <w:rFonts w:ascii="Times New Roman" w:hAnsi="Times New Roman"/>
          <w:sz w:val="24"/>
          <w:szCs w:val="24"/>
        </w:rPr>
        <w:lastRenderedPageBreak/>
        <w:t xml:space="preserve">Наблюдение за </w:t>
      </w:r>
      <w:r w:rsidRPr="00E73410">
        <w:rPr>
          <w:rFonts w:ascii="Times New Roman" w:hAnsi="Times New Roman"/>
          <w:i/>
          <w:iCs/>
          <w:sz w:val="24"/>
          <w:szCs w:val="24"/>
        </w:rPr>
        <w:t xml:space="preserve">свободной деятельностью </w:t>
      </w:r>
      <w:r w:rsidRPr="00E73410">
        <w:rPr>
          <w:rFonts w:ascii="Times New Roman" w:hAnsi="Times New Roman"/>
          <w:sz w:val="24"/>
          <w:szCs w:val="24"/>
        </w:rPr>
        <w:t>детей проводится в игровом уголке в процессе их деятельности с сюжетными и дидактическими игрушками. Задачи наблюдения: выявление наличия самостоятельной деятельности детей и выявление уровня развития действий с игрушками.</w:t>
      </w:r>
    </w:p>
    <w:p w:rsidR="00E66667" w:rsidRPr="00E73410" w:rsidRDefault="00E66667" w:rsidP="00E66667">
      <w:pPr>
        <w:spacing w:after="0" w:line="240" w:lineRule="auto"/>
        <w:ind w:firstLine="284"/>
        <w:jc w:val="both"/>
        <w:rPr>
          <w:rFonts w:ascii="Times New Roman" w:hAnsi="Times New Roman"/>
          <w:sz w:val="24"/>
          <w:szCs w:val="24"/>
        </w:rPr>
      </w:pPr>
      <w:r w:rsidRPr="00E73410">
        <w:rPr>
          <w:rFonts w:ascii="Times New Roman" w:hAnsi="Times New Roman"/>
          <w:sz w:val="24"/>
          <w:szCs w:val="24"/>
        </w:rPr>
        <w:t>Наблюдение за деятельностью детей в процессе проведения режимных моментов, на занятиях и в ходе самостоятельной деятельности позволяет определить оптимальное содержание и условия проведения психолого-педагогического эксперимента.</w:t>
      </w:r>
    </w:p>
    <w:p w:rsidR="00E66667" w:rsidRPr="00E73410" w:rsidRDefault="00E66667" w:rsidP="00E66667">
      <w:pPr>
        <w:spacing w:after="0" w:line="240" w:lineRule="auto"/>
        <w:ind w:firstLine="284"/>
        <w:jc w:val="both"/>
        <w:rPr>
          <w:rFonts w:ascii="Times New Roman" w:hAnsi="Times New Roman"/>
          <w:sz w:val="24"/>
          <w:szCs w:val="24"/>
        </w:rPr>
      </w:pPr>
      <w:r w:rsidRPr="00E73410">
        <w:rPr>
          <w:rFonts w:ascii="Times New Roman" w:hAnsi="Times New Roman"/>
          <w:sz w:val="24"/>
          <w:szCs w:val="24"/>
        </w:rPr>
        <w:t>Изучение особенностей сенсорно-перцептивного развития детей на втором этапе проводится педагогом-психологом в ходе индивидуального психолого-педагогического эксперимента и состоит из нескольких серий заданий.</w:t>
      </w:r>
    </w:p>
    <w:p w:rsidR="00E66667" w:rsidRPr="00E73410" w:rsidRDefault="00E66667" w:rsidP="00E66667">
      <w:pPr>
        <w:spacing w:after="0" w:line="240" w:lineRule="auto"/>
        <w:ind w:firstLine="284"/>
        <w:jc w:val="both"/>
        <w:rPr>
          <w:rFonts w:ascii="Times New Roman" w:hAnsi="Times New Roman"/>
          <w:sz w:val="24"/>
          <w:szCs w:val="24"/>
        </w:rPr>
      </w:pPr>
      <w:r w:rsidRPr="00E73410">
        <w:rPr>
          <w:rFonts w:ascii="Times New Roman" w:hAnsi="Times New Roman"/>
          <w:sz w:val="24"/>
          <w:szCs w:val="24"/>
        </w:rPr>
        <w:t>Результаты обследования являются определяющими при формировании подгрупп, которые создаются на основе выявленной зоны актуального уровня развития детей и имеют подвижный состав</w:t>
      </w:r>
    </w:p>
    <w:p w:rsidR="00E66667" w:rsidRPr="00E73410" w:rsidRDefault="00E66667" w:rsidP="00E66667">
      <w:pPr>
        <w:spacing w:after="0" w:line="240" w:lineRule="auto"/>
        <w:ind w:firstLine="284"/>
        <w:jc w:val="both"/>
        <w:rPr>
          <w:rFonts w:ascii="Times New Roman" w:hAnsi="Times New Roman"/>
          <w:sz w:val="24"/>
          <w:szCs w:val="24"/>
        </w:rPr>
      </w:pPr>
      <w:r w:rsidRPr="00E73410">
        <w:rPr>
          <w:rFonts w:ascii="Times New Roman" w:hAnsi="Times New Roman"/>
          <w:sz w:val="24"/>
          <w:szCs w:val="24"/>
        </w:rPr>
        <w:t>Задачами итогового диагностического обследования являются:</w:t>
      </w:r>
    </w:p>
    <w:p w:rsidR="00E66667" w:rsidRPr="00E73410" w:rsidRDefault="00E66667" w:rsidP="005621BF">
      <w:pPr>
        <w:pStyle w:val="a3"/>
        <w:widowControl w:val="0"/>
        <w:numPr>
          <w:ilvl w:val="0"/>
          <w:numId w:val="45"/>
        </w:numPr>
        <w:tabs>
          <w:tab w:val="left" w:pos="1022"/>
        </w:tabs>
        <w:spacing w:after="100" w:afterAutospacing="1" w:line="240" w:lineRule="auto"/>
        <w:jc w:val="both"/>
        <w:rPr>
          <w:rFonts w:ascii="Times New Roman" w:hAnsi="Times New Roman"/>
          <w:sz w:val="24"/>
          <w:szCs w:val="24"/>
        </w:rPr>
      </w:pPr>
      <w:r w:rsidRPr="00E73410">
        <w:rPr>
          <w:rFonts w:ascii="Times New Roman" w:hAnsi="Times New Roman"/>
          <w:sz w:val="24"/>
          <w:szCs w:val="24"/>
        </w:rPr>
        <w:t>Определение общего отношения ребенка к школе, к обучению.</w:t>
      </w:r>
    </w:p>
    <w:p w:rsidR="00E66667" w:rsidRPr="00E73410" w:rsidRDefault="00E66667" w:rsidP="005621BF">
      <w:pPr>
        <w:pStyle w:val="a3"/>
        <w:widowControl w:val="0"/>
        <w:numPr>
          <w:ilvl w:val="0"/>
          <w:numId w:val="45"/>
        </w:numPr>
        <w:tabs>
          <w:tab w:val="left" w:pos="1022"/>
        </w:tabs>
        <w:spacing w:after="100" w:afterAutospacing="1" w:line="240" w:lineRule="auto"/>
        <w:jc w:val="both"/>
        <w:rPr>
          <w:rFonts w:ascii="Times New Roman" w:hAnsi="Times New Roman"/>
          <w:sz w:val="24"/>
          <w:szCs w:val="24"/>
        </w:rPr>
      </w:pPr>
      <w:r w:rsidRPr="00E73410">
        <w:rPr>
          <w:rFonts w:ascii="Times New Roman" w:hAnsi="Times New Roman"/>
          <w:sz w:val="24"/>
          <w:szCs w:val="24"/>
        </w:rPr>
        <w:t>Выявление мотивов обучения.</w:t>
      </w:r>
    </w:p>
    <w:p w:rsidR="00E66667" w:rsidRPr="00E73410" w:rsidRDefault="00E66667" w:rsidP="005621BF">
      <w:pPr>
        <w:pStyle w:val="a3"/>
        <w:widowControl w:val="0"/>
        <w:numPr>
          <w:ilvl w:val="0"/>
          <w:numId w:val="45"/>
        </w:numPr>
        <w:tabs>
          <w:tab w:val="left" w:pos="1022"/>
        </w:tabs>
        <w:spacing w:after="100" w:afterAutospacing="1" w:line="240" w:lineRule="auto"/>
        <w:jc w:val="both"/>
        <w:rPr>
          <w:rFonts w:ascii="Times New Roman" w:hAnsi="Times New Roman"/>
          <w:sz w:val="24"/>
          <w:szCs w:val="24"/>
        </w:rPr>
      </w:pPr>
      <w:r w:rsidRPr="00E73410">
        <w:rPr>
          <w:rFonts w:ascii="Times New Roman" w:hAnsi="Times New Roman"/>
          <w:sz w:val="24"/>
          <w:szCs w:val="24"/>
        </w:rPr>
        <w:t>Определение учебных интересов.</w:t>
      </w:r>
    </w:p>
    <w:p w:rsidR="00E66667" w:rsidRPr="00E73410" w:rsidRDefault="00E66667" w:rsidP="005621BF">
      <w:pPr>
        <w:pStyle w:val="a3"/>
        <w:widowControl w:val="0"/>
        <w:numPr>
          <w:ilvl w:val="0"/>
          <w:numId w:val="45"/>
        </w:numPr>
        <w:tabs>
          <w:tab w:val="left" w:pos="1022"/>
        </w:tabs>
        <w:spacing w:after="100" w:afterAutospacing="1" w:line="240" w:lineRule="auto"/>
        <w:jc w:val="both"/>
        <w:rPr>
          <w:rFonts w:ascii="Times New Roman" w:hAnsi="Times New Roman"/>
          <w:sz w:val="24"/>
          <w:szCs w:val="24"/>
        </w:rPr>
      </w:pPr>
      <w:r w:rsidRPr="00E73410">
        <w:rPr>
          <w:rFonts w:ascii="Times New Roman" w:hAnsi="Times New Roman"/>
          <w:sz w:val="24"/>
          <w:szCs w:val="24"/>
        </w:rPr>
        <w:t>Выявление уровня самоконтроля.</w:t>
      </w:r>
    </w:p>
    <w:p w:rsidR="00E66667" w:rsidRPr="00E73410" w:rsidRDefault="00E66667" w:rsidP="005621BF">
      <w:pPr>
        <w:pStyle w:val="a3"/>
        <w:widowControl w:val="0"/>
        <w:numPr>
          <w:ilvl w:val="0"/>
          <w:numId w:val="45"/>
        </w:numPr>
        <w:tabs>
          <w:tab w:val="left" w:pos="1022"/>
        </w:tabs>
        <w:spacing w:after="100" w:afterAutospacing="1" w:line="240" w:lineRule="auto"/>
        <w:jc w:val="both"/>
        <w:rPr>
          <w:rFonts w:ascii="Times New Roman" w:hAnsi="Times New Roman"/>
          <w:sz w:val="24"/>
          <w:szCs w:val="24"/>
        </w:rPr>
      </w:pPr>
      <w:r w:rsidRPr="00E73410">
        <w:rPr>
          <w:rFonts w:ascii="Times New Roman" w:hAnsi="Times New Roman"/>
          <w:sz w:val="24"/>
          <w:szCs w:val="24"/>
        </w:rPr>
        <w:t>Определение уровня самооценки.</w:t>
      </w:r>
    </w:p>
    <w:p w:rsidR="00E66667" w:rsidRPr="00E73410" w:rsidRDefault="00E66667" w:rsidP="005621BF">
      <w:pPr>
        <w:pStyle w:val="a3"/>
        <w:widowControl w:val="0"/>
        <w:numPr>
          <w:ilvl w:val="0"/>
          <w:numId w:val="45"/>
        </w:numPr>
        <w:tabs>
          <w:tab w:val="left" w:pos="1022"/>
        </w:tabs>
        <w:spacing w:after="100" w:afterAutospacing="1" w:line="240" w:lineRule="auto"/>
        <w:jc w:val="both"/>
        <w:rPr>
          <w:rFonts w:ascii="Times New Roman" w:hAnsi="Times New Roman"/>
          <w:sz w:val="24"/>
          <w:szCs w:val="24"/>
        </w:rPr>
      </w:pPr>
      <w:r w:rsidRPr="00E73410">
        <w:rPr>
          <w:rFonts w:ascii="Times New Roman" w:hAnsi="Times New Roman"/>
          <w:sz w:val="24"/>
          <w:szCs w:val="24"/>
        </w:rPr>
        <w:t xml:space="preserve">Выявление степени сформированности способности действовать осмысленно. </w:t>
      </w:r>
    </w:p>
    <w:p w:rsidR="00E66667" w:rsidRPr="00E73410" w:rsidRDefault="00E66667" w:rsidP="005621BF">
      <w:pPr>
        <w:pStyle w:val="a3"/>
        <w:widowControl w:val="0"/>
        <w:numPr>
          <w:ilvl w:val="0"/>
          <w:numId w:val="45"/>
        </w:numPr>
        <w:tabs>
          <w:tab w:val="left" w:pos="1022"/>
        </w:tabs>
        <w:spacing w:after="100" w:afterAutospacing="1" w:line="240" w:lineRule="auto"/>
        <w:jc w:val="both"/>
        <w:rPr>
          <w:rFonts w:ascii="Times New Roman" w:hAnsi="Times New Roman"/>
          <w:sz w:val="24"/>
          <w:szCs w:val="24"/>
        </w:rPr>
      </w:pPr>
      <w:r w:rsidRPr="00E73410">
        <w:rPr>
          <w:rFonts w:ascii="Times New Roman" w:hAnsi="Times New Roman"/>
          <w:sz w:val="24"/>
          <w:szCs w:val="24"/>
        </w:rPr>
        <w:t>Определение уровня развития ВПФ.</w:t>
      </w:r>
    </w:p>
    <w:p w:rsidR="00E66667" w:rsidRPr="00E73410" w:rsidRDefault="00E66667" w:rsidP="00E66667">
      <w:pPr>
        <w:widowControl w:val="0"/>
        <w:tabs>
          <w:tab w:val="left" w:pos="1022"/>
        </w:tabs>
        <w:spacing w:after="100" w:afterAutospacing="1" w:line="240" w:lineRule="auto"/>
        <w:jc w:val="both"/>
        <w:rPr>
          <w:rFonts w:ascii="Times New Roman" w:hAnsi="Times New Roman"/>
          <w:sz w:val="24"/>
          <w:szCs w:val="24"/>
        </w:rPr>
      </w:pPr>
      <w:r w:rsidRPr="00E73410">
        <w:rPr>
          <w:rFonts w:ascii="Times New Roman" w:hAnsi="Times New Roman"/>
          <w:sz w:val="24"/>
          <w:szCs w:val="24"/>
        </w:rPr>
        <w:t>Программа состоит из следующих этапов:</w:t>
      </w:r>
    </w:p>
    <w:p w:rsidR="00E66667" w:rsidRPr="00E73410" w:rsidRDefault="00E66667" w:rsidP="00E66667">
      <w:pPr>
        <w:spacing w:after="0" w:line="240" w:lineRule="auto"/>
        <w:jc w:val="both"/>
        <w:rPr>
          <w:rFonts w:ascii="Times New Roman" w:hAnsi="Times New Roman"/>
          <w:sz w:val="24"/>
          <w:szCs w:val="24"/>
        </w:rPr>
      </w:pPr>
      <w:r w:rsidRPr="00E73410">
        <w:rPr>
          <w:rFonts w:ascii="Times New Roman" w:hAnsi="Times New Roman"/>
          <w:sz w:val="24"/>
          <w:szCs w:val="24"/>
        </w:rPr>
        <w:t>I.</w:t>
      </w:r>
      <w:r w:rsidRPr="00E73410">
        <w:rPr>
          <w:rFonts w:ascii="Times New Roman" w:hAnsi="Times New Roman"/>
          <w:sz w:val="24"/>
          <w:szCs w:val="24"/>
        </w:rPr>
        <w:tab/>
        <w:t>Предварительный этап. Включает в себя диагностику уровня развития сенсорных процессов, мелкой и крупной моторики. Набор групп для коррекционных занятий.</w:t>
      </w:r>
    </w:p>
    <w:p w:rsidR="00E66667" w:rsidRPr="00E73410" w:rsidRDefault="00E66667" w:rsidP="00E66667">
      <w:pPr>
        <w:spacing w:after="0" w:line="240" w:lineRule="auto"/>
        <w:jc w:val="both"/>
        <w:rPr>
          <w:rFonts w:ascii="Times New Roman" w:hAnsi="Times New Roman"/>
          <w:sz w:val="24"/>
          <w:szCs w:val="24"/>
        </w:rPr>
      </w:pPr>
      <w:r w:rsidRPr="00E73410">
        <w:rPr>
          <w:rFonts w:ascii="Times New Roman" w:hAnsi="Times New Roman"/>
          <w:sz w:val="24"/>
          <w:szCs w:val="24"/>
        </w:rPr>
        <w:t>II.</w:t>
      </w:r>
      <w:r w:rsidRPr="00E73410">
        <w:rPr>
          <w:rFonts w:ascii="Times New Roman" w:hAnsi="Times New Roman"/>
          <w:sz w:val="24"/>
          <w:szCs w:val="24"/>
        </w:rPr>
        <w:tab/>
        <w:t xml:space="preserve">Основной этап. Данный этап предполагает реализацию коррекционных занятий. Программа коррекционных занятий состоит из следующих разделов: </w:t>
      </w:r>
    </w:p>
    <w:p w:rsidR="00E66667" w:rsidRPr="00E73410" w:rsidRDefault="00E66667" w:rsidP="005621BF">
      <w:pPr>
        <w:pStyle w:val="a3"/>
        <w:numPr>
          <w:ilvl w:val="0"/>
          <w:numId w:val="44"/>
        </w:numPr>
        <w:spacing w:after="0" w:line="240" w:lineRule="auto"/>
        <w:jc w:val="both"/>
        <w:rPr>
          <w:rFonts w:ascii="Times New Roman" w:hAnsi="Times New Roman"/>
          <w:sz w:val="24"/>
          <w:szCs w:val="24"/>
        </w:rPr>
      </w:pPr>
      <w:r w:rsidRPr="00E73410">
        <w:rPr>
          <w:rFonts w:ascii="Times New Roman" w:hAnsi="Times New Roman"/>
          <w:sz w:val="24"/>
          <w:szCs w:val="24"/>
        </w:rPr>
        <w:t>развитие моторики и графомоторных навыков;</w:t>
      </w:r>
    </w:p>
    <w:p w:rsidR="00E66667" w:rsidRPr="00E73410" w:rsidRDefault="00E66667" w:rsidP="005621BF">
      <w:pPr>
        <w:pStyle w:val="a3"/>
        <w:numPr>
          <w:ilvl w:val="0"/>
          <w:numId w:val="44"/>
        </w:numPr>
        <w:spacing w:after="0" w:line="240" w:lineRule="auto"/>
        <w:jc w:val="both"/>
        <w:rPr>
          <w:rFonts w:ascii="Times New Roman" w:hAnsi="Times New Roman"/>
          <w:sz w:val="24"/>
          <w:szCs w:val="24"/>
        </w:rPr>
      </w:pPr>
      <w:r w:rsidRPr="00E73410">
        <w:rPr>
          <w:rFonts w:ascii="Times New Roman" w:hAnsi="Times New Roman"/>
          <w:sz w:val="24"/>
          <w:szCs w:val="24"/>
        </w:rPr>
        <w:t>тактильно-двигательное восприятие;</w:t>
      </w:r>
    </w:p>
    <w:p w:rsidR="00E66667" w:rsidRPr="00E73410" w:rsidRDefault="00E66667" w:rsidP="005621BF">
      <w:pPr>
        <w:pStyle w:val="a3"/>
        <w:numPr>
          <w:ilvl w:val="0"/>
          <w:numId w:val="44"/>
        </w:numPr>
        <w:spacing w:after="0" w:line="240" w:lineRule="auto"/>
        <w:jc w:val="both"/>
        <w:rPr>
          <w:rFonts w:ascii="Times New Roman" w:hAnsi="Times New Roman"/>
          <w:sz w:val="24"/>
          <w:szCs w:val="24"/>
        </w:rPr>
      </w:pPr>
      <w:r w:rsidRPr="00E73410">
        <w:rPr>
          <w:rFonts w:ascii="Times New Roman" w:hAnsi="Times New Roman"/>
          <w:sz w:val="24"/>
          <w:szCs w:val="24"/>
        </w:rPr>
        <w:t xml:space="preserve"> кинестетическое и кинетическое развитие;</w:t>
      </w:r>
    </w:p>
    <w:p w:rsidR="00E66667" w:rsidRPr="00E73410" w:rsidRDefault="00E66667" w:rsidP="005621BF">
      <w:pPr>
        <w:pStyle w:val="a3"/>
        <w:numPr>
          <w:ilvl w:val="0"/>
          <w:numId w:val="44"/>
        </w:numPr>
        <w:spacing w:after="0" w:line="240" w:lineRule="auto"/>
        <w:jc w:val="both"/>
        <w:rPr>
          <w:rFonts w:ascii="Times New Roman" w:hAnsi="Times New Roman"/>
          <w:sz w:val="24"/>
          <w:szCs w:val="24"/>
        </w:rPr>
      </w:pPr>
      <w:r w:rsidRPr="00E73410">
        <w:rPr>
          <w:rFonts w:ascii="Times New Roman" w:hAnsi="Times New Roman"/>
          <w:sz w:val="24"/>
          <w:szCs w:val="24"/>
        </w:rPr>
        <w:t xml:space="preserve"> развитие зрительного восприятия;</w:t>
      </w:r>
    </w:p>
    <w:p w:rsidR="00E66667" w:rsidRPr="00E73410" w:rsidRDefault="00E66667" w:rsidP="005621BF">
      <w:pPr>
        <w:pStyle w:val="a3"/>
        <w:numPr>
          <w:ilvl w:val="0"/>
          <w:numId w:val="44"/>
        </w:numPr>
        <w:spacing w:after="0" w:line="240" w:lineRule="auto"/>
        <w:jc w:val="both"/>
        <w:rPr>
          <w:rFonts w:ascii="Times New Roman" w:hAnsi="Times New Roman"/>
          <w:sz w:val="24"/>
          <w:szCs w:val="24"/>
        </w:rPr>
      </w:pPr>
      <w:r w:rsidRPr="00E73410">
        <w:rPr>
          <w:rFonts w:ascii="Times New Roman" w:hAnsi="Times New Roman"/>
          <w:sz w:val="24"/>
          <w:szCs w:val="24"/>
        </w:rPr>
        <w:t>восприятие особых свойств предметов через развитие осязания; обоняния, барических ощущений и вкусовых качеств;</w:t>
      </w:r>
    </w:p>
    <w:p w:rsidR="00E66667" w:rsidRPr="00E73410" w:rsidRDefault="00E66667" w:rsidP="005621BF">
      <w:pPr>
        <w:pStyle w:val="a3"/>
        <w:numPr>
          <w:ilvl w:val="0"/>
          <w:numId w:val="44"/>
        </w:numPr>
        <w:spacing w:after="0" w:line="240" w:lineRule="auto"/>
        <w:jc w:val="both"/>
        <w:rPr>
          <w:rFonts w:ascii="Times New Roman" w:hAnsi="Times New Roman"/>
          <w:sz w:val="24"/>
          <w:szCs w:val="24"/>
        </w:rPr>
      </w:pPr>
      <w:r w:rsidRPr="00E73410">
        <w:rPr>
          <w:rFonts w:ascii="Times New Roman" w:hAnsi="Times New Roman"/>
          <w:sz w:val="24"/>
          <w:szCs w:val="24"/>
        </w:rPr>
        <w:t>развитие слухового восприятия;</w:t>
      </w:r>
    </w:p>
    <w:p w:rsidR="00E66667" w:rsidRPr="00E73410" w:rsidRDefault="00E66667" w:rsidP="005621BF">
      <w:pPr>
        <w:pStyle w:val="a3"/>
        <w:numPr>
          <w:ilvl w:val="0"/>
          <w:numId w:val="44"/>
        </w:numPr>
        <w:spacing w:after="0" w:line="240" w:lineRule="auto"/>
        <w:jc w:val="both"/>
        <w:rPr>
          <w:rFonts w:ascii="Times New Roman" w:hAnsi="Times New Roman"/>
          <w:sz w:val="24"/>
          <w:szCs w:val="24"/>
        </w:rPr>
      </w:pPr>
      <w:r w:rsidRPr="00E73410">
        <w:rPr>
          <w:rFonts w:ascii="Times New Roman" w:hAnsi="Times New Roman"/>
          <w:sz w:val="24"/>
          <w:szCs w:val="24"/>
        </w:rPr>
        <w:t xml:space="preserve"> развитие восприятия пространства;</w:t>
      </w:r>
    </w:p>
    <w:p w:rsidR="00E66667" w:rsidRPr="00E73410" w:rsidRDefault="00E66667" w:rsidP="005621BF">
      <w:pPr>
        <w:pStyle w:val="a3"/>
        <w:numPr>
          <w:ilvl w:val="0"/>
          <w:numId w:val="44"/>
        </w:numPr>
        <w:spacing w:after="0" w:line="240" w:lineRule="auto"/>
        <w:jc w:val="both"/>
        <w:rPr>
          <w:rFonts w:ascii="Times New Roman" w:hAnsi="Times New Roman"/>
          <w:sz w:val="24"/>
          <w:szCs w:val="24"/>
        </w:rPr>
      </w:pPr>
      <w:r w:rsidRPr="00E73410">
        <w:rPr>
          <w:rFonts w:ascii="Times New Roman" w:hAnsi="Times New Roman"/>
          <w:sz w:val="24"/>
          <w:szCs w:val="24"/>
        </w:rPr>
        <w:t>развитие восприятия времени;</w:t>
      </w:r>
    </w:p>
    <w:p w:rsidR="00E66667" w:rsidRPr="00E73410" w:rsidRDefault="00E66667" w:rsidP="005621BF">
      <w:pPr>
        <w:pStyle w:val="a3"/>
        <w:numPr>
          <w:ilvl w:val="0"/>
          <w:numId w:val="44"/>
        </w:numPr>
        <w:spacing w:after="0" w:line="240" w:lineRule="auto"/>
        <w:jc w:val="both"/>
        <w:rPr>
          <w:rFonts w:ascii="Times New Roman" w:hAnsi="Times New Roman"/>
          <w:sz w:val="24"/>
          <w:szCs w:val="24"/>
        </w:rPr>
      </w:pPr>
      <w:r w:rsidRPr="00E73410">
        <w:rPr>
          <w:rFonts w:ascii="Times New Roman" w:hAnsi="Times New Roman"/>
          <w:sz w:val="24"/>
          <w:szCs w:val="24"/>
        </w:rPr>
        <w:t>знакомство с основными профессиями, их предметами и продуктами труда.</w:t>
      </w:r>
    </w:p>
    <w:p w:rsidR="00E66667" w:rsidRPr="00E73410" w:rsidRDefault="00E66667" w:rsidP="00E66667">
      <w:pPr>
        <w:spacing w:after="0" w:line="240" w:lineRule="auto"/>
        <w:ind w:firstLine="284"/>
        <w:jc w:val="both"/>
        <w:rPr>
          <w:rFonts w:ascii="Times New Roman" w:hAnsi="Times New Roman"/>
          <w:sz w:val="24"/>
          <w:szCs w:val="24"/>
        </w:rPr>
      </w:pPr>
      <w:r w:rsidRPr="00E73410">
        <w:rPr>
          <w:rFonts w:ascii="Times New Roman" w:hAnsi="Times New Roman"/>
          <w:sz w:val="24"/>
          <w:szCs w:val="24"/>
        </w:rPr>
        <w:lastRenderedPageBreak/>
        <w:t xml:space="preserve">Все разделы программы курса занятий взаимосвязаны, по каждому спланировано усложнение заданий от 1 к 4 классу. </w:t>
      </w:r>
    </w:p>
    <w:p w:rsidR="00E66667" w:rsidRPr="00E73410" w:rsidRDefault="00E66667" w:rsidP="00E66667">
      <w:pPr>
        <w:spacing w:after="0" w:line="240" w:lineRule="auto"/>
        <w:jc w:val="both"/>
        <w:rPr>
          <w:rFonts w:ascii="Times New Roman" w:hAnsi="Times New Roman"/>
          <w:sz w:val="24"/>
          <w:szCs w:val="24"/>
        </w:rPr>
      </w:pPr>
      <w:r w:rsidRPr="00E73410">
        <w:rPr>
          <w:rFonts w:ascii="Times New Roman" w:hAnsi="Times New Roman"/>
          <w:sz w:val="24"/>
          <w:szCs w:val="24"/>
        </w:rPr>
        <w:t>III.</w:t>
      </w:r>
      <w:r w:rsidRPr="00E73410">
        <w:rPr>
          <w:rFonts w:ascii="Times New Roman" w:hAnsi="Times New Roman"/>
          <w:sz w:val="24"/>
          <w:szCs w:val="24"/>
        </w:rPr>
        <w:tab/>
        <w:t xml:space="preserve">Заключительный этап. На данном этапе проводится повторная диагностика, сравнение полученных данных, информирование педагогов и родителей о результатах коррекционно-развивающей работы. </w:t>
      </w:r>
    </w:p>
    <w:p w:rsidR="00E66667" w:rsidRPr="00E73410" w:rsidRDefault="00E66667" w:rsidP="00E66667">
      <w:pPr>
        <w:widowControl w:val="0"/>
        <w:tabs>
          <w:tab w:val="left" w:pos="1022"/>
        </w:tabs>
        <w:spacing w:before="5" w:after="100" w:afterAutospacing="1" w:line="240" w:lineRule="auto"/>
        <w:ind w:left="102" w:firstLine="284"/>
        <w:jc w:val="both"/>
        <w:rPr>
          <w:rFonts w:ascii="Times New Roman" w:hAnsi="Times New Roman"/>
          <w:b/>
          <w:sz w:val="24"/>
          <w:szCs w:val="24"/>
        </w:rPr>
      </w:pPr>
    </w:p>
    <w:p w:rsidR="00E66667" w:rsidRPr="00E73410" w:rsidRDefault="00E66667" w:rsidP="00E66667">
      <w:pPr>
        <w:widowControl w:val="0"/>
        <w:tabs>
          <w:tab w:val="left" w:pos="1022"/>
        </w:tabs>
        <w:spacing w:before="5" w:after="100" w:afterAutospacing="1" w:line="240" w:lineRule="auto"/>
        <w:ind w:left="102" w:firstLine="284"/>
        <w:jc w:val="both"/>
        <w:rPr>
          <w:rFonts w:ascii="Times New Roman" w:hAnsi="Times New Roman"/>
          <w:b/>
          <w:sz w:val="24"/>
          <w:szCs w:val="24"/>
        </w:rPr>
      </w:pPr>
      <w:r w:rsidRPr="00E73410">
        <w:rPr>
          <w:rFonts w:ascii="Times New Roman" w:hAnsi="Times New Roman"/>
          <w:b/>
          <w:sz w:val="24"/>
          <w:szCs w:val="24"/>
        </w:rPr>
        <w:t>Методы и приемы реализации программы</w:t>
      </w:r>
    </w:p>
    <w:p w:rsidR="00E66667" w:rsidRPr="00E73410" w:rsidRDefault="00E66667" w:rsidP="00E66667">
      <w:pPr>
        <w:widowControl w:val="0"/>
        <w:tabs>
          <w:tab w:val="left" w:pos="1022"/>
        </w:tabs>
        <w:spacing w:before="5" w:after="100" w:afterAutospacing="1" w:line="240" w:lineRule="auto"/>
        <w:ind w:left="102"/>
        <w:jc w:val="both"/>
        <w:rPr>
          <w:rFonts w:ascii="Times New Roman" w:hAnsi="Times New Roman"/>
          <w:sz w:val="24"/>
          <w:szCs w:val="24"/>
        </w:rPr>
      </w:pPr>
      <w:r w:rsidRPr="00E73410">
        <w:rPr>
          <w:rFonts w:ascii="Times New Roman" w:hAnsi="Times New Roman"/>
          <w:sz w:val="24"/>
          <w:szCs w:val="24"/>
        </w:rPr>
        <w:tab/>
        <w:t>Программа предусматривает развитие и воспитание детей на занятии через обучение, игру, музыку, движение, изобразительную деятельность и т.д. в процессе преимущественно совместной деятельности, что взаимно обогащает детей, вызывает положительные эмоции и чувства, способствует овладению различными способами управления собственным поведением. Немаловажной задачей является выработка положительной мотивации к учению.</w:t>
      </w:r>
    </w:p>
    <w:p w:rsidR="00E66667" w:rsidRPr="00E73410" w:rsidRDefault="00E66667" w:rsidP="00E66667">
      <w:pPr>
        <w:widowControl w:val="0"/>
        <w:tabs>
          <w:tab w:val="left" w:pos="1022"/>
        </w:tabs>
        <w:spacing w:before="5" w:after="100" w:afterAutospacing="1" w:line="240" w:lineRule="auto"/>
        <w:ind w:left="102" w:firstLine="284"/>
        <w:jc w:val="both"/>
        <w:rPr>
          <w:rFonts w:ascii="Times New Roman" w:hAnsi="Times New Roman"/>
          <w:bCs/>
          <w:sz w:val="24"/>
          <w:szCs w:val="24"/>
        </w:rPr>
      </w:pPr>
      <w:r w:rsidRPr="00E73410">
        <w:rPr>
          <w:rFonts w:ascii="Times New Roman" w:hAnsi="Times New Roman"/>
          <w:bCs/>
          <w:sz w:val="24"/>
          <w:szCs w:val="24"/>
        </w:rPr>
        <w:t xml:space="preserve">В основе предложенной системы лежит комплексный подход, предусматривающий решение на одном занятии разных, но однонаправленных задач из нескольких разделов программы, способствующих целостному психическому развитию ребенка (например: развитие мелкой моторки, формирование представлений о форме предмета, развитие осязательных ощущений; или: </w:t>
      </w:r>
      <w:r w:rsidRPr="00E73410">
        <w:rPr>
          <w:rFonts w:ascii="Times New Roman" w:hAnsi="Times New Roman"/>
          <w:sz w:val="24"/>
          <w:szCs w:val="24"/>
        </w:rPr>
        <w:t>уп</w:t>
      </w:r>
      <w:r w:rsidRPr="00E73410">
        <w:rPr>
          <w:rFonts w:ascii="Times New Roman" w:hAnsi="Times New Roman"/>
          <w:bCs/>
          <w:sz w:val="24"/>
          <w:szCs w:val="24"/>
        </w:rPr>
        <w:t>ражнения на развитие крупной моторики, пространственная ориентировка в классной комнате, развитие зрительной памяти, др.) Исходя из особенностей подбора детей в группу, педагог-психолог вправе самостоятельно определить круг задач, решаемых на каждом конкретном занятии и выделить из них приоритетную.</w:t>
      </w:r>
    </w:p>
    <w:p w:rsidR="00E66667" w:rsidRPr="00E73410" w:rsidRDefault="00E66667" w:rsidP="00E66667">
      <w:pPr>
        <w:widowControl w:val="0"/>
        <w:tabs>
          <w:tab w:val="left" w:pos="1022"/>
        </w:tabs>
        <w:spacing w:before="5" w:after="100" w:afterAutospacing="1" w:line="240" w:lineRule="auto"/>
        <w:ind w:left="102" w:firstLine="284"/>
        <w:jc w:val="both"/>
        <w:rPr>
          <w:rFonts w:ascii="Times New Roman" w:hAnsi="Times New Roman"/>
          <w:sz w:val="24"/>
          <w:szCs w:val="24"/>
        </w:rPr>
      </w:pPr>
      <w:r w:rsidRPr="00E73410">
        <w:rPr>
          <w:rFonts w:ascii="Times New Roman" w:hAnsi="Times New Roman"/>
          <w:sz w:val="24"/>
          <w:szCs w:val="24"/>
        </w:rPr>
        <w:t>В процессе обучения детей с умеренной умственной отсталостью целесообразно использовать следующие методы и приёмы:</w:t>
      </w:r>
    </w:p>
    <w:p w:rsidR="00E66667" w:rsidRPr="00E73410" w:rsidRDefault="00E66667" w:rsidP="005621BF">
      <w:pPr>
        <w:pStyle w:val="a3"/>
        <w:widowControl w:val="0"/>
        <w:numPr>
          <w:ilvl w:val="0"/>
          <w:numId w:val="46"/>
        </w:numPr>
        <w:tabs>
          <w:tab w:val="left" w:pos="0"/>
        </w:tabs>
        <w:spacing w:before="5" w:after="100" w:afterAutospacing="1" w:line="240" w:lineRule="auto"/>
        <w:jc w:val="both"/>
        <w:rPr>
          <w:rFonts w:ascii="Times New Roman" w:hAnsi="Times New Roman"/>
          <w:sz w:val="24"/>
          <w:szCs w:val="24"/>
        </w:rPr>
      </w:pPr>
      <w:r w:rsidRPr="00E73410">
        <w:rPr>
          <w:rFonts w:ascii="Times New Roman" w:hAnsi="Times New Roman"/>
          <w:sz w:val="24"/>
          <w:szCs w:val="24"/>
        </w:rPr>
        <w:t>совместные действия ребёнка и взрослого, действия по подражанию (в основном на начальном этапе обучения и при изучении нового содержания);</w:t>
      </w:r>
    </w:p>
    <w:p w:rsidR="00E66667" w:rsidRPr="00E73410" w:rsidRDefault="00E66667" w:rsidP="005621BF">
      <w:pPr>
        <w:pStyle w:val="a3"/>
        <w:widowControl w:val="0"/>
        <w:numPr>
          <w:ilvl w:val="0"/>
          <w:numId w:val="46"/>
        </w:numPr>
        <w:tabs>
          <w:tab w:val="left" w:pos="0"/>
        </w:tabs>
        <w:spacing w:before="5" w:after="100" w:afterAutospacing="1" w:line="240" w:lineRule="auto"/>
        <w:jc w:val="both"/>
        <w:rPr>
          <w:rFonts w:ascii="Times New Roman" w:hAnsi="Times New Roman"/>
          <w:sz w:val="24"/>
          <w:szCs w:val="24"/>
          <w:lang w:val="en-US"/>
        </w:rPr>
      </w:pPr>
      <w:r w:rsidRPr="00E73410">
        <w:rPr>
          <w:rFonts w:ascii="Times New Roman" w:hAnsi="Times New Roman"/>
          <w:sz w:val="24"/>
          <w:szCs w:val="24"/>
        </w:rPr>
        <w:t>действия по образцу</w:t>
      </w:r>
      <w:r w:rsidRPr="00E73410">
        <w:rPr>
          <w:rFonts w:ascii="Times New Roman" w:hAnsi="Times New Roman"/>
          <w:sz w:val="24"/>
          <w:szCs w:val="24"/>
          <w:lang w:val="en-US"/>
        </w:rPr>
        <w:t>;</w:t>
      </w:r>
    </w:p>
    <w:p w:rsidR="00E66667" w:rsidRPr="00E73410" w:rsidRDefault="00E66667" w:rsidP="005621BF">
      <w:pPr>
        <w:pStyle w:val="a3"/>
        <w:widowControl w:val="0"/>
        <w:numPr>
          <w:ilvl w:val="0"/>
          <w:numId w:val="46"/>
        </w:numPr>
        <w:tabs>
          <w:tab w:val="left" w:pos="0"/>
        </w:tabs>
        <w:spacing w:before="5" w:after="100" w:afterAutospacing="1" w:line="240" w:lineRule="auto"/>
        <w:jc w:val="both"/>
        <w:rPr>
          <w:rFonts w:ascii="Times New Roman" w:hAnsi="Times New Roman"/>
          <w:sz w:val="24"/>
          <w:szCs w:val="24"/>
        </w:rPr>
      </w:pPr>
      <w:r w:rsidRPr="00E73410">
        <w:rPr>
          <w:rFonts w:ascii="Times New Roman" w:hAnsi="Times New Roman"/>
          <w:sz w:val="24"/>
          <w:szCs w:val="24"/>
        </w:rPr>
        <w:t>действия с контурными изображениями, использование приёмов наложения и обводки шаблонов, трафаретов для создания целостного образа изображаемого предмета;</w:t>
      </w:r>
    </w:p>
    <w:p w:rsidR="00E66667" w:rsidRPr="00E73410" w:rsidRDefault="00E66667" w:rsidP="005621BF">
      <w:pPr>
        <w:pStyle w:val="a3"/>
        <w:widowControl w:val="0"/>
        <w:numPr>
          <w:ilvl w:val="0"/>
          <w:numId w:val="46"/>
        </w:numPr>
        <w:tabs>
          <w:tab w:val="left" w:pos="0"/>
        </w:tabs>
        <w:spacing w:before="5" w:after="100" w:afterAutospacing="1" w:line="240" w:lineRule="auto"/>
        <w:jc w:val="both"/>
        <w:rPr>
          <w:rFonts w:ascii="Times New Roman" w:hAnsi="Times New Roman"/>
          <w:sz w:val="24"/>
          <w:szCs w:val="24"/>
        </w:rPr>
      </w:pPr>
      <w:r w:rsidRPr="00E73410">
        <w:rPr>
          <w:rFonts w:ascii="Times New Roman" w:hAnsi="Times New Roman"/>
          <w:sz w:val="24"/>
          <w:szCs w:val="24"/>
        </w:rPr>
        <w:t>предварительное рассматривание, самостоятельное называние, показ по словесной инструкции педагога рисунков, картин, специально подобранных игрушек, картинок и т.п.;</w:t>
      </w:r>
    </w:p>
    <w:p w:rsidR="00E66667" w:rsidRPr="00E73410" w:rsidRDefault="00E66667" w:rsidP="005621BF">
      <w:pPr>
        <w:pStyle w:val="a3"/>
        <w:widowControl w:val="0"/>
        <w:numPr>
          <w:ilvl w:val="0"/>
          <w:numId w:val="46"/>
        </w:numPr>
        <w:tabs>
          <w:tab w:val="left" w:pos="0"/>
        </w:tabs>
        <w:spacing w:before="5" w:after="100" w:afterAutospacing="1" w:line="240" w:lineRule="auto"/>
        <w:jc w:val="both"/>
        <w:rPr>
          <w:rFonts w:ascii="Times New Roman" w:hAnsi="Times New Roman"/>
          <w:sz w:val="24"/>
          <w:szCs w:val="24"/>
        </w:rPr>
      </w:pPr>
      <w:r w:rsidRPr="00E73410">
        <w:rPr>
          <w:rFonts w:ascii="Times New Roman" w:hAnsi="Times New Roman"/>
          <w:sz w:val="24"/>
          <w:szCs w:val="24"/>
        </w:rPr>
        <w:t>соотнесение предметов с соответствующими им изображениями с последующим их называнием или указанием на них с помощью жеста;</w:t>
      </w:r>
    </w:p>
    <w:p w:rsidR="00E66667" w:rsidRPr="00E73410" w:rsidRDefault="00E66667" w:rsidP="005621BF">
      <w:pPr>
        <w:pStyle w:val="a3"/>
        <w:widowControl w:val="0"/>
        <w:numPr>
          <w:ilvl w:val="0"/>
          <w:numId w:val="46"/>
        </w:numPr>
        <w:tabs>
          <w:tab w:val="left" w:pos="0"/>
        </w:tabs>
        <w:spacing w:before="5" w:after="100" w:afterAutospacing="1" w:line="240" w:lineRule="auto"/>
        <w:jc w:val="both"/>
        <w:rPr>
          <w:rFonts w:ascii="Times New Roman" w:hAnsi="Times New Roman"/>
          <w:sz w:val="24"/>
          <w:szCs w:val="24"/>
        </w:rPr>
      </w:pPr>
      <w:r w:rsidRPr="00E73410">
        <w:rPr>
          <w:rFonts w:ascii="Times New Roman" w:hAnsi="Times New Roman"/>
          <w:sz w:val="24"/>
          <w:szCs w:val="24"/>
        </w:rPr>
        <w:t>наблюдения на прогулках и экскурсиях за явлениями природы, предметами окружающего мира, живыми объектами;</w:t>
      </w:r>
    </w:p>
    <w:p w:rsidR="00E66667" w:rsidRPr="00E73410" w:rsidRDefault="00E66667" w:rsidP="005621BF">
      <w:pPr>
        <w:pStyle w:val="a3"/>
        <w:widowControl w:val="0"/>
        <w:numPr>
          <w:ilvl w:val="0"/>
          <w:numId w:val="46"/>
        </w:numPr>
        <w:tabs>
          <w:tab w:val="left" w:pos="0"/>
        </w:tabs>
        <w:spacing w:before="5" w:after="100" w:afterAutospacing="1" w:line="240" w:lineRule="auto"/>
        <w:jc w:val="both"/>
        <w:rPr>
          <w:rFonts w:ascii="Times New Roman" w:hAnsi="Times New Roman"/>
          <w:sz w:val="24"/>
          <w:szCs w:val="24"/>
        </w:rPr>
      </w:pPr>
      <w:r w:rsidRPr="00E73410">
        <w:rPr>
          <w:rFonts w:ascii="Times New Roman" w:hAnsi="Times New Roman"/>
          <w:sz w:val="24"/>
          <w:szCs w:val="24"/>
        </w:rPr>
        <w:t>использование рисунков и аппликаций в процессе других уроков.</w:t>
      </w:r>
    </w:p>
    <w:p w:rsidR="00E66667" w:rsidRPr="00E73410" w:rsidRDefault="00E66667" w:rsidP="00E66667">
      <w:pPr>
        <w:widowControl w:val="0"/>
        <w:tabs>
          <w:tab w:val="left" w:pos="1022"/>
        </w:tabs>
        <w:spacing w:after="100" w:afterAutospacing="1" w:line="240" w:lineRule="auto"/>
        <w:ind w:left="102" w:firstLine="284"/>
        <w:jc w:val="both"/>
        <w:rPr>
          <w:rFonts w:ascii="Times New Roman" w:hAnsi="Times New Roman"/>
          <w:sz w:val="24"/>
          <w:szCs w:val="24"/>
        </w:rPr>
      </w:pPr>
      <w:r w:rsidRPr="00E73410">
        <w:rPr>
          <w:rFonts w:ascii="Times New Roman" w:hAnsi="Times New Roman"/>
          <w:sz w:val="24"/>
          <w:szCs w:val="24"/>
        </w:rPr>
        <w:t xml:space="preserve">Занятия проводятся в специальном кабинете сенсорного развития, включающего сенсорное оборудование, Монтессори оборудование: </w:t>
      </w:r>
      <w:r w:rsidRPr="00E73410">
        <w:rPr>
          <w:rFonts w:ascii="Times New Roman" w:hAnsi="Times New Roman"/>
          <w:sz w:val="24"/>
          <w:szCs w:val="24"/>
        </w:rPr>
        <w:lastRenderedPageBreak/>
        <w:t>игрушки и пособия для развития тонкой моторики (шнуровки, трафареты, мячи и т.д.), функционально-ориентированные игрушки (мягкие модули, конструктор, пирамидки, плоские и объемные геометрические фигуры и т.д.); изобразительные материалы для рисования, аппликации, лепки, выполнения графических заданий и др. (см. раздел Методическое и материально-техническое обеспечение программы).</w:t>
      </w:r>
    </w:p>
    <w:p w:rsidR="00E66667" w:rsidRPr="00E73410" w:rsidRDefault="00E66667" w:rsidP="00E66667">
      <w:pPr>
        <w:widowControl w:val="0"/>
        <w:tabs>
          <w:tab w:val="left" w:pos="1022"/>
        </w:tabs>
        <w:spacing w:after="100" w:afterAutospacing="1" w:line="240" w:lineRule="auto"/>
        <w:ind w:left="102" w:firstLine="284"/>
        <w:jc w:val="both"/>
        <w:rPr>
          <w:rFonts w:ascii="Times New Roman" w:hAnsi="Times New Roman"/>
          <w:sz w:val="24"/>
          <w:szCs w:val="24"/>
        </w:rPr>
      </w:pPr>
      <w:r w:rsidRPr="00E73410">
        <w:rPr>
          <w:rFonts w:ascii="Times New Roman" w:hAnsi="Times New Roman"/>
          <w:sz w:val="24"/>
          <w:szCs w:val="24"/>
        </w:rPr>
        <w:t xml:space="preserve">Например, в процессе конструирования из крупных модулей осваивается как плоскостное, так и объемное пространство. Кроме того, ребенок ощущает объем, вес составляющих конструкций, делает выводы об их устойчивости и полифункциональности. У ребенка задействованы мелкие и крупные мышцы тела, что способствует развитию его сенсорной сферы, координации движений. </w:t>
      </w:r>
    </w:p>
    <w:p w:rsidR="00E66667" w:rsidRPr="00E73410" w:rsidRDefault="00E66667" w:rsidP="00E66667">
      <w:pPr>
        <w:widowControl w:val="0"/>
        <w:tabs>
          <w:tab w:val="left" w:pos="1022"/>
        </w:tabs>
        <w:spacing w:after="100" w:afterAutospacing="1" w:line="240" w:lineRule="auto"/>
        <w:ind w:left="102" w:firstLine="284"/>
        <w:jc w:val="both"/>
        <w:rPr>
          <w:rFonts w:ascii="Times New Roman" w:hAnsi="Times New Roman"/>
          <w:sz w:val="24"/>
          <w:szCs w:val="24"/>
        </w:rPr>
      </w:pPr>
      <w:r w:rsidRPr="00E73410">
        <w:rPr>
          <w:rFonts w:ascii="Times New Roman" w:hAnsi="Times New Roman"/>
          <w:b/>
          <w:sz w:val="24"/>
          <w:szCs w:val="24"/>
        </w:rPr>
        <w:t>Формы организации</w:t>
      </w:r>
      <w:r w:rsidRPr="00E73410">
        <w:rPr>
          <w:rFonts w:ascii="Times New Roman" w:hAnsi="Times New Roman"/>
          <w:sz w:val="24"/>
          <w:szCs w:val="24"/>
        </w:rPr>
        <w:t xml:space="preserve"> детей на занятии могут быть самыми разными: сидя полукругом на стульях или на ковре, находясь за одноместными партами или расположившись в разных концах кабинета. </w:t>
      </w:r>
    </w:p>
    <w:p w:rsidR="00E66667" w:rsidRPr="00E73410" w:rsidRDefault="00E66667" w:rsidP="00E66667">
      <w:pPr>
        <w:widowControl w:val="0"/>
        <w:spacing w:before="5" w:after="100" w:afterAutospacing="1" w:line="240" w:lineRule="auto"/>
        <w:ind w:left="102" w:right="102" w:firstLine="284"/>
        <w:jc w:val="both"/>
        <w:rPr>
          <w:rFonts w:ascii="Times New Roman" w:hAnsi="Times New Roman"/>
          <w:sz w:val="24"/>
          <w:szCs w:val="24"/>
        </w:rPr>
      </w:pPr>
      <w:r w:rsidRPr="00E73410">
        <w:rPr>
          <w:rFonts w:ascii="Times New Roman" w:hAnsi="Times New Roman"/>
          <w:sz w:val="24"/>
          <w:szCs w:val="24"/>
        </w:rPr>
        <w:t>Изучение предмета коррекционно-развивающей области «Психокоррекция» в объеме 2 часа в неделю и 68 часа в год. Коррекционные индивидуальные и групповые (до 12 человек) занятия проводятся по расписанию продолжительностью 40 минут.</w:t>
      </w:r>
    </w:p>
    <w:p w:rsidR="00E66667" w:rsidRPr="00E73410" w:rsidRDefault="00E66667" w:rsidP="00E66667">
      <w:pPr>
        <w:spacing w:after="0" w:line="240" w:lineRule="auto"/>
        <w:ind w:firstLine="284"/>
        <w:jc w:val="both"/>
        <w:rPr>
          <w:rFonts w:ascii="Times New Roman" w:hAnsi="Times New Roman"/>
          <w:b/>
          <w:sz w:val="24"/>
          <w:szCs w:val="24"/>
        </w:rPr>
      </w:pPr>
      <w:r w:rsidRPr="00E73410">
        <w:rPr>
          <w:rFonts w:ascii="Times New Roman" w:hAnsi="Times New Roman"/>
          <w:b/>
          <w:sz w:val="24"/>
          <w:szCs w:val="24"/>
        </w:rPr>
        <w:t>Структура занятий</w:t>
      </w:r>
    </w:p>
    <w:p w:rsidR="00E66667" w:rsidRPr="00E73410" w:rsidRDefault="00E66667" w:rsidP="00E66667">
      <w:pPr>
        <w:spacing w:after="0" w:line="240" w:lineRule="auto"/>
        <w:ind w:firstLine="284"/>
        <w:jc w:val="both"/>
        <w:rPr>
          <w:rFonts w:ascii="Times New Roman" w:hAnsi="Times New Roman"/>
          <w:b/>
          <w:sz w:val="24"/>
          <w:szCs w:val="24"/>
          <w:u w:val="single"/>
        </w:rPr>
      </w:pPr>
      <w:r w:rsidRPr="00E73410">
        <w:rPr>
          <w:rFonts w:ascii="Times New Roman" w:hAnsi="Times New Roman"/>
          <w:b/>
          <w:sz w:val="24"/>
          <w:szCs w:val="24"/>
          <w:u w:val="single"/>
        </w:rPr>
        <w:t xml:space="preserve">Вводная часть. </w:t>
      </w:r>
    </w:p>
    <w:p w:rsidR="00E66667" w:rsidRPr="00E73410" w:rsidRDefault="00E66667" w:rsidP="00E66667">
      <w:pPr>
        <w:spacing w:after="0" w:line="240" w:lineRule="auto"/>
        <w:ind w:firstLine="284"/>
        <w:jc w:val="both"/>
        <w:rPr>
          <w:rFonts w:ascii="Times New Roman" w:hAnsi="Times New Roman"/>
          <w:sz w:val="24"/>
          <w:szCs w:val="24"/>
        </w:rPr>
      </w:pPr>
      <w:r w:rsidRPr="00E73410">
        <w:rPr>
          <w:rFonts w:ascii="Times New Roman" w:hAnsi="Times New Roman"/>
          <w:sz w:val="24"/>
          <w:szCs w:val="24"/>
        </w:rPr>
        <w:t xml:space="preserve">Начало занятия – это ритуал, чтобы дети могли настроиться на совместную деятельность, общение, отличали эти занятия от других. </w:t>
      </w:r>
    </w:p>
    <w:p w:rsidR="00E66667" w:rsidRPr="00E73410" w:rsidRDefault="00E66667" w:rsidP="00E66667">
      <w:pPr>
        <w:spacing w:after="0" w:line="240" w:lineRule="auto"/>
        <w:ind w:firstLine="284"/>
        <w:jc w:val="both"/>
        <w:rPr>
          <w:rFonts w:ascii="Times New Roman" w:hAnsi="Times New Roman"/>
          <w:sz w:val="24"/>
          <w:szCs w:val="24"/>
        </w:rPr>
      </w:pPr>
      <w:r w:rsidRPr="00E73410">
        <w:rPr>
          <w:rFonts w:ascii="Times New Roman" w:hAnsi="Times New Roman"/>
          <w:sz w:val="24"/>
          <w:szCs w:val="24"/>
        </w:rPr>
        <w:t xml:space="preserve">Во вводную часть включены упражнения, направленные на снятие эмоционального напряжения, создание благоприятной атмосферы и настрой на занятие. </w:t>
      </w:r>
    </w:p>
    <w:p w:rsidR="00E66667" w:rsidRPr="00E73410" w:rsidRDefault="00E66667" w:rsidP="00E66667">
      <w:pPr>
        <w:spacing w:after="0" w:line="240" w:lineRule="auto"/>
        <w:ind w:firstLine="284"/>
        <w:jc w:val="both"/>
        <w:rPr>
          <w:rFonts w:ascii="Times New Roman" w:hAnsi="Times New Roman"/>
          <w:sz w:val="24"/>
          <w:szCs w:val="24"/>
        </w:rPr>
      </w:pPr>
      <w:r w:rsidRPr="00E73410">
        <w:rPr>
          <w:rFonts w:ascii="Times New Roman" w:hAnsi="Times New Roman"/>
          <w:b/>
          <w:sz w:val="24"/>
          <w:szCs w:val="24"/>
          <w:u w:val="single"/>
        </w:rPr>
        <w:t>Основная часть</w:t>
      </w:r>
      <w:r w:rsidRPr="00E73410">
        <w:rPr>
          <w:rFonts w:ascii="Times New Roman" w:hAnsi="Times New Roman"/>
          <w:sz w:val="24"/>
          <w:szCs w:val="24"/>
        </w:rPr>
        <w:t>.</w:t>
      </w:r>
    </w:p>
    <w:p w:rsidR="00E66667" w:rsidRPr="00E73410" w:rsidRDefault="00E66667" w:rsidP="00E66667">
      <w:pPr>
        <w:spacing w:after="0" w:line="240" w:lineRule="auto"/>
        <w:ind w:firstLine="284"/>
        <w:jc w:val="both"/>
        <w:rPr>
          <w:rFonts w:ascii="Times New Roman" w:hAnsi="Times New Roman"/>
          <w:sz w:val="24"/>
          <w:szCs w:val="24"/>
        </w:rPr>
      </w:pPr>
      <w:r w:rsidRPr="00E73410">
        <w:rPr>
          <w:rFonts w:ascii="Times New Roman" w:hAnsi="Times New Roman"/>
          <w:sz w:val="24"/>
          <w:szCs w:val="24"/>
        </w:rPr>
        <w:t>Упражнения, направленные на развитие и коррекцию познавательных процессов, развитие эмоционально-волевой и коммуникативной сфер. Задания составлены из следующих разделов:</w:t>
      </w:r>
    </w:p>
    <w:p w:rsidR="00E66667" w:rsidRPr="00E73410" w:rsidRDefault="00E66667" w:rsidP="00E66667">
      <w:pPr>
        <w:spacing w:after="0" w:line="240" w:lineRule="auto"/>
        <w:ind w:firstLine="284"/>
        <w:jc w:val="both"/>
        <w:rPr>
          <w:rFonts w:ascii="Times New Roman" w:hAnsi="Times New Roman"/>
          <w:sz w:val="24"/>
          <w:szCs w:val="24"/>
        </w:rPr>
      </w:pPr>
      <w:r w:rsidRPr="00E73410">
        <w:rPr>
          <w:rFonts w:ascii="Times New Roman" w:hAnsi="Times New Roman"/>
          <w:b/>
          <w:i/>
          <w:sz w:val="24"/>
          <w:szCs w:val="24"/>
        </w:rPr>
        <w:t>Раздел «Развитие моторики, графомотрных навыков, кинетического и кинестетического развития»</w:t>
      </w:r>
      <w:r w:rsidRPr="00E73410">
        <w:rPr>
          <w:rFonts w:ascii="Times New Roman" w:hAnsi="Times New Roman"/>
          <w:sz w:val="24"/>
          <w:szCs w:val="24"/>
        </w:rPr>
        <w:t xml:space="preserve"> решает ряд задач, связанных с расширением двигательного опыта учащихся, развитием умения согласовывать движения различных частей тела, целенаправленно выполнять отдельные действия и серии действий по инструкции педагога, что является основой для формирования у учащихся пространственной ориентировки. </w:t>
      </w:r>
    </w:p>
    <w:p w:rsidR="00E66667" w:rsidRPr="00E73410" w:rsidRDefault="00E66667" w:rsidP="00E66667">
      <w:pPr>
        <w:spacing w:after="0" w:line="240" w:lineRule="auto"/>
        <w:ind w:firstLine="284"/>
        <w:jc w:val="both"/>
        <w:rPr>
          <w:rFonts w:ascii="Times New Roman" w:hAnsi="Times New Roman"/>
          <w:sz w:val="24"/>
          <w:szCs w:val="24"/>
        </w:rPr>
      </w:pPr>
      <w:r w:rsidRPr="00E73410">
        <w:rPr>
          <w:rFonts w:ascii="Times New Roman" w:hAnsi="Times New Roman"/>
          <w:sz w:val="24"/>
          <w:szCs w:val="24"/>
        </w:rPr>
        <w:t xml:space="preserve">Движения кинестетического и кинетического характера предполагает формирование у детей ощущений от различных поз и движений своего тела или отдельных его частей (верхних и нижних конечностей, головы, туловища, глаз) в пространстве. </w:t>
      </w:r>
    </w:p>
    <w:p w:rsidR="00E66667" w:rsidRPr="00E73410" w:rsidRDefault="00E66667" w:rsidP="00E66667">
      <w:pPr>
        <w:spacing w:after="0" w:line="240" w:lineRule="auto"/>
        <w:ind w:firstLine="284"/>
        <w:jc w:val="both"/>
        <w:rPr>
          <w:rFonts w:ascii="Times New Roman" w:hAnsi="Times New Roman"/>
          <w:sz w:val="24"/>
          <w:szCs w:val="24"/>
        </w:rPr>
      </w:pPr>
      <w:r w:rsidRPr="00E73410">
        <w:rPr>
          <w:rFonts w:ascii="Times New Roman" w:hAnsi="Times New Roman"/>
          <w:sz w:val="24"/>
          <w:szCs w:val="24"/>
        </w:rPr>
        <w:t xml:space="preserve">Основной </w:t>
      </w:r>
      <w:r w:rsidRPr="00E73410">
        <w:rPr>
          <w:rFonts w:ascii="Times New Roman" w:hAnsi="Times New Roman"/>
          <w:b/>
          <w:i/>
          <w:sz w:val="24"/>
          <w:szCs w:val="24"/>
        </w:rPr>
        <w:t>задачей раздела «Восприятие формы, величины, цвета; конструирование предметов»</w:t>
      </w:r>
      <w:r w:rsidRPr="00E73410">
        <w:rPr>
          <w:rFonts w:ascii="Times New Roman" w:hAnsi="Times New Roman"/>
          <w:sz w:val="24"/>
          <w:szCs w:val="24"/>
        </w:rPr>
        <w:t xml:space="preserve"> является пополнение и уточнение знаний учащихся о сенсорных эталонах. С учетом особенностей психофизиологического развития детей с интеллектуальными нарушениями становится ясно, что данный вид работы требует системного и последовательного подхода. Программа предусматривает усложнение требований не только к формированию собственно сенсорных эталонов (формы, величины, цвета), но и к умению группировать предметы по различным (в том числе самостоятельно выделенным) нескольким признакам (2—3), составлять сериационные ряды, сравнивать плоскостные и объемные фигуры, использовать различные приемы измерения. </w:t>
      </w:r>
    </w:p>
    <w:p w:rsidR="00E66667" w:rsidRPr="00E73410" w:rsidRDefault="00E66667" w:rsidP="00E66667">
      <w:pPr>
        <w:spacing w:after="0" w:line="240" w:lineRule="auto"/>
        <w:ind w:firstLine="284"/>
        <w:jc w:val="both"/>
        <w:rPr>
          <w:rFonts w:ascii="Times New Roman" w:hAnsi="Times New Roman"/>
          <w:sz w:val="24"/>
          <w:szCs w:val="24"/>
        </w:rPr>
      </w:pPr>
      <w:r w:rsidRPr="00E73410">
        <w:rPr>
          <w:rFonts w:ascii="Times New Roman" w:hAnsi="Times New Roman"/>
          <w:sz w:val="24"/>
          <w:szCs w:val="24"/>
        </w:rPr>
        <w:lastRenderedPageBreak/>
        <w:t xml:space="preserve">Решение задач </w:t>
      </w:r>
      <w:r w:rsidRPr="00E73410">
        <w:rPr>
          <w:rFonts w:ascii="Times New Roman" w:hAnsi="Times New Roman"/>
          <w:b/>
          <w:i/>
          <w:sz w:val="24"/>
          <w:szCs w:val="24"/>
        </w:rPr>
        <w:t>раздела «Восприятие особых свойств предметов через развитие осязания, вкусовых качеств»</w:t>
      </w:r>
      <w:r w:rsidRPr="00E73410">
        <w:rPr>
          <w:rFonts w:ascii="Times New Roman" w:hAnsi="Times New Roman"/>
          <w:sz w:val="24"/>
          <w:szCs w:val="24"/>
        </w:rPr>
        <w:t xml:space="preserve"> способствует познанию окружающего мира во всем многообразии его свойств, качеств, вкусов, запахов. Особое значение придаётся развитию осязания, так как недостатки его развития отрицательно сказываются на формировании наглядно-действенного мышления и на оперировании образами. </w:t>
      </w:r>
    </w:p>
    <w:p w:rsidR="00E66667" w:rsidRPr="00E73410" w:rsidRDefault="00E66667" w:rsidP="00E66667">
      <w:pPr>
        <w:spacing w:after="0" w:line="240" w:lineRule="auto"/>
        <w:ind w:firstLine="284"/>
        <w:jc w:val="both"/>
        <w:rPr>
          <w:rFonts w:ascii="Times New Roman" w:hAnsi="Times New Roman"/>
          <w:sz w:val="24"/>
          <w:szCs w:val="24"/>
        </w:rPr>
      </w:pPr>
      <w:r w:rsidRPr="00E73410">
        <w:rPr>
          <w:rFonts w:ascii="Times New Roman" w:hAnsi="Times New Roman"/>
          <w:sz w:val="24"/>
          <w:szCs w:val="24"/>
        </w:rPr>
        <w:t xml:space="preserve">Работа </w:t>
      </w:r>
      <w:r w:rsidRPr="00E73410">
        <w:rPr>
          <w:rFonts w:ascii="Times New Roman" w:hAnsi="Times New Roman"/>
          <w:b/>
          <w:i/>
          <w:sz w:val="24"/>
          <w:szCs w:val="24"/>
        </w:rPr>
        <w:t>над разделом «Восприятие пространства»</w:t>
      </w:r>
      <w:r w:rsidRPr="00E73410">
        <w:rPr>
          <w:rFonts w:ascii="Times New Roman" w:hAnsi="Times New Roman"/>
          <w:sz w:val="24"/>
          <w:szCs w:val="24"/>
        </w:rPr>
        <w:t xml:space="preserve"> имеет принципиальное значение для организации учебного процесса в целом. Затрудненности пространственной ориентировки проявляются не только на всех уроках без исключения (в первую очередь на уроках русского языка, математики, ручного труда, физкультуры), но и во внеурочное время, когда остро встает вопрос ориентировки в школьном здании, на пришкольной территории, близлежащих улицах. </w:t>
      </w:r>
    </w:p>
    <w:p w:rsidR="00E66667" w:rsidRPr="00E73410" w:rsidRDefault="00E66667" w:rsidP="00E66667">
      <w:pPr>
        <w:spacing w:after="0" w:line="240" w:lineRule="auto"/>
        <w:ind w:firstLine="284"/>
        <w:jc w:val="both"/>
        <w:rPr>
          <w:rFonts w:ascii="Times New Roman" w:hAnsi="Times New Roman"/>
          <w:sz w:val="24"/>
          <w:szCs w:val="24"/>
        </w:rPr>
      </w:pPr>
      <w:r w:rsidRPr="00E73410">
        <w:rPr>
          <w:rFonts w:ascii="Times New Roman" w:hAnsi="Times New Roman"/>
          <w:b/>
          <w:i/>
          <w:sz w:val="24"/>
          <w:szCs w:val="24"/>
        </w:rPr>
        <w:t>Раздел «Восприятие времени»</w:t>
      </w:r>
      <w:r w:rsidRPr="00E73410">
        <w:rPr>
          <w:rFonts w:ascii="Times New Roman" w:hAnsi="Times New Roman"/>
          <w:sz w:val="24"/>
          <w:szCs w:val="24"/>
        </w:rPr>
        <w:t xml:space="preserve"> предполагает формирование у детей временных понятий и представлений: секунда, минута, час, сутки, дни недели, времена года. Это очень сложный раздел программы для учащихся с интеллектуальными нарушениями, так как время как объективную реальность представить трудно: оно всегда в движении, текуче, непрерывно, нематериально.</w:t>
      </w:r>
    </w:p>
    <w:p w:rsidR="00E66667" w:rsidRPr="00E73410" w:rsidRDefault="00E66667" w:rsidP="00E66667">
      <w:pPr>
        <w:spacing w:after="0" w:line="240" w:lineRule="auto"/>
        <w:ind w:firstLine="284"/>
        <w:jc w:val="both"/>
        <w:rPr>
          <w:rFonts w:ascii="Times New Roman" w:hAnsi="Times New Roman"/>
          <w:sz w:val="24"/>
          <w:szCs w:val="24"/>
        </w:rPr>
      </w:pPr>
      <w:r w:rsidRPr="00E73410">
        <w:rPr>
          <w:rFonts w:ascii="Times New Roman" w:hAnsi="Times New Roman"/>
          <w:sz w:val="24"/>
          <w:szCs w:val="24"/>
        </w:rPr>
        <w:t xml:space="preserve">Создание основы для более полного овладения речью возможно через использование игровых приемов работы, направленных на различение речевых, музыкальных звуков и шумов; выполнение имитационных и разных двигательных упражнений различного ритмического рисунка; игру на детских музыкальных (шумовых) инструментах и т.д. Подобная работа предусмотрена </w:t>
      </w:r>
      <w:r w:rsidRPr="00E73410">
        <w:rPr>
          <w:rFonts w:ascii="Times New Roman" w:hAnsi="Times New Roman"/>
          <w:b/>
          <w:i/>
          <w:sz w:val="24"/>
          <w:szCs w:val="24"/>
        </w:rPr>
        <w:t>в разделе «Развитие слухового восприятия».</w:t>
      </w:r>
      <w:r w:rsidRPr="00E73410">
        <w:rPr>
          <w:rFonts w:ascii="Times New Roman" w:hAnsi="Times New Roman"/>
          <w:sz w:val="24"/>
          <w:szCs w:val="24"/>
        </w:rPr>
        <w:t xml:space="preserve"> Состояние слухового восприятия влияет на ориентировку в окружающем: пространственная ориентация и различного рода деятельность требуют способности дифференцировать звуки, шумы, локализовывавть источники звуков, определять направление звуковой волны. Развитый фонематический слух является основой и предпосылкой успешного овладения грамотой.</w:t>
      </w:r>
    </w:p>
    <w:p w:rsidR="00E66667" w:rsidRPr="00E73410" w:rsidRDefault="00E66667" w:rsidP="00E66667">
      <w:pPr>
        <w:spacing w:after="0" w:line="240" w:lineRule="auto"/>
        <w:ind w:firstLine="284"/>
        <w:jc w:val="both"/>
        <w:rPr>
          <w:rFonts w:ascii="Times New Roman" w:hAnsi="Times New Roman"/>
          <w:sz w:val="24"/>
          <w:szCs w:val="24"/>
        </w:rPr>
      </w:pPr>
      <w:r w:rsidRPr="00E73410">
        <w:rPr>
          <w:rFonts w:ascii="Times New Roman" w:hAnsi="Times New Roman"/>
          <w:sz w:val="24"/>
          <w:szCs w:val="24"/>
        </w:rPr>
        <w:t xml:space="preserve">Введение в программу </w:t>
      </w:r>
      <w:r w:rsidRPr="00E73410">
        <w:rPr>
          <w:rFonts w:ascii="Times New Roman" w:hAnsi="Times New Roman"/>
          <w:b/>
          <w:i/>
          <w:sz w:val="24"/>
          <w:szCs w:val="24"/>
        </w:rPr>
        <w:t xml:space="preserve">раздела «Развитие зрительного восприятия» </w:t>
      </w:r>
      <w:r w:rsidRPr="00E73410">
        <w:rPr>
          <w:rFonts w:ascii="Times New Roman" w:hAnsi="Times New Roman"/>
          <w:sz w:val="24"/>
          <w:szCs w:val="24"/>
        </w:rPr>
        <w:t>обусловлено рядом своеобразных особенностей зрительного и восприятия школьников с интеллектуальной недостаточностью, которые значительно затрудняют ознакомление с окружающим миром.</w:t>
      </w:r>
    </w:p>
    <w:p w:rsidR="00E66667" w:rsidRPr="00E73410" w:rsidRDefault="00E66667" w:rsidP="00E66667">
      <w:pPr>
        <w:spacing w:after="0" w:line="240" w:lineRule="auto"/>
        <w:ind w:firstLine="284"/>
        <w:jc w:val="both"/>
        <w:rPr>
          <w:rFonts w:ascii="Times New Roman" w:hAnsi="Times New Roman"/>
          <w:sz w:val="24"/>
          <w:szCs w:val="24"/>
        </w:rPr>
      </w:pPr>
      <w:r w:rsidRPr="00E73410">
        <w:rPr>
          <w:rFonts w:ascii="Times New Roman" w:hAnsi="Times New Roman"/>
          <w:sz w:val="24"/>
          <w:szCs w:val="24"/>
        </w:rPr>
        <w:t>По каждому разделу предусмотрено усложнение и увеличение объема сведений. В основе лежит комплексный подход, который предполагает решение на одном занятии разных, но взаимосвязанных задач из нескольких разделов программы. Это способствует целостному психическому развитию ребенка.</w:t>
      </w:r>
    </w:p>
    <w:p w:rsidR="00E66667" w:rsidRPr="00E73410" w:rsidRDefault="00E66667" w:rsidP="00E66667">
      <w:pPr>
        <w:spacing w:after="0" w:line="240" w:lineRule="auto"/>
        <w:ind w:firstLine="284"/>
        <w:jc w:val="both"/>
        <w:rPr>
          <w:rFonts w:ascii="Times New Roman" w:hAnsi="Times New Roman"/>
          <w:sz w:val="24"/>
          <w:szCs w:val="24"/>
        </w:rPr>
      </w:pPr>
      <w:r w:rsidRPr="00E73410">
        <w:rPr>
          <w:rFonts w:ascii="Times New Roman" w:hAnsi="Times New Roman"/>
          <w:sz w:val="24"/>
          <w:szCs w:val="24"/>
        </w:rPr>
        <w:t xml:space="preserve">Включение в содержание программы раздела </w:t>
      </w:r>
      <w:r w:rsidRPr="00E73410">
        <w:rPr>
          <w:rFonts w:ascii="Times New Roman" w:hAnsi="Times New Roman"/>
          <w:b/>
          <w:i/>
          <w:sz w:val="24"/>
          <w:szCs w:val="24"/>
        </w:rPr>
        <w:t>«Развитие эмоционально-личностной и коммуникативной сфер»</w:t>
      </w:r>
      <w:r w:rsidRPr="00E73410">
        <w:rPr>
          <w:rFonts w:ascii="Times New Roman" w:hAnsi="Times New Roman"/>
          <w:sz w:val="24"/>
          <w:szCs w:val="24"/>
        </w:rPr>
        <w:t xml:space="preserve"> связано с наличием у детей с умственной отсталостью нарушений эмоционально-волевых, коммуникативных и личностных недостатков. В ходе работы осуществляется знакомство с базовыми эмоциями, ознакомление с эмоциями и качествами людей; изучение мимических проявлений базовых эмоций; развитие коммуникативных навыков (коммуникативные упражнения, групповые задания, также в парах и мини-группах).</w:t>
      </w:r>
    </w:p>
    <w:p w:rsidR="00E66667" w:rsidRPr="00E73410" w:rsidRDefault="00E66667" w:rsidP="00E66667">
      <w:pPr>
        <w:spacing w:after="0" w:line="240" w:lineRule="auto"/>
        <w:ind w:firstLine="284"/>
        <w:jc w:val="both"/>
        <w:rPr>
          <w:rFonts w:ascii="Times New Roman" w:hAnsi="Times New Roman"/>
          <w:b/>
          <w:sz w:val="24"/>
          <w:szCs w:val="24"/>
          <w:u w:val="single"/>
        </w:rPr>
      </w:pPr>
      <w:r w:rsidRPr="00E73410">
        <w:rPr>
          <w:rFonts w:ascii="Times New Roman" w:hAnsi="Times New Roman"/>
          <w:b/>
          <w:sz w:val="24"/>
          <w:szCs w:val="24"/>
          <w:u w:val="single"/>
        </w:rPr>
        <w:t>Заключительная часть</w:t>
      </w:r>
    </w:p>
    <w:p w:rsidR="00E66667" w:rsidRPr="00E73410" w:rsidRDefault="00E66667" w:rsidP="00E66667">
      <w:pPr>
        <w:spacing w:after="0" w:line="240" w:lineRule="auto"/>
        <w:ind w:firstLine="284"/>
        <w:jc w:val="both"/>
        <w:rPr>
          <w:rFonts w:ascii="Times New Roman" w:hAnsi="Times New Roman"/>
          <w:sz w:val="24"/>
          <w:szCs w:val="24"/>
        </w:rPr>
      </w:pPr>
      <w:r w:rsidRPr="00E73410">
        <w:rPr>
          <w:rFonts w:ascii="Times New Roman" w:hAnsi="Times New Roman"/>
          <w:sz w:val="24"/>
          <w:szCs w:val="24"/>
        </w:rPr>
        <w:t>Окончание занятия – это завершение определенного вида деятельности, ритуал должен, с одной стороны, показать, что занятие закончено, с другой стороны, показать, что дети готовы к конструктивному общению в группе и дома. Упражнения на заключительном этапе направлены на формирование продуктивных видов взаимоотношений с окружающими (в семье, классе); повышение социального статуса ребенка в коллективе.</w:t>
      </w:r>
    </w:p>
    <w:p w:rsidR="00E66667" w:rsidRPr="00E73410" w:rsidRDefault="00E66667" w:rsidP="00E66667">
      <w:pPr>
        <w:spacing w:after="0" w:line="240" w:lineRule="auto"/>
        <w:ind w:firstLine="284"/>
        <w:jc w:val="both"/>
        <w:rPr>
          <w:rFonts w:ascii="Times New Roman" w:hAnsi="Times New Roman"/>
          <w:sz w:val="24"/>
          <w:szCs w:val="24"/>
        </w:rPr>
      </w:pPr>
      <w:r w:rsidRPr="00E73410">
        <w:rPr>
          <w:rFonts w:ascii="Times New Roman" w:hAnsi="Times New Roman"/>
          <w:sz w:val="24"/>
          <w:szCs w:val="24"/>
        </w:rPr>
        <w:t>На каждом занятии включены музыкальные паузы, направленные на успокоение и релаксацию учащихся.</w:t>
      </w:r>
    </w:p>
    <w:p w:rsidR="00E66667" w:rsidRPr="00E73410" w:rsidRDefault="00E66667" w:rsidP="00E66667">
      <w:pPr>
        <w:spacing w:after="0" w:line="240" w:lineRule="auto"/>
        <w:ind w:firstLine="284"/>
        <w:jc w:val="both"/>
        <w:rPr>
          <w:rFonts w:ascii="Times New Roman" w:hAnsi="Times New Roman"/>
          <w:sz w:val="24"/>
          <w:szCs w:val="24"/>
        </w:rPr>
      </w:pPr>
      <w:r w:rsidRPr="00E73410">
        <w:rPr>
          <w:rFonts w:ascii="Times New Roman" w:hAnsi="Times New Roman"/>
          <w:sz w:val="24"/>
          <w:szCs w:val="24"/>
        </w:rPr>
        <w:t>Содержание плана будет последовательно реализовываться по шести учебным модулям, предлагается в конце каждого модуля проводить психодиагностику (смотри мониторинг развития) и соответствующую психокоррекцию психологического развития детей с помощью ниже указанных развивающих игр, заданий и упражнений.</w:t>
      </w:r>
    </w:p>
    <w:p w:rsidR="00E66667" w:rsidRPr="00E73410" w:rsidRDefault="00E66667" w:rsidP="00E66667">
      <w:pPr>
        <w:spacing w:after="0" w:line="240" w:lineRule="auto"/>
        <w:ind w:firstLine="284"/>
        <w:jc w:val="both"/>
        <w:rPr>
          <w:rFonts w:ascii="Times New Roman" w:hAnsi="Times New Roman"/>
          <w:sz w:val="24"/>
          <w:szCs w:val="24"/>
        </w:rPr>
      </w:pPr>
      <w:r w:rsidRPr="00E73410">
        <w:rPr>
          <w:rFonts w:ascii="Times New Roman" w:hAnsi="Times New Roman"/>
          <w:sz w:val="24"/>
          <w:szCs w:val="24"/>
        </w:rPr>
        <w:lastRenderedPageBreak/>
        <w:t>Структура занятий предусматривает сочетание разных видов деятельности: музыкально-ритмической, изобразительной, конструктивной, игровой и другой, в процессе которых и решаются задачи познавательного и эмоционального развития детей с нарушением интеллекта.</w:t>
      </w:r>
    </w:p>
    <w:p w:rsidR="00E66667" w:rsidRPr="00E73410" w:rsidRDefault="00E66667" w:rsidP="00E66667">
      <w:pPr>
        <w:spacing w:line="240" w:lineRule="auto"/>
        <w:ind w:firstLine="709"/>
        <w:jc w:val="both"/>
        <w:rPr>
          <w:rFonts w:ascii="Times New Roman" w:eastAsia="Calibri" w:hAnsi="Times New Roman"/>
          <w:b/>
          <w:sz w:val="24"/>
          <w:szCs w:val="24"/>
        </w:rPr>
      </w:pPr>
      <w:r w:rsidRPr="00E73410">
        <w:rPr>
          <w:rFonts w:ascii="Times New Roman" w:eastAsia="Calibri" w:hAnsi="Times New Roman"/>
          <w:b/>
          <w:sz w:val="24"/>
          <w:szCs w:val="24"/>
        </w:rPr>
        <w:t>Формы организации учебных занятий</w:t>
      </w:r>
    </w:p>
    <w:p w:rsidR="00E66667" w:rsidRPr="00E73410" w:rsidRDefault="00E66667" w:rsidP="00E66667">
      <w:pPr>
        <w:spacing w:line="240" w:lineRule="auto"/>
        <w:ind w:firstLine="709"/>
        <w:jc w:val="both"/>
        <w:rPr>
          <w:rFonts w:ascii="Times New Roman" w:eastAsia="Calibri" w:hAnsi="Times New Roman"/>
          <w:sz w:val="24"/>
          <w:szCs w:val="24"/>
        </w:rPr>
      </w:pPr>
      <w:r w:rsidRPr="00E73410">
        <w:rPr>
          <w:rFonts w:ascii="Times New Roman" w:eastAsia="Calibri" w:hAnsi="Times New Roman"/>
          <w:sz w:val="24"/>
          <w:szCs w:val="24"/>
        </w:rPr>
        <w:t>Основная форма организации учебных занятий - индивидуальные занятия.</w:t>
      </w:r>
    </w:p>
    <w:p w:rsidR="00E66667" w:rsidRPr="00E73410" w:rsidRDefault="00E66667" w:rsidP="00E66667">
      <w:pPr>
        <w:autoSpaceDE w:val="0"/>
        <w:spacing w:line="240" w:lineRule="auto"/>
        <w:ind w:firstLine="567"/>
        <w:jc w:val="both"/>
        <w:rPr>
          <w:rFonts w:ascii="Times New Roman" w:hAnsi="Times New Roman"/>
          <w:b/>
          <w:kern w:val="1"/>
          <w:sz w:val="24"/>
          <w:szCs w:val="24"/>
          <w:lang w:eastAsia="ar-SA"/>
        </w:rPr>
      </w:pPr>
      <w:r w:rsidRPr="00E73410">
        <w:rPr>
          <w:rFonts w:ascii="Times New Roman" w:hAnsi="Times New Roman"/>
          <w:b/>
          <w:kern w:val="1"/>
          <w:sz w:val="24"/>
          <w:szCs w:val="24"/>
          <w:lang w:eastAsia="ar-SA"/>
        </w:rPr>
        <w:t>Основные виды учебной деятельности</w:t>
      </w:r>
    </w:p>
    <w:p w:rsidR="00E66667" w:rsidRPr="00E73410" w:rsidRDefault="00E66667" w:rsidP="005621BF">
      <w:pPr>
        <w:numPr>
          <w:ilvl w:val="0"/>
          <w:numId w:val="40"/>
        </w:numPr>
        <w:spacing w:after="0" w:line="240" w:lineRule="auto"/>
        <w:ind w:left="0" w:firstLine="0"/>
        <w:jc w:val="both"/>
        <w:rPr>
          <w:rFonts w:ascii="Times New Roman" w:hAnsi="Times New Roman"/>
          <w:sz w:val="24"/>
          <w:szCs w:val="24"/>
        </w:rPr>
      </w:pPr>
      <w:r w:rsidRPr="00E73410">
        <w:rPr>
          <w:rFonts w:ascii="Times New Roman" w:hAnsi="Times New Roman"/>
          <w:sz w:val="24"/>
          <w:szCs w:val="24"/>
        </w:rPr>
        <w:t>Слушание объяснений учителя.</w:t>
      </w:r>
    </w:p>
    <w:p w:rsidR="00E66667" w:rsidRPr="00E73410" w:rsidRDefault="00E66667" w:rsidP="005621BF">
      <w:pPr>
        <w:numPr>
          <w:ilvl w:val="0"/>
          <w:numId w:val="40"/>
        </w:numPr>
        <w:spacing w:after="0" w:line="240" w:lineRule="auto"/>
        <w:ind w:left="0" w:firstLine="0"/>
        <w:jc w:val="both"/>
        <w:rPr>
          <w:rFonts w:ascii="Times New Roman" w:hAnsi="Times New Roman"/>
          <w:sz w:val="24"/>
          <w:szCs w:val="24"/>
        </w:rPr>
      </w:pPr>
      <w:r w:rsidRPr="00E73410">
        <w:rPr>
          <w:rFonts w:ascii="Times New Roman" w:hAnsi="Times New Roman"/>
          <w:sz w:val="24"/>
          <w:szCs w:val="24"/>
        </w:rPr>
        <w:t>Наблюдение за демонстрациями учителя.</w:t>
      </w:r>
    </w:p>
    <w:p w:rsidR="00E66667" w:rsidRPr="00E73410" w:rsidRDefault="00E66667" w:rsidP="005621BF">
      <w:pPr>
        <w:numPr>
          <w:ilvl w:val="0"/>
          <w:numId w:val="40"/>
        </w:numPr>
        <w:spacing w:after="0" w:line="240" w:lineRule="auto"/>
        <w:ind w:left="0" w:firstLine="0"/>
        <w:jc w:val="both"/>
        <w:rPr>
          <w:rFonts w:ascii="Times New Roman" w:hAnsi="Times New Roman"/>
          <w:sz w:val="24"/>
          <w:szCs w:val="24"/>
        </w:rPr>
      </w:pPr>
      <w:r w:rsidRPr="00E73410">
        <w:rPr>
          <w:rFonts w:ascii="Times New Roman" w:eastAsia="Calibri" w:hAnsi="Times New Roman"/>
          <w:sz w:val="24"/>
          <w:szCs w:val="24"/>
        </w:rPr>
        <w:t xml:space="preserve">Выполнение заданий: </w:t>
      </w:r>
    </w:p>
    <w:p w:rsidR="00E66667" w:rsidRDefault="00E66667" w:rsidP="005621BF">
      <w:pPr>
        <w:numPr>
          <w:ilvl w:val="0"/>
          <w:numId w:val="40"/>
        </w:numPr>
        <w:spacing w:after="0" w:line="240" w:lineRule="auto"/>
        <w:ind w:left="0" w:firstLine="0"/>
        <w:jc w:val="both"/>
        <w:rPr>
          <w:rFonts w:ascii="Times New Roman" w:hAnsi="Times New Roman"/>
          <w:sz w:val="28"/>
          <w:szCs w:val="28"/>
        </w:rPr>
      </w:pPr>
      <w:r w:rsidRPr="00E73410">
        <w:rPr>
          <w:rFonts w:ascii="Times New Roman" w:hAnsi="Times New Roman"/>
          <w:sz w:val="24"/>
          <w:szCs w:val="24"/>
        </w:rPr>
        <w:t>Работа с раздаточным материалом</w:t>
      </w:r>
      <w:r w:rsidRPr="00905D5E">
        <w:rPr>
          <w:rFonts w:ascii="Times New Roman" w:hAnsi="Times New Roman"/>
          <w:sz w:val="28"/>
          <w:szCs w:val="28"/>
        </w:rPr>
        <w:t>.</w:t>
      </w:r>
    </w:p>
    <w:p w:rsidR="00E66667" w:rsidRDefault="00E66667" w:rsidP="00E66667">
      <w:pPr>
        <w:spacing w:after="0" w:line="240" w:lineRule="auto"/>
        <w:jc w:val="both"/>
        <w:rPr>
          <w:rFonts w:ascii="Times New Roman" w:hAnsi="Times New Roman"/>
          <w:sz w:val="28"/>
          <w:szCs w:val="28"/>
        </w:rPr>
      </w:pPr>
    </w:p>
    <w:p w:rsidR="00E66667" w:rsidRDefault="00E66667" w:rsidP="00E66667">
      <w:pPr>
        <w:spacing w:after="0" w:line="240" w:lineRule="auto"/>
        <w:jc w:val="both"/>
        <w:rPr>
          <w:rFonts w:ascii="Times New Roman" w:hAnsi="Times New Roman"/>
          <w:sz w:val="28"/>
          <w:szCs w:val="28"/>
        </w:rPr>
      </w:pPr>
    </w:p>
    <w:p w:rsidR="00E66667" w:rsidRPr="00E73410" w:rsidRDefault="00E66667" w:rsidP="00E66667">
      <w:pPr>
        <w:spacing w:after="0" w:line="240" w:lineRule="auto"/>
        <w:jc w:val="center"/>
        <w:rPr>
          <w:rFonts w:ascii="Times New Roman" w:hAnsi="Times New Roman"/>
          <w:sz w:val="28"/>
          <w:szCs w:val="28"/>
        </w:rPr>
      </w:pPr>
      <w:r>
        <w:rPr>
          <w:rFonts w:ascii="Times New Roman" w:hAnsi="Times New Roman"/>
          <w:sz w:val="28"/>
          <w:szCs w:val="28"/>
        </w:rPr>
        <w:t>Календарно-тематическое планирование</w:t>
      </w:r>
    </w:p>
    <w:tbl>
      <w:tblPr>
        <w:tblpPr w:leftFromText="180" w:rightFromText="180" w:vertAnchor="text" w:horzAnchor="margin" w:tblpY="320"/>
        <w:tblW w:w="15026" w:type="dxa"/>
        <w:tblLayout w:type="fixed"/>
        <w:tblLook w:val="0000" w:firstRow="0" w:lastRow="0" w:firstColumn="0" w:lastColumn="0" w:noHBand="0" w:noVBand="0"/>
      </w:tblPr>
      <w:tblGrid>
        <w:gridCol w:w="632"/>
        <w:gridCol w:w="2121"/>
        <w:gridCol w:w="784"/>
        <w:gridCol w:w="2231"/>
        <w:gridCol w:w="3588"/>
        <w:gridCol w:w="2835"/>
        <w:gridCol w:w="2835"/>
      </w:tblGrid>
      <w:tr w:rsidR="00E66667" w:rsidRPr="0075540C" w:rsidTr="004C38E0">
        <w:trPr>
          <w:trHeight w:val="276"/>
        </w:trPr>
        <w:tc>
          <w:tcPr>
            <w:tcW w:w="632" w:type="dxa"/>
            <w:tcBorders>
              <w:top w:val="single" w:sz="4" w:space="0" w:color="000000"/>
              <w:left w:val="single" w:sz="4" w:space="0" w:color="000000"/>
              <w:bottom w:val="single" w:sz="4" w:space="0" w:color="000000"/>
            </w:tcBorders>
            <w:shd w:val="clear" w:color="auto" w:fill="auto"/>
          </w:tcPr>
          <w:p w:rsidR="00E66667" w:rsidRPr="0075540C" w:rsidRDefault="00E66667" w:rsidP="004C38E0">
            <w:pPr>
              <w:snapToGrid w:val="0"/>
              <w:spacing w:after="0" w:line="240" w:lineRule="auto"/>
              <w:ind w:right="-44"/>
              <w:jc w:val="center"/>
              <w:rPr>
                <w:rFonts w:ascii="Times New Roman" w:eastAsia="Calibri" w:hAnsi="Times New Roman"/>
                <w:b/>
                <w:sz w:val="24"/>
                <w:szCs w:val="24"/>
              </w:rPr>
            </w:pPr>
            <w:r w:rsidRPr="0075540C">
              <w:rPr>
                <w:rFonts w:ascii="Times New Roman" w:eastAsia="Calibri" w:hAnsi="Times New Roman"/>
                <w:b/>
                <w:sz w:val="24"/>
                <w:szCs w:val="24"/>
              </w:rPr>
              <w:t>№</w:t>
            </w:r>
            <w:r>
              <w:rPr>
                <w:rFonts w:ascii="Times New Roman" w:eastAsia="Calibri" w:hAnsi="Times New Roman"/>
                <w:b/>
                <w:sz w:val="24"/>
                <w:szCs w:val="24"/>
              </w:rPr>
              <w:t>, п/п уро-ка</w:t>
            </w:r>
          </w:p>
        </w:tc>
        <w:tc>
          <w:tcPr>
            <w:tcW w:w="2121" w:type="dxa"/>
            <w:tcBorders>
              <w:top w:val="single" w:sz="4" w:space="0" w:color="000000"/>
              <w:left w:val="single" w:sz="4" w:space="0" w:color="000000"/>
              <w:bottom w:val="single" w:sz="4" w:space="0" w:color="000000"/>
            </w:tcBorders>
            <w:shd w:val="clear" w:color="auto" w:fill="auto"/>
          </w:tcPr>
          <w:p w:rsidR="00E66667" w:rsidRPr="0075540C" w:rsidRDefault="00E66667" w:rsidP="004C38E0">
            <w:pPr>
              <w:snapToGrid w:val="0"/>
              <w:spacing w:after="0" w:line="240" w:lineRule="auto"/>
              <w:ind w:right="-44"/>
              <w:jc w:val="center"/>
              <w:rPr>
                <w:rFonts w:ascii="Times New Roman" w:eastAsia="Calibri" w:hAnsi="Times New Roman"/>
                <w:b/>
                <w:sz w:val="24"/>
                <w:szCs w:val="24"/>
              </w:rPr>
            </w:pPr>
            <w:r w:rsidRPr="0075540C">
              <w:rPr>
                <w:rFonts w:ascii="Times New Roman" w:eastAsia="Calibri" w:hAnsi="Times New Roman"/>
                <w:b/>
                <w:sz w:val="24"/>
                <w:szCs w:val="24"/>
              </w:rPr>
              <w:t>Название темы и содержание</w:t>
            </w:r>
          </w:p>
        </w:tc>
        <w:tc>
          <w:tcPr>
            <w:tcW w:w="784" w:type="dxa"/>
            <w:tcBorders>
              <w:top w:val="single" w:sz="4" w:space="0" w:color="000000"/>
              <w:left w:val="single" w:sz="4" w:space="0" w:color="auto"/>
              <w:bottom w:val="single" w:sz="4" w:space="0" w:color="000000"/>
            </w:tcBorders>
            <w:shd w:val="clear" w:color="auto" w:fill="auto"/>
          </w:tcPr>
          <w:p w:rsidR="00E66667" w:rsidRPr="0075540C" w:rsidRDefault="00E66667" w:rsidP="004C38E0">
            <w:pPr>
              <w:snapToGrid w:val="0"/>
              <w:spacing w:after="0" w:line="240" w:lineRule="auto"/>
              <w:ind w:right="-44"/>
              <w:jc w:val="center"/>
              <w:rPr>
                <w:rFonts w:ascii="Times New Roman" w:eastAsia="Calibri" w:hAnsi="Times New Roman"/>
                <w:b/>
                <w:sz w:val="24"/>
                <w:szCs w:val="24"/>
              </w:rPr>
            </w:pPr>
            <w:r w:rsidRPr="0075540C">
              <w:rPr>
                <w:rFonts w:ascii="Times New Roman" w:eastAsia="Calibri" w:hAnsi="Times New Roman"/>
                <w:b/>
                <w:sz w:val="24"/>
                <w:szCs w:val="24"/>
              </w:rPr>
              <w:t>Кол-во часов</w:t>
            </w:r>
          </w:p>
        </w:tc>
        <w:tc>
          <w:tcPr>
            <w:tcW w:w="2231" w:type="dxa"/>
            <w:tcBorders>
              <w:top w:val="single" w:sz="4" w:space="0" w:color="000000"/>
              <w:left w:val="single" w:sz="4" w:space="0" w:color="auto"/>
              <w:bottom w:val="single" w:sz="4" w:space="0" w:color="000000"/>
            </w:tcBorders>
            <w:shd w:val="clear" w:color="auto" w:fill="auto"/>
          </w:tcPr>
          <w:p w:rsidR="00E66667" w:rsidRPr="0075540C" w:rsidRDefault="00E66667" w:rsidP="004C38E0">
            <w:pPr>
              <w:snapToGrid w:val="0"/>
              <w:spacing w:line="240" w:lineRule="auto"/>
              <w:ind w:right="-44"/>
              <w:jc w:val="center"/>
              <w:rPr>
                <w:rFonts w:ascii="Times New Roman" w:eastAsia="Calibri" w:hAnsi="Times New Roman"/>
                <w:b/>
                <w:sz w:val="24"/>
                <w:szCs w:val="24"/>
              </w:rPr>
            </w:pPr>
            <w:r w:rsidRPr="0075540C">
              <w:rPr>
                <w:rFonts w:ascii="Times New Roman" w:eastAsia="Calibri" w:hAnsi="Times New Roman"/>
                <w:b/>
                <w:sz w:val="24"/>
                <w:szCs w:val="24"/>
              </w:rPr>
              <w:t>Цель</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E66667" w:rsidRPr="0075540C" w:rsidRDefault="00E66667" w:rsidP="004C38E0">
            <w:pPr>
              <w:snapToGrid w:val="0"/>
              <w:spacing w:after="0" w:line="240" w:lineRule="auto"/>
              <w:ind w:right="-44"/>
              <w:jc w:val="center"/>
              <w:rPr>
                <w:rFonts w:ascii="Times New Roman" w:eastAsia="Calibri" w:hAnsi="Times New Roman"/>
                <w:b/>
                <w:sz w:val="24"/>
                <w:szCs w:val="24"/>
              </w:rPr>
            </w:pPr>
            <w:r w:rsidRPr="0075540C">
              <w:rPr>
                <w:rFonts w:ascii="Times New Roman" w:eastAsia="Calibri" w:hAnsi="Times New Roman"/>
                <w:b/>
                <w:sz w:val="24"/>
                <w:szCs w:val="24"/>
              </w:rPr>
              <w:t>Задачи</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E66667" w:rsidRPr="0075540C" w:rsidRDefault="00E66667" w:rsidP="004C38E0">
            <w:pPr>
              <w:spacing w:after="0" w:line="240" w:lineRule="auto"/>
              <w:ind w:right="-44"/>
              <w:jc w:val="center"/>
              <w:rPr>
                <w:rFonts w:ascii="Times New Roman" w:eastAsia="Calibri" w:hAnsi="Times New Roman"/>
                <w:b/>
                <w:sz w:val="24"/>
                <w:szCs w:val="24"/>
              </w:rPr>
            </w:pPr>
            <w:r w:rsidRPr="0075540C">
              <w:rPr>
                <w:rFonts w:ascii="Times New Roman" w:eastAsia="Calibri" w:hAnsi="Times New Roman"/>
                <w:b/>
                <w:sz w:val="24"/>
                <w:szCs w:val="24"/>
              </w:rPr>
              <w:t>Виды учебной деятельности обучающихся</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E66667" w:rsidRPr="0075540C" w:rsidRDefault="00E66667" w:rsidP="004C38E0">
            <w:pPr>
              <w:snapToGrid w:val="0"/>
              <w:spacing w:after="0" w:line="240" w:lineRule="auto"/>
              <w:ind w:right="-44"/>
              <w:jc w:val="center"/>
              <w:rPr>
                <w:rFonts w:ascii="Times New Roman" w:eastAsia="Calibri" w:hAnsi="Times New Roman"/>
                <w:b/>
                <w:sz w:val="24"/>
                <w:szCs w:val="24"/>
              </w:rPr>
            </w:pPr>
            <w:r w:rsidRPr="0075540C">
              <w:rPr>
                <w:rFonts w:ascii="Times New Roman" w:eastAsia="Calibri" w:hAnsi="Times New Roman"/>
                <w:b/>
                <w:sz w:val="24"/>
                <w:szCs w:val="24"/>
              </w:rPr>
              <w:t>Методическое информационно-техническоеобеспечение</w:t>
            </w:r>
          </w:p>
        </w:tc>
      </w:tr>
      <w:tr w:rsidR="00E66667" w:rsidRPr="0075540C" w:rsidTr="004C38E0">
        <w:trPr>
          <w:trHeight w:val="276"/>
        </w:trPr>
        <w:tc>
          <w:tcPr>
            <w:tcW w:w="632" w:type="dxa"/>
            <w:tcBorders>
              <w:top w:val="single" w:sz="4" w:space="0" w:color="000000"/>
              <w:left w:val="single" w:sz="4" w:space="0" w:color="000000"/>
              <w:bottom w:val="single" w:sz="4" w:space="0" w:color="000000"/>
            </w:tcBorders>
            <w:shd w:val="clear" w:color="auto" w:fill="auto"/>
          </w:tcPr>
          <w:p w:rsidR="00E66667" w:rsidRPr="001A16DE" w:rsidRDefault="00E66667" w:rsidP="004C38E0">
            <w:pPr>
              <w:snapToGrid w:val="0"/>
              <w:spacing w:after="0" w:line="240" w:lineRule="auto"/>
              <w:ind w:right="-44"/>
              <w:jc w:val="center"/>
              <w:rPr>
                <w:rFonts w:ascii="Times New Roman" w:eastAsia="Calibri" w:hAnsi="Times New Roman"/>
                <w:sz w:val="24"/>
                <w:szCs w:val="24"/>
              </w:rPr>
            </w:pPr>
            <w:r w:rsidRPr="001A16DE">
              <w:rPr>
                <w:rFonts w:ascii="Times New Roman" w:eastAsia="Calibri" w:hAnsi="Times New Roman"/>
                <w:sz w:val="24"/>
                <w:szCs w:val="24"/>
              </w:rPr>
              <w:t>1</w:t>
            </w:r>
            <w:r>
              <w:rPr>
                <w:rFonts w:ascii="Times New Roman" w:eastAsia="Calibri" w:hAnsi="Times New Roman"/>
                <w:sz w:val="24"/>
                <w:szCs w:val="24"/>
              </w:rPr>
              <w:t>-4</w:t>
            </w:r>
          </w:p>
        </w:tc>
        <w:tc>
          <w:tcPr>
            <w:tcW w:w="2121" w:type="dxa"/>
            <w:tcBorders>
              <w:top w:val="single" w:sz="4" w:space="0" w:color="000000"/>
              <w:left w:val="single" w:sz="4" w:space="0" w:color="000000"/>
              <w:bottom w:val="single" w:sz="4" w:space="0" w:color="000000"/>
            </w:tcBorders>
            <w:shd w:val="clear" w:color="auto" w:fill="auto"/>
          </w:tcPr>
          <w:p w:rsidR="00E66667" w:rsidRPr="0075540C" w:rsidRDefault="00E66667" w:rsidP="004C38E0">
            <w:pPr>
              <w:spacing w:after="0" w:line="240" w:lineRule="auto"/>
              <w:rPr>
                <w:rFonts w:ascii="Times New Roman" w:hAnsi="Times New Roman"/>
                <w:sz w:val="24"/>
                <w:szCs w:val="24"/>
              </w:rPr>
            </w:pPr>
            <w:r w:rsidRPr="0075540C">
              <w:rPr>
                <w:rFonts w:ascii="Times New Roman" w:hAnsi="Times New Roman"/>
                <w:sz w:val="24"/>
                <w:szCs w:val="24"/>
              </w:rPr>
              <w:t>Обследование детей</w:t>
            </w:r>
          </w:p>
        </w:tc>
        <w:tc>
          <w:tcPr>
            <w:tcW w:w="784" w:type="dxa"/>
            <w:tcBorders>
              <w:top w:val="single" w:sz="4" w:space="0" w:color="000000"/>
              <w:left w:val="single" w:sz="4" w:space="0" w:color="auto"/>
              <w:bottom w:val="single" w:sz="4" w:space="0" w:color="000000"/>
            </w:tcBorders>
            <w:shd w:val="clear" w:color="auto" w:fill="auto"/>
          </w:tcPr>
          <w:p w:rsidR="00E66667" w:rsidRPr="0075540C" w:rsidRDefault="00E66667" w:rsidP="004C38E0">
            <w:pPr>
              <w:spacing w:after="0" w:line="240" w:lineRule="auto"/>
              <w:ind w:firstLine="284"/>
              <w:jc w:val="center"/>
              <w:rPr>
                <w:rFonts w:ascii="Times New Roman" w:hAnsi="Times New Roman"/>
                <w:sz w:val="24"/>
                <w:szCs w:val="24"/>
              </w:rPr>
            </w:pPr>
            <w:r>
              <w:rPr>
                <w:rFonts w:ascii="Times New Roman" w:hAnsi="Times New Roman"/>
                <w:sz w:val="24"/>
                <w:szCs w:val="24"/>
              </w:rPr>
              <w:t>4</w:t>
            </w:r>
          </w:p>
        </w:tc>
        <w:tc>
          <w:tcPr>
            <w:tcW w:w="2231" w:type="dxa"/>
            <w:tcBorders>
              <w:top w:val="single" w:sz="4" w:space="0" w:color="000000"/>
              <w:left w:val="single" w:sz="4" w:space="0" w:color="auto"/>
              <w:bottom w:val="single" w:sz="4" w:space="0" w:color="000000"/>
            </w:tcBorders>
            <w:shd w:val="clear" w:color="auto" w:fill="auto"/>
          </w:tcPr>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Определитьуровень развития ВПФ</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E66667" w:rsidRPr="001A16DE" w:rsidRDefault="00E66667" w:rsidP="005621BF">
            <w:pPr>
              <w:pStyle w:val="a3"/>
              <w:numPr>
                <w:ilvl w:val="0"/>
                <w:numId w:val="48"/>
              </w:numPr>
              <w:suppressAutoHyphens/>
              <w:snapToGrid w:val="0"/>
              <w:spacing w:after="0" w:line="240" w:lineRule="auto"/>
              <w:jc w:val="both"/>
              <w:rPr>
                <w:rFonts w:ascii="Times New Roman" w:eastAsia="Calibri" w:hAnsi="Times New Roman"/>
                <w:sz w:val="24"/>
                <w:szCs w:val="24"/>
              </w:rPr>
            </w:pPr>
            <w:r w:rsidRPr="001A16DE">
              <w:rPr>
                <w:rFonts w:ascii="Times New Roman" w:eastAsia="Calibri" w:hAnsi="Times New Roman"/>
                <w:sz w:val="24"/>
                <w:szCs w:val="24"/>
              </w:rPr>
              <w:t>Проанализировать уровень развития ВПФ по классу;</w:t>
            </w:r>
          </w:p>
          <w:p w:rsidR="00E66667" w:rsidRPr="001A16DE" w:rsidRDefault="00E66667" w:rsidP="005621BF">
            <w:pPr>
              <w:pStyle w:val="a3"/>
              <w:numPr>
                <w:ilvl w:val="0"/>
                <w:numId w:val="48"/>
              </w:numPr>
              <w:suppressAutoHyphens/>
              <w:snapToGrid w:val="0"/>
              <w:spacing w:after="0" w:line="240" w:lineRule="auto"/>
              <w:jc w:val="both"/>
              <w:rPr>
                <w:rFonts w:ascii="Times New Roman" w:eastAsia="Calibri" w:hAnsi="Times New Roman"/>
                <w:sz w:val="24"/>
                <w:szCs w:val="24"/>
              </w:rPr>
            </w:pPr>
            <w:r w:rsidRPr="001A16DE">
              <w:rPr>
                <w:rFonts w:ascii="Times New Roman" w:eastAsia="Calibri" w:hAnsi="Times New Roman"/>
                <w:sz w:val="24"/>
                <w:szCs w:val="24"/>
              </w:rPr>
              <w:t>Разработать коррекционно-развивающую программу;</w:t>
            </w:r>
          </w:p>
          <w:p w:rsidR="00E66667" w:rsidRPr="001A16DE" w:rsidRDefault="00E66667" w:rsidP="005621BF">
            <w:pPr>
              <w:pStyle w:val="a3"/>
              <w:numPr>
                <w:ilvl w:val="0"/>
                <w:numId w:val="48"/>
              </w:numPr>
              <w:suppressAutoHyphens/>
              <w:snapToGrid w:val="0"/>
              <w:spacing w:after="0" w:line="240" w:lineRule="auto"/>
              <w:jc w:val="both"/>
              <w:rPr>
                <w:rFonts w:ascii="Times New Roman" w:eastAsia="Calibri" w:hAnsi="Times New Roman"/>
                <w:sz w:val="24"/>
                <w:szCs w:val="24"/>
              </w:rPr>
            </w:pPr>
            <w:r w:rsidRPr="001A16DE">
              <w:rPr>
                <w:rFonts w:ascii="Times New Roman" w:eastAsia="Calibri" w:hAnsi="Times New Roman"/>
                <w:sz w:val="24"/>
                <w:szCs w:val="24"/>
              </w:rPr>
              <w:t>Разработать рекомендации для педагогов и родителей.</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Диагностические задания</w:t>
            </w:r>
          </w:p>
          <w:p w:rsidR="00E66667" w:rsidRPr="0075540C" w:rsidRDefault="00E66667" w:rsidP="004C38E0">
            <w:pPr>
              <w:snapToGrid w:val="0"/>
              <w:spacing w:after="0" w:line="240" w:lineRule="auto"/>
              <w:ind w:firstLine="284"/>
              <w:jc w:val="center"/>
              <w:rPr>
                <w:rFonts w:ascii="Times New Roman" w:eastAsia="Calibri" w:hAnsi="Times New Roman"/>
                <w:b/>
                <w:sz w:val="24"/>
                <w:szCs w:val="24"/>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Бланки обследования, диагностический инструментарий.</w:t>
            </w:r>
          </w:p>
        </w:tc>
      </w:tr>
      <w:tr w:rsidR="00E66667" w:rsidRPr="0075540C" w:rsidTr="004C38E0">
        <w:trPr>
          <w:trHeight w:val="276"/>
        </w:trPr>
        <w:tc>
          <w:tcPr>
            <w:tcW w:w="632" w:type="dxa"/>
            <w:tcBorders>
              <w:top w:val="single" w:sz="4" w:space="0" w:color="000000"/>
              <w:left w:val="single" w:sz="4" w:space="0" w:color="000000"/>
              <w:bottom w:val="single" w:sz="4" w:space="0" w:color="000000"/>
            </w:tcBorders>
            <w:shd w:val="clear" w:color="auto" w:fill="auto"/>
          </w:tcPr>
          <w:p w:rsidR="00E66667" w:rsidRPr="001A16DE" w:rsidRDefault="00E66667" w:rsidP="004C38E0">
            <w:pPr>
              <w:snapToGrid w:val="0"/>
              <w:spacing w:after="0" w:line="240" w:lineRule="auto"/>
              <w:ind w:right="-44"/>
              <w:jc w:val="center"/>
              <w:rPr>
                <w:rFonts w:ascii="Times New Roman" w:eastAsia="Calibri" w:hAnsi="Times New Roman"/>
                <w:sz w:val="24"/>
                <w:szCs w:val="24"/>
              </w:rPr>
            </w:pPr>
            <w:r w:rsidRPr="001A16DE">
              <w:rPr>
                <w:rFonts w:ascii="Times New Roman" w:eastAsia="Calibri" w:hAnsi="Times New Roman"/>
                <w:sz w:val="24"/>
                <w:szCs w:val="24"/>
              </w:rPr>
              <w:t>2</w:t>
            </w:r>
            <w:r>
              <w:rPr>
                <w:rFonts w:ascii="Times New Roman" w:eastAsia="Calibri" w:hAnsi="Times New Roman"/>
                <w:sz w:val="24"/>
                <w:szCs w:val="24"/>
              </w:rPr>
              <w:t>-3</w:t>
            </w:r>
          </w:p>
        </w:tc>
        <w:tc>
          <w:tcPr>
            <w:tcW w:w="2121" w:type="dxa"/>
            <w:tcBorders>
              <w:top w:val="single" w:sz="4" w:space="0" w:color="000000"/>
              <w:left w:val="single" w:sz="4" w:space="0" w:color="000000"/>
              <w:bottom w:val="single" w:sz="4" w:space="0" w:color="000000"/>
            </w:tcBorders>
            <w:shd w:val="clear" w:color="auto" w:fill="auto"/>
          </w:tcPr>
          <w:p w:rsidR="00E66667" w:rsidRPr="0075540C" w:rsidRDefault="00E66667" w:rsidP="004C38E0">
            <w:pPr>
              <w:tabs>
                <w:tab w:val="left" w:pos="4069"/>
              </w:tabs>
              <w:spacing w:after="0" w:line="240" w:lineRule="auto"/>
              <w:rPr>
                <w:rFonts w:ascii="Times New Roman" w:hAnsi="Times New Roman"/>
                <w:sz w:val="24"/>
                <w:szCs w:val="24"/>
              </w:rPr>
            </w:pPr>
            <w:r w:rsidRPr="0075540C">
              <w:rPr>
                <w:rFonts w:ascii="Times New Roman" w:hAnsi="Times New Roman"/>
                <w:sz w:val="24"/>
                <w:szCs w:val="24"/>
              </w:rPr>
              <w:t>Органы чувств и труд взрослого</w:t>
            </w:r>
          </w:p>
        </w:tc>
        <w:tc>
          <w:tcPr>
            <w:tcW w:w="784" w:type="dxa"/>
            <w:tcBorders>
              <w:top w:val="single" w:sz="4" w:space="0" w:color="000000"/>
              <w:left w:val="single" w:sz="4" w:space="0" w:color="auto"/>
              <w:bottom w:val="single" w:sz="4" w:space="0" w:color="000000"/>
            </w:tcBorders>
            <w:shd w:val="clear" w:color="auto" w:fill="auto"/>
          </w:tcPr>
          <w:p w:rsidR="00E66667" w:rsidRPr="0075540C" w:rsidRDefault="00E66667" w:rsidP="004C38E0">
            <w:pPr>
              <w:spacing w:after="0" w:line="240" w:lineRule="auto"/>
              <w:ind w:firstLine="284"/>
              <w:jc w:val="center"/>
              <w:rPr>
                <w:rFonts w:ascii="Times New Roman" w:hAnsi="Times New Roman"/>
                <w:sz w:val="24"/>
                <w:szCs w:val="24"/>
              </w:rPr>
            </w:pPr>
            <w:r>
              <w:rPr>
                <w:rFonts w:ascii="Times New Roman" w:hAnsi="Times New Roman"/>
                <w:sz w:val="24"/>
                <w:szCs w:val="24"/>
              </w:rPr>
              <w:t>2</w:t>
            </w:r>
          </w:p>
        </w:tc>
        <w:tc>
          <w:tcPr>
            <w:tcW w:w="2231" w:type="dxa"/>
            <w:tcBorders>
              <w:top w:val="single" w:sz="4" w:space="0" w:color="000000"/>
              <w:left w:val="single" w:sz="4" w:space="0" w:color="auto"/>
              <w:bottom w:val="single" w:sz="4" w:space="0" w:color="000000"/>
            </w:tcBorders>
            <w:shd w:val="clear" w:color="auto" w:fill="auto"/>
          </w:tcPr>
          <w:p w:rsidR="00E66667" w:rsidRPr="0075540C" w:rsidRDefault="00E66667" w:rsidP="004C38E0">
            <w:pPr>
              <w:snapToGrid w:val="0"/>
              <w:spacing w:line="240" w:lineRule="auto"/>
              <w:rPr>
                <w:rFonts w:ascii="Times New Roman" w:eastAsia="Calibri" w:hAnsi="Times New Roman"/>
                <w:sz w:val="24"/>
                <w:szCs w:val="24"/>
              </w:rPr>
            </w:pPr>
            <w:r>
              <w:rPr>
                <w:rFonts w:ascii="Times New Roman" w:eastAsia="Calibri" w:hAnsi="Times New Roman"/>
                <w:sz w:val="24"/>
                <w:szCs w:val="24"/>
              </w:rPr>
              <w:t>Ф</w:t>
            </w:r>
            <w:r w:rsidRPr="0075540C">
              <w:rPr>
                <w:rFonts w:ascii="Times New Roman" w:eastAsia="Calibri" w:hAnsi="Times New Roman"/>
                <w:sz w:val="24"/>
                <w:szCs w:val="24"/>
              </w:rPr>
              <w:t>ормирование представлений об органах чувств, их функциях</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E66667" w:rsidRDefault="00E66667" w:rsidP="005621BF">
            <w:pPr>
              <w:pStyle w:val="a3"/>
              <w:numPr>
                <w:ilvl w:val="0"/>
                <w:numId w:val="47"/>
              </w:numPr>
              <w:suppressAutoHyphens/>
              <w:snapToGrid w:val="0"/>
              <w:spacing w:after="0" w:line="240" w:lineRule="auto"/>
              <w:rPr>
                <w:rFonts w:ascii="Times New Roman" w:eastAsia="Calibri" w:hAnsi="Times New Roman"/>
                <w:sz w:val="24"/>
                <w:szCs w:val="24"/>
              </w:rPr>
            </w:pPr>
            <w:r>
              <w:rPr>
                <w:rFonts w:ascii="Times New Roman" w:eastAsia="Calibri" w:hAnsi="Times New Roman"/>
                <w:sz w:val="24"/>
                <w:szCs w:val="24"/>
              </w:rPr>
              <w:t>З</w:t>
            </w:r>
            <w:r w:rsidRPr="001A16DE">
              <w:rPr>
                <w:rFonts w:ascii="Times New Roman" w:eastAsia="Calibri" w:hAnsi="Times New Roman"/>
                <w:sz w:val="24"/>
                <w:szCs w:val="24"/>
              </w:rPr>
              <w:t>накомство с органами чувств;</w:t>
            </w:r>
          </w:p>
          <w:p w:rsidR="00E66667" w:rsidRDefault="00E66667" w:rsidP="005621BF">
            <w:pPr>
              <w:pStyle w:val="a3"/>
              <w:numPr>
                <w:ilvl w:val="0"/>
                <w:numId w:val="47"/>
              </w:numPr>
              <w:suppressAutoHyphens/>
              <w:snapToGrid w:val="0"/>
              <w:spacing w:after="0" w:line="240" w:lineRule="auto"/>
              <w:rPr>
                <w:rFonts w:ascii="Times New Roman" w:eastAsia="Calibri" w:hAnsi="Times New Roman"/>
                <w:sz w:val="24"/>
                <w:szCs w:val="24"/>
              </w:rPr>
            </w:pPr>
            <w:r>
              <w:rPr>
                <w:rFonts w:ascii="Times New Roman" w:eastAsia="Calibri" w:hAnsi="Times New Roman"/>
                <w:sz w:val="24"/>
                <w:szCs w:val="24"/>
              </w:rPr>
              <w:t>П</w:t>
            </w:r>
            <w:r w:rsidRPr="001A16DE">
              <w:rPr>
                <w:rFonts w:ascii="Times New Roman" w:eastAsia="Calibri" w:hAnsi="Times New Roman"/>
                <w:sz w:val="24"/>
                <w:szCs w:val="24"/>
              </w:rPr>
              <w:t>одготовка обучающихся к изучению основных профессий людей;</w:t>
            </w:r>
          </w:p>
          <w:p w:rsidR="00E66667" w:rsidRPr="001A16DE" w:rsidRDefault="00E66667" w:rsidP="005621BF">
            <w:pPr>
              <w:pStyle w:val="a3"/>
              <w:numPr>
                <w:ilvl w:val="0"/>
                <w:numId w:val="47"/>
              </w:numPr>
              <w:suppressAutoHyphens/>
              <w:snapToGrid w:val="0"/>
              <w:spacing w:after="0" w:line="240" w:lineRule="auto"/>
              <w:rPr>
                <w:rFonts w:ascii="Times New Roman" w:eastAsia="Calibri" w:hAnsi="Times New Roman"/>
                <w:sz w:val="24"/>
                <w:szCs w:val="24"/>
              </w:rPr>
            </w:pPr>
            <w:r w:rsidRPr="001A16DE">
              <w:rPr>
                <w:rFonts w:ascii="Times New Roman" w:eastAsia="Calibri" w:hAnsi="Times New Roman"/>
                <w:sz w:val="24"/>
                <w:szCs w:val="24"/>
              </w:rPr>
              <w:t xml:space="preserve">рассмотрение рабочей тетради; </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E66667" w:rsidRPr="0075540C" w:rsidRDefault="00E66667" w:rsidP="004C38E0">
            <w:pPr>
              <w:spacing w:after="0" w:line="240" w:lineRule="auto"/>
              <w:rPr>
                <w:rFonts w:ascii="Times New Roman" w:hAnsi="Times New Roman"/>
                <w:b/>
                <w:sz w:val="24"/>
                <w:szCs w:val="24"/>
              </w:rPr>
            </w:pPr>
            <w:r w:rsidRPr="0075540C">
              <w:rPr>
                <w:rFonts w:ascii="Times New Roman" w:hAnsi="Times New Roman"/>
                <w:sz w:val="24"/>
                <w:szCs w:val="24"/>
              </w:rPr>
              <w:t>Упражнения «В гости», «Домики», «Как тебя зовут», загадки, дидактические задания.</w:t>
            </w:r>
          </w:p>
          <w:p w:rsidR="00E66667" w:rsidRPr="0075540C" w:rsidRDefault="00E66667" w:rsidP="004C38E0">
            <w:pPr>
              <w:spacing w:after="0" w:line="240" w:lineRule="auto"/>
              <w:ind w:firstLine="284"/>
              <w:jc w:val="center"/>
              <w:rPr>
                <w:rFonts w:ascii="Times New Roman" w:hAnsi="Times New Roman"/>
                <w:sz w:val="24"/>
                <w:szCs w:val="24"/>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Рабочая тетрадь «Знакомимся с профессиями»,</w:t>
            </w:r>
          </w:p>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тема 1 и 2</w:t>
            </w:r>
          </w:p>
        </w:tc>
      </w:tr>
      <w:tr w:rsidR="00E66667" w:rsidRPr="0075540C" w:rsidTr="004C38E0">
        <w:trPr>
          <w:trHeight w:val="276"/>
        </w:trPr>
        <w:tc>
          <w:tcPr>
            <w:tcW w:w="632" w:type="dxa"/>
            <w:tcBorders>
              <w:top w:val="single" w:sz="4" w:space="0" w:color="000000"/>
              <w:left w:val="single" w:sz="4" w:space="0" w:color="000000"/>
              <w:bottom w:val="single" w:sz="4" w:space="0" w:color="000000"/>
            </w:tcBorders>
            <w:shd w:val="clear" w:color="auto" w:fill="auto"/>
          </w:tcPr>
          <w:p w:rsidR="00E66667" w:rsidRPr="001A16DE" w:rsidRDefault="00E66667" w:rsidP="004C38E0">
            <w:pPr>
              <w:snapToGrid w:val="0"/>
              <w:spacing w:after="0" w:line="240" w:lineRule="auto"/>
              <w:ind w:right="-44"/>
              <w:jc w:val="center"/>
              <w:rPr>
                <w:rFonts w:ascii="Times New Roman" w:eastAsia="Calibri" w:hAnsi="Times New Roman"/>
                <w:sz w:val="24"/>
                <w:szCs w:val="24"/>
              </w:rPr>
            </w:pPr>
            <w:r>
              <w:rPr>
                <w:rFonts w:ascii="Times New Roman" w:eastAsia="Calibri" w:hAnsi="Times New Roman"/>
                <w:sz w:val="24"/>
                <w:szCs w:val="24"/>
              </w:rPr>
              <w:lastRenderedPageBreak/>
              <w:t>4-5</w:t>
            </w:r>
          </w:p>
        </w:tc>
        <w:tc>
          <w:tcPr>
            <w:tcW w:w="2121" w:type="dxa"/>
            <w:tcBorders>
              <w:top w:val="single" w:sz="4" w:space="0" w:color="000000"/>
              <w:left w:val="single" w:sz="4" w:space="0" w:color="000000"/>
              <w:bottom w:val="single" w:sz="4" w:space="0" w:color="000000"/>
            </w:tcBorders>
            <w:shd w:val="clear" w:color="auto" w:fill="auto"/>
          </w:tcPr>
          <w:p w:rsidR="00E66667" w:rsidRPr="0075540C" w:rsidRDefault="00E66667" w:rsidP="004C38E0">
            <w:pPr>
              <w:tabs>
                <w:tab w:val="left" w:pos="4069"/>
              </w:tabs>
              <w:spacing w:after="0" w:line="240" w:lineRule="auto"/>
              <w:jc w:val="both"/>
              <w:rPr>
                <w:rFonts w:ascii="Times New Roman" w:hAnsi="Times New Roman"/>
                <w:sz w:val="24"/>
                <w:szCs w:val="24"/>
              </w:rPr>
            </w:pPr>
            <w:r w:rsidRPr="0075540C">
              <w:rPr>
                <w:rFonts w:ascii="Times New Roman" w:hAnsi="Times New Roman"/>
                <w:sz w:val="24"/>
                <w:szCs w:val="24"/>
              </w:rPr>
              <w:t>Профессия «повар». Развитие вкуса</w:t>
            </w:r>
          </w:p>
        </w:tc>
        <w:tc>
          <w:tcPr>
            <w:tcW w:w="784" w:type="dxa"/>
            <w:tcBorders>
              <w:top w:val="single" w:sz="4" w:space="0" w:color="000000"/>
              <w:left w:val="single" w:sz="4" w:space="0" w:color="auto"/>
              <w:bottom w:val="single" w:sz="4" w:space="0" w:color="000000"/>
            </w:tcBorders>
            <w:shd w:val="clear" w:color="auto" w:fill="auto"/>
          </w:tcPr>
          <w:p w:rsidR="00E66667" w:rsidRPr="0075540C" w:rsidRDefault="00E66667" w:rsidP="004C38E0">
            <w:pPr>
              <w:spacing w:after="0" w:line="240" w:lineRule="auto"/>
              <w:ind w:firstLine="284"/>
              <w:jc w:val="center"/>
              <w:rPr>
                <w:rFonts w:ascii="Times New Roman" w:hAnsi="Times New Roman"/>
                <w:sz w:val="24"/>
                <w:szCs w:val="24"/>
              </w:rPr>
            </w:pPr>
            <w:r>
              <w:rPr>
                <w:rFonts w:ascii="Times New Roman" w:hAnsi="Times New Roman"/>
                <w:sz w:val="24"/>
                <w:szCs w:val="24"/>
              </w:rPr>
              <w:t>2</w:t>
            </w:r>
          </w:p>
        </w:tc>
        <w:tc>
          <w:tcPr>
            <w:tcW w:w="2231" w:type="dxa"/>
            <w:tcBorders>
              <w:top w:val="single" w:sz="4" w:space="0" w:color="000000"/>
              <w:left w:val="single" w:sz="4" w:space="0" w:color="auto"/>
              <w:bottom w:val="single" w:sz="4" w:space="0" w:color="000000"/>
            </w:tcBorders>
            <w:shd w:val="clear" w:color="auto" w:fill="auto"/>
          </w:tcPr>
          <w:p w:rsidR="00E66667" w:rsidRPr="0075540C" w:rsidRDefault="00E66667" w:rsidP="004C38E0">
            <w:pPr>
              <w:snapToGrid w:val="0"/>
              <w:spacing w:line="240" w:lineRule="auto"/>
              <w:rPr>
                <w:rFonts w:ascii="Times New Roman" w:eastAsia="Calibri" w:hAnsi="Times New Roman"/>
                <w:sz w:val="24"/>
                <w:szCs w:val="24"/>
              </w:rPr>
            </w:pPr>
            <w:r>
              <w:rPr>
                <w:rFonts w:ascii="Times New Roman" w:eastAsia="Calibri" w:hAnsi="Times New Roman"/>
                <w:sz w:val="24"/>
                <w:szCs w:val="24"/>
              </w:rPr>
              <w:t>Ф</w:t>
            </w:r>
            <w:r w:rsidRPr="0075540C">
              <w:rPr>
                <w:rFonts w:ascii="Times New Roman" w:eastAsia="Calibri" w:hAnsi="Times New Roman"/>
                <w:sz w:val="24"/>
                <w:szCs w:val="24"/>
              </w:rPr>
              <w:t>ормирование вкусовой чувствительности</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E66667" w:rsidRPr="0075540C" w:rsidRDefault="00E66667" w:rsidP="005621BF">
            <w:pPr>
              <w:pStyle w:val="a3"/>
              <w:numPr>
                <w:ilvl w:val="0"/>
                <w:numId w:val="49"/>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формирование представлений о профессии «повар»;</w:t>
            </w:r>
          </w:p>
          <w:p w:rsidR="00E66667" w:rsidRPr="001A16DE" w:rsidRDefault="00E66667" w:rsidP="005621BF">
            <w:pPr>
              <w:pStyle w:val="a3"/>
              <w:numPr>
                <w:ilvl w:val="0"/>
                <w:numId w:val="49"/>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обучение словом обозначать свои вкусовые ощущения.</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Упражнения для развития мелкой моторики.</w:t>
            </w:r>
          </w:p>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Работа по теме.</w:t>
            </w:r>
          </w:p>
          <w:p w:rsidR="00E66667" w:rsidRPr="0075540C" w:rsidRDefault="00E66667" w:rsidP="004C38E0">
            <w:pPr>
              <w:snapToGrid w:val="0"/>
              <w:spacing w:after="0" w:line="240" w:lineRule="auto"/>
              <w:rPr>
                <w:rFonts w:ascii="Times New Roman" w:eastAsia="Calibri" w:hAnsi="Times New Roman"/>
                <w:b/>
                <w:sz w:val="24"/>
                <w:szCs w:val="24"/>
              </w:rPr>
            </w:pPr>
            <w:r w:rsidRPr="0075540C">
              <w:rPr>
                <w:rFonts w:ascii="Times New Roman" w:eastAsia="Calibri" w:hAnsi="Times New Roman"/>
                <w:sz w:val="24"/>
                <w:szCs w:val="24"/>
              </w:rPr>
              <w:t>Дидактическая игра «Назови вкус продуктов».</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Рабочая тетрадь «Знакомимся с профессиями», тема 3 и 4.</w:t>
            </w:r>
          </w:p>
          <w:p w:rsidR="00E66667" w:rsidRPr="0075540C" w:rsidRDefault="00E66667" w:rsidP="004C38E0">
            <w:pPr>
              <w:snapToGrid w:val="0"/>
              <w:spacing w:after="0" w:line="240" w:lineRule="auto"/>
              <w:rPr>
                <w:rFonts w:ascii="Times New Roman" w:eastAsia="Calibri" w:hAnsi="Times New Roman"/>
                <w:b/>
                <w:sz w:val="24"/>
                <w:szCs w:val="24"/>
              </w:rPr>
            </w:pPr>
            <w:r w:rsidRPr="0075540C">
              <w:rPr>
                <w:rFonts w:ascii="Times New Roman" w:eastAsia="Calibri" w:hAnsi="Times New Roman"/>
                <w:sz w:val="24"/>
                <w:szCs w:val="24"/>
              </w:rPr>
              <w:t>Кусочки помидора, хлеба, огурца и банана.</w:t>
            </w:r>
          </w:p>
        </w:tc>
      </w:tr>
      <w:tr w:rsidR="00E66667" w:rsidRPr="0075540C" w:rsidTr="004C38E0">
        <w:trPr>
          <w:trHeight w:val="276"/>
        </w:trPr>
        <w:tc>
          <w:tcPr>
            <w:tcW w:w="632" w:type="dxa"/>
            <w:tcBorders>
              <w:top w:val="single" w:sz="4" w:space="0" w:color="000000"/>
              <w:left w:val="single" w:sz="4" w:space="0" w:color="000000"/>
              <w:bottom w:val="single" w:sz="4" w:space="0" w:color="000000"/>
            </w:tcBorders>
            <w:shd w:val="clear" w:color="auto" w:fill="auto"/>
          </w:tcPr>
          <w:p w:rsidR="00E66667" w:rsidRPr="001A16DE" w:rsidRDefault="00E66667" w:rsidP="004C38E0">
            <w:pPr>
              <w:snapToGrid w:val="0"/>
              <w:spacing w:after="0" w:line="240" w:lineRule="auto"/>
              <w:ind w:right="-44"/>
              <w:jc w:val="center"/>
              <w:rPr>
                <w:rFonts w:ascii="Times New Roman" w:eastAsia="Calibri" w:hAnsi="Times New Roman"/>
                <w:sz w:val="24"/>
                <w:szCs w:val="24"/>
              </w:rPr>
            </w:pPr>
            <w:r>
              <w:rPr>
                <w:rFonts w:ascii="Times New Roman" w:eastAsia="Calibri" w:hAnsi="Times New Roman"/>
                <w:sz w:val="24"/>
                <w:szCs w:val="24"/>
              </w:rPr>
              <w:t>6-7</w:t>
            </w:r>
          </w:p>
        </w:tc>
        <w:tc>
          <w:tcPr>
            <w:tcW w:w="2121" w:type="dxa"/>
            <w:tcBorders>
              <w:top w:val="single" w:sz="4" w:space="0" w:color="000000"/>
              <w:left w:val="single" w:sz="4" w:space="0" w:color="000000"/>
              <w:bottom w:val="single" w:sz="4" w:space="0" w:color="000000"/>
            </w:tcBorders>
            <w:shd w:val="clear" w:color="auto" w:fill="auto"/>
          </w:tcPr>
          <w:p w:rsidR="00E66667" w:rsidRPr="0075540C" w:rsidRDefault="00E66667" w:rsidP="004C38E0">
            <w:pPr>
              <w:tabs>
                <w:tab w:val="left" w:pos="4069"/>
              </w:tabs>
              <w:spacing w:after="0" w:line="240" w:lineRule="auto"/>
              <w:rPr>
                <w:rFonts w:ascii="Times New Roman" w:hAnsi="Times New Roman"/>
                <w:sz w:val="24"/>
                <w:szCs w:val="24"/>
              </w:rPr>
            </w:pPr>
            <w:r w:rsidRPr="0075540C">
              <w:rPr>
                <w:rFonts w:ascii="Times New Roman" w:hAnsi="Times New Roman"/>
                <w:sz w:val="24"/>
                <w:szCs w:val="24"/>
              </w:rPr>
              <w:t>Профессия «повар». Развитие обоняния</w:t>
            </w:r>
          </w:p>
        </w:tc>
        <w:tc>
          <w:tcPr>
            <w:tcW w:w="784" w:type="dxa"/>
            <w:tcBorders>
              <w:top w:val="single" w:sz="4" w:space="0" w:color="000000"/>
              <w:left w:val="single" w:sz="4" w:space="0" w:color="auto"/>
              <w:bottom w:val="single" w:sz="4" w:space="0" w:color="000000"/>
            </w:tcBorders>
            <w:shd w:val="clear" w:color="auto" w:fill="auto"/>
          </w:tcPr>
          <w:p w:rsidR="00E66667" w:rsidRPr="0075540C" w:rsidRDefault="00E66667" w:rsidP="004C38E0">
            <w:pPr>
              <w:spacing w:after="0" w:line="240" w:lineRule="auto"/>
              <w:ind w:firstLine="284"/>
              <w:jc w:val="center"/>
              <w:rPr>
                <w:rFonts w:ascii="Times New Roman" w:hAnsi="Times New Roman"/>
                <w:sz w:val="24"/>
                <w:szCs w:val="24"/>
              </w:rPr>
            </w:pPr>
            <w:r>
              <w:rPr>
                <w:rFonts w:ascii="Times New Roman" w:hAnsi="Times New Roman"/>
                <w:sz w:val="24"/>
                <w:szCs w:val="24"/>
              </w:rPr>
              <w:t>2</w:t>
            </w:r>
          </w:p>
        </w:tc>
        <w:tc>
          <w:tcPr>
            <w:tcW w:w="2231" w:type="dxa"/>
            <w:tcBorders>
              <w:top w:val="single" w:sz="4" w:space="0" w:color="000000"/>
              <w:left w:val="single" w:sz="4" w:space="0" w:color="auto"/>
              <w:bottom w:val="single" w:sz="4" w:space="0" w:color="000000"/>
            </w:tcBorders>
            <w:shd w:val="clear" w:color="auto" w:fill="auto"/>
          </w:tcPr>
          <w:p w:rsidR="00E66667" w:rsidRPr="0075540C" w:rsidRDefault="00E66667" w:rsidP="004C38E0">
            <w:pPr>
              <w:snapToGrid w:val="0"/>
              <w:spacing w:line="240" w:lineRule="auto"/>
              <w:rPr>
                <w:rFonts w:ascii="Times New Roman" w:eastAsia="Calibri" w:hAnsi="Times New Roman"/>
                <w:sz w:val="24"/>
                <w:szCs w:val="24"/>
              </w:rPr>
            </w:pPr>
            <w:r>
              <w:rPr>
                <w:rFonts w:ascii="Times New Roman" w:eastAsia="Calibri" w:hAnsi="Times New Roman"/>
                <w:sz w:val="24"/>
                <w:szCs w:val="24"/>
              </w:rPr>
              <w:t>Ф</w:t>
            </w:r>
            <w:r w:rsidRPr="0075540C">
              <w:rPr>
                <w:rFonts w:ascii="Times New Roman" w:eastAsia="Calibri" w:hAnsi="Times New Roman"/>
                <w:sz w:val="24"/>
                <w:szCs w:val="24"/>
              </w:rPr>
              <w:t>ормировать ориентировку в окружающем мире по запахам</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E66667" w:rsidRPr="0075540C" w:rsidRDefault="00E66667" w:rsidP="005621BF">
            <w:pPr>
              <w:pStyle w:val="a3"/>
              <w:numPr>
                <w:ilvl w:val="0"/>
                <w:numId w:val="50"/>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сформировать представление о профессии «повар»;</w:t>
            </w:r>
          </w:p>
          <w:p w:rsidR="00E66667" w:rsidRPr="0075540C" w:rsidRDefault="00E66667" w:rsidP="005621BF">
            <w:pPr>
              <w:pStyle w:val="a3"/>
              <w:numPr>
                <w:ilvl w:val="0"/>
                <w:numId w:val="50"/>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пробудить интерес к миру запахов и использованию обонятельной чувствительности для получения информации;</w:t>
            </w:r>
          </w:p>
          <w:p w:rsidR="00E66667" w:rsidRPr="0075540C" w:rsidRDefault="00E66667" w:rsidP="005621BF">
            <w:pPr>
              <w:pStyle w:val="a3"/>
              <w:numPr>
                <w:ilvl w:val="0"/>
                <w:numId w:val="50"/>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учить различать запахи и определять их словом.</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Упражнения для развития мелкой моторики</w:t>
            </w:r>
          </w:p>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Работа по теме</w:t>
            </w:r>
          </w:p>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Дидактическая игра «Где, чем пахнет»</w:t>
            </w:r>
          </w:p>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Дидактическая игра «Откуда ты чувствуешь запах»</w:t>
            </w:r>
          </w:p>
          <w:p w:rsidR="00E66667" w:rsidRPr="0075540C" w:rsidRDefault="00E66667" w:rsidP="004C38E0">
            <w:pPr>
              <w:snapToGrid w:val="0"/>
              <w:spacing w:after="0" w:line="240" w:lineRule="auto"/>
              <w:rPr>
                <w:rFonts w:ascii="Times New Roman" w:eastAsia="Calibri" w:hAnsi="Times New Roman"/>
                <w:b/>
                <w:sz w:val="24"/>
                <w:szCs w:val="24"/>
              </w:rPr>
            </w:pPr>
            <w:r w:rsidRPr="0075540C">
              <w:rPr>
                <w:rFonts w:ascii="Times New Roman" w:eastAsia="Calibri" w:hAnsi="Times New Roman"/>
                <w:sz w:val="24"/>
                <w:szCs w:val="24"/>
              </w:rPr>
              <w:t>Дидактическая игра «Помоги повару приготовить салат».</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Рабочая тетрадь «Знакомимся с профессиями», тема 5.</w:t>
            </w:r>
          </w:p>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Кусочек чёрного и белого хлеба, булочка, колбаса.</w:t>
            </w:r>
          </w:p>
          <w:p w:rsidR="00E66667" w:rsidRPr="0075540C" w:rsidRDefault="00E66667" w:rsidP="004C38E0">
            <w:pPr>
              <w:spacing w:line="240" w:lineRule="auto"/>
              <w:ind w:firstLine="284"/>
              <w:rPr>
                <w:rFonts w:ascii="Times New Roman" w:eastAsia="Calibri" w:hAnsi="Times New Roman"/>
                <w:sz w:val="24"/>
                <w:szCs w:val="24"/>
              </w:rPr>
            </w:pPr>
          </w:p>
        </w:tc>
      </w:tr>
      <w:tr w:rsidR="00E66667" w:rsidRPr="0075540C" w:rsidTr="004C38E0">
        <w:trPr>
          <w:trHeight w:val="276"/>
        </w:trPr>
        <w:tc>
          <w:tcPr>
            <w:tcW w:w="632" w:type="dxa"/>
            <w:tcBorders>
              <w:top w:val="single" w:sz="4" w:space="0" w:color="000000"/>
              <w:left w:val="single" w:sz="4" w:space="0" w:color="000000"/>
              <w:bottom w:val="single" w:sz="4" w:space="0" w:color="000000"/>
            </w:tcBorders>
            <w:shd w:val="clear" w:color="auto" w:fill="auto"/>
          </w:tcPr>
          <w:p w:rsidR="00E66667" w:rsidRPr="001A16DE" w:rsidRDefault="00E66667" w:rsidP="004C38E0">
            <w:pPr>
              <w:snapToGrid w:val="0"/>
              <w:spacing w:after="0" w:line="240" w:lineRule="auto"/>
              <w:ind w:right="-44"/>
              <w:jc w:val="center"/>
              <w:rPr>
                <w:rFonts w:ascii="Times New Roman" w:eastAsia="Calibri" w:hAnsi="Times New Roman"/>
                <w:sz w:val="24"/>
                <w:szCs w:val="24"/>
              </w:rPr>
            </w:pPr>
            <w:r>
              <w:rPr>
                <w:rFonts w:ascii="Times New Roman" w:eastAsia="Calibri" w:hAnsi="Times New Roman"/>
                <w:sz w:val="24"/>
                <w:szCs w:val="24"/>
              </w:rPr>
              <w:t>8-9</w:t>
            </w:r>
          </w:p>
        </w:tc>
        <w:tc>
          <w:tcPr>
            <w:tcW w:w="2121" w:type="dxa"/>
            <w:tcBorders>
              <w:top w:val="single" w:sz="4" w:space="0" w:color="000000"/>
              <w:left w:val="single" w:sz="4" w:space="0" w:color="000000"/>
              <w:bottom w:val="single" w:sz="4" w:space="0" w:color="000000"/>
            </w:tcBorders>
            <w:shd w:val="clear" w:color="auto" w:fill="auto"/>
          </w:tcPr>
          <w:p w:rsidR="00E66667" w:rsidRPr="0075540C" w:rsidRDefault="00E66667" w:rsidP="004C38E0">
            <w:pPr>
              <w:tabs>
                <w:tab w:val="left" w:pos="4069"/>
              </w:tabs>
              <w:spacing w:after="0" w:line="240" w:lineRule="auto"/>
              <w:rPr>
                <w:rFonts w:ascii="Times New Roman" w:hAnsi="Times New Roman"/>
                <w:sz w:val="24"/>
                <w:szCs w:val="24"/>
              </w:rPr>
            </w:pPr>
            <w:r w:rsidRPr="0075540C">
              <w:rPr>
                <w:rFonts w:ascii="Times New Roman" w:hAnsi="Times New Roman"/>
                <w:sz w:val="24"/>
                <w:szCs w:val="24"/>
              </w:rPr>
              <w:t xml:space="preserve">Профессия «повар». </w:t>
            </w:r>
          </w:p>
          <w:p w:rsidR="00E66667" w:rsidRPr="0075540C" w:rsidRDefault="00E66667" w:rsidP="004C38E0">
            <w:pPr>
              <w:tabs>
                <w:tab w:val="left" w:pos="4069"/>
              </w:tabs>
              <w:spacing w:after="0" w:line="240" w:lineRule="auto"/>
              <w:rPr>
                <w:rFonts w:ascii="Times New Roman" w:hAnsi="Times New Roman"/>
                <w:sz w:val="24"/>
                <w:szCs w:val="24"/>
              </w:rPr>
            </w:pPr>
            <w:r w:rsidRPr="0075540C">
              <w:rPr>
                <w:rFonts w:ascii="Times New Roman" w:hAnsi="Times New Roman"/>
                <w:sz w:val="24"/>
                <w:szCs w:val="24"/>
              </w:rPr>
              <w:t>Развитие осязания и зрительного восприятия</w:t>
            </w:r>
          </w:p>
        </w:tc>
        <w:tc>
          <w:tcPr>
            <w:tcW w:w="784" w:type="dxa"/>
            <w:tcBorders>
              <w:top w:val="single" w:sz="4" w:space="0" w:color="000000"/>
              <w:left w:val="single" w:sz="4" w:space="0" w:color="auto"/>
              <w:bottom w:val="single" w:sz="4" w:space="0" w:color="000000"/>
            </w:tcBorders>
            <w:shd w:val="clear" w:color="auto" w:fill="auto"/>
          </w:tcPr>
          <w:p w:rsidR="00E66667" w:rsidRPr="0075540C" w:rsidRDefault="00E66667" w:rsidP="004C38E0">
            <w:pPr>
              <w:spacing w:after="0" w:line="240" w:lineRule="auto"/>
              <w:ind w:firstLine="284"/>
              <w:jc w:val="center"/>
              <w:rPr>
                <w:rFonts w:ascii="Times New Roman" w:hAnsi="Times New Roman"/>
                <w:sz w:val="24"/>
                <w:szCs w:val="24"/>
              </w:rPr>
            </w:pPr>
            <w:r>
              <w:rPr>
                <w:rFonts w:ascii="Times New Roman" w:hAnsi="Times New Roman"/>
                <w:sz w:val="24"/>
                <w:szCs w:val="24"/>
              </w:rPr>
              <w:t>2</w:t>
            </w:r>
          </w:p>
        </w:tc>
        <w:tc>
          <w:tcPr>
            <w:tcW w:w="2231" w:type="dxa"/>
            <w:tcBorders>
              <w:top w:val="single" w:sz="4" w:space="0" w:color="000000"/>
              <w:left w:val="single" w:sz="4" w:space="0" w:color="auto"/>
              <w:bottom w:val="single" w:sz="4" w:space="0" w:color="000000"/>
            </w:tcBorders>
            <w:shd w:val="clear" w:color="auto" w:fill="auto"/>
          </w:tcPr>
          <w:p w:rsidR="00E66667" w:rsidRPr="0075540C" w:rsidRDefault="00E66667" w:rsidP="004C38E0">
            <w:pPr>
              <w:snapToGrid w:val="0"/>
              <w:spacing w:line="240" w:lineRule="auto"/>
              <w:rPr>
                <w:rFonts w:ascii="Times New Roman" w:eastAsia="Calibri" w:hAnsi="Times New Roman"/>
                <w:sz w:val="24"/>
                <w:szCs w:val="24"/>
              </w:rPr>
            </w:pPr>
            <w:r w:rsidRPr="0075540C">
              <w:rPr>
                <w:rFonts w:ascii="Times New Roman" w:eastAsia="Calibri" w:hAnsi="Times New Roman"/>
                <w:sz w:val="24"/>
                <w:szCs w:val="24"/>
              </w:rPr>
              <w:t>развитие тактильных ощущений</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E66667" w:rsidRPr="001A16DE" w:rsidRDefault="00E66667" w:rsidP="005621BF">
            <w:pPr>
              <w:pStyle w:val="a3"/>
              <w:numPr>
                <w:ilvl w:val="0"/>
                <w:numId w:val="51"/>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формирование представлений о профессии «повар»;</w:t>
            </w:r>
          </w:p>
          <w:p w:rsidR="00E66667" w:rsidRPr="0075540C" w:rsidRDefault="00E66667" w:rsidP="005621BF">
            <w:pPr>
              <w:pStyle w:val="a3"/>
              <w:numPr>
                <w:ilvl w:val="0"/>
                <w:numId w:val="51"/>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развитие точности осязательных движений;</w:t>
            </w:r>
          </w:p>
          <w:p w:rsidR="00E66667" w:rsidRPr="0075540C" w:rsidRDefault="00E66667" w:rsidP="005621BF">
            <w:pPr>
              <w:pStyle w:val="a3"/>
              <w:numPr>
                <w:ilvl w:val="0"/>
                <w:numId w:val="51"/>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обучение обозначать словом свои тактильные ощущения;</w:t>
            </w:r>
          </w:p>
          <w:p w:rsidR="00E66667" w:rsidRPr="001A16DE" w:rsidRDefault="00E66667" w:rsidP="005621BF">
            <w:pPr>
              <w:pStyle w:val="a3"/>
              <w:numPr>
                <w:ilvl w:val="0"/>
                <w:numId w:val="51"/>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развитие моторики руки, формирование графических навыков.</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Упражнения для развития мелкой моторики.</w:t>
            </w:r>
          </w:p>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Упражнения на развитие осязательных ощущений.</w:t>
            </w:r>
          </w:p>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Дидактическая игра «Определи предмет»</w:t>
            </w:r>
          </w:p>
          <w:p w:rsidR="00E66667" w:rsidRPr="0075540C" w:rsidRDefault="00E66667" w:rsidP="004C38E0">
            <w:pPr>
              <w:snapToGrid w:val="0"/>
              <w:spacing w:after="0" w:line="240" w:lineRule="auto"/>
              <w:rPr>
                <w:rFonts w:ascii="Times New Roman" w:eastAsia="Calibri" w:hAnsi="Times New Roman"/>
                <w:b/>
                <w:sz w:val="24"/>
                <w:szCs w:val="24"/>
              </w:rPr>
            </w:pPr>
            <w:r w:rsidRPr="0075540C">
              <w:rPr>
                <w:rFonts w:ascii="Times New Roman" w:eastAsia="Calibri" w:hAnsi="Times New Roman"/>
                <w:sz w:val="24"/>
                <w:szCs w:val="24"/>
              </w:rPr>
              <w:t>Дидактическая игра «Обведи кастрюлю повара и заштрихуй её».</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Рабочая тетрадь «Знакомимся с профессиями», тема 6.</w:t>
            </w:r>
          </w:p>
          <w:p w:rsidR="00E66667" w:rsidRPr="001A16DE"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Миски с горохом, фасолью, рисом и манной крупой.Косынка.Тактильные дощечки. Стр. 51</w:t>
            </w:r>
          </w:p>
        </w:tc>
      </w:tr>
      <w:tr w:rsidR="00E66667" w:rsidRPr="0075540C" w:rsidTr="004C38E0">
        <w:trPr>
          <w:trHeight w:val="276"/>
        </w:trPr>
        <w:tc>
          <w:tcPr>
            <w:tcW w:w="632" w:type="dxa"/>
            <w:tcBorders>
              <w:top w:val="single" w:sz="4" w:space="0" w:color="000000"/>
              <w:left w:val="single" w:sz="4" w:space="0" w:color="000000"/>
              <w:bottom w:val="single" w:sz="4" w:space="0" w:color="000000"/>
            </w:tcBorders>
            <w:shd w:val="clear" w:color="auto" w:fill="auto"/>
          </w:tcPr>
          <w:p w:rsidR="00E66667" w:rsidRPr="001A16DE" w:rsidRDefault="00E66667" w:rsidP="004C38E0">
            <w:pPr>
              <w:snapToGrid w:val="0"/>
              <w:spacing w:after="0" w:line="240" w:lineRule="auto"/>
              <w:ind w:right="-44"/>
              <w:jc w:val="center"/>
              <w:rPr>
                <w:rFonts w:ascii="Times New Roman" w:eastAsia="Calibri" w:hAnsi="Times New Roman"/>
                <w:sz w:val="24"/>
                <w:szCs w:val="24"/>
              </w:rPr>
            </w:pPr>
            <w:r>
              <w:rPr>
                <w:rFonts w:ascii="Times New Roman" w:eastAsia="Calibri" w:hAnsi="Times New Roman"/>
                <w:sz w:val="24"/>
                <w:szCs w:val="24"/>
              </w:rPr>
              <w:t>10-11</w:t>
            </w:r>
          </w:p>
        </w:tc>
        <w:tc>
          <w:tcPr>
            <w:tcW w:w="2121" w:type="dxa"/>
            <w:tcBorders>
              <w:top w:val="single" w:sz="4" w:space="0" w:color="000000"/>
              <w:left w:val="single" w:sz="4" w:space="0" w:color="000000"/>
              <w:bottom w:val="single" w:sz="4" w:space="0" w:color="000000"/>
            </w:tcBorders>
            <w:shd w:val="clear" w:color="auto" w:fill="auto"/>
          </w:tcPr>
          <w:p w:rsidR="00E66667" w:rsidRPr="0075540C" w:rsidRDefault="00E66667" w:rsidP="004C38E0">
            <w:pPr>
              <w:tabs>
                <w:tab w:val="left" w:pos="4069"/>
              </w:tabs>
              <w:spacing w:after="0" w:line="240" w:lineRule="auto"/>
              <w:rPr>
                <w:rFonts w:ascii="Times New Roman" w:hAnsi="Times New Roman"/>
                <w:sz w:val="24"/>
                <w:szCs w:val="24"/>
              </w:rPr>
            </w:pPr>
            <w:r w:rsidRPr="0075540C">
              <w:rPr>
                <w:rFonts w:ascii="Times New Roman" w:hAnsi="Times New Roman"/>
                <w:sz w:val="24"/>
                <w:szCs w:val="24"/>
              </w:rPr>
              <w:t>Профессия «фермер». Развитие вкуса и обоняния</w:t>
            </w:r>
          </w:p>
        </w:tc>
        <w:tc>
          <w:tcPr>
            <w:tcW w:w="784" w:type="dxa"/>
            <w:tcBorders>
              <w:top w:val="single" w:sz="4" w:space="0" w:color="000000"/>
              <w:left w:val="single" w:sz="4" w:space="0" w:color="auto"/>
              <w:bottom w:val="single" w:sz="4" w:space="0" w:color="000000"/>
            </w:tcBorders>
            <w:shd w:val="clear" w:color="auto" w:fill="auto"/>
          </w:tcPr>
          <w:p w:rsidR="00E66667" w:rsidRPr="0075540C" w:rsidRDefault="00E66667" w:rsidP="004C38E0">
            <w:pPr>
              <w:spacing w:after="0" w:line="240" w:lineRule="auto"/>
              <w:ind w:firstLine="284"/>
              <w:jc w:val="center"/>
              <w:rPr>
                <w:rFonts w:ascii="Times New Roman" w:hAnsi="Times New Roman"/>
                <w:sz w:val="24"/>
                <w:szCs w:val="24"/>
              </w:rPr>
            </w:pPr>
            <w:r>
              <w:rPr>
                <w:rFonts w:ascii="Times New Roman" w:hAnsi="Times New Roman"/>
                <w:sz w:val="24"/>
                <w:szCs w:val="24"/>
              </w:rPr>
              <w:t>2</w:t>
            </w:r>
          </w:p>
        </w:tc>
        <w:tc>
          <w:tcPr>
            <w:tcW w:w="2231" w:type="dxa"/>
            <w:tcBorders>
              <w:top w:val="single" w:sz="4" w:space="0" w:color="000000"/>
              <w:left w:val="single" w:sz="4" w:space="0" w:color="auto"/>
              <w:bottom w:val="single" w:sz="4" w:space="0" w:color="000000"/>
            </w:tcBorders>
            <w:shd w:val="clear" w:color="auto" w:fill="auto"/>
          </w:tcPr>
          <w:p w:rsidR="00E66667" w:rsidRPr="0075540C" w:rsidRDefault="00E66667" w:rsidP="004C38E0">
            <w:pPr>
              <w:snapToGrid w:val="0"/>
              <w:spacing w:line="240" w:lineRule="auto"/>
              <w:rPr>
                <w:rFonts w:ascii="Times New Roman" w:eastAsia="Calibri" w:hAnsi="Times New Roman"/>
                <w:b/>
                <w:sz w:val="24"/>
                <w:szCs w:val="24"/>
              </w:rPr>
            </w:pPr>
            <w:r w:rsidRPr="0075540C">
              <w:rPr>
                <w:rFonts w:ascii="Times New Roman" w:eastAsia="Calibri" w:hAnsi="Times New Roman"/>
                <w:sz w:val="24"/>
                <w:szCs w:val="24"/>
              </w:rPr>
              <w:t>формирование вкусовойи обонятельной чувствительности</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E66667" w:rsidRPr="001A16DE" w:rsidRDefault="00E66667" w:rsidP="005621BF">
            <w:pPr>
              <w:pStyle w:val="a3"/>
              <w:numPr>
                <w:ilvl w:val="0"/>
                <w:numId w:val="52"/>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формирование представлений о профессии «фермер»;</w:t>
            </w:r>
          </w:p>
          <w:p w:rsidR="00E66667" w:rsidRPr="00E257A5" w:rsidRDefault="00E66667" w:rsidP="005621BF">
            <w:pPr>
              <w:pStyle w:val="a3"/>
              <w:numPr>
                <w:ilvl w:val="0"/>
                <w:numId w:val="52"/>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 xml:space="preserve">обучение словом обозначать </w:t>
            </w:r>
            <w:r w:rsidRPr="0075540C">
              <w:rPr>
                <w:rFonts w:ascii="Times New Roman" w:eastAsia="Calibri" w:hAnsi="Times New Roman"/>
                <w:sz w:val="24"/>
                <w:szCs w:val="24"/>
              </w:rPr>
              <w:lastRenderedPageBreak/>
              <w:t>свои вкусовые ощущения.</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E66667" w:rsidRPr="0075540C" w:rsidRDefault="00E66667" w:rsidP="004C38E0">
            <w:pPr>
              <w:snapToGrid w:val="0"/>
              <w:spacing w:after="0" w:line="240" w:lineRule="auto"/>
              <w:ind w:firstLine="284"/>
              <w:jc w:val="center"/>
              <w:rPr>
                <w:rFonts w:ascii="Times New Roman" w:eastAsia="Calibri" w:hAnsi="Times New Roman"/>
                <w:b/>
                <w:sz w:val="24"/>
                <w:szCs w:val="24"/>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Рабочая тетрадь «Знакомимся с профессиями».</w:t>
            </w:r>
          </w:p>
          <w:p w:rsidR="00E66667" w:rsidRPr="0075540C" w:rsidRDefault="00E66667" w:rsidP="004C38E0">
            <w:pPr>
              <w:snapToGrid w:val="0"/>
              <w:spacing w:after="0" w:line="240" w:lineRule="auto"/>
              <w:rPr>
                <w:rFonts w:ascii="Times New Roman" w:eastAsia="Calibri" w:hAnsi="Times New Roman"/>
                <w:b/>
                <w:sz w:val="24"/>
                <w:szCs w:val="24"/>
              </w:rPr>
            </w:pPr>
            <w:r w:rsidRPr="0075540C">
              <w:rPr>
                <w:rFonts w:ascii="Times New Roman" w:eastAsia="Calibri" w:hAnsi="Times New Roman"/>
                <w:sz w:val="24"/>
                <w:szCs w:val="24"/>
              </w:rPr>
              <w:t xml:space="preserve">Сок, вода, молоко, </w:t>
            </w:r>
            <w:r w:rsidRPr="0075540C">
              <w:rPr>
                <w:rFonts w:ascii="Times New Roman" w:eastAsia="Calibri" w:hAnsi="Times New Roman"/>
                <w:sz w:val="24"/>
                <w:szCs w:val="24"/>
              </w:rPr>
              <w:lastRenderedPageBreak/>
              <w:t>кефир.</w:t>
            </w:r>
          </w:p>
        </w:tc>
      </w:tr>
      <w:tr w:rsidR="00E66667" w:rsidRPr="0075540C" w:rsidTr="004C38E0">
        <w:trPr>
          <w:trHeight w:val="276"/>
        </w:trPr>
        <w:tc>
          <w:tcPr>
            <w:tcW w:w="632" w:type="dxa"/>
            <w:tcBorders>
              <w:top w:val="single" w:sz="4" w:space="0" w:color="000000"/>
              <w:left w:val="single" w:sz="4" w:space="0" w:color="000000"/>
              <w:bottom w:val="single" w:sz="4" w:space="0" w:color="000000"/>
            </w:tcBorders>
            <w:shd w:val="clear" w:color="auto" w:fill="auto"/>
          </w:tcPr>
          <w:p w:rsidR="00E66667" w:rsidRPr="001A16DE" w:rsidRDefault="00E66667" w:rsidP="004C38E0">
            <w:pPr>
              <w:snapToGrid w:val="0"/>
              <w:spacing w:after="0" w:line="240" w:lineRule="auto"/>
              <w:ind w:right="-44"/>
              <w:jc w:val="center"/>
              <w:rPr>
                <w:rFonts w:ascii="Times New Roman" w:eastAsia="Calibri" w:hAnsi="Times New Roman"/>
                <w:sz w:val="24"/>
                <w:szCs w:val="24"/>
              </w:rPr>
            </w:pPr>
            <w:r>
              <w:rPr>
                <w:rFonts w:ascii="Times New Roman" w:eastAsia="Calibri" w:hAnsi="Times New Roman"/>
                <w:sz w:val="24"/>
                <w:szCs w:val="24"/>
              </w:rPr>
              <w:lastRenderedPageBreak/>
              <w:t>12-13</w:t>
            </w:r>
          </w:p>
        </w:tc>
        <w:tc>
          <w:tcPr>
            <w:tcW w:w="2121" w:type="dxa"/>
            <w:tcBorders>
              <w:top w:val="single" w:sz="4" w:space="0" w:color="000000"/>
              <w:left w:val="single" w:sz="4" w:space="0" w:color="000000"/>
              <w:bottom w:val="single" w:sz="4" w:space="0" w:color="000000"/>
            </w:tcBorders>
            <w:shd w:val="clear" w:color="auto" w:fill="auto"/>
          </w:tcPr>
          <w:p w:rsidR="00E66667" w:rsidRPr="0075540C" w:rsidRDefault="00E66667" w:rsidP="004C38E0">
            <w:pPr>
              <w:tabs>
                <w:tab w:val="left" w:pos="4069"/>
              </w:tabs>
              <w:spacing w:after="0" w:line="240" w:lineRule="auto"/>
              <w:rPr>
                <w:rFonts w:ascii="Times New Roman" w:hAnsi="Times New Roman"/>
                <w:sz w:val="24"/>
                <w:szCs w:val="24"/>
              </w:rPr>
            </w:pPr>
            <w:r w:rsidRPr="0075540C">
              <w:rPr>
                <w:rFonts w:ascii="Times New Roman" w:hAnsi="Times New Roman"/>
                <w:sz w:val="24"/>
                <w:szCs w:val="24"/>
              </w:rPr>
              <w:t xml:space="preserve">Профессия «фермер». </w:t>
            </w:r>
          </w:p>
          <w:p w:rsidR="00E66667" w:rsidRPr="0075540C" w:rsidRDefault="00E66667" w:rsidP="004C38E0">
            <w:pPr>
              <w:tabs>
                <w:tab w:val="left" w:pos="4069"/>
              </w:tabs>
              <w:spacing w:after="0" w:line="240" w:lineRule="auto"/>
              <w:rPr>
                <w:rFonts w:ascii="Times New Roman" w:hAnsi="Times New Roman"/>
                <w:sz w:val="24"/>
                <w:szCs w:val="24"/>
              </w:rPr>
            </w:pPr>
            <w:r w:rsidRPr="0075540C">
              <w:rPr>
                <w:rFonts w:ascii="Times New Roman" w:hAnsi="Times New Roman"/>
                <w:sz w:val="24"/>
                <w:szCs w:val="24"/>
              </w:rPr>
              <w:t>Развитие осязания и зрительного восприятия</w:t>
            </w:r>
          </w:p>
        </w:tc>
        <w:tc>
          <w:tcPr>
            <w:tcW w:w="784" w:type="dxa"/>
            <w:tcBorders>
              <w:top w:val="single" w:sz="4" w:space="0" w:color="000000"/>
              <w:left w:val="single" w:sz="4" w:space="0" w:color="auto"/>
              <w:bottom w:val="single" w:sz="4" w:space="0" w:color="000000"/>
            </w:tcBorders>
            <w:shd w:val="clear" w:color="auto" w:fill="auto"/>
          </w:tcPr>
          <w:p w:rsidR="00E66667" w:rsidRPr="0075540C" w:rsidRDefault="00E66667" w:rsidP="004C38E0">
            <w:pPr>
              <w:spacing w:after="0" w:line="240" w:lineRule="auto"/>
              <w:ind w:firstLine="284"/>
              <w:jc w:val="center"/>
              <w:rPr>
                <w:rFonts w:ascii="Times New Roman" w:hAnsi="Times New Roman"/>
                <w:sz w:val="24"/>
                <w:szCs w:val="24"/>
              </w:rPr>
            </w:pPr>
            <w:r>
              <w:rPr>
                <w:rFonts w:ascii="Times New Roman" w:hAnsi="Times New Roman"/>
                <w:sz w:val="24"/>
                <w:szCs w:val="24"/>
              </w:rPr>
              <w:t>2</w:t>
            </w:r>
          </w:p>
        </w:tc>
        <w:tc>
          <w:tcPr>
            <w:tcW w:w="2231" w:type="dxa"/>
            <w:tcBorders>
              <w:top w:val="single" w:sz="4" w:space="0" w:color="000000"/>
              <w:left w:val="single" w:sz="4" w:space="0" w:color="auto"/>
              <w:bottom w:val="single" w:sz="4" w:space="0" w:color="000000"/>
            </w:tcBorders>
            <w:shd w:val="clear" w:color="auto" w:fill="auto"/>
          </w:tcPr>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развитие тактильных ощущений</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E66667" w:rsidRPr="00E257A5" w:rsidRDefault="00E66667" w:rsidP="005621BF">
            <w:pPr>
              <w:pStyle w:val="a3"/>
              <w:numPr>
                <w:ilvl w:val="0"/>
                <w:numId w:val="53"/>
              </w:numPr>
              <w:suppressAutoHyphens/>
              <w:snapToGrid w:val="0"/>
              <w:spacing w:after="0" w:line="240" w:lineRule="auto"/>
              <w:rPr>
                <w:rFonts w:ascii="Times New Roman" w:eastAsia="Calibri" w:hAnsi="Times New Roman"/>
                <w:sz w:val="24"/>
                <w:szCs w:val="24"/>
              </w:rPr>
            </w:pPr>
            <w:r w:rsidRPr="00E257A5">
              <w:rPr>
                <w:rFonts w:ascii="Times New Roman" w:eastAsia="Calibri" w:hAnsi="Times New Roman"/>
                <w:sz w:val="24"/>
                <w:szCs w:val="24"/>
              </w:rPr>
              <w:t>формирование представлений о профессии «фермер»;</w:t>
            </w:r>
          </w:p>
          <w:p w:rsidR="00E66667" w:rsidRPr="00E257A5" w:rsidRDefault="00E66667" w:rsidP="005621BF">
            <w:pPr>
              <w:pStyle w:val="a3"/>
              <w:numPr>
                <w:ilvl w:val="0"/>
                <w:numId w:val="53"/>
              </w:numPr>
              <w:suppressAutoHyphens/>
              <w:snapToGrid w:val="0"/>
              <w:spacing w:after="0" w:line="240" w:lineRule="auto"/>
              <w:rPr>
                <w:rFonts w:ascii="Times New Roman" w:eastAsia="Calibri" w:hAnsi="Times New Roman"/>
                <w:sz w:val="24"/>
                <w:szCs w:val="24"/>
              </w:rPr>
            </w:pPr>
            <w:r w:rsidRPr="00E257A5">
              <w:rPr>
                <w:rFonts w:ascii="Times New Roman" w:eastAsia="Calibri" w:hAnsi="Times New Roman"/>
                <w:sz w:val="24"/>
                <w:szCs w:val="24"/>
              </w:rPr>
              <w:t>закрепление алгоритма осязательного обследования знакомых предметов;</w:t>
            </w:r>
          </w:p>
          <w:p w:rsidR="00E66667" w:rsidRPr="00E257A5" w:rsidRDefault="00E66667" w:rsidP="005621BF">
            <w:pPr>
              <w:pStyle w:val="a3"/>
              <w:numPr>
                <w:ilvl w:val="0"/>
                <w:numId w:val="53"/>
              </w:numPr>
              <w:suppressAutoHyphens/>
              <w:snapToGrid w:val="0"/>
              <w:spacing w:after="0" w:line="240" w:lineRule="auto"/>
              <w:rPr>
                <w:rFonts w:ascii="Times New Roman" w:eastAsia="Calibri" w:hAnsi="Times New Roman"/>
                <w:sz w:val="24"/>
                <w:szCs w:val="24"/>
              </w:rPr>
            </w:pPr>
            <w:r w:rsidRPr="00E257A5">
              <w:rPr>
                <w:rFonts w:ascii="Times New Roman" w:eastAsia="Calibri" w:hAnsi="Times New Roman"/>
                <w:sz w:val="24"/>
                <w:szCs w:val="24"/>
              </w:rPr>
              <w:t>совершенствование приемов работы с пластилином;</w:t>
            </w:r>
          </w:p>
          <w:p w:rsidR="00E66667" w:rsidRPr="00E257A5" w:rsidRDefault="00E66667" w:rsidP="005621BF">
            <w:pPr>
              <w:pStyle w:val="a3"/>
              <w:numPr>
                <w:ilvl w:val="0"/>
                <w:numId w:val="53"/>
              </w:numPr>
              <w:suppressAutoHyphens/>
              <w:snapToGrid w:val="0"/>
              <w:spacing w:after="0" w:line="240" w:lineRule="auto"/>
              <w:rPr>
                <w:rFonts w:ascii="Times New Roman" w:eastAsia="Calibri" w:hAnsi="Times New Roman"/>
                <w:sz w:val="24"/>
                <w:szCs w:val="24"/>
              </w:rPr>
            </w:pPr>
            <w:r w:rsidRPr="00E257A5">
              <w:rPr>
                <w:rFonts w:ascii="Times New Roman" w:eastAsia="Calibri" w:hAnsi="Times New Roman"/>
                <w:sz w:val="24"/>
                <w:szCs w:val="24"/>
              </w:rPr>
              <w:t>развитиевосприятия, внимания и памяти, мелкой моторики;</w:t>
            </w:r>
          </w:p>
          <w:p w:rsidR="00E66667" w:rsidRPr="00E257A5" w:rsidRDefault="00E66667" w:rsidP="004C38E0">
            <w:pPr>
              <w:pStyle w:val="a3"/>
              <w:suppressAutoHyphens/>
              <w:snapToGrid w:val="0"/>
              <w:spacing w:after="0" w:line="240" w:lineRule="auto"/>
              <w:ind w:left="360"/>
              <w:rPr>
                <w:rFonts w:ascii="Times New Roman" w:eastAsia="Calibri" w:hAnsi="Times New Roman"/>
                <w:sz w:val="24"/>
                <w:szCs w:val="24"/>
              </w:rPr>
            </w:pP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E66667" w:rsidRPr="0075540C" w:rsidRDefault="00E66667" w:rsidP="004C38E0">
            <w:pPr>
              <w:spacing w:after="0" w:line="240" w:lineRule="auto"/>
              <w:rPr>
                <w:rFonts w:ascii="Times New Roman" w:hAnsi="Times New Roman"/>
                <w:sz w:val="24"/>
                <w:szCs w:val="24"/>
              </w:rPr>
            </w:pPr>
            <w:r w:rsidRPr="0075540C">
              <w:rPr>
                <w:rFonts w:ascii="Times New Roman" w:hAnsi="Times New Roman"/>
                <w:sz w:val="24"/>
                <w:szCs w:val="24"/>
              </w:rPr>
              <w:t>Упражнение на развитие моторики.</w:t>
            </w:r>
          </w:p>
          <w:p w:rsidR="00E66667" w:rsidRPr="0075540C" w:rsidRDefault="00E66667" w:rsidP="004C38E0">
            <w:pPr>
              <w:spacing w:after="0" w:line="240" w:lineRule="auto"/>
              <w:rPr>
                <w:rFonts w:ascii="Times New Roman" w:hAnsi="Times New Roman"/>
                <w:sz w:val="24"/>
                <w:szCs w:val="24"/>
              </w:rPr>
            </w:pPr>
            <w:r w:rsidRPr="0075540C">
              <w:rPr>
                <w:rFonts w:ascii="Times New Roman" w:hAnsi="Times New Roman"/>
                <w:sz w:val="24"/>
                <w:szCs w:val="24"/>
              </w:rPr>
              <w:t>Дыхательное упражнение.</w:t>
            </w:r>
          </w:p>
          <w:p w:rsidR="00E66667" w:rsidRPr="0075540C" w:rsidRDefault="00E66667" w:rsidP="004C38E0">
            <w:pPr>
              <w:spacing w:after="0" w:line="240" w:lineRule="auto"/>
              <w:rPr>
                <w:rFonts w:ascii="Times New Roman" w:hAnsi="Times New Roman"/>
                <w:sz w:val="24"/>
                <w:szCs w:val="24"/>
              </w:rPr>
            </w:pPr>
            <w:r w:rsidRPr="0075540C">
              <w:rPr>
                <w:rFonts w:ascii="Times New Roman" w:hAnsi="Times New Roman"/>
                <w:sz w:val="24"/>
                <w:szCs w:val="24"/>
              </w:rPr>
              <w:t>Работа по теме.</w:t>
            </w:r>
          </w:p>
          <w:p w:rsidR="00E66667" w:rsidRPr="0075540C" w:rsidRDefault="00E66667" w:rsidP="004C38E0">
            <w:pPr>
              <w:spacing w:after="0" w:line="240" w:lineRule="auto"/>
              <w:rPr>
                <w:rFonts w:ascii="Times New Roman" w:hAnsi="Times New Roman"/>
                <w:sz w:val="24"/>
                <w:szCs w:val="24"/>
              </w:rPr>
            </w:pPr>
            <w:r w:rsidRPr="0075540C">
              <w:rPr>
                <w:rFonts w:ascii="Times New Roman" w:hAnsi="Times New Roman"/>
                <w:sz w:val="24"/>
                <w:szCs w:val="24"/>
              </w:rPr>
              <w:t>Определи на ощупь, какие овощи и фрукты вырастил фермер.Заштрихуй фрукты.</w:t>
            </w:r>
          </w:p>
          <w:p w:rsidR="00E66667" w:rsidRPr="0075540C" w:rsidRDefault="00E66667" w:rsidP="004C38E0">
            <w:pPr>
              <w:spacing w:after="0" w:line="240" w:lineRule="auto"/>
              <w:rPr>
                <w:rFonts w:ascii="Times New Roman" w:hAnsi="Times New Roman"/>
                <w:sz w:val="24"/>
                <w:szCs w:val="24"/>
              </w:rPr>
            </w:pPr>
            <w:r w:rsidRPr="0075540C">
              <w:rPr>
                <w:rFonts w:ascii="Times New Roman" w:hAnsi="Times New Roman"/>
                <w:sz w:val="24"/>
                <w:szCs w:val="24"/>
              </w:rPr>
              <w:t>Лепка овощей.Качества и свойства пластилина:</w:t>
            </w:r>
          </w:p>
          <w:p w:rsidR="00E66667" w:rsidRPr="0075540C" w:rsidRDefault="00E66667" w:rsidP="004C38E0">
            <w:pPr>
              <w:spacing w:after="0" w:line="240" w:lineRule="auto"/>
              <w:rPr>
                <w:rFonts w:ascii="Times New Roman" w:hAnsi="Times New Roman"/>
                <w:sz w:val="24"/>
                <w:szCs w:val="24"/>
              </w:rPr>
            </w:pPr>
            <w:r w:rsidRPr="0075540C">
              <w:rPr>
                <w:rFonts w:ascii="Times New Roman" w:hAnsi="Times New Roman"/>
                <w:sz w:val="24"/>
                <w:szCs w:val="24"/>
              </w:rPr>
              <w:t>*пластилин холодный – твердый, теплый – мягкий;</w:t>
            </w:r>
          </w:p>
          <w:p w:rsidR="00E66667" w:rsidRPr="0075540C" w:rsidRDefault="00E66667" w:rsidP="004C38E0">
            <w:pPr>
              <w:spacing w:after="0" w:line="240" w:lineRule="auto"/>
              <w:rPr>
                <w:rFonts w:ascii="Times New Roman" w:hAnsi="Times New Roman"/>
                <w:sz w:val="24"/>
                <w:szCs w:val="24"/>
              </w:rPr>
            </w:pPr>
            <w:r w:rsidRPr="0075540C">
              <w:rPr>
                <w:rFonts w:ascii="Times New Roman" w:hAnsi="Times New Roman"/>
                <w:sz w:val="24"/>
                <w:szCs w:val="24"/>
              </w:rPr>
              <w:t>*подготовка пластилина к работе (разогреть в руках, размять пальцами, ладонями).</w:t>
            </w:r>
          </w:p>
          <w:p w:rsidR="00E66667" w:rsidRPr="00E257A5" w:rsidRDefault="00E66667" w:rsidP="004C38E0">
            <w:pPr>
              <w:spacing w:after="0" w:line="240" w:lineRule="auto"/>
              <w:rPr>
                <w:rFonts w:ascii="Times New Roman" w:hAnsi="Times New Roman"/>
                <w:sz w:val="24"/>
                <w:szCs w:val="24"/>
              </w:rPr>
            </w:pPr>
            <w:r w:rsidRPr="0075540C">
              <w:rPr>
                <w:rFonts w:ascii="Times New Roman" w:hAnsi="Times New Roman"/>
                <w:sz w:val="24"/>
                <w:szCs w:val="24"/>
              </w:rPr>
              <w:t>игра «Тактильная память»</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Рабочая тетрадь «Знакомимся с профессиями».</w:t>
            </w:r>
          </w:p>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 xml:space="preserve">Мешочек с резиновыми овощами и фруктами. </w:t>
            </w:r>
          </w:p>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Пластилин и дощечки для лепки.</w:t>
            </w:r>
          </w:p>
        </w:tc>
      </w:tr>
      <w:tr w:rsidR="00E66667" w:rsidRPr="0075540C" w:rsidTr="004C38E0">
        <w:trPr>
          <w:trHeight w:val="276"/>
        </w:trPr>
        <w:tc>
          <w:tcPr>
            <w:tcW w:w="632" w:type="dxa"/>
            <w:tcBorders>
              <w:top w:val="single" w:sz="4" w:space="0" w:color="000000"/>
              <w:left w:val="single" w:sz="4" w:space="0" w:color="000000"/>
              <w:bottom w:val="single" w:sz="4" w:space="0" w:color="000000"/>
            </w:tcBorders>
            <w:shd w:val="clear" w:color="auto" w:fill="auto"/>
          </w:tcPr>
          <w:p w:rsidR="00E66667" w:rsidRPr="001A16DE" w:rsidRDefault="00E66667" w:rsidP="004C38E0">
            <w:pPr>
              <w:snapToGrid w:val="0"/>
              <w:spacing w:after="0" w:line="240" w:lineRule="auto"/>
              <w:ind w:right="-44"/>
              <w:jc w:val="center"/>
              <w:rPr>
                <w:rFonts w:ascii="Times New Roman" w:eastAsia="Calibri" w:hAnsi="Times New Roman"/>
                <w:sz w:val="24"/>
                <w:szCs w:val="24"/>
              </w:rPr>
            </w:pPr>
            <w:r>
              <w:rPr>
                <w:rFonts w:ascii="Times New Roman" w:eastAsia="Calibri" w:hAnsi="Times New Roman"/>
                <w:sz w:val="24"/>
                <w:szCs w:val="24"/>
              </w:rPr>
              <w:t>14-15</w:t>
            </w:r>
          </w:p>
        </w:tc>
        <w:tc>
          <w:tcPr>
            <w:tcW w:w="2121" w:type="dxa"/>
            <w:tcBorders>
              <w:top w:val="single" w:sz="4" w:space="0" w:color="000000"/>
              <w:left w:val="single" w:sz="4" w:space="0" w:color="000000"/>
              <w:bottom w:val="single" w:sz="4" w:space="0" w:color="000000"/>
            </w:tcBorders>
            <w:shd w:val="clear" w:color="auto" w:fill="auto"/>
          </w:tcPr>
          <w:p w:rsidR="00E66667" w:rsidRPr="0075540C" w:rsidRDefault="00E66667" w:rsidP="004C38E0">
            <w:pPr>
              <w:tabs>
                <w:tab w:val="left" w:pos="4069"/>
              </w:tabs>
              <w:spacing w:after="0" w:line="240" w:lineRule="auto"/>
              <w:rPr>
                <w:rFonts w:ascii="Times New Roman" w:hAnsi="Times New Roman"/>
                <w:sz w:val="24"/>
                <w:szCs w:val="24"/>
              </w:rPr>
            </w:pPr>
            <w:r w:rsidRPr="0075540C">
              <w:rPr>
                <w:rFonts w:ascii="Times New Roman" w:hAnsi="Times New Roman"/>
                <w:sz w:val="24"/>
                <w:szCs w:val="24"/>
              </w:rPr>
              <w:t xml:space="preserve">Профессия «фермер». </w:t>
            </w:r>
          </w:p>
          <w:p w:rsidR="00E66667" w:rsidRPr="0075540C" w:rsidRDefault="00E66667" w:rsidP="004C38E0">
            <w:pPr>
              <w:tabs>
                <w:tab w:val="left" w:pos="4069"/>
              </w:tabs>
              <w:spacing w:after="0" w:line="240" w:lineRule="auto"/>
              <w:rPr>
                <w:rFonts w:ascii="Times New Roman" w:hAnsi="Times New Roman"/>
                <w:sz w:val="24"/>
                <w:szCs w:val="24"/>
              </w:rPr>
            </w:pPr>
            <w:r w:rsidRPr="0075540C">
              <w:rPr>
                <w:rFonts w:ascii="Times New Roman" w:hAnsi="Times New Roman"/>
                <w:sz w:val="24"/>
                <w:szCs w:val="24"/>
              </w:rPr>
              <w:t>Времена года, их закономерная смена</w:t>
            </w:r>
          </w:p>
        </w:tc>
        <w:tc>
          <w:tcPr>
            <w:tcW w:w="784" w:type="dxa"/>
            <w:tcBorders>
              <w:top w:val="single" w:sz="4" w:space="0" w:color="000000"/>
              <w:left w:val="single" w:sz="4" w:space="0" w:color="auto"/>
              <w:bottom w:val="single" w:sz="4" w:space="0" w:color="000000"/>
            </w:tcBorders>
            <w:shd w:val="clear" w:color="auto" w:fill="auto"/>
          </w:tcPr>
          <w:p w:rsidR="00E66667" w:rsidRPr="0075540C" w:rsidRDefault="00E66667" w:rsidP="004C38E0">
            <w:pPr>
              <w:spacing w:after="0" w:line="240" w:lineRule="auto"/>
              <w:ind w:firstLine="284"/>
              <w:jc w:val="center"/>
              <w:rPr>
                <w:rFonts w:ascii="Times New Roman" w:hAnsi="Times New Roman"/>
                <w:sz w:val="24"/>
                <w:szCs w:val="24"/>
              </w:rPr>
            </w:pPr>
            <w:r>
              <w:rPr>
                <w:rFonts w:ascii="Times New Roman" w:hAnsi="Times New Roman"/>
                <w:sz w:val="24"/>
                <w:szCs w:val="24"/>
              </w:rPr>
              <w:t>2</w:t>
            </w:r>
          </w:p>
        </w:tc>
        <w:tc>
          <w:tcPr>
            <w:tcW w:w="2231" w:type="dxa"/>
            <w:tcBorders>
              <w:top w:val="single" w:sz="4" w:space="0" w:color="000000"/>
              <w:left w:val="single" w:sz="4" w:space="0" w:color="auto"/>
              <w:bottom w:val="single" w:sz="4" w:space="0" w:color="000000"/>
            </w:tcBorders>
            <w:shd w:val="clear" w:color="auto" w:fill="auto"/>
          </w:tcPr>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формирование представлений о явлениях окружающей действительности (времена года).</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E66667" w:rsidRPr="00E257A5" w:rsidRDefault="00E66667" w:rsidP="005621BF">
            <w:pPr>
              <w:pStyle w:val="a3"/>
              <w:numPr>
                <w:ilvl w:val="0"/>
                <w:numId w:val="54"/>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закрепление представлений о профессии «фермер»;</w:t>
            </w:r>
          </w:p>
          <w:p w:rsidR="00E66667" w:rsidRPr="00E257A5" w:rsidRDefault="00E66667" w:rsidP="005621BF">
            <w:pPr>
              <w:pStyle w:val="a3"/>
              <w:numPr>
                <w:ilvl w:val="0"/>
                <w:numId w:val="54"/>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обучение детей определять время времена года по картинкам, воспринимать последовательность и частоту событий;</w:t>
            </w:r>
          </w:p>
          <w:p w:rsidR="00E66667" w:rsidRPr="00E257A5" w:rsidRDefault="00E66667" w:rsidP="005621BF">
            <w:pPr>
              <w:pStyle w:val="a3"/>
              <w:numPr>
                <w:ilvl w:val="0"/>
                <w:numId w:val="54"/>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развитие концентрации внимания;</w:t>
            </w:r>
          </w:p>
          <w:p w:rsidR="00E66667" w:rsidRPr="00E257A5" w:rsidRDefault="00E66667" w:rsidP="005621BF">
            <w:pPr>
              <w:pStyle w:val="a3"/>
              <w:numPr>
                <w:ilvl w:val="0"/>
                <w:numId w:val="54"/>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 xml:space="preserve">развитие мыслительных процессов: обобщения и </w:t>
            </w:r>
            <w:r w:rsidRPr="0075540C">
              <w:rPr>
                <w:rFonts w:ascii="Times New Roman" w:eastAsia="Calibri" w:hAnsi="Times New Roman"/>
                <w:sz w:val="24"/>
                <w:szCs w:val="24"/>
              </w:rPr>
              <w:lastRenderedPageBreak/>
              <w:t>классификации;</w:t>
            </w:r>
          </w:p>
          <w:p w:rsidR="00E66667" w:rsidRPr="00E257A5" w:rsidRDefault="00E66667" w:rsidP="005621BF">
            <w:pPr>
              <w:pStyle w:val="a3"/>
              <w:numPr>
                <w:ilvl w:val="0"/>
                <w:numId w:val="54"/>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развитие общей и мелкой моторики, координации движений.</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lastRenderedPageBreak/>
              <w:t>Просмотр мультфильма, беседа о временах года, признаках.</w:t>
            </w:r>
          </w:p>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 xml:space="preserve">Дидактические задания: посмотри на картинку и перечисли признаки, одежду детей и др. </w:t>
            </w:r>
          </w:p>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 xml:space="preserve">Разложи картинки в правильной последовательности,покажи, когда фермер посеял </w:t>
            </w:r>
            <w:r w:rsidRPr="0075540C">
              <w:rPr>
                <w:rFonts w:ascii="Times New Roman" w:eastAsia="Calibri" w:hAnsi="Times New Roman"/>
                <w:sz w:val="24"/>
                <w:szCs w:val="24"/>
              </w:rPr>
              <w:lastRenderedPageBreak/>
              <w:t>кукурузу, когда собирал овощи и т.д.</w:t>
            </w:r>
          </w:p>
          <w:p w:rsidR="00E66667" w:rsidRPr="0075540C" w:rsidRDefault="00E66667" w:rsidP="004C38E0">
            <w:pPr>
              <w:spacing w:after="0" w:line="240" w:lineRule="auto"/>
              <w:ind w:firstLine="284"/>
              <w:jc w:val="center"/>
              <w:rPr>
                <w:rFonts w:ascii="Times New Roman" w:hAnsi="Times New Roman"/>
                <w:sz w:val="24"/>
                <w:szCs w:val="24"/>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lastRenderedPageBreak/>
              <w:t>Магнитофони элементы сенсорной комнаты.</w:t>
            </w:r>
          </w:p>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Картинкивремена года.</w:t>
            </w:r>
          </w:p>
          <w:p w:rsidR="00E66667" w:rsidRPr="0075540C" w:rsidRDefault="00E66667" w:rsidP="004C38E0">
            <w:pPr>
              <w:snapToGrid w:val="0"/>
              <w:spacing w:after="0" w:line="240" w:lineRule="auto"/>
              <w:ind w:firstLine="284"/>
              <w:jc w:val="center"/>
              <w:rPr>
                <w:rFonts w:ascii="Times New Roman" w:eastAsia="Calibri" w:hAnsi="Times New Roman"/>
                <w:sz w:val="24"/>
                <w:szCs w:val="24"/>
              </w:rPr>
            </w:pPr>
          </w:p>
        </w:tc>
      </w:tr>
      <w:tr w:rsidR="00E66667" w:rsidRPr="0075540C" w:rsidTr="004C38E0">
        <w:trPr>
          <w:trHeight w:val="276"/>
        </w:trPr>
        <w:tc>
          <w:tcPr>
            <w:tcW w:w="632" w:type="dxa"/>
            <w:tcBorders>
              <w:top w:val="single" w:sz="4" w:space="0" w:color="000000"/>
              <w:left w:val="single" w:sz="4" w:space="0" w:color="000000"/>
              <w:bottom w:val="single" w:sz="4" w:space="0" w:color="000000"/>
            </w:tcBorders>
            <w:shd w:val="clear" w:color="auto" w:fill="auto"/>
          </w:tcPr>
          <w:p w:rsidR="00E66667" w:rsidRPr="001A16DE" w:rsidRDefault="00E66667" w:rsidP="004C38E0">
            <w:pPr>
              <w:snapToGrid w:val="0"/>
              <w:spacing w:after="0" w:line="240" w:lineRule="auto"/>
              <w:ind w:right="-44"/>
              <w:jc w:val="center"/>
              <w:rPr>
                <w:rFonts w:ascii="Times New Roman" w:eastAsia="Calibri" w:hAnsi="Times New Roman"/>
                <w:sz w:val="24"/>
                <w:szCs w:val="24"/>
              </w:rPr>
            </w:pPr>
            <w:r>
              <w:rPr>
                <w:rFonts w:ascii="Times New Roman" w:eastAsia="Calibri" w:hAnsi="Times New Roman"/>
                <w:sz w:val="24"/>
                <w:szCs w:val="24"/>
              </w:rPr>
              <w:lastRenderedPageBreak/>
              <w:t>16-18</w:t>
            </w:r>
          </w:p>
        </w:tc>
        <w:tc>
          <w:tcPr>
            <w:tcW w:w="2121" w:type="dxa"/>
            <w:tcBorders>
              <w:top w:val="single" w:sz="4" w:space="0" w:color="000000"/>
              <w:left w:val="single" w:sz="4" w:space="0" w:color="000000"/>
              <w:bottom w:val="single" w:sz="4" w:space="0" w:color="000000"/>
            </w:tcBorders>
            <w:shd w:val="clear" w:color="auto" w:fill="auto"/>
          </w:tcPr>
          <w:p w:rsidR="00E66667" w:rsidRPr="0075540C" w:rsidRDefault="00E66667" w:rsidP="004C38E0">
            <w:pPr>
              <w:tabs>
                <w:tab w:val="left" w:pos="4069"/>
              </w:tabs>
              <w:spacing w:after="0" w:line="240" w:lineRule="auto"/>
              <w:rPr>
                <w:rFonts w:ascii="Times New Roman" w:hAnsi="Times New Roman"/>
                <w:sz w:val="24"/>
                <w:szCs w:val="24"/>
              </w:rPr>
            </w:pPr>
            <w:r w:rsidRPr="0075540C">
              <w:rPr>
                <w:rFonts w:ascii="Times New Roman" w:hAnsi="Times New Roman"/>
                <w:sz w:val="24"/>
                <w:szCs w:val="24"/>
              </w:rPr>
              <w:t>Профессия «фермер». Развитие слухового восприятия</w:t>
            </w:r>
          </w:p>
        </w:tc>
        <w:tc>
          <w:tcPr>
            <w:tcW w:w="784" w:type="dxa"/>
            <w:tcBorders>
              <w:top w:val="single" w:sz="4" w:space="0" w:color="000000"/>
              <w:left w:val="single" w:sz="4" w:space="0" w:color="auto"/>
              <w:bottom w:val="single" w:sz="4" w:space="0" w:color="000000"/>
            </w:tcBorders>
            <w:shd w:val="clear" w:color="auto" w:fill="auto"/>
          </w:tcPr>
          <w:p w:rsidR="00E66667" w:rsidRPr="0075540C" w:rsidRDefault="00E66667" w:rsidP="004C38E0">
            <w:pPr>
              <w:spacing w:after="0" w:line="240" w:lineRule="auto"/>
              <w:ind w:firstLine="284"/>
              <w:jc w:val="center"/>
              <w:rPr>
                <w:rFonts w:ascii="Times New Roman" w:hAnsi="Times New Roman"/>
                <w:sz w:val="24"/>
                <w:szCs w:val="24"/>
              </w:rPr>
            </w:pPr>
            <w:r>
              <w:rPr>
                <w:rFonts w:ascii="Times New Roman" w:hAnsi="Times New Roman"/>
                <w:sz w:val="24"/>
                <w:szCs w:val="24"/>
              </w:rPr>
              <w:t>3</w:t>
            </w:r>
          </w:p>
        </w:tc>
        <w:tc>
          <w:tcPr>
            <w:tcW w:w="2231" w:type="dxa"/>
            <w:tcBorders>
              <w:top w:val="single" w:sz="4" w:space="0" w:color="000000"/>
              <w:left w:val="single" w:sz="4" w:space="0" w:color="auto"/>
              <w:bottom w:val="single" w:sz="4" w:space="0" w:color="000000"/>
            </w:tcBorders>
            <w:shd w:val="clear" w:color="auto" w:fill="auto"/>
          </w:tcPr>
          <w:p w:rsidR="00E66667" w:rsidRPr="0075540C" w:rsidRDefault="00E66667" w:rsidP="004C38E0">
            <w:pPr>
              <w:snapToGrid w:val="0"/>
              <w:spacing w:line="240" w:lineRule="auto"/>
              <w:rPr>
                <w:rFonts w:ascii="Times New Roman" w:eastAsia="Calibri" w:hAnsi="Times New Roman"/>
                <w:b/>
                <w:sz w:val="24"/>
                <w:szCs w:val="24"/>
              </w:rPr>
            </w:pPr>
            <w:r w:rsidRPr="0075540C">
              <w:rPr>
                <w:rFonts w:ascii="Times New Roman" w:eastAsia="Calibri" w:hAnsi="Times New Roman"/>
                <w:sz w:val="24"/>
                <w:szCs w:val="24"/>
              </w:rPr>
              <w:t>формирование представлений о восприятии и дифференциация шумовых различий</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E66667" w:rsidRPr="00E257A5" w:rsidRDefault="00E66667" w:rsidP="005621BF">
            <w:pPr>
              <w:pStyle w:val="a3"/>
              <w:numPr>
                <w:ilvl w:val="0"/>
                <w:numId w:val="55"/>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закрепление представлений о профессии «фермер»;</w:t>
            </w:r>
          </w:p>
          <w:p w:rsidR="00E66667" w:rsidRPr="0075540C" w:rsidRDefault="00E66667" w:rsidP="005621BF">
            <w:pPr>
              <w:pStyle w:val="a3"/>
              <w:numPr>
                <w:ilvl w:val="0"/>
                <w:numId w:val="55"/>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обучение воспринимать окружающие звуки, различать их на слух, дифференцировать голоса домашних животных;</w:t>
            </w:r>
          </w:p>
          <w:p w:rsidR="00E66667" w:rsidRPr="00E257A5" w:rsidRDefault="00E66667" w:rsidP="005621BF">
            <w:pPr>
              <w:pStyle w:val="a3"/>
              <w:numPr>
                <w:ilvl w:val="0"/>
                <w:numId w:val="55"/>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формирование мыслительных операций.</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Музыкальная разминка «Тихо - громко».</w:t>
            </w:r>
          </w:p>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Упражнения на развитие умения ориентироваться в пространстве по звуку.</w:t>
            </w:r>
          </w:p>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Игры на развитие слухового восприятия («Чей это голос?).</w:t>
            </w:r>
          </w:p>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Дидактическая игра «Соедини домашних животных с их детёнышами, назови их».</w:t>
            </w:r>
          </w:p>
          <w:p w:rsidR="00E66667" w:rsidRPr="0075540C" w:rsidRDefault="00E66667" w:rsidP="004C38E0">
            <w:pPr>
              <w:snapToGrid w:val="0"/>
              <w:spacing w:after="0" w:line="240" w:lineRule="auto"/>
              <w:rPr>
                <w:rFonts w:ascii="Times New Roman" w:eastAsia="Calibri" w:hAnsi="Times New Roman"/>
                <w:b/>
                <w:sz w:val="24"/>
                <w:szCs w:val="24"/>
              </w:rPr>
            </w:pPr>
            <w:r w:rsidRPr="0075540C">
              <w:rPr>
                <w:rFonts w:ascii="Times New Roman" w:eastAsia="Calibri" w:hAnsi="Times New Roman"/>
                <w:sz w:val="24"/>
                <w:szCs w:val="24"/>
              </w:rPr>
              <w:t>Игра«Будь внимателен».</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Рабочая тетрадь «Знакомимся с профессиями», тема 10.</w:t>
            </w:r>
          </w:p>
          <w:p w:rsidR="00E66667" w:rsidRPr="0075540C" w:rsidRDefault="00E66667" w:rsidP="004C38E0">
            <w:pPr>
              <w:snapToGrid w:val="0"/>
              <w:spacing w:after="0" w:line="240" w:lineRule="auto"/>
              <w:rPr>
                <w:rFonts w:ascii="Times New Roman" w:eastAsia="Calibri" w:hAnsi="Times New Roman"/>
                <w:b/>
                <w:sz w:val="24"/>
                <w:szCs w:val="24"/>
              </w:rPr>
            </w:pPr>
            <w:r w:rsidRPr="0075540C">
              <w:rPr>
                <w:rFonts w:ascii="Times New Roman" w:eastAsia="Calibri" w:hAnsi="Times New Roman"/>
                <w:sz w:val="24"/>
                <w:szCs w:val="24"/>
              </w:rPr>
              <w:t>Колокольчик.Стр. 117</w:t>
            </w:r>
          </w:p>
        </w:tc>
      </w:tr>
      <w:tr w:rsidR="00E66667" w:rsidRPr="0075540C" w:rsidTr="004C38E0">
        <w:trPr>
          <w:trHeight w:val="276"/>
        </w:trPr>
        <w:tc>
          <w:tcPr>
            <w:tcW w:w="632" w:type="dxa"/>
            <w:tcBorders>
              <w:top w:val="single" w:sz="4" w:space="0" w:color="000000"/>
              <w:left w:val="single" w:sz="4" w:space="0" w:color="000000"/>
              <w:bottom w:val="single" w:sz="4" w:space="0" w:color="000000"/>
            </w:tcBorders>
            <w:shd w:val="clear" w:color="auto" w:fill="auto"/>
          </w:tcPr>
          <w:p w:rsidR="00E66667" w:rsidRPr="0075540C" w:rsidRDefault="00E66667" w:rsidP="004C38E0">
            <w:pPr>
              <w:snapToGrid w:val="0"/>
              <w:spacing w:after="0" w:line="240" w:lineRule="auto"/>
              <w:ind w:right="-44"/>
              <w:jc w:val="center"/>
              <w:rPr>
                <w:rFonts w:ascii="Times New Roman" w:hAnsi="Times New Roman"/>
                <w:sz w:val="24"/>
                <w:szCs w:val="24"/>
              </w:rPr>
            </w:pPr>
            <w:r w:rsidRPr="0075540C">
              <w:rPr>
                <w:rFonts w:ascii="Times New Roman" w:hAnsi="Times New Roman"/>
                <w:sz w:val="24"/>
                <w:szCs w:val="24"/>
              </w:rPr>
              <w:t>1</w:t>
            </w:r>
            <w:r>
              <w:rPr>
                <w:rFonts w:ascii="Times New Roman" w:hAnsi="Times New Roman"/>
                <w:sz w:val="24"/>
                <w:szCs w:val="24"/>
              </w:rPr>
              <w:t>9-20</w:t>
            </w:r>
          </w:p>
        </w:tc>
        <w:tc>
          <w:tcPr>
            <w:tcW w:w="2121" w:type="dxa"/>
            <w:tcBorders>
              <w:top w:val="single" w:sz="4" w:space="0" w:color="000000"/>
              <w:left w:val="single" w:sz="4" w:space="0" w:color="000000"/>
              <w:bottom w:val="single" w:sz="4" w:space="0" w:color="000000"/>
            </w:tcBorders>
            <w:shd w:val="clear" w:color="auto" w:fill="auto"/>
          </w:tcPr>
          <w:p w:rsidR="00E66667" w:rsidRPr="0075540C" w:rsidRDefault="00E66667" w:rsidP="004C38E0">
            <w:pPr>
              <w:tabs>
                <w:tab w:val="left" w:pos="4069"/>
              </w:tabs>
              <w:spacing w:after="0" w:line="240" w:lineRule="auto"/>
              <w:rPr>
                <w:rFonts w:ascii="Times New Roman" w:hAnsi="Times New Roman"/>
                <w:sz w:val="24"/>
                <w:szCs w:val="24"/>
              </w:rPr>
            </w:pPr>
            <w:r w:rsidRPr="0075540C">
              <w:rPr>
                <w:rFonts w:ascii="Times New Roman" w:hAnsi="Times New Roman"/>
                <w:sz w:val="24"/>
                <w:szCs w:val="24"/>
              </w:rPr>
              <w:t>Профессия «воспитатель». Развитие слухового восприятия</w:t>
            </w:r>
          </w:p>
        </w:tc>
        <w:tc>
          <w:tcPr>
            <w:tcW w:w="784" w:type="dxa"/>
            <w:tcBorders>
              <w:top w:val="single" w:sz="4" w:space="0" w:color="000000"/>
              <w:left w:val="single" w:sz="4" w:space="0" w:color="auto"/>
              <w:bottom w:val="single" w:sz="4" w:space="0" w:color="000000"/>
            </w:tcBorders>
            <w:shd w:val="clear" w:color="auto" w:fill="auto"/>
          </w:tcPr>
          <w:p w:rsidR="00E66667" w:rsidRPr="0075540C" w:rsidRDefault="00E66667" w:rsidP="004C38E0">
            <w:pPr>
              <w:spacing w:after="0" w:line="240" w:lineRule="auto"/>
              <w:ind w:firstLine="284"/>
              <w:jc w:val="center"/>
              <w:rPr>
                <w:rFonts w:ascii="Times New Roman" w:hAnsi="Times New Roman"/>
                <w:sz w:val="24"/>
                <w:szCs w:val="24"/>
              </w:rPr>
            </w:pPr>
            <w:r>
              <w:rPr>
                <w:rFonts w:ascii="Times New Roman" w:hAnsi="Times New Roman"/>
                <w:sz w:val="24"/>
                <w:szCs w:val="24"/>
              </w:rPr>
              <w:t>2</w:t>
            </w:r>
          </w:p>
        </w:tc>
        <w:tc>
          <w:tcPr>
            <w:tcW w:w="2231" w:type="dxa"/>
            <w:tcBorders>
              <w:top w:val="single" w:sz="4" w:space="0" w:color="000000"/>
              <w:left w:val="single" w:sz="4" w:space="0" w:color="auto"/>
              <w:bottom w:val="single" w:sz="4" w:space="0" w:color="000000"/>
            </w:tcBorders>
            <w:shd w:val="clear" w:color="auto" w:fill="auto"/>
          </w:tcPr>
          <w:p w:rsidR="00E66667" w:rsidRPr="0075540C" w:rsidRDefault="00E66667" w:rsidP="004C38E0">
            <w:pPr>
              <w:snapToGrid w:val="0"/>
              <w:spacing w:line="240" w:lineRule="auto"/>
              <w:rPr>
                <w:rFonts w:ascii="Times New Roman" w:eastAsia="Calibri" w:hAnsi="Times New Roman"/>
                <w:sz w:val="24"/>
                <w:szCs w:val="24"/>
              </w:rPr>
            </w:pPr>
            <w:r w:rsidRPr="0075540C">
              <w:rPr>
                <w:rFonts w:ascii="Times New Roman" w:eastAsia="Calibri" w:hAnsi="Times New Roman"/>
                <w:sz w:val="24"/>
                <w:szCs w:val="24"/>
              </w:rPr>
              <w:t>формирование слухового сосредоточения на человеческом голосе</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E66667" w:rsidRPr="00E257A5" w:rsidRDefault="00E66667" w:rsidP="005621BF">
            <w:pPr>
              <w:pStyle w:val="a3"/>
              <w:numPr>
                <w:ilvl w:val="0"/>
                <w:numId w:val="56"/>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формирование представлений о профессии «воспитатель»;</w:t>
            </w:r>
          </w:p>
          <w:p w:rsidR="00E66667" w:rsidRPr="00E257A5" w:rsidRDefault="00E66667" w:rsidP="005621BF">
            <w:pPr>
              <w:pStyle w:val="a3"/>
              <w:numPr>
                <w:ilvl w:val="0"/>
                <w:numId w:val="56"/>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обучение прислушиваться к звукам человеческого голоса, различать голоса знакомых людей;</w:t>
            </w:r>
          </w:p>
          <w:p w:rsidR="00E66667" w:rsidRPr="00E257A5" w:rsidRDefault="00E66667" w:rsidP="005621BF">
            <w:pPr>
              <w:pStyle w:val="a3"/>
              <w:numPr>
                <w:ilvl w:val="0"/>
                <w:numId w:val="56"/>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развитие слуховой памяти;</w:t>
            </w:r>
          </w:p>
          <w:p w:rsidR="00E66667" w:rsidRPr="00E257A5" w:rsidRDefault="00E66667" w:rsidP="005621BF">
            <w:pPr>
              <w:pStyle w:val="a3"/>
              <w:numPr>
                <w:ilvl w:val="0"/>
                <w:numId w:val="56"/>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обучение быстро и точно реагировать на звуковые сигналы.</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Музыкальная разминка «оркестр».Дидактическая игра «Чей голосок?».</w:t>
            </w:r>
          </w:p>
          <w:p w:rsidR="00E66667" w:rsidRPr="00E257A5"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Дидактическая игра «Запомни названия»</w:t>
            </w:r>
            <w:r>
              <w:rPr>
                <w:rFonts w:ascii="Times New Roman" w:eastAsia="Calibri" w:hAnsi="Times New Roman"/>
                <w:sz w:val="24"/>
                <w:szCs w:val="24"/>
              </w:rPr>
              <w:t xml:space="preserve">. </w:t>
            </w:r>
            <w:r w:rsidRPr="0075540C">
              <w:rPr>
                <w:rFonts w:ascii="Times New Roman" w:eastAsia="Calibri" w:hAnsi="Times New Roman"/>
                <w:sz w:val="24"/>
                <w:szCs w:val="24"/>
              </w:rPr>
              <w:t>Игра«Слушай внимательно».</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Рабочая тетрадь «Знакомимся с профессиями», тема 11.</w:t>
            </w:r>
          </w:p>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Магнитофон, набор карточек с музыкальными инструментами.Барабан, ложки, дудочка и бубен.</w:t>
            </w:r>
          </w:p>
          <w:p w:rsidR="00E66667" w:rsidRPr="0075540C" w:rsidRDefault="00E66667" w:rsidP="004C38E0">
            <w:pPr>
              <w:snapToGrid w:val="0"/>
              <w:spacing w:after="0" w:line="240" w:lineRule="auto"/>
              <w:ind w:firstLine="284"/>
              <w:rPr>
                <w:rFonts w:ascii="Times New Roman" w:eastAsia="Calibri" w:hAnsi="Times New Roman"/>
                <w:b/>
                <w:sz w:val="24"/>
                <w:szCs w:val="24"/>
              </w:rPr>
            </w:pPr>
            <w:r w:rsidRPr="0075540C">
              <w:rPr>
                <w:rFonts w:ascii="Times New Roman" w:eastAsia="Calibri" w:hAnsi="Times New Roman"/>
                <w:sz w:val="24"/>
                <w:szCs w:val="24"/>
              </w:rPr>
              <w:t>Стр. 119</w:t>
            </w:r>
          </w:p>
        </w:tc>
      </w:tr>
      <w:tr w:rsidR="00E66667" w:rsidRPr="0075540C" w:rsidTr="004C38E0">
        <w:trPr>
          <w:trHeight w:val="276"/>
        </w:trPr>
        <w:tc>
          <w:tcPr>
            <w:tcW w:w="632" w:type="dxa"/>
            <w:tcBorders>
              <w:top w:val="single" w:sz="4" w:space="0" w:color="000000"/>
              <w:left w:val="single" w:sz="4" w:space="0" w:color="000000"/>
              <w:bottom w:val="single" w:sz="4" w:space="0" w:color="000000"/>
            </w:tcBorders>
            <w:shd w:val="clear" w:color="auto" w:fill="auto"/>
          </w:tcPr>
          <w:p w:rsidR="00E66667" w:rsidRPr="0075540C" w:rsidRDefault="00E66667" w:rsidP="004C38E0">
            <w:pPr>
              <w:snapToGrid w:val="0"/>
              <w:spacing w:after="0" w:line="240" w:lineRule="auto"/>
              <w:ind w:right="-44"/>
              <w:jc w:val="center"/>
              <w:rPr>
                <w:rFonts w:ascii="Times New Roman" w:hAnsi="Times New Roman"/>
                <w:sz w:val="24"/>
                <w:szCs w:val="24"/>
              </w:rPr>
            </w:pPr>
            <w:r>
              <w:rPr>
                <w:rFonts w:ascii="Times New Roman" w:hAnsi="Times New Roman"/>
                <w:sz w:val="24"/>
                <w:szCs w:val="24"/>
              </w:rPr>
              <w:t>21-22</w:t>
            </w:r>
          </w:p>
        </w:tc>
        <w:tc>
          <w:tcPr>
            <w:tcW w:w="2121" w:type="dxa"/>
            <w:tcBorders>
              <w:top w:val="single" w:sz="4" w:space="0" w:color="000000"/>
              <w:left w:val="single" w:sz="4" w:space="0" w:color="000000"/>
              <w:bottom w:val="single" w:sz="4" w:space="0" w:color="000000"/>
            </w:tcBorders>
            <w:shd w:val="clear" w:color="auto" w:fill="auto"/>
          </w:tcPr>
          <w:p w:rsidR="00E66667" w:rsidRPr="0075540C" w:rsidRDefault="00E66667" w:rsidP="004C38E0">
            <w:pPr>
              <w:tabs>
                <w:tab w:val="left" w:pos="4069"/>
              </w:tabs>
              <w:spacing w:after="0" w:line="240" w:lineRule="auto"/>
              <w:rPr>
                <w:rFonts w:ascii="Times New Roman" w:hAnsi="Times New Roman"/>
                <w:sz w:val="24"/>
                <w:szCs w:val="24"/>
              </w:rPr>
            </w:pPr>
            <w:r w:rsidRPr="0075540C">
              <w:rPr>
                <w:rFonts w:ascii="Times New Roman" w:hAnsi="Times New Roman"/>
                <w:sz w:val="24"/>
                <w:szCs w:val="24"/>
              </w:rPr>
              <w:t>Профессия «воспитатель». Измерение времени (сутки, неделя, месяц)</w:t>
            </w:r>
          </w:p>
        </w:tc>
        <w:tc>
          <w:tcPr>
            <w:tcW w:w="784" w:type="dxa"/>
            <w:tcBorders>
              <w:top w:val="single" w:sz="4" w:space="0" w:color="000000"/>
              <w:left w:val="single" w:sz="4" w:space="0" w:color="auto"/>
              <w:bottom w:val="single" w:sz="4" w:space="0" w:color="000000"/>
            </w:tcBorders>
            <w:shd w:val="clear" w:color="auto" w:fill="auto"/>
          </w:tcPr>
          <w:p w:rsidR="00E66667" w:rsidRPr="0075540C" w:rsidRDefault="00E66667" w:rsidP="004C38E0">
            <w:pPr>
              <w:spacing w:after="0" w:line="240" w:lineRule="auto"/>
              <w:ind w:firstLine="284"/>
              <w:jc w:val="center"/>
              <w:rPr>
                <w:rFonts w:ascii="Times New Roman" w:hAnsi="Times New Roman"/>
                <w:sz w:val="24"/>
                <w:szCs w:val="24"/>
              </w:rPr>
            </w:pPr>
            <w:r>
              <w:rPr>
                <w:rFonts w:ascii="Times New Roman" w:hAnsi="Times New Roman"/>
                <w:sz w:val="24"/>
                <w:szCs w:val="24"/>
              </w:rPr>
              <w:t>2</w:t>
            </w:r>
          </w:p>
        </w:tc>
        <w:tc>
          <w:tcPr>
            <w:tcW w:w="2231" w:type="dxa"/>
            <w:tcBorders>
              <w:top w:val="single" w:sz="4" w:space="0" w:color="000000"/>
              <w:left w:val="single" w:sz="4" w:space="0" w:color="auto"/>
              <w:bottom w:val="single" w:sz="4" w:space="0" w:color="000000"/>
            </w:tcBorders>
            <w:shd w:val="clear" w:color="auto" w:fill="auto"/>
          </w:tcPr>
          <w:p w:rsidR="00E66667" w:rsidRPr="0075540C" w:rsidRDefault="00E66667" w:rsidP="004C38E0">
            <w:pPr>
              <w:snapToGrid w:val="0"/>
              <w:spacing w:line="240" w:lineRule="auto"/>
              <w:rPr>
                <w:rFonts w:ascii="Times New Roman" w:eastAsia="Calibri" w:hAnsi="Times New Roman"/>
                <w:b/>
                <w:sz w:val="24"/>
                <w:szCs w:val="24"/>
              </w:rPr>
            </w:pPr>
            <w:r w:rsidRPr="0075540C">
              <w:rPr>
                <w:rFonts w:ascii="Times New Roman" w:eastAsia="Calibri" w:hAnsi="Times New Roman"/>
                <w:sz w:val="24"/>
                <w:szCs w:val="24"/>
              </w:rPr>
              <w:t xml:space="preserve">формирование представлений о явлениях окружающей действительности </w:t>
            </w:r>
            <w:r w:rsidRPr="0075540C">
              <w:rPr>
                <w:rFonts w:ascii="Times New Roman" w:eastAsia="Calibri" w:hAnsi="Times New Roman"/>
                <w:sz w:val="24"/>
                <w:szCs w:val="24"/>
              </w:rPr>
              <w:lastRenderedPageBreak/>
              <w:t>(сутки, неделя, месяц).</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E66667" w:rsidRPr="0075540C" w:rsidRDefault="00E66667" w:rsidP="005621BF">
            <w:pPr>
              <w:pStyle w:val="a3"/>
              <w:numPr>
                <w:ilvl w:val="0"/>
                <w:numId w:val="57"/>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lastRenderedPageBreak/>
              <w:t>закрепить представления о профессии «воспитатель»;</w:t>
            </w:r>
          </w:p>
          <w:p w:rsidR="00E66667" w:rsidRPr="0075540C" w:rsidRDefault="00E66667" w:rsidP="005621BF">
            <w:pPr>
              <w:pStyle w:val="a3"/>
              <w:numPr>
                <w:ilvl w:val="0"/>
                <w:numId w:val="57"/>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формировать целостное представление о неделе как временном отрезке;</w:t>
            </w:r>
          </w:p>
          <w:p w:rsidR="00E66667" w:rsidRPr="0075540C" w:rsidRDefault="00E66667" w:rsidP="005621BF">
            <w:pPr>
              <w:pStyle w:val="a3"/>
              <w:numPr>
                <w:ilvl w:val="0"/>
                <w:numId w:val="57"/>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lastRenderedPageBreak/>
              <w:t>закреплять временные понятия, имеющие качественную характеристику (долго-быстро);</w:t>
            </w:r>
          </w:p>
          <w:p w:rsidR="00E66667" w:rsidRPr="0075540C" w:rsidRDefault="00E66667" w:rsidP="005621BF">
            <w:pPr>
              <w:pStyle w:val="a3"/>
              <w:numPr>
                <w:ilvl w:val="0"/>
                <w:numId w:val="57"/>
              </w:numPr>
              <w:suppressAutoHyphens/>
              <w:snapToGrid w:val="0"/>
              <w:spacing w:after="0" w:line="240" w:lineRule="auto"/>
              <w:rPr>
                <w:rFonts w:ascii="Times New Roman" w:eastAsia="Calibri" w:hAnsi="Times New Roman"/>
                <w:b/>
                <w:sz w:val="24"/>
                <w:szCs w:val="24"/>
              </w:rPr>
            </w:pPr>
            <w:r w:rsidRPr="0075540C">
              <w:rPr>
                <w:rFonts w:ascii="Times New Roman" w:eastAsia="Calibri" w:hAnsi="Times New Roman"/>
                <w:sz w:val="24"/>
                <w:szCs w:val="24"/>
              </w:rPr>
              <w:t>развивать логическое мышление и мелкую моторику.</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E66667" w:rsidRPr="0065651F" w:rsidRDefault="00E66667" w:rsidP="004C38E0">
            <w:pPr>
              <w:spacing w:after="0" w:line="240" w:lineRule="auto"/>
              <w:rPr>
                <w:rFonts w:ascii="Times New Roman" w:hAnsi="Times New Roman"/>
                <w:sz w:val="24"/>
                <w:szCs w:val="24"/>
              </w:rPr>
            </w:pPr>
            <w:r w:rsidRPr="0075540C">
              <w:rPr>
                <w:rFonts w:ascii="Times New Roman" w:hAnsi="Times New Roman"/>
                <w:sz w:val="24"/>
                <w:szCs w:val="24"/>
              </w:rPr>
              <w:lastRenderedPageBreak/>
              <w:t xml:space="preserve">Упражнения на развитие моторики.Стимулирующее упражнение - самомассаж пальцев и костей рук.Пальчиковая </w:t>
            </w:r>
            <w:r w:rsidRPr="0075540C">
              <w:rPr>
                <w:rFonts w:ascii="Times New Roman" w:hAnsi="Times New Roman"/>
                <w:sz w:val="24"/>
                <w:szCs w:val="24"/>
              </w:rPr>
              <w:lastRenderedPageBreak/>
              <w:t>гимнастика по карточкам</w:t>
            </w:r>
            <w:r>
              <w:rPr>
                <w:rFonts w:ascii="Times New Roman" w:hAnsi="Times New Roman"/>
                <w:sz w:val="24"/>
                <w:szCs w:val="24"/>
              </w:rPr>
              <w:t xml:space="preserve">. </w:t>
            </w:r>
            <w:r w:rsidRPr="0075540C">
              <w:rPr>
                <w:rFonts w:ascii="Times New Roman" w:hAnsi="Times New Roman"/>
                <w:sz w:val="24"/>
                <w:szCs w:val="24"/>
              </w:rPr>
              <w:t>«Формирование мелкой моторики».Загадка, игра на внимание, знакомство с календарем «Дни недели», стихотворение «Дни недели», физминутка «Части суток»</w:t>
            </w:r>
            <w:r>
              <w:rPr>
                <w:rFonts w:ascii="Times New Roman" w:hAnsi="Times New Roman"/>
                <w:sz w:val="24"/>
                <w:szCs w:val="24"/>
              </w:rPr>
              <w:t>.</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lastRenderedPageBreak/>
              <w:t xml:space="preserve">Музыкальное сопровождение календарь «Дни недели», карточки и лоточки с различными фигурками </w:t>
            </w:r>
            <w:r w:rsidRPr="0075540C">
              <w:rPr>
                <w:rFonts w:ascii="Times New Roman" w:eastAsia="Calibri" w:hAnsi="Times New Roman"/>
                <w:sz w:val="24"/>
                <w:szCs w:val="24"/>
              </w:rPr>
              <w:lastRenderedPageBreak/>
              <w:t>на каждого ребенка для самостоятельной работы</w:t>
            </w:r>
          </w:p>
        </w:tc>
      </w:tr>
      <w:tr w:rsidR="00E66667" w:rsidRPr="0075540C" w:rsidTr="004C38E0">
        <w:trPr>
          <w:trHeight w:val="276"/>
        </w:trPr>
        <w:tc>
          <w:tcPr>
            <w:tcW w:w="632" w:type="dxa"/>
            <w:tcBorders>
              <w:top w:val="single" w:sz="4" w:space="0" w:color="000000"/>
              <w:left w:val="single" w:sz="4" w:space="0" w:color="000000"/>
              <w:bottom w:val="single" w:sz="4" w:space="0" w:color="000000"/>
            </w:tcBorders>
            <w:shd w:val="clear" w:color="auto" w:fill="auto"/>
          </w:tcPr>
          <w:p w:rsidR="00E66667" w:rsidRPr="0075540C" w:rsidRDefault="00E66667" w:rsidP="004C38E0">
            <w:pPr>
              <w:snapToGrid w:val="0"/>
              <w:spacing w:after="0" w:line="240" w:lineRule="auto"/>
              <w:ind w:right="-44"/>
              <w:jc w:val="center"/>
              <w:rPr>
                <w:rFonts w:ascii="Times New Roman" w:hAnsi="Times New Roman"/>
                <w:sz w:val="24"/>
                <w:szCs w:val="24"/>
              </w:rPr>
            </w:pPr>
            <w:r>
              <w:rPr>
                <w:rFonts w:ascii="Times New Roman" w:hAnsi="Times New Roman"/>
                <w:sz w:val="24"/>
                <w:szCs w:val="24"/>
              </w:rPr>
              <w:lastRenderedPageBreak/>
              <w:t>23-25</w:t>
            </w:r>
          </w:p>
        </w:tc>
        <w:tc>
          <w:tcPr>
            <w:tcW w:w="2121" w:type="dxa"/>
            <w:tcBorders>
              <w:top w:val="single" w:sz="4" w:space="0" w:color="000000"/>
              <w:left w:val="single" w:sz="4" w:space="0" w:color="000000"/>
              <w:bottom w:val="single" w:sz="4" w:space="0" w:color="000000"/>
            </w:tcBorders>
            <w:shd w:val="clear" w:color="auto" w:fill="auto"/>
          </w:tcPr>
          <w:p w:rsidR="00E66667" w:rsidRPr="0075540C" w:rsidRDefault="00E66667" w:rsidP="004C38E0">
            <w:pPr>
              <w:tabs>
                <w:tab w:val="left" w:pos="4069"/>
              </w:tabs>
              <w:spacing w:after="0" w:line="240" w:lineRule="auto"/>
              <w:rPr>
                <w:rFonts w:ascii="Times New Roman" w:hAnsi="Times New Roman"/>
                <w:sz w:val="24"/>
                <w:szCs w:val="24"/>
              </w:rPr>
            </w:pPr>
            <w:r w:rsidRPr="0075540C">
              <w:rPr>
                <w:rFonts w:ascii="Times New Roman" w:hAnsi="Times New Roman"/>
                <w:sz w:val="24"/>
                <w:szCs w:val="24"/>
              </w:rPr>
              <w:t>Профессия «артист цирка». Развитие восприятия движения.</w:t>
            </w:r>
          </w:p>
          <w:p w:rsidR="00E66667" w:rsidRPr="0075540C" w:rsidRDefault="00E66667" w:rsidP="004C38E0">
            <w:pPr>
              <w:tabs>
                <w:tab w:val="left" w:pos="4069"/>
              </w:tabs>
              <w:spacing w:after="0" w:line="240" w:lineRule="auto"/>
              <w:rPr>
                <w:rFonts w:ascii="Times New Roman" w:hAnsi="Times New Roman"/>
                <w:sz w:val="24"/>
                <w:szCs w:val="24"/>
              </w:rPr>
            </w:pPr>
            <w:r w:rsidRPr="0075540C">
              <w:rPr>
                <w:rFonts w:ascii="Times New Roman" w:hAnsi="Times New Roman"/>
                <w:sz w:val="24"/>
                <w:szCs w:val="24"/>
              </w:rPr>
              <w:t>Выразительность движений – имитация поведения животных</w:t>
            </w:r>
          </w:p>
        </w:tc>
        <w:tc>
          <w:tcPr>
            <w:tcW w:w="784" w:type="dxa"/>
            <w:tcBorders>
              <w:top w:val="single" w:sz="4" w:space="0" w:color="000000"/>
              <w:left w:val="single" w:sz="4" w:space="0" w:color="auto"/>
              <w:bottom w:val="single" w:sz="4" w:space="0" w:color="000000"/>
            </w:tcBorders>
            <w:shd w:val="clear" w:color="auto" w:fill="auto"/>
          </w:tcPr>
          <w:p w:rsidR="00E66667" w:rsidRPr="0075540C" w:rsidRDefault="00E66667" w:rsidP="004C38E0">
            <w:pPr>
              <w:spacing w:after="0" w:line="240" w:lineRule="auto"/>
              <w:ind w:firstLine="284"/>
              <w:jc w:val="center"/>
              <w:rPr>
                <w:rFonts w:ascii="Times New Roman" w:hAnsi="Times New Roman"/>
                <w:sz w:val="24"/>
                <w:szCs w:val="24"/>
              </w:rPr>
            </w:pPr>
            <w:r>
              <w:rPr>
                <w:rFonts w:ascii="Times New Roman" w:hAnsi="Times New Roman"/>
                <w:sz w:val="24"/>
                <w:szCs w:val="24"/>
              </w:rPr>
              <w:t>3</w:t>
            </w:r>
          </w:p>
        </w:tc>
        <w:tc>
          <w:tcPr>
            <w:tcW w:w="2231" w:type="dxa"/>
            <w:tcBorders>
              <w:top w:val="single" w:sz="4" w:space="0" w:color="000000"/>
              <w:left w:val="single" w:sz="4" w:space="0" w:color="auto"/>
              <w:bottom w:val="single" w:sz="4" w:space="0" w:color="000000"/>
            </w:tcBorders>
            <w:shd w:val="clear" w:color="auto" w:fill="auto"/>
          </w:tcPr>
          <w:p w:rsidR="00E66667" w:rsidRPr="0075540C" w:rsidRDefault="00E66667" w:rsidP="004C38E0">
            <w:pPr>
              <w:snapToGrid w:val="0"/>
              <w:spacing w:line="240" w:lineRule="auto"/>
              <w:rPr>
                <w:rFonts w:ascii="Times New Roman" w:eastAsia="Calibri" w:hAnsi="Times New Roman"/>
                <w:sz w:val="24"/>
                <w:szCs w:val="24"/>
              </w:rPr>
            </w:pPr>
            <w:r w:rsidRPr="0075540C">
              <w:rPr>
                <w:rFonts w:ascii="Times New Roman" w:eastAsia="Calibri" w:hAnsi="Times New Roman"/>
                <w:sz w:val="24"/>
                <w:szCs w:val="24"/>
              </w:rPr>
              <w:t>совершенствование мышечно-двигательной чувствительности</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E66667" w:rsidRPr="0065651F" w:rsidRDefault="00E66667" w:rsidP="005621BF">
            <w:pPr>
              <w:pStyle w:val="a3"/>
              <w:numPr>
                <w:ilvl w:val="0"/>
                <w:numId w:val="58"/>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формирование представлений о профессии «артист цирка»;</w:t>
            </w:r>
          </w:p>
          <w:p w:rsidR="00E66667" w:rsidRPr="0065651F" w:rsidRDefault="00E66667" w:rsidP="005621BF">
            <w:pPr>
              <w:pStyle w:val="a3"/>
              <w:numPr>
                <w:ilvl w:val="0"/>
                <w:numId w:val="58"/>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совершенствование точности движений;</w:t>
            </w:r>
          </w:p>
          <w:p w:rsidR="00E66667" w:rsidRPr="0065651F" w:rsidRDefault="00E66667" w:rsidP="005621BF">
            <w:pPr>
              <w:pStyle w:val="a3"/>
              <w:numPr>
                <w:ilvl w:val="0"/>
                <w:numId w:val="58"/>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обучение ребёнка выполнять упражнения под зрительным контролем.</w:t>
            </w:r>
          </w:p>
          <w:p w:rsidR="00E66667" w:rsidRPr="0065651F" w:rsidRDefault="00E66667" w:rsidP="005621BF">
            <w:pPr>
              <w:pStyle w:val="a3"/>
              <w:numPr>
                <w:ilvl w:val="0"/>
                <w:numId w:val="58"/>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обучение ребёнка воспринимать позы и движения тела, конечностей, головы;</w:t>
            </w:r>
          </w:p>
          <w:p w:rsidR="00E66667" w:rsidRPr="0065651F" w:rsidRDefault="00E66667" w:rsidP="005621BF">
            <w:pPr>
              <w:pStyle w:val="a3"/>
              <w:numPr>
                <w:ilvl w:val="0"/>
                <w:numId w:val="58"/>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регулирование кинетического и кинестетического праксиса;</w:t>
            </w:r>
          </w:p>
          <w:p w:rsidR="00E66667" w:rsidRPr="0065651F" w:rsidRDefault="00E66667" w:rsidP="005621BF">
            <w:pPr>
              <w:pStyle w:val="a3"/>
              <w:numPr>
                <w:ilvl w:val="0"/>
                <w:numId w:val="58"/>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мыслительные операции и внимания</w:t>
            </w:r>
            <w:r>
              <w:rPr>
                <w:rFonts w:ascii="Times New Roman" w:eastAsia="Calibri" w:hAnsi="Times New Roman"/>
                <w:sz w:val="24"/>
                <w:szCs w:val="24"/>
              </w:rPr>
              <w:t>.</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E66667" w:rsidRPr="0075540C" w:rsidRDefault="00E66667" w:rsidP="004C38E0">
            <w:pPr>
              <w:snapToGrid w:val="0"/>
              <w:spacing w:after="0" w:line="240" w:lineRule="auto"/>
              <w:rPr>
                <w:rFonts w:ascii="Times New Roman" w:eastAsia="Calibri" w:hAnsi="Times New Roman"/>
                <w:b/>
                <w:sz w:val="24"/>
                <w:szCs w:val="24"/>
              </w:rPr>
            </w:pPr>
            <w:r w:rsidRPr="0075540C">
              <w:rPr>
                <w:rFonts w:ascii="Times New Roman" w:eastAsia="Calibri" w:hAnsi="Times New Roman"/>
                <w:b/>
                <w:sz w:val="24"/>
                <w:szCs w:val="24"/>
              </w:rPr>
              <w:t>Занятие 1</w:t>
            </w:r>
            <w:r>
              <w:rPr>
                <w:rFonts w:ascii="Times New Roman" w:eastAsia="Calibri" w:hAnsi="Times New Roman"/>
                <w:b/>
                <w:sz w:val="24"/>
                <w:szCs w:val="24"/>
              </w:rPr>
              <w:t>-2</w:t>
            </w:r>
          </w:p>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Разминка – дыхательные упражнения</w:t>
            </w:r>
            <w:r>
              <w:rPr>
                <w:rFonts w:ascii="Times New Roman" w:eastAsia="Calibri" w:hAnsi="Times New Roman"/>
                <w:sz w:val="24"/>
                <w:szCs w:val="24"/>
              </w:rPr>
              <w:t xml:space="preserve">. </w:t>
            </w:r>
            <w:r w:rsidRPr="0075540C">
              <w:rPr>
                <w:rFonts w:ascii="Times New Roman" w:eastAsia="Calibri" w:hAnsi="Times New Roman"/>
                <w:sz w:val="24"/>
                <w:szCs w:val="24"/>
              </w:rPr>
              <w:t>Двигательные упражнения</w:t>
            </w:r>
            <w:r>
              <w:rPr>
                <w:rFonts w:ascii="Times New Roman" w:eastAsia="Calibri" w:hAnsi="Times New Roman"/>
                <w:sz w:val="24"/>
                <w:szCs w:val="24"/>
              </w:rPr>
              <w:t xml:space="preserve">. </w:t>
            </w:r>
            <w:r w:rsidRPr="0075540C">
              <w:rPr>
                <w:rFonts w:ascii="Times New Roman" w:eastAsia="Calibri" w:hAnsi="Times New Roman"/>
                <w:sz w:val="24"/>
                <w:szCs w:val="24"/>
              </w:rPr>
              <w:t>Дидактические упражнения (разложи картинки, найди отличия).Упражнения для свода стопы</w:t>
            </w:r>
          </w:p>
          <w:p w:rsidR="00E66667" w:rsidRPr="0075540C" w:rsidRDefault="00E66667" w:rsidP="004C38E0">
            <w:pPr>
              <w:snapToGrid w:val="0"/>
              <w:spacing w:after="0" w:line="240" w:lineRule="auto"/>
              <w:rPr>
                <w:rFonts w:ascii="Times New Roman" w:eastAsia="Calibri" w:hAnsi="Times New Roman"/>
                <w:b/>
                <w:sz w:val="24"/>
                <w:szCs w:val="24"/>
              </w:rPr>
            </w:pPr>
            <w:r>
              <w:rPr>
                <w:rFonts w:ascii="Times New Roman" w:eastAsia="Calibri" w:hAnsi="Times New Roman"/>
                <w:b/>
                <w:sz w:val="24"/>
                <w:szCs w:val="24"/>
              </w:rPr>
              <w:t>Занятие 3</w:t>
            </w:r>
          </w:p>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Разминка – имитационные упражнения</w:t>
            </w:r>
            <w:r>
              <w:rPr>
                <w:rFonts w:ascii="Times New Roman" w:eastAsia="Calibri" w:hAnsi="Times New Roman"/>
                <w:sz w:val="24"/>
                <w:szCs w:val="24"/>
              </w:rPr>
              <w:t xml:space="preserve">. </w:t>
            </w:r>
            <w:r w:rsidRPr="0075540C">
              <w:rPr>
                <w:rFonts w:ascii="Times New Roman" w:eastAsia="Calibri" w:hAnsi="Times New Roman"/>
                <w:sz w:val="24"/>
                <w:szCs w:val="24"/>
              </w:rPr>
              <w:t>Двигательные упражнения</w:t>
            </w:r>
            <w:r>
              <w:rPr>
                <w:rFonts w:ascii="Times New Roman" w:eastAsia="Calibri" w:hAnsi="Times New Roman"/>
                <w:sz w:val="24"/>
                <w:szCs w:val="24"/>
              </w:rPr>
              <w:t xml:space="preserve">. </w:t>
            </w:r>
            <w:r w:rsidRPr="0075540C">
              <w:rPr>
                <w:rFonts w:ascii="Times New Roman" w:eastAsia="Calibri" w:hAnsi="Times New Roman"/>
                <w:sz w:val="24"/>
                <w:szCs w:val="24"/>
              </w:rPr>
              <w:t>Дидактические упражнения (весёлые человечки).</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Рабочая тетрадь «Знакомимся с профессиями», тема 15.</w:t>
            </w:r>
          </w:p>
          <w:p w:rsidR="00E66667" w:rsidRPr="0065651F"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Стаканы с водой, трубочки, набор мелких предметов, магнитофон, теннисные шарики, столовые ложки.Картинки со схематичным изображением движений человека.Стр. 40 и 44.</w:t>
            </w:r>
          </w:p>
        </w:tc>
      </w:tr>
      <w:tr w:rsidR="00E66667" w:rsidRPr="0075540C" w:rsidTr="004C38E0">
        <w:trPr>
          <w:trHeight w:val="276"/>
        </w:trPr>
        <w:tc>
          <w:tcPr>
            <w:tcW w:w="632" w:type="dxa"/>
            <w:tcBorders>
              <w:top w:val="single" w:sz="4" w:space="0" w:color="000000"/>
              <w:left w:val="single" w:sz="4" w:space="0" w:color="000000"/>
              <w:bottom w:val="single" w:sz="4" w:space="0" w:color="000000"/>
            </w:tcBorders>
            <w:shd w:val="clear" w:color="auto" w:fill="auto"/>
          </w:tcPr>
          <w:p w:rsidR="00E66667" w:rsidRPr="0075540C" w:rsidRDefault="00E66667" w:rsidP="004C38E0">
            <w:pPr>
              <w:snapToGrid w:val="0"/>
              <w:spacing w:after="0" w:line="240" w:lineRule="auto"/>
              <w:ind w:right="-44"/>
              <w:jc w:val="center"/>
              <w:rPr>
                <w:rFonts w:ascii="Times New Roman" w:hAnsi="Times New Roman"/>
                <w:sz w:val="24"/>
                <w:szCs w:val="24"/>
              </w:rPr>
            </w:pPr>
            <w:r>
              <w:rPr>
                <w:rFonts w:ascii="Times New Roman" w:hAnsi="Times New Roman"/>
                <w:sz w:val="24"/>
                <w:szCs w:val="24"/>
              </w:rPr>
              <w:t>26-27</w:t>
            </w:r>
          </w:p>
        </w:tc>
        <w:tc>
          <w:tcPr>
            <w:tcW w:w="2121" w:type="dxa"/>
            <w:tcBorders>
              <w:top w:val="single" w:sz="4" w:space="0" w:color="000000"/>
              <w:left w:val="single" w:sz="4" w:space="0" w:color="000000"/>
              <w:bottom w:val="single" w:sz="4" w:space="0" w:color="000000"/>
            </w:tcBorders>
            <w:shd w:val="clear" w:color="auto" w:fill="auto"/>
          </w:tcPr>
          <w:p w:rsidR="00E66667" w:rsidRPr="0075540C" w:rsidRDefault="00E66667" w:rsidP="004C38E0">
            <w:pPr>
              <w:tabs>
                <w:tab w:val="left" w:pos="4069"/>
              </w:tabs>
              <w:spacing w:after="0" w:line="240" w:lineRule="auto"/>
              <w:rPr>
                <w:rFonts w:ascii="Times New Roman" w:hAnsi="Times New Roman"/>
                <w:sz w:val="24"/>
                <w:szCs w:val="24"/>
              </w:rPr>
            </w:pPr>
            <w:r w:rsidRPr="0075540C">
              <w:rPr>
                <w:rFonts w:ascii="Times New Roman" w:hAnsi="Times New Roman"/>
                <w:sz w:val="24"/>
                <w:szCs w:val="24"/>
              </w:rPr>
              <w:t xml:space="preserve">Профессия «артист цирка». </w:t>
            </w:r>
          </w:p>
          <w:p w:rsidR="00E66667" w:rsidRPr="0075540C" w:rsidRDefault="00E66667" w:rsidP="004C38E0">
            <w:pPr>
              <w:tabs>
                <w:tab w:val="left" w:pos="4069"/>
              </w:tabs>
              <w:spacing w:after="0" w:line="240" w:lineRule="auto"/>
              <w:rPr>
                <w:rFonts w:ascii="Times New Roman" w:hAnsi="Times New Roman"/>
                <w:sz w:val="24"/>
                <w:szCs w:val="24"/>
              </w:rPr>
            </w:pPr>
            <w:r w:rsidRPr="0075540C">
              <w:rPr>
                <w:rFonts w:ascii="Times New Roman" w:hAnsi="Times New Roman"/>
                <w:sz w:val="24"/>
                <w:szCs w:val="24"/>
              </w:rPr>
              <w:t xml:space="preserve">Изучение эмоций. </w:t>
            </w:r>
          </w:p>
        </w:tc>
        <w:tc>
          <w:tcPr>
            <w:tcW w:w="784" w:type="dxa"/>
            <w:tcBorders>
              <w:top w:val="single" w:sz="4" w:space="0" w:color="000000"/>
              <w:left w:val="single" w:sz="4" w:space="0" w:color="auto"/>
              <w:bottom w:val="single" w:sz="4" w:space="0" w:color="000000"/>
            </w:tcBorders>
            <w:shd w:val="clear" w:color="auto" w:fill="auto"/>
          </w:tcPr>
          <w:p w:rsidR="00E66667" w:rsidRPr="0075540C" w:rsidRDefault="00E66667" w:rsidP="004C38E0">
            <w:pPr>
              <w:spacing w:after="0" w:line="240" w:lineRule="auto"/>
              <w:ind w:firstLine="284"/>
              <w:jc w:val="center"/>
              <w:rPr>
                <w:rFonts w:ascii="Times New Roman" w:hAnsi="Times New Roman"/>
                <w:sz w:val="24"/>
                <w:szCs w:val="24"/>
              </w:rPr>
            </w:pPr>
            <w:r w:rsidRPr="0075540C">
              <w:rPr>
                <w:rFonts w:ascii="Times New Roman" w:hAnsi="Times New Roman"/>
                <w:sz w:val="24"/>
                <w:szCs w:val="24"/>
              </w:rPr>
              <w:t>2</w:t>
            </w:r>
          </w:p>
        </w:tc>
        <w:tc>
          <w:tcPr>
            <w:tcW w:w="2231" w:type="dxa"/>
            <w:tcBorders>
              <w:top w:val="single" w:sz="4" w:space="0" w:color="000000"/>
              <w:left w:val="single" w:sz="4" w:space="0" w:color="auto"/>
              <w:bottom w:val="single" w:sz="4" w:space="0" w:color="000000"/>
            </w:tcBorders>
            <w:shd w:val="clear" w:color="auto" w:fill="auto"/>
          </w:tcPr>
          <w:p w:rsidR="00E66667" w:rsidRPr="0075540C" w:rsidRDefault="00E66667" w:rsidP="004C38E0">
            <w:pPr>
              <w:spacing w:after="0" w:line="240" w:lineRule="auto"/>
              <w:rPr>
                <w:rFonts w:ascii="Times New Roman" w:hAnsi="Times New Roman"/>
                <w:sz w:val="24"/>
                <w:szCs w:val="24"/>
              </w:rPr>
            </w:pPr>
            <w:r w:rsidRPr="0075540C">
              <w:rPr>
                <w:rFonts w:ascii="Times New Roman" w:hAnsi="Times New Roman"/>
                <w:sz w:val="24"/>
                <w:szCs w:val="24"/>
              </w:rPr>
              <w:t xml:space="preserve">способствовать изучению базовых эмоций: радость, печаль, злость, </w:t>
            </w:r>
            <w:r w:rsidRPr="0075540C">
              <w:rPr>
                <w:rFonts w:ascii="Times New Roman" w:hAnsi="Times New Roman"/>
                <w:sz w:val="24"/>
                <w:szCs w:val="24"/>
              </w:rPr>
              <w:lastRenderedPageBreak/>
              <w:t>страх.</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E66667" w:rsidRPr="0075540C" w:rsidRDefault="00E66667" w:rsidP="005621BF">
            <w:pPr>
              <w:pStyle w:val="a3"/>
              <w:numPr>
                <w:ilvl w:val="0"/>
                <w:numId w:val="59"/>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lastRenderedPageBreak/>
              <w:t>закрепить представления о профессии «артист цирка»;</w:t>
            </w:r>
          </w:p>
          <w:p w:rsidR="00E66667" w:rsidRPr="0065651F" w:rsidRDefault="00E66667" w:rsidP="005621BF">
            <w:pPr>
              <w:pStyle w:val="a3"/>
              <w:numPr>
                <w:ilvl w:val="0"/>
                <w:numId w:val="59"/>
              </w:numPr>
              <w:suppressAutoHyphens/>
              <w:snapToGrid w:val="0"/>
              <w:spacing w:after="0" w:line="240" w:lineRule="auto"/>
              <w:rPr>
                <w:rFonts w:ascii="Times New Roman" w:eastAsia="Calibri" w:hAnsi="Times New Roman"/>
                <w:sz w:val="24"/>
                <w:szCs w:val="24"/>
              </w:rPr>
            </w:pPr>
            <w:r w:rsidRPr="0065651F">
              <w:rPr>
                <w:rFonts w:ascii="Times New Roman" w:eastAsia="Calibri" w:hAnsi="Times New Roman"/>
                <w:sz w:val="24"/>
                <w:szCs w:val="24"/>
              </w:rPr>
              <w:t xml:space="preserve">познакомить с базовыми: эмоциямирадость, печаль, </w:t>
            </w:r>
            <w:r w:rsidRPr="0065651F">
              <w:rPr>
                <w:rFonts w:ascii="Times New Roman" w:eastAsia="Calibri" w:hAnsi="Times New Roman"/>
                <w:sz w:val="24"/>
                <w:szCs w:val="24"/>
              </w:rPr>
              <w:lastRenderedPageBreak/>
              <w:t>злость, страх.</w:t>
            </w:r>
          </w:p>
          <w:p w:rsidR="00E66667" w:rsidRPr="0065651F" w:rsidRDefault="00E66667" w:rsidP="005621BF">
            <w:pPr>
              <w:pStyle w:val="a3"/>
              <w:numPr>
                <w:ilvl w:val="0"/>
                <w:numId w:val="59"/>
              </w:numPr>
              <w:suppressAutoHyphens/>
              <w:snapToGrid w:val="0"/>
              <w:spacing w:after="0" w:line="240" w:lineRule="auto"/>
              <w:rPr>
                <w:rFonts w:ascii="Times New Roman" w:eastAsia="Calibri" w:hAnsi="Times New Roman"/>
                <w:sz w:val="24"/>
                <w:szCs w:val="24"/>
              </w:rPr>
            </w:pPr>
            <w:r w:rsidRPr="0065651F">
              <w:rPr>
                <w:rFonts w:ascii="Times New Roman" w:eastAsia="Calibri" w:hAnsi="Times New Roman"/>
                <w:sz w:val="24"/>
                <w:szCs w:val="24"/>
              </w:rPr>
              <w:t>способствовать снижениюуровня тревожности.</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E66667" w:rsidRPr="0075540C" w:rsidRDefault="00E66667" w:rsidP="004C38E0">
            <w:pPr>
              <w:spacing w:after="0" w:line="240" w:lineRule="auto"/>
              <w:rPr>
                <w:rFonts w:ascii="Times New Roman" w:hAnsi="Times New Roman"/>
                <w:sz w:val="24"/>
                <w:szCs w:val="24"/>
              </w:rPr>
            </w:pPr>
            <w:r w:rsidRPr="0075540C">
              <w:rPr>
                <w:rFonts w:ascii="Times New Roman" w:hAnsi="Times New Roman"/>
                <w:sz w:val="24"/>
                <w:szCs w:val="24"/>
              </w:rPr>
              <w:lastRenderedPageBreak/>
              <w:t>Демонстрация эмоций.</w:t>
            </w:r>
          </w:p>
          <w:p w:rsidR="00E66667" w:rsidRPr="0075540C" w:rsidRDefault="00E66667" w:rsidP="004C38E0">
            <w:pPr>
              <w:spacing w:after="0" w:line="240" w:lineRule="auto"/>
              <w:rPr>
                <w:rFonts w:ascii="Times New Roman" w:hAnsi="Times New Roman"/>
                <w:sz w:val="24"/>
                <w:szCs w:val="24"/>
              </w:rPr>
            </w:pPr>
            <w:r w:rsidRPr="0075540C">
              <w:rPr>
                <w:rFonts w:ascii="Times New Roman" w:hAnsi="Times New Roman"/>
                <w:sz w:val="24"/>
                <w:szCs w:val="24"/>
              </w:rPr>
              <w:t xml:space="preserve">Подбор пиктограмм и цвета.Мимика. Учимся показывать.«Узнай </w:t>
            </w:r>
            <w:r w:rsidRPr="0075540C">
              <w:rPr>
                <w:rFonts w:ascii="Times New Roman" w:hAnsi="Times New Roman"/>
                <w:sz w:val="24"/>
                <w:szCs w:val="24"/>
              </w:rPr>
              <w:lastRenderedPageBreak/>
              <w:t>лицо» (по фотографиям)</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E66667" w:rsidRPr="0075540C" w:rsidRDefault="00E66667" w:rsidP="004C38E0">
            <w:pPr>
              <w:spacing w:after="0" w:line="240" w:lineRule="auto"/>
              <w:rPr>
                <w:rFonts w:ascii="Times New Roman" w:hAnsi="Times New Roman"/>
                <w:b/>
                <w:sz w:val="24"/>
                <w:szCs w:val="24"/>
              </w:rPr>
            </w:pPr>
            <w:r w:rsidRPr="0075540C">
              <w:rPr>
                <w:rFonts w:ascii="Times New Roman" w:hAnsi="Times New Roman"/>
                <w:sz w:val="24"/>
                <w:szCs w:val="24"/>
              </w:rPr>
              <w:lastRenderedPageBreak/>
              <w:t>Фотографии эмоций, пиктограммы, таблицы «Эмоции», зеркало.</w:t>
            </w:r>
          </w:p>
        </w:tc>
      </w:tr>
      <w:tr w:rsidR="00E66667" w:rsidRPr="0075540C" w:rsidTr="004C38E0">
        <w:trPr>
          <w:trHeight w:val="276"/>
        </w:trPr>
        <w:tc>
          <w:tcPr>
            <w:tcW w:w="632" w:type="dxa"/>
            <w:tcBorders>
              <w:top w:val="single" w:sz="4" w:space="0" w:color="000000"/>
              <w:left w:val="single" w:sz="4" w:space="0" w:color="000000"/>
              <w:bottom w:val="single" w:sz="4" w:space="0" w:color="000000"/>
            </w:tcBorders>
            <w:shd w:val="clear" w:color="auto" w:fill="auto"/>
          </w:tcPr>
          <w:p w:rsidR="00E66667" w:rsidRPr="0075540C" w:rsidRDefault="00E66667" w:rsidP="004C38E0">
            <w:pPr>
              <w:snapToGrid w:val="0"/>
              <w:spacing w:after="0" w:line="240" w:lineRule="auto"/>
              <w:ind w:right="-44"/>
              <w:jc w:val="center"/>
              <w:rPr>
                <w:rFonts w:ascii="Times New Roman" w:hAnsi="Times New Roman"/>
                <w:sz w:val="24"/>
                <w:szCs w:val="24"/>
              </w:rPr>
            </w:pPr>
            <w:r>
              <w:rPr>
                <w:rFonts w:ascii="Times New Roman" w:hAnsi="Times New Roman"/>
                <w:sz w:val="24"/>
                <w:szCs w:val="24"/>
              </w:rPr>
              <w:lastRenderedPageBreak/>
              <w:t>28-30</w:t>
            </w:r>
          </w:p>
        </w:tc>
        <w:tc>
          <w:tcPr>
            <w:tcW w:w="2121" w:type="dxa"/>
            <w:tcBorders>
              <w:top w:val="single" w:sz="4" w:space="0" w:color="000000"/>
              <w:left w:val="single" w:sz="4" w:space="0" w:color="000000"/>
              <w:bottom w:val="single" w:sz="4" w:space="0" w:color="000000"/>
            </w:tcBorders>
            <w:shd w:val="clear" w:color="auto" w:fill="auto"/>
          </w:tcPr>
          <w:p w:rsidR="00E66667" w:rsidRPr="0075540C" w:rsidRDefault="00E66667" w:rsidP="004C38E0">
            <w:pPr>
              <w:tabs>
                <w:tab w:val="left" w:pos="4069"/>
              </w:tabs>
              <w:spacing w:after="0" w:line="240" w:lineRule="auto"/>
              <w:rPr>
                <w:rFonts w:ascii="Times New Roman" w:hAnsi="Times New Roman"/>
                <w:sz w:val="24"/>
                <w:szCs w:val="24"/>
              </w:rPr>
            </w:pPr>
            <w:r w:rsidRPr="0075540C">
              <w:rPr>
                <w:rFonts w:ascii="Times New Roman" w:hAnsi="Times New Roman"/>
                <w:sz w:val="24"/>
                <w:szCs w:val="24"/>
              </w:rPr>
              <w:t>Профессия «музыкант». Развитие слухового восприятия</w:t>
            </w:r>
          </w:p>
        </w:tc>
        <w:tc>
          <w:tcPr>
            <w:tcW w:w="784" w:type="dxa"/>
            <w:tcBorders>
              <w:top w:val="single" w:sz="4" w:space="0" w:color="000000"/>
              <w:left w:val="single" w:sz="4" w:space="0" w:color="auto"/>
              <w:bottom w:val="single" w:sz="4" w:space="0" w:color="000000"/>
            </w:tcBorders>
            <w:shd w:val="clear" w:color="auto" w:fill="auto"/>
          </w:tcPr>
          <w:p w:rsidR="00E66667" w:rsidRPr="0075540C" w:rsidRDefault="00E66667" w:rsidP="004C38E0">
            <w:pPr>
              <w:spacing w:after="0" w:line="240" w:lineRule="auto"/>
              <w:ind w:firstLine="284"/>
              <w:jc w:val="center"/>
              <w:rPr>
                <w:rFonts w:ascii="Times New Roman" w:hAnsi="Times New Roman"/>
                <w:sz w:val="24"/>
                <w:szCs w:val="24"/>
              </w:rPr>
            </w:pPr>
            <w:r>
              <w:rPr>
                <w:rFonts w:ascii="Times New Roman" w:hAnsi="Times New Roman"/>
                <w:sz w:val="24"/>
                <w:szCs w:val="24"/>
              </w:rPr>
              <w:t>3</w:t>
            </w:r>
          </w:p>
        </w:tc>
        <w:tc>
          <w:tcPr>
            <w:tcW w:w="2231" w:type="dxa"/>
            <w:tcBorders>
              <w:top w:val="single" w:sz="4" w:space="0" w:color="000000"/>
              <w:left w:val="single" w:sz="4" w:space="0" w:color="auto"/>
              <w:bottom w:val="single" w:sz="4" w:space="0" w:color="000000"/>
            </w:tcBorders>
            <w:shd w:val="clear" w:color="auto" w:fill="auto"/>
          </w:tcPr>
          <w:p w:rsidR="00E66667" w:rsidRPr="0075540C" w:rsidRDefault="00E66667" w:rsidP="004C38E0">
            <w:pPr>
              <w:snapToGrid w:val="0"/>
              <w:spacing w:line="240" w:lineRule="auto"/>
              <w:rPr>
                <w:rFonts w:ascii="Times New Roman" w:eastAsia="Calibri" w:hAnsi="Times New Roman"/>
                <w:b/>
                <w:sz w:val="24"/>
                <w:szCs w:val="24"/>
              </w:rPr>
            </w:pPr>
            <w:r w:rsidRPr="0075540C">
              <w:rPr>
                <w:rFonts w:ascii="Times New Roman" w:eastAsia="Calibri" w:hAnsi="Times New Roman"/>
                <w:sz w:val="24"/>
                <w:szCs w:val="24"/>
              </w:rPr>
              <w:t>развитие слухового внимания на музыкальных звуках</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E66667" w:rsidRPr="0065651F" w:rsidRDefault="00E66667" w:rsidP="005621BF">
            <w:pPr>
              <w:pStyle w:val="a3"/>
              <w:numPr>
                <w:ilvl w:val="0"/>
                <w:numId w:val="60"/>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формирование представлений о профессии «музыкант»;</w:t>
            </w:r>
          </w:p>
          <w:p w:rsidR="00E66667" w:rsidRPr="0065651F" w:rsidRDefault="00E66667" w:rsidP="005621BF">
            <w:pPr>
              <w:pStyle w:val="a3"/>
              <w:numPr>
                <w:ilvl w:val="0"/>
                <w:numId w:val="60"/>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учить дифференцировать звучащие музыкальные инструменты;</w:t>
            </w:r>
          </w:p>
          <w:p w:rsidR="00E66667" w:rsidRPr="0065651F" w:rsidRDefault="00E66667" w:rsidP="005621BF">
            <w:pPr>
              <w:pStyle w:val="a3"/>
              <w:numPr>
                <w:ilvl w:val="0"/>
                <w:numId w:val="60"/>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 xml:space="preserve">формирование умения действовать по звуковому сигналу. </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E66667" w:rsidRPr="0075540C" w:rsidRDefault="00E66667" w:rsidP="004C38E0">
            <w:pPr>
              <w:snapToGrid w:val="0"/>
              <w:spacing w:after="0" w:line="240" w:lineRule="auto"/>
              <w:rPr>
                <w:rFonts w:ascii="Times New Roman" w:eastAsia="Calibri" w:hAnsi="Times New Roman"/>
                <w:b/>
                <w:sz w:val="24"/>
                <w:szCs w:val="24"/>
              </w:rPr>
            </w:pPr>
            <w:r w:rsidRPr="0075540C">
              <w:rPr>
                <w:rFonts w:ascii="Times New Roman" w:eastAsia="Calibri" w:hAnsi="Times New Roman"/>
                <w:sz w:val="24"/>
                <w:szCs w:val="24"/>
              </w:rPr>
              <w:t>Музыкальная разминка «оркестр».Дидактическая игра «Какой инструмент?».Дидактическая игра «Что лишнее»</w:t>
            </w:r>
            <w:r>
              <w:rPr>
                <w:rFonts w:ascii="Times New Roman" w:eastAsia="Calibri" w:hAnsi="Times New Roman"/>
                <w:sz w:val="24"/>
                <w:szCs w:val="24"/>
              </w:rPr>
              <w:t xml:space="preserve">. </w:t>
            </w:r>
            <w:r w:rsidRPr="0075540C">
              <w:rPr>
                <w:rFonts w:ascii="Times New Roman" w:eastAsia="Calibri" w:hAnsi="Times New Roman"/>
                <w:sz w:val="24"/>
                <w:szCs w:val="24"/>
              </w:rPr>
              <w:t>Игра«Отгадай, кто поёт, хор или оркестр?».</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Рабочая тетрадь «Знакомимся с профессиями», тема 16.</w:t>
            </w:r>
          </w:p>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Магнитофон, набор карточек с музыкальными инструментами.Барабан, ложки, дудочка и бубен.Стр. 119</w:t>
            </w:r>
          </w:p>
        </w:tc>
      </w:tr>
      <w:tr w:rsidR="00E66667" w:rsidRPr="0075540C" w:rsidTr="004C38E0">
        <w:trPr>
          <w:trHeight w:val="276"/>
        </w:trPr>
        <w:tc>
          <w:tcPr>
            <w:tcW w:w="632" w:type="dxa"/>
            <w:tcBorders>
              <w:top w:val="single" w:sz="4" w:space="0" w:color="000000"/>
              <w:left w:val="single" w:sz="4" w:space="0" w:color="000000"/>
              <w:bottom w:val="single" w:sz="4" w:space="0" w:color="000000"/>
            </w:tcBorders>
            <w:shd w:val="clear" w:color="auto" w:fill="auto"/>
          </w:tcPr>
          <w:p w:rsidR="00E66667" w:rsidRPr="0075540C" w:rsidRDefault="00E66667" w:rsidP="004C38E0">
            <w:pPr>
              <w:snapToGrid w:val="0"/>
              <w:spacing w:after="0" w:line="240" w:lineRule="auto"/>
              <w:ind w:right="-44"/>
              <w:jc w:val="center"/>
              <w:rPr>
                <w:rFonts w:ascii="Times New Roman" w:hAnsi="Times New Roman"/>
                <w:sz w:val="24"/>
                <w:szCs w:val="24"/>
              </w:rPr>
            </w:pPr>
            <w:r>
              <w:rPr>
                <w:rFonts w:ascii="Times New Roman" w:hAnsi="Times New Roman"/>
                <w:sz w:val="24"/>
                <w:szCs w:val="24"/>
              </w:rPr>
              <w:t>31-33</w:t>
            </w:r>
          </w:p>
        </w:tc>
        <w:tc>
          <w:tcPr>
            <w:tcW w:w="2121" w:type="dxa"/>
            <w:tcBorders>
              <w:top w:val="single" w:sz="4" w:space="0" w:color="000000"/>
              <w:left w:val="single" w:sz="4" w:space="0" w:color="000000"/>
              <w:bottom w:val="single" w:sz="4" w:space="0" w:color="000000"/>
            </w:tcBorders>
            <w:shd w:val="clear" w:color="auto" w:fill="auto"/>
          </w:tcPr>
          <w:p w:rsidR="00E66667" w:rsidRPr="0075540C" w:rsidRDefault="00E66667" w:rsidP="004C38E0">
            <w:pPr>
              <w:tabs>
                <w:tab w:val="left" w:pos="4069"/>
              </w:tabs>
              <w:spacing w:after="0" w:line="240" w:lineRule="auto"/>
              <w:rPr>
                <w:rFonts w:ascii="Times New Roman" w:hAnsi="Times New Roman"/>
                <w:sz w:val="24"/>
                <w:szCs w:val="24"/>
              </w:rPr>
            </w:pPr>
            <w:r w:rsidRPr="0075540C">
              <w:rPr>
                <w:rFonts w:ascii="Times New Roman" w:hAnsi="Times New Roman"/>
                <w:sz w:val="24"/>
                <w:szCs w:val="24"/>
              </w:rPr>
              <w:t>Профессия «художник». Развитие зрительного восприятия</w:t>
            </w:r>
          </w:p>
        </w:tc>
        <w:tc>
          <w:tcPr>
            <w:tcW w:w="784" w:type="dxa"/>
            <w:tcBorders>
              <w:top w:val="single" w:sz="4" w:space="0" w:color="000000"/>
              <w:left w:val="single" w:sz="4" w:space="0" w:color="auto"/>
              <w:bottom w:val="single" w:sz="4" w:space="0" w:color="000000"/>
            </w:tcBorders>
            <w:shd w:val="clear" w:color="auto" w:fill="auto"/>
          </w:tcPr>
          <w:p w:rsidR="00E66667" w:rsidRPr="0075540C" w:rsidRDefault="00E66667" w:rsidP="004C38E0">
            <w:pPr>
              <w:spacing w:after="0" w:line="240" w:lineRule="auto"/>
              <w:ind w:firstLine="284"/>
              <w:jc w:val="center"/>
              <w:rPr>
                <w:rFonts w:ascii="Times New Roman" w:hAnsi="Times New Roman"/>
                <w:sz w:val="24"/>
                <w:szCs w:val="24"/>
              </w:rPr>
            </w:pPr>
            <w:r>
              <w:rPr>
                <w:rFonts w:ascii="Times New Roman" w:hAnsi="Times New Roman"/>
                <w:sz w:val="24"/>
                <w:szCs w:val="24"/>
              </w:rPr>
              <w:t>3</w:t>
            </w:r>
          </w:p>
        </w:tc>
        <w:tc>
          <w:tcPr>
            <w:tcW w:w="2231" w:type="dxa"/>
            <w:tcBorders>
              <w:top w:val="single" w:sz="4" w:space="0" w:color="000000"/>
              <w:left w:val="single" w:sz="4" w:space="0" w:color="auto"/>
              <w:bottom w:val="single" w:sz="4" w:space="0" w:color="000000"/>
            </w:tcBorders>
            <w:shd w:val="clear" w:color="auto" w:fill="auto"/>
          </w:tcPr>
          <w:p w:rsidR="00E66667" w:rsidRPr="0075540C" w:rsidRDefault="00E66667" w:rsidP="004C38E0">
            <w:pPr>
              <w:snapToGrid w:val="0"/>
              <w:spacing w:line="240" w:lineRule="auto"/>
              <w:rPr>
                <w:rFonts w:ascii="Times New Roman" w:eastAsia="Calibri" w:hAnsi="Times New Roman"/>
                <w:sz w:val="24"/>
                <w:szCs w:val="24"/>
              </w:rPr>
            </w:pPr>
            <w:r w:rsidRPr="0075540C">
              <w:rPr>
                <w:rFonts w:ascii="Times New Roman" w:eastAsia="Calibri" w:hAnsi="Times New Roman"/>
                <w:sz w:val="24"/>
                <w:szCs w:val="24"/>
              </w:rPr>
              <w:t>развитие зрительно-пространственного восприятия и узнавания, пространственных представлений, образного мышления</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E66667" w:rsidRPr="0065651F" w:rsidRDefault="00E66667" w:rsidP="005621BF">
            <w:pPr>
              <w:pStyle w:val="a3"/>
              <w:numPr>
                <w:ilvl w:val="0"/>
                <w:numId w:val="61"/>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формирование представлений о профессии «художник»;</w:t>
            </w:r>
          </w:p>
          <w:p w:rsidR="00E66667" w:rsidRPr="0065651F" w:rsidRDefault="00E66667" w:rsidP="005621BF">
            <w:pPr>
              <w:pStyle w:val="a3"/>
              <w:numPr>
                <w:ilvl w:val="0"/>
                <w:numId w:val="61"/>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обучение приёмам зрительного обследования изображений предметов;</w:t>
            </w:r>
          </w:p>
          <w:p w:rsidR="00E66667" w:rsidRPr="0065651F" w:rsidRDefault="00E66667" w:rsidP="005621BF">
            <w:pPr>
              <w:pStyle w:val="a3"/>
              <w:numPr>
                <w:ilvl w:val="0"/>
                <w:numId w:val="61"/>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различение цветов и оттенков;</w:t>
            </w:r>
          </w:p>
          <w:p w:rsidR="00E66667" w:rsidRPr="0065651F" w:rsidRDefault="00E66667" w:rsidP="005621BF">
            <w:pPr>
              <w:pStyle w:val="a3"/>
              <w:numPr>
                <w:ilvl w:val="0"/>
                <w:numId w:val="61"/>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учить способам получения новых цветов;</w:t>
            </w:r>
          </w:p>
          <w:p w:rsidR="00E66667" w:rsidRPr="0065651F" w:rsidRDefault="00E66667" w:rsidP="005621BF">
            <w:pPr>
              <w:pStyle w:val="a3"/>
              <w:numPr>
                <w:ilvl w:val="0"/>
                <w:numId w:val="61"/>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развитие целостного восприятия предметов.</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E66667" w:rsidRPr="0075540C" w:rsidRDefault="00E66667" w:rsidP="004C38E0">
            <w:pPr>
              <w:spacing w:after="0" w:line="240" w:lineRule="auto"/>
              <w:rPr>
                <w:rFonts w:ascii="Times New Roman" w:hAnsi="Times New Roman"/>
                <w:sz w:val="24"/>
                <w:szCs w:val="24"/>
              </w:rPr>
            </w:pPr>
            <w:r w:rsidRPr="0075540C">
              <w:rPr>
                <w:rFonts w:ascii="Times New Roman" w:hAnsi="Times New Roman"/>
                <w:sz w:val="24"/>
                <w:szCs w:val="24"/>
              </w:rPr>
              <w:t>Пальчиковая гимнастика</w:t>
            </w:r>
          </w:p>
          <w:p w:rsidR="00E66667" w:rsidRPr="0075540C" w:rsidRDefault="00E66667" w:rsidP="004C38E0">
            <w:pPr>
              <w:spacing w:after="0" w:line="240" w:lineRule="auto"/>
              <w:rPr>
                <w:rFonts w:ascii="Times New Roman" w:hAnsi="Times New Roman"/>
                <w:sz w:val="24"/>
                <w:szCs w:val="24"/>
              </w:rPr>
            </w:pPr>
            <w:r w:rsidRPr="0075540C">
              <w:rPr>
                <w:rFonts w:ascii="Times New Roman" w:hAnsi="Times New Roman"/>
                <w:sz w:val="24"/>
                <w:szCs w:val="24"/>
              </w:rPr>
              <w:t>«Разноцветные прищепки».Упражнения по теме.Дидактическая игра «Построим башню»</w:t>
            </w:r>
          </w:p>
          <w:p w:rsidR="00E66667" w:rsidRPr="0075540C" w:rsidRDefault="00E66667" w:rsidP="004C38E0">
            <w:pPr>
              <w:spacing w:after="0" w:line="240" w:lineRule="auto"/>
              <w:rPr>
                <w:rFonts w:ascii="Times New Roman" w:hAnsi="Times New Roman"/>
                <w:sz w:val="24"/>
                <w:szCs w:val="24"/>
              </w:rPr>
            </w:pPr>
            <w:r w:rsidRPr="0075540C">
              <w:rPr>
                <w:rFonts w:ascii="Times New Roman" w:hAnsi="Times New Roman"/>
                <w:sz w:val="24"/>
                <w:szCs w:val="24"/>
              </w:rPr>
              <w:t>Дидактическая игра «Что не правильно нарисовал художник»</w:t>
            </w:r>
          </w:p>
          <w:p w:rsidR="00E66667" w:rsidRPr="0075540C" w:rsidRDefault="00E66667" w:rsidP="004C38E0">
            <w:pPr>
              <w:tabs>
                <w:tab w:val="left" w:pos="1060"/>
              </w:tabs>
              <w:spacing w:line="240" w:lineRule="auto"/>
              <w:ind w:firstLine="284"/>
              <w:rPr>
                <w:rFonts w:ascii="Times New Roman" w:eastAsia="Calibri" w:hAnsi="Times New Roman"/>
                <w:sz w:val="24"/>
                <w:szCs w:val="24"/>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Рабочая тетрадь «Знакомимся с профессиями», тема 17.</w:t>
            </w:r>
          </w:p>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Прищепки, карточки основных цветов и оттенков, краски, кисточки и баночки. Стр. 73</w:t>
            </w:r>
          </w:p>
        </w:tc>
      </w:tr>
      <w:tr w:rsidR="00E66667" w:rsidRPr="0075540C" w:rsidTr="004C38E0">
        <w:trPr>
          <w:trHeight w:val="276"/>
        </w:trPr>
        <w:tc>
          <w:tcPr>
            <w:tcW w:w="632" w:type="dxa"/>
            <w:tcBorders>
              <w:top w:val="single" w:sz="4" w:space="0" w:color="000000"/>
              <w:left w:val="single" w:sz="4" w:space="0" w:color="000000"/>
              <w:bottom w:val="single" w:sz="4" w:space="0" w:color="000000"/>
            </w:tcBorders>
            <w:shd w:val="clear" w:color="auto" w:fill="auto"/>
          </w:tcPr>
          <w:p w:rsidR="00E66667" w:rsidRPr="0075540C" w:rsidRDefault="00E66667" w:rsidP="004C38E0">
            <w:pPr>
              <w:snapToGrid w:val="0"/>
              <w:spacing w:after="0" w:line="240" w:lineRule="auto"/>
              <w:ind w:right="-44"/>
              <w:jc w:val="center"/>
              <w:rPr>
                <w:rFonts w:ascii="Times New Roman" w:hAnsi="Times New Roman"/>
                <w:sz w:val="24"/>
                <w:szCs w:val="24"/>
              </w:rPr>
            </w:pPr>
            <w:r>
              <w:rPr>
                <w:rFonts w:ascii="Times New Roman" w:hAnsi="Times New Roman"/>
                <w:sz w:val="24"/>
                <w:szCs w:val="24"/>
              </w:rPr>
              <w:t>34-35</w:t>
            </w:r>
          </w:p>
        </w:tc>
        <w:tc>
          <w:tcPr>
            <w:tcW w:w="2121" w:type="dxa"/>
            <w:tcBorders>
              <w:top w:val="single" w:sz="4" w:space="0" w:color="000000"/>
              <w:left w:val="single" w:sz="4" w:space="0" w:color="000000"/>
              <w:bottom w:val="single" w:sz="4" w:space="0" w:color="000000"/>
            </w:tcBorders>
            <w:shd w:val="clear" w:color="auto" w:fill="auto"/>
          </w:tcPr>
          <w:p w:rsidR="00E66667" w:rsidRPr="0075540C" w:rsidRDefault="00E66667" w:rsidP="004C38E0">
            <w:pPr>
              <w:tabs>
                <w:tab w:val="left" w:pos="4069"/>
              </w:tabs>
              <w:spacing w:after="0" w:line="240" w:lineRule="auto"/>
              <w:rPr>
                <w:rFonts w:ascii="Times New Roman" w:hAnsi="Times New Roman"/>
                <w:sz w:val="24"/>
                <w:szCs w:val="24"/>
              </w:rPr>
            </w:pPr>
            <w:r w:rsidRPr="0075540C">
              <w:rPr>
                <w:rFonts w:ascii="Times New Roman" w:hAnsi="Times New Roman"/>
                <w:sz w:val="24"/>
                <w:szCs w:val="24"/>
              </w:rPr>
              <w:t xml:space="preserve">Профессия «доктор». Восприятие температурных различий </w:t>
            </w:r>
          </w:p>
        </w:tc>
        <w:tc>
          <w:tcPr>
            <w:tcW w:w="784" w:type="dxa"/>
            <w:tcBorders>
              <w:top w:val="single" w:sz="4" w:space="0" w:color="000000"/>
              <w:left w:val="single" w:sz="4" w:space="0" w:color="auto"/>
              <w:bottom w:val="single" w:sz="4" w:space="0" w:color="000000"/>
            </w:tcBorders>
            <w:shd w:val="clear" w:color="auto" w:fill="auto"/>
          </w:tcPr>
          <w:p w:rsidR="00E66667" w:rsidRPr="0075540C" w:rsidRDefault="00E66667" w:rsidP="004C38E0">
            <w:pPr>
              <w:spacing w:after="0" w:line="240" w:lineRule="auto"/>
              <w:ind w:firstLine="284"/>
              <w:jc w:val="center"/>
              <w:rPr>
                <w:rFonts w:ascii="Times New Roman" w:hAnsi="Times New Roman"/>
                <w:sz w:val="24"/>
                <w:szCs w:val="24"/>
              </w:rPr>
            </w:pPr>
            <w:r w:rsidRPr="0075540C">
              <w:rPr>
                <w:rFonts w:ascii="Times New Roman" w:hAnsi="Times New Roman"/>
                <w:sz w:val="24"/>
                <w:szCs w:val="24"/>
              </w:rPr>
              <w:t>2</w:t>
            </w:r>
          </w:p>
        </w:tc>
        <w:tc>
          <w:tcPr>
            <w:tcW w:w="2231" w:type="dxa"/>
            <w:tcBorders>
              <w:top w:val="single" w:sz="4" w:space="0" w:color="000000"/>
              <w:left w:val="single" w:sz="4" w:space="0" w:color="auto"/>
              <w:bottom w:val="single" w:sz="4" w:space="0" w:color="000000"/>
            </w:tcBorders>
            <w:shd w:val="clear" w:color="auto" w:fill="auto"/>
          </w:tcPr>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формирование умения различать температурные ощущения</w:t>
            </w:r>
          </w:p>
          <w:p w:rsidR="00E66667" w:rsidRPr="0075540C" w:rsidRDefault="00E66667" w:rsidP="004C38E0">
            <w:pPr>
              <w:snapToGrid w:val="0"/>
              <w:spacing w:line="240" w:lineRule="auto"/>
              <w:ind w:firstLine="284"/>
              <w:jc w:val="center"/>
              <w:rPr>
                <w:rFonts w:ascii="Times New Roman" w:eastAsia="Calibri" w:hAnsi="Times New Roman"/>
                <w:sz w:val="24"/>
                <w:szCs w:val="24"/>
              </w:rPr>
            </w:pP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E66667" w:rsidRPr="0065651F" w:rsidRDefault="00E66667" w:rsidP="005621BF">
            <w:pPr>
              <w:pStyle w:val="a3"/>
              <w:numPr>
                <w:ilvl w:val="0"/>
                <w:numId w:val="62"/>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формирование представлений о профессии «доктор»;</w:t>
            </w:r>
          </w:p>
          <w:p w:rsidR="00E66667" w:rsidRPr="0065651F" w:rsidRDefault="00E66667" w:rsidP="005621BF">
            <w:pPr>
              <w:pStyle w:val="a3"/>
              <w:numPr>
                <w:ilvl w:val="0"/>
                <w:numId w:val="62"/>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снижение тревожности перед врачами;</w:t>
            </w:r>
          </w:p>
          <w:p w:rsidR="00E66667" w:rsidRPr="0075540C" w:rsidRDefault="00E66667" w:rsidP="005621BF">
            <w:pPr>
              <w:pStyle w:val="a3"/>
              <w:numPr>
                <w:ilvl w:val="0"/>
                <w:numId w:val="62"/>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обучение различать температурные ощущения, обозначение их словом;</w:t>
            </w:r>
          </w:p>
          <w:p w:rsidR="00E66667" w:rsidRPr="0075540C" w:rsidRDefault="00E66667" w:rsidP="005621BF">
            <w:pPr>
              <w:pStyle w:val="a3"/>
              <w:numPr>
                <w:ilvl w:val="0"/>
                <w:numId w:val="62"/>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lastRenderedPageBreak/>
              <w:t>формирование навыков самоконтроля при выполнении правил техники безопасности;</w:t>
            </w:r>
          </w:p>
          <w:p w:rsidR="00E66667" w:rsidRPr="0065651F" w:rsidRDefault="00E66667" w:rsidP="005621BF">
            <w:pPr>
              <w:pStyle w:val="a3"/>
              <w:numPr>
                <w:ilvl w:val="0"/>
                <w:numId w:val="62"/>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формирование представлений о приборах для измерения температуры – термометр и градусник.</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E66667" w:rsidRPr="0075540C" w:rsidRDefault="00E66667" w:rsidP="004C38E0">
            <w:pPr>
              <w:snapToGrid w:val="0"/>
              <w:spacing w:after="0" w:line="240" w:lineRule="auto"/>
              <w:rPr>
                <w:rFonts w:ascii="Times New Roman" w:eastAsia="Calibri" w:hAnsi="Times New Roman"/>
                <w:b/>
                <w:sz w:val="24"/>
                <w:szCs w:val="24"/>
              </w:rPr>
            </w:pPr>
            <w:r w:rsidRPr="0075540C">
              <w:rPr>
                <w:rFonts w:ascii="Times New Roman" w:eastAsia="Calibri" w:hAnsi="Times New Roman"/>
                <w:b/>
                <w:sz w:val="24"/>
                <w:szCs w:val="24"/>
              </w:rPr>
              <w:lastRenderedPageBreak/>
              <w:t>Занятие 1</w:t>
            </w:r>
          </w:p>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Пальчиковая гимнастика</w:t>
            </w:r>
          </w:p>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Дидактическая игра «Найди и обведи инструменты, которые доктор использует в работе»</w:t>
            </w:r>
            <w:r>
              <w:rPr>
                <w:rFonts w:ascii="Times New Roman" w:eastAsia="Calibri" w:hAnsi="Times New Roman"/>
                <w:sz w:val="24"/>
                <w:szCs w:val="24"/>
              </w:rPr>
              <w:t xml:space="preserve">. </w:t>
            </w:r>
            <w:r w:rsidRPr="0075540C">
              <w:rPr>
                <w:rFonts w:ascii="Times New Roman" w:eastAsia="Calibri" w:hAnsi="Times New Roman"/>
                <w:sz w:val="24"/>
                <w:szCs w:val="24"/>
              </w:rPr>
              <w:t xml:space="preserve">Дидактическая игра «Определи на </w:t>
            </w:r>
            <w:r w:rsidRPr="0075540C">
              <w:rPr>
                <w:rFonts w:ascii="Times New Roman" w:eastAsia="Calibri" w:hAnsi="Times New Roman"/>
                <w:sz w:val="24"/>
                <w:szCs w:val="24"/>
              </w:rPr>
              <w:lastRenderedPageBreak/>
              <w:t>ощупь бинт и перевяжи ногу кукле»</w:t>
            </w:r>
            <w:r>
              <w:rPr>
                <w:rFonts w:ascii="Times New Roman" w:eastAsia="Calibri" w:hAnsi="Times New Roman"/>
                <w:sz w:val="24"/>
                <w:szCs w:val="24"/>
              </w:rPr>
              <w:t xml:space="preserve">. </w:t>
            </w:r>
            <w:r w:rsidRPr="0075540C">
              <w:rPr>
                <w:rFonts w:ascii="Times New Roman" w:eastAsia="Calibri" w:hAnsi="Times New Roman"/>
                <w:sz w:val="24"/>
                <w:szCs w:val="24"/>
              </w:rPr>
              <w:t>Работа по теме</w:t>
            </w:r>
            <w:r>
              <w:rPr>
                <w:rFonts w:ascii="Times New Roman" w:eastAsia="Calibri" w:hAnsi="Times New Roman"/>
                <w:sz w:val="24"/>
                <w:szCs w:val="24"/>
              </w:rPr>
              <w:t xml:space="preserve">. </w:t>
            </w:r>
            <w:r w:rsidRPr="0075540C">
              <w:rPr>
                <w:rFonts w:ascii="Times New Roman" w:eastAsia="Calibri" w:hAnsi="Times New Roman"/>
                <w:sz w:val="24"/>
                <w:szCs w:val="24"/>
              </w:rPr>
              <w:t>Игра «Холодный, горячий и тёплый»</w:t>
            </w:r>
            <w:r>
              <w:rPr>
                <w:rFonts w:ascii="Times New Roman" w:eastAsia="Calibri" w:hAnsi="Times New Roman"/>
                <w:sz w:val="24"/>
                <w:szCs w:val="24"/>
              </w:rPr>
              <w:t>.</w:t>
            </w:r>
          </w:p>
          <w:p w:rsidR="00E66667" w:rsidRPr="0075540C" w:rsidRDefault="00E66667" w:rsidP="004C38E0">
            <w:pPr>
              <w:snapToGrid w:val="0"/>
              <w:spacing w:after="0" w:line="240" w:lineRule="auto"/>
              <w:rPr>
                <w:rFonts w:ascii="Times New Roman" w:eastAsia="Calibri" w:hAnsi="Times New Roman"/>
                <w:b/>
                <w:sz w:val="24"/>
                <w:szCs w:val="24"/>
              </w:rPr>
            </w:pPr>
            <w:r w:rsidRPr="0075540C">
              <w:rPr>
                <w:rFonts w:ascii="Times New Roman" w:eastAsia="Calibri" w:hAnsi="Times New Roman"/>
                <w:b/>
                <w:sz w:val="24"/>
                <w:szCs w:val="24"/>
              </w:rPr>
              <w:t>Занятие 2</w:t>
            </w:r>
          </w:p>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Упражнение для развития мелкой моторики</w:t>
            </w:r>
            <w:r>
              <w:rPr>
                <w:rFonts w:ascii="Times New Roman" w:eastAsia="Calibri" w:hAnsi="Times New Roman"/>
                <w:sz w:val="24"/>
                <w:szCs w:val="24"/>
              </w:rPr>
              <w:t xml:space="preserve">. </w:t>
            </w:r>
            <w:r w:rsidRPr="0075540C">
              <w:rPr>
                <w:rFonts w:ascii="Times New Roman" w:eastAsia="Calibri" w:hAnsi="Times New Roman"/>
                <w:sz w:val="24"/>
                <w:szCs w:val="24"/>
              </w:rPr>
              <w:t>Работа по теме</w:t>
            </w:r>
            <w:r>
              <w:rPr>
                <w:rFonts w:ascii="Times New Roman" w:eastAsia="Calibri" w:hAnsi="Times New Roman"/>
                <w:sz w:val="24"/>
                <w:szCs w:val="24"/>
              </w:rPr>
              <w:t xml:space="preserve">. </w:t>
            </w:r>
            <w:r w:rsidRPr="0075540C">
              <w:rPr>
                <w:rFonts w:ascii="Times New Roman" w:eastAsia="Calibri" w:hAnsi="Times New Roman"/>
                <w:sz w:val="24"/>
                <w:szCs w:val="24"/>
              </w:rPr>
              <w:t xml:space="preserve">Психогимнастика </w:t>
            </w:r>
          </w:p>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Дидактическая игра «Три стакана»</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lastRenderedPageBreak/>
              <w:t xml:space="preserve">Рабочая тетрадь «Знакомимся с профессиями», тема 18 и 19.Кукла, бинт.Термометр, градусник.Предметы разного температурного режима.Стаканы с водой </w:t>
            </w:r>
            <w:r w:rsidRPr="0075540C">
              <w:rPr>
                <w:rFonts w:ascii="Times New Roman" w:eastAsia="Calibri" w:hAnsi="Times New Roman"/>
                <w:sz w:val="24"/>
                <w:szCs w:val="24"/>
              </w:rPr>
              <w:lastRenderedPageBreak/>
              <w:t>разной температуры.Стр. 104 и 106</w:t>
            </w:r>
          </w:p>
          <w:p w:rsidR="00E66667" w:rsidRPr="0075540C" w:rsidRDefault="00E66667" w:rsidP="004C38E0">
            <w:pPr>
              <w:snapToGrid w:val="0"/>
              <w:spacing w:after="0" w:line="240" w:lineRule="auto"/>
              <w:ind w:firstLine="284"/>
              <w:rPr>
                <w:rFonts w:ascii="Times New Roman" w:eastAsia="Calibri" w:hAnsi="Times New Roman"/>
                <w:sz w:val="24"/>
                <w:szCs w:val="24"/>
              </w:rPr>
            </w:pPr>
          </w:p>
        </w:tc>
      </w:tr>
      <w:tr w:rsidR="00E66667" w:rsidRPr="0075540C" w:rsidTr="004C38E0">
        <w:trPr>
          <w:trHeight w:val="276"/>
        </w:trPr>
        <w:tc>
          <w:tcPr>
            <w:tcW w:w="632" w:type="dxa"/>
            <w:tcBorders>
              <w:top w:val="single" w:sz="4" w:space="0" w:color="000000"/>
              <w:left w:val="single" w:sz="4" w:space="0" w:color="000000"/>
              <w:bottom w:val="single" w:sz="4" w:space="0" w:color="000000"/>
            </w:tcBorders>
            <w:shd w:val="clear" w:color="auto" w:fill="auto"/>
          </w:tcPr>
          <w:p w:rsidR="00E66667" w:rsidRPr="0075540C" w:rsidRDefault="00E66667" w:rsidP="004C38E0">
            <w:pPr>
              <w:snapToGrid w:val="0"/>
              <w:spacing w:after="0" w:line="240" w:lineRule="auto"/>
              <w:ind w:right="-44"/>
              <w:jc w:val="center"/>
              <w:rPr>
                <w:rFonts w:ascii="Times New Roman" w:hAnsi="Times New Roman"/>
                <w:sz w:val="24"/>
                <w:szCs w:val="24"/>
              </w:rPr>
            </w:pPr>
            <w:r>
              <w:rPr>
                <w:rFonts w:ascii="Times New Roman" w:hAnsi="Times New Roman"/>
                <w:sz w:val="24"/>
                <w:szCs w:val="24"/>
              </w:rPr>
              <w:lastRenderedPageBreak/>
              <w:t>36-38</w:t>
            </w:r>
          </w:p>
        </w:tc>
        <w:tc>
          <w:tcPr>
            <w:tcW w:w="2121" w:type="dxa"/>
            <w:tcBorders>
              <w:top w:val="single" w:sz="4" w:space="0" w:color="000000"/>
              <w:left w:val="single" w:sz="4" w:space="0" w:color="000000"/>
              <w:bottom w:val="single" w:sz="4" w:space="0" w:color="000000"/>
            </w:tcBorders>
            <w:shd w:val="clear" w:color="auto" w:fill="auto"/>
          </w:tcPr>
          <w:p w:rsidR="00E66667" w:rsidRPr="0075540C" w:rsidRDefault="00E66667" w:rsidP="004C38E0">
            <w:pPr>
              <w:tabs>
                <w:tab w:val="left" w:pos="4069"/>
              </w:tabs>
              <w:spacing w:after="0" w:line="240" w:lineRule="auto"/>
              <w:rPr>
                <w:rFonts w:ascii="Times New Roman" w:hAnsi="Times New Roman"/>
                <w:sz w:val="24"/>
                <w:szCs w:val="24"/>
              </w:rPr>
            </w:pPr>
            <w:r w:rsidRPr="0075540C">
              <w:rPr>
                <w:rFonts w:ascii="Times New Roman" w:hAnsi="Times New Roman"/>
                <w:sz w:val="24"/>
                <w:szCs w:val="24"/>
              </w:rPr>
              <w:t>Профессия «продавец». Восприятие чувства тяжести</w:t>
            </w:r>
          </w:p>
        </w:tc>
        <w:tc>
          <w:tcPr>
            <w:tcW w:w="784" w:type="dxa"/>
            <w:tcBorders>
              <w:top w:val="single" w:sz="4" w:space="0" w:color="000000"/>
              <w:left w:val="single" w:sz="4" w:space="0" w:color="auto"/>
              <w:bottom w:val="single" w:sz="4" w:space="0" w:color="000000"/>
            </w:tcBorders>
            <w:shd w:val="clear" w:color="auto" w:fill="auto"/>
          </w:tcPr>
          <w:p w:rsidR="00E66667" w:rsidRPr="0075540C" w:rsidRDefault="00E66667" w:rsidP="004C38E0">
            <w:pPr>
              <w:spacing w:after="0" w:line="240" w:lineRule="auto"/>
              <w:ind w:firstLine="284"/>
              <w:jc w:val="center"/>
              <w:rPr>
                <w:rFonts w:ascii="Times New Roman" w:hAnsi="Times New Roman"/>
                <w:sz w:val="24"/>
                <w:szCs w:val="24"/>
              </w:rPr>
            </w:pPr>
            <w:r>
              <w:rPr>
                <w:rFonts w:ascii="Times New Roman" w:hAnsi="Times New Roman"/>
                <w:sz w:val="24"/>
                <w:szCs w:val="24"/>
              </w:rPr>
              <w:t>3</w:t>
            </w:r>
          </w:p>
        </w:tc>
        <w:tc>
          <w:tcPr>
            <w:tcW w:w="2231" w:type="dxa"/>
            <w:tcBorders>
              <w:top w:val="single" w:sz="4" w:space="0" w:color="000000"/>
              <w:left w:val="single" w:sz="4" w:space="0" w:color="auto"/>
              <w:bottom w:val="single" w:sz="4" w:space="0" w:color="000000"/>
            </w:tcBorders>
            <w:shd w:val="clear" w:color="auto" w:fill="auto"/>
          </w:tcPr>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 xml:space="preserve">формирование умения различать вес предметов </w:t>
            </w:r>
          </w:p>
          <w:p w:rsidR="00E66667" w:rsidRPr="0075540C" w:rsidRDefault="00E66667" w:rsidP="004C38E0">
            <w:pPr>
              <w:snapToGrid w:val="0"/>
              <w:spacing w:line="240" w:lineRule="auto"/>
              <w:ind w:firstLine="284"/>
              <w:jc w:val="center"/>
              <w:rPr>
                <w:rFonts w:ascii="Times New Roman" w:eastAsia="Calibri" w:hAnsi="Times New Roman"/>
                <w:b/>
                <w:sz w:val="24"/>
                <w:szCs w:val="24"/>
              </w:rPr>
            </w:pP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E66667" w:rsidRPr="0065651F" w:rsidRDefault="00E66667" w:rsidP="005621BF">
            <w:pPr>
              <w:pStyle w:val="a3"/>
              <w:numPr>
                <w:ilvl w:val="0"/>
                <w:numId w:val="63"/>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формирование представлений о профессии «продавец»;</w:t>
            </w:r>
          </w:p>
          <w:p w:rsidR="00E66667" w:rsidRPr="0075540C" w:rsidRDefault="00E66667" w:rsidP="005621BF">
            <w:pPr>
              <w:pStyle w:val="a3"/>
              <w:numPr>
                <w:ilvl w:val="0"/>
                <w:numId w:val="63"/>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обучение сравнивать предметы по массе и определять свои ощущения вербально: тяжелее, легче, такай же массы;</w:t>
            </w:r>
          </w:p>
          <w:p w:rsidR="00E66667" w:rsidRPr="0075540C" w:rsidRDefault="00E66667" w:rsidP="005621BF">
            <w:pPr>
              <w:pStyle w:val="a3"/>
              <w:numPr>
                <w:ilvl w:val="0"/>
                <w:numId w:val="63"/>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дать представление о приборах для измерения веса – бытовых весах;</w:t>
            </w:r>
          </w:p>
          <w:p w:rsidR="00E66667" w:rsidRPr="0075540C" w:rsidRDefault="00E66667" w:rsidP="005621BF">
            <w:pPr>
              <w:pStyle w:val="a3"/>
              <w:numPr>
                <w:ilvl w:val="0"/>
                <w:numId w:val="63"/>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формировать навыки самоконтроля и взаимоконтроля;</w:t>
            </w:r>
          </w:p>
          <w:p w:rsidR="00E66667" w:rsidRPr="0075540C" w:rsidRDefault="00E66667" w:rsidP="005621BF">
            <w:pPr>
              <w:pStyle w:val="a3"/>
              <w:numPr>
                <w:ilvl w:val="0"/>
                <w:numId w:val="63"/>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закрепление алгоритма осязательного обследования знакомых предметов;</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Разминка для рук</w:t>
            </w:r>
            <w:r>
              <w:rPr>
                <w:rFonts w:ascii="Times New Roman" w:eastAsia="Calibri" w:hAnsi="Times New Roman"/>
                <w:sz w:val="24"/>
                <w:szCs w:val="24"/>
              </w:rPr>
              <w:t xml:space="preserve">. </w:t>
            </w:r>
            <w:r w:rsidRPr="0075540C">
              <w:rPr>
                <w:rFonts w:ascii="Times New Roman" w:eastAsia="Calibri" w:hAnsi="Times New Roman"/>
                <w:sz w:val="24"/>
                <w:szCs w:val="24"/>
              </w:rPr>
              <w:t>Работа по теме</w:t>
            </w:r>
            <w:r>
              <w:rPr>
                <w:rFonts w:ascii="Times New Roman" w:eastAsia="Calibri" w:hAnsi="Times New Roman"/>
                <w:sz w:val="24"/>
                <w:szCs w:val="24"/>
              </w:rPr>
              <w:t xml:space="preserve">. </w:t>
            </w:r>
            <w:r w:rsidRPr="0075540C">
              <w:rPr>
                <w:rFonts w:ascii="Times New Roman" w:eastAsia="Calibri" w:hAnsi="Times New Roman"/>
                <w:sz w:val="24"/>
                <w:szCs w:val="24"/>
              </w:rPr>
              <w:t>Дидактическая игра «Определи на глаз»</w:t>
            </w:r>
          </w:p>
          <w:p w:rsidR="00E66667" w:rsidRPr="0075540C" w:rsidRDefault="00E66667" w:rsidP="004C38E0">
            <w:pPr>
              <w:snapToGrid w:val="0"/>
              <w:spacing w:after="0" w:line="240" w:lineRule="auto"/>
              <w:rPr>
                <w:rFonts w:ascii="Times New Roman" w:eastAsia="Calibri" w:hAnsi="Times New Roman"/>
                <w:b/>
                <w:sz w:val="24"/>
                <w:szCs w:val="24"/>
              </w:rPr>
            </w:pPr>
            <w:r w:rsidRPr="0075540C">
              <w:rPr>
                <w:rFonts w:ascii="Times New Roman" w:eastAsia="Calibri" w:hAnsi="Times New Roman"/>
                <w:sz w:val="24"/>
                <w:szCs w:val="24"/>
              </w:rPr>
              <w:t xml:space="preserve">Дидактическая игра «Определи на ощупь самый большой мяч» и др. </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Рабочая тетрадь «Знакомимся с профессиями», тема 20-22.Бытовые весы.</w:t>
            </w:r>
          </w:p>
          <w:p w:rsidR="00E66667" w:rsidRPr="0075540C" w:rsidRDefault="00E66667" w:rsidP="004C38E0">
            <w:pPr>
              <w:snapToGrid w:val="0"/>
              <w:spacing w:after="0" w:line="240" w:lineRule="auto"/>
              <w:rPr>
                <w:rFonts w:ascii="Times New Roman" w:eastAsia="Calibri" w:hAnsi="Times New Roman"/>
                <w:b/>
                <w:sz w:val="24"/>
                <w:szCs w:val="24"/>
              </w:rPr>
            </w:pPr>
            <w:r w:rsidRPr="0075540C">
              <w:rPr>
                <w:rFonts w:ascii="Times New Roman" w:eastAsia="Calibri" w:hAnsi="Times New Roman"/>
                <w:sz w:val="24"/>
                <w:szCs w:val="24"/>
              </w:rPr>
              <w:t>Набор предметов разного веса, предметные картинки.Стр. 108</w:t>
            </w:r>
          </w:p>
        </w:tc>
      </w:tr>
      <w:tr w:rsidR="00E66667" w:rsidRPr="0075540C" w:rsidTr="004C38E0">
        <w:trPr>
          <w:trHeight w:val="276"/>
        </w:trPr>
        <w:tc>
          <w:tcPr>
            <w:tcW w:w="632" w:type="dxa"/>
            <w:tcBorders>
              <w:top w:val="single" w:sz="4" w:space="0" w:color="000000"/>
              <w:left w:val="single" w:sz="4" w:space="0" w:color="000000"/>
              <w:bottom w:val="single" w:sz="4" w:space="0" w:color="000000"/>
            </w:tcBorders>
            <w:shd w:val="clear" w:color="auto" w:fill="auto"/>
          </w:tcPr>
          <w:p w:rsidR="00E66667" w:rsidRPr="0075540C" w:rsidRDefault="00E66667" w:rsidP="004C38E0">
            <w:pPr>
              <w:snapToGrid w:val="0"/>
              <w:spacing w:after="0" w:line="240" w:lineRule="auto"/>
              <w:ind w:right="-44"/>
              <w:jc w:val="center"/>
              <w:rPr>
                <w:rFonts w:ascii="Times New Roman" w:hAnsi="Times New Roman"/>
                <w:sz w:val="24"/>
                <w:szCs w:val="24"/>
              </w:rPr>
            </w:pPr>
            <w:r>
              <w:rPr>
                <w:rFonts w:ascii="Times New Roman" w:hAnsi="Times New Roman"/>
                <w:sz w:val="24"/>
                <w:szCs w:val="24"/>
              </w:rPr>
              <w:t>39-41</w:t>
            </w:r>
          </w:p>
        </w:tc>
        <w:tc>
          <w:tcPr>
            <w:tcW w:w="2121" w:type="dxa"/>
            <w:tcBorders>
              <w:top w:val="single" w:sz="4" w:space="0" w:color="000000"/>
              <w:left w:val="single" w:sz="4" w:space="0" w:color="000000"/>
              <w:bottom w:val="single" w:sz="4" w:space="0" w:color="000000"/>
            </w:tcBorders>
            <w:shd w:val="clear" w:color="auto" w:fill="auto"/>
          </w:tcPr>
          <w:p w:rsidR="00E66667" w:rsidRPr="0075540C" w:rsidRDefault="00E66667" w:rsidP="004C38E0">
            <w:pPr>
              <w:tabs>
                <w:tab w:val="left" w:pos="4069"/>
              </w:tabs>
              <w:spacing w:after="0" w:line="240" w:lineRule="auto"/>
              <w:rPr>
                <w:rFonts w:ascii="Times New Roman" w:hAnsi="Times New Roman"/>
                <w:sz w:val="24"/>
                <w:szCs w:val="24"/>
              </w:rPr>
            </w:pPr>
            <w:r w:rsidRPr="0075540C">
              <w:rPr>
                <w:rFonts w:ascii="Times New Roman" w:hAnsi="Times New Roman"/>
                <w:sz w:val="24"/>
                <w:szCs w:val="24"/>
              </w:rPr>
              <w:t xml:space="preserve">Профессия «строитель». Определение пространственных понятий </w:t>
            </w:r>
          </w:p>
        </w:tc>
        <w:tc>
          <w:tcPr>
            <w:tcW w:w="784" w:type="dxa"/>
            <w:tcBorders>
              <w:top w:val="single" w:sz="4" w:space="0" w:color="000000"/>
              <w:left w:val="single" w:sz="4" w:space="0" w:color="auto"/>
              <w:bottom w:val="single" w:sz="4" w:space="0" w:color="000000"/>
            </w:tcBorders>
            <w:shd w:val="clear" w:color="auto" w:fill="auto"/>
          </w:tcPr>
          <w:p w:rsidR="00E66667" w:rsidRPr="0075540C" w:rsidRDefault="00E66667" w:rsidP="004C38E0">
            <w:pPr>
              <w:spacing w:after="0" w:line="240" w:lineRule="auto"/>
              <w:ind w:firstLine="284"/>
              <w:jc w:val="center"/>
              <w:rPr>
                <w:rFonts w:ascii="Times New Roman" w:hAnsi="Times New Roman"/>
                <w:sz w:val="24"/>
                <w:szCs w:val="24"/>
              </w:rPr>
            </w:pPr>
            <w:r>
              <w:rPr>
                <w:rFonts w:ascii="Times New Roman" w:hAnsi="Times New Roman"/>
                <w:sz w:val="24"/>
                <w:szCs w:val="24"/>
              </w:rPr>
              <w:t>3</w:t>
            </w:r>
          </w:p>
        </w:tc>
        <w:tc>
          <w:tcPr>
            <w:tcW w:w="2231" w:type="dxa"/>
            <w:tcBorders>
              <w:top w:val="single" w:sz="4" w:space="0" w:color="000000"/>
              <w:left w:val="single" w:sz="4" w:space="0" w:color="auto"/>
              <w:bottom w:val="single" w:sz="4" w:space="0" w:color="000000"/>
            </w:tcBorders>
            <w:shd w:val="clear" w:color="auto" w:fill="auto"/>
          </w:tcPr>
          <w:p w:rsidR="00E66667" w:rsidRPr="0075540C" w:rsidRDefault="00E66667" w:rsidP="004C38E0">
            <w:pPr>
              <w:snapToGrid w:val="0"/>
              <w:spacing w:line="240" w:lineRule="auto"/>
              <w:rPr>
                <w:rFonts w:ascii="Times New Roman" w:eastAsia="Calibri" w:hAnsi="Times New Roman"/>
                <w:b/>
                <w:sz w:val="24"/>
                <w:szCs w:val="24"/>
              </w:rPr>
            </w:pPr>
            <w:r w:rsidRPr="0075540C">
              <w:rPr>
                <w:rFonts w:ascii="Times New Roman" w:eastAsia="Calibri" w:hAnsi="Times New Roman"/>
                <w:sz w:val="24"/>
                <w:szCs w:val="24"/>
              </w:rPr>
              <w:t>коррекция и развитие пространственного восприятия</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E66667" w:rsidRPr="009137D7" w:rsidRDefault="00E66667" w:rsidP="005621BF">
            <w:pPr>
              <w:pStyle w:val="a3"/>
              <w:numPr>
                <w:ilvl w:val="0"/>
                <w:numId w:val="64"/>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формирование представлений о профессии «строитель»;</w:t>
            </w:r>
          </w:p>
          <w:p w:rsidR="00E66667" w:rsidRPr="009137D7" w:rsidRDefault="00E66667" w:rsidP="005621BF">
            <w:pPr>
              <w:pStyle w:val="a3"/>
              <w:numPr>
                <w:ilvl w:val="0"/>
                <w:numId w:val="64"/>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 xml:space="preserve">формирование представлений о </w:t>
            </w:r>
            <w:r w:rsidRPr="0075540C">
              <w:rPr>
                <w:rFonts w:ascii="Times New Roman" w:eastAsia="Calibri" w:hAnsi="Times New Roman"/>
                <w:sz w:val="24"/>
                <w:szCs w:val="24"/>
              </w:rPr>
              <w:lastRenderedPageBreak/>
              <w:t>направлениях пространства «право-лево», «верх-низ», «спереди - сзади»;</w:t>
            </w:r>
          </w:p>
          <w:p w:rsidR="00E66667" w:rsidRPr="0075540C" w:rsidRDefault="00E66667" w:rsidP="005621BF">
            <w:pPr>
              <w:pStyle w:val="a3"/>
              <w:numPr>
                <w:ilvl w:val="0"/>
                <w:numId w:val="64"/>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закрепление схемы тела человека;</w:t>
            </w:r>
          </w:p>
          <w:p w:rsidR="00E66667" w:rsidRPr="0075540C" w:rsidRDefault="00E66667" w:rsidP="005621BF">
            <w:pPr>
              <w:pStyle w:val="a3"/>
              <w:numPr>
                <w:ilvl w:val="0"/>
                <w:numId w:val="64"/>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 xml:space="preserve">формирование навыков самоконтроля. </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E66667" w:rsidRPr="0075540C" w:rsidRDefault="00E66667" w:rsidP="004C38E0">
            <w:pPr>
              <w:tabs>
                <w:tab w:val="left" w:pos="774"/>
              </w:tab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lastRenderedPageBreak/>
              <w:t>Разминка для рук</w:t>
            </w:r>
          </w:p>
          <w:p w:rsidR="00E66667" w:rsidRPr="0075540C" w:rsidRDefault="00E66667" w:rsidP="004C38E0">
            <w:pPr>
              <w:tabs>
                <w:tab w:val="left" w:pos="774"/>
              </w:tab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Упражнения на определение понятий</w:t>
            </w:r>
          </w:p>
          <w:p w:rsidR="00E66667" w:rsidRPr="0075540C" w:rsidRDefault="00E66667" w:rsidP="004C38E0">
            <w:pPr>
              <w:tabs>
                <w:tab w:val="left" w:pos="774"/>
              </w:tab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Работа с нарисованной схемой тела человека</w:t>
            </w:r>
          </w:p>
          <w:p w:rsidR="00E66667" w:rsidRPr="0075540C" w:rsidRDefault="00E66667" w:rsidP="004C38E0">
            <w:pPr>
              <w:tabs>
                <w:tab w:val="left" w:pos="774"/>
              </w:tabs>
              <w:snapToGrid w:val="0"/>
              <w:spacing w:after="0" w:line="240" w:lineRule="auto"/>
              <w:rPr>
                <w:rFonts w:ascii="Times New Roman" w:eastAsia="Calibri" w:hAnsi="Times New Roman"/>
                <w:b/>
                <w:sz w:val="24"/>
                <w:szCs w:val="24"/>
              </w:rPr>
            </w:pPr>
            <w:r w:rsidRPr="0075540C">
              <w:rPr>
                <w:rFonts w:ascii="Times New Roman" w:eastAsia="Calibri" w:hAnsi="Times New Roman"/>
                <w:sz w:val="24"/>
                <w:szCs w:val="24"/>
              </w:rPr>
              <w:lastRenderedPageBreak/>
              <w:t>Дидактическая игра «Построй»</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lastRenderedPageBreak/>
              <w:t>Рабочая тетрадь «Знакомимся с профессиями», тема 24.</w:t>
            </w:r>
          </w:p>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 xml:space="preserve">Схематический рисунок человека, мячи среднего </w:t>
            </w:r>
            <w:r w:rsidRPr="0075540C">
              <w:rPr>
                <w:rFonts w:ascii="Times New Roman" w:eastAsia="Calibri" w:hAnsi="Times New Roman"/>
                <w:sz w:val="24"/>
                <w:szCs w:val="24"/>
              </w:rPr>
              <w:lastRenderedPageBreak/>
              <w:t>размера.Стр. 125</w:t>
            </w:r>
          </w:p>
        </w:tc>
      </w:tr>
      <w:tr w:rsidR="00E66667" w:rsidRPr="0075540C" w:rsidTr="004C38E0">
        <w:trPr>
          <w:trHeight w:val="276"/>
        </w:trPr>
        <w:tc>
          <w:tcPr>
            <w:tcW w:w="632" w:type="dxa"/>
            <w:tcBorders>
              <w:top w:val="single" w:sz="4" w:space="0" w:color="000000"/>
              <w:left w:val="single" w:sz="4" w:space="0" w:color="000000"/>
              <w:bottom w:val="single" w:sz="4" w:space="0" w:color="000000"/>
            </w:tcBorders>
            <w:shd w:val="clear" w:color="auto" w:fill="auto"/>
          </w:tcPr>
          <w:p w:rsidR="00E66667" w:rsidRPr="0075540C" w:rsidRDefault="00E66667" w:rsidP="004C38E0">
            <w:pPr>
              <w:snapToGrid w:val="0"/>
              <w:spacing w:after="0" w:line="240" w:lineRule="auto"/>
              <w:ind w:right="-44"/>
              <w:jc w:val="center"/>
              <w:rPr>
                <w:rFonts w:ascii="Times New Roman" w:hAnsi="Times New Roman"/>
                <w:sz w:val="24"/>
                <w:szCs w:val="24"/>
              </w:rPr>
            </w:pPr>
            <w:r>
              <w:rPr>
                <w:rFonts w:ascii="Times New Roman" w:hAnsi="Times New Roman"/>
                <w:sz w:val="24"/>
                <w:szCs w:val="24"/>
              </w:rPr>
              <w:lastRenderedPageBreak/>
              <w:t>42-43</w:t>
            </w:r>
          </w:p>
        </w:tc>
        <w:tc>
          <w:tcPr>
            <w:tcW w:w="2121" w:type="dxa"/>
            <w:tcBorders>
              <w:top w:val="single" w:sz="4" w:space="0" w:color="000000"/>
              <w:left w:val="single" w:sz="4" w:space="0" w:color="000000"/>
              <w:bottom w:val="single" w:sz="4" w:space="0" w:color="000000"/>
            </w:tcBorders>
            <w:shd w:val="clear" w:color="auto" w:fill="auto"/>
          </w:tcPr>
          <w:p w:rsidR="00E66667" w:rsidRPr="0075540C" w:rsidRDefault="00E66667" w:rsidP="004C38E0">
            <w:pPr>
              <w:tabs>
                <w:tab w:val="left" w:pos="4069"/>
              </w:tabs>
              <w:spacing w:after="0" w:line="240" w:lineRule="auto"/>
              <w:rPr>
                <w:rFonts w:ascii="Times New Roman" w:hAnsi="Times New Roman"/>
                <w:sz w:val="24"/>
                <w:szCs w:val="24"/>
              </w:rPr>
            </w:pPr>
            <w:r>
              <w:rPr>
                <w:rFonts w:ascii="Times New Roman" w:hAnsi="Times New Roman"/>
                <w:sz w:val="24"/>
                <w:szCs w:val="24"/>
              </w:rPr>
              <w:t xml:space="preserve">Профессия «портной». </w:t>
            </w:r>
            <w:r w:rsidRPr="0075540C">
              <w:rPr>
                <w:rFonts w:ascii="Times New Roman" w:hAnsi="Times New Roman"/>
                <w:sz w:val="24"/>
                <w:szCs w:val="24"/>
              </w:rPr>
              <w:t>Развитие осязания и зрительного восприятия</w:t>
            </w:r>
          </w:p>
        </w:tc>
        <w:tc>
          <w:tcPr>
            <w:tcW w:w="784" w:type="dxa"/>
            <w:tcBorders>
              <w:top w:val="single" w:sz="4" w:space="0" w:color="000000"/>
              <w:left w:val="single" w:sz="4" w:space="0" w:color="auto"/>
              <w:bottom w:val="single" w:sz="4" w:space="0" w:color="000000"/>
            </w:tcBorders>
            <w:shd w:val="clear" w:color="auto" w:fill="auto"/>
          </w:tcPr>
          <w:p w:rsidR="00E66667" w:rsidRPr="0075540C" w:rsidRDefault="00E66667" w:rsidP="004C38E0">
            <w:pPr>
              <w:tabs>
                <w:tab w:val="left" w:pos="646"/>
                <w:tab w:val="center" w:pos="728"/>
              </w:tabs>
              <w:spacing w:after="0" w:line="240" w:lineRule="auto"/>
              <w:ind w:firstLine="284"/>
              <w:jc w:val="center"/>
              <w:rPr>
                <w:rFonts w:ascii="Times New Roman" w:hAnsi="Times New Roman"/>
                <w:sz w:val="24"/>
                <w:szCs w:val="24"/>
              </w:rPr>
            </w:pPr>
            <w:r>
              <w:rPr>
                <w:rFonts w:ascii="Times New Roman" w:hAnsi="Times New Roman"/>
                <w:sz w:val="24"/>
                <w:szCs w:val="24"/>
              </w:rPr>
              <w:t>3</w:t>
            </w:r>
          </w:p>
        </w:tc>
        <w:tc>
          <w:tcPr>
            <w:tcW w:w="2231" w:type="dxa"/>
            <w:tcBorders>
              <w:top w:val="single" w:sz="4" w:space="0" w:color="000000"/>
              <w:left w:val="single" w:sz="4" w:space="0" w:color="auto"/>
              <w:bottom w:val="single" w:sz="4" w:space="0" w:color="000000"/>
            </w:tcBorders>
            <w:shd w:val="clear" w:color="auto" w:fill="auto"/>
          </w:tcPr>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развитие способности к сличению и сортировке предметов по форме, цвету</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E66667" w:rsidRPr="0075540C" w:rsidRDefault="00E66667" w:rsidP="005621BF">
            <w:pPr>
              <w:pStyle w:val="a3"/>
              <w:numPr>
                <w:ilvl w:val="0"/>
                <w:numId w:val="65"/>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закрепить умение выделять формы предмета и обозначение формы предмета словом.</w:t>
            </w:r>
          </w:p>
          <w:p w:rsidR="00E66667" w:rsidRPr="0075540C" w:rsidRDefault="00E66667" w:rsidP="005621BF">
            <w:pPr>
              <w:pStyle w:val="a3"/>
              <w:numPr>
                <w:ilvl w:val="0"/>
                <w:numId w:val="65"/>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закрепить представления о форме предметов.</w:t>
            </w:r>
          </w:p>
          <w:p w:rsidR="00E66667" w:rsidRPr="009137D7" w:rsidRDefault="00E66667" w:rsidP="005621BF">
            <w:pPr>
              <w:pStyle w:val="a3"/>
              <w:numPr>
                <w:ilvl w:val="0"/>
                <w:numId w:val="65"/>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развитие зрительного восприятия, памяти;</w:t>
            </w:r>
          </w:p>
          <w:p w:rsidR="00E66667" w:rsidRPr="009137D7" w:rsidRDefault="00E66667" w:rsidP="005621BF">
            <w:pPr>
              <w:pStyle w:val="a3"/>
              <w:numPr>
                <w:ilvl w:val="0"/>
                <w:numId w:val="65"/>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развитие объёма внимания;</w:t>
            </w:r>
          </w:p>
          <w:p w:rsidR="00E66667" w:rsidRPr="009137D7" w:rsidRDefault="00E66667" w:rsidP="005621BF">
            <w:pPr>
              <w:pStyle w:val="a3"/>
              <w:numPr>
                <w:ilvl w:val="0"/>
                <w:numId w:val="65"/>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развитие мыслительных процессов: классификация и обобщение;</w:t>
            </w:r>
          </w:p>
          <w:p w:rsidR="00E66667" w:rsidRPr="00B37303" w:rsidRDefault="00E66667" w:rsidP="005621BF">
            <w:pPr>
              <w:pStyle w:val="a3"/>
              <w:numPr>
                <w:ilvl w:val="0"/>
                <w:numId w:val="65"/>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 xml:space="preserve">развитие общей и мелкой моторики, координации движений. </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b/>
                <w:sz w:val="24"/>
                <w:szCs w:val="24"/>
              </w:rPr>
              <w:t xml:space="preserve">Пальчиковая гимнастика </w:t>
            </w:r>
          </w:p>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Узнавание и называние геометрических фигур: квадрат, ромб, прямоугольник, круг, овал, треугольник. Дидактические игры и упражнения: «Найди похожие фигуры», «Из каких фигур рисунок?», «Кокой формы предмет?», «Узнай на ощупь». Дифференция сходных форм: игры и упражнения: «Составь целое из частей», «Подбери по образцу», «Найди предмет такой же формы», «Найди пару» «Подбери все круглое, овальное, прямоугольное» и др.</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Рабочая тетрадь «Знакомимся с профессиями», тема 25-27.Магнитафон и элементы сенсорной комнаты. Предметы разной формы.Карточки с заданиями.</w:t>
            </w:r>
          </w:p>
        </w:tc>
      </w:tr>
      <w:tr w:rsidR="00E66667" w:rsidRPr="0075540C" w:rsidTr="004C38E0">
        <w:trPr>
          <w:trHeight w:val="276"/>
        </w:trPr>
        <w:tc>
          <w:tcPr>
            <w:tcW w:w="632" w:type="dxa"/>
            <w:tcBorders>
              <w:top w:val="single" w:sz="4" w:space="0" w:color="000000"/>
              <w:left w:val="single" w:sz="4" w:space="0" w:color="000000"/>
              <w:bottom w:val="single" w:sz="4" w:space="0" w:color="000000"/>
            </w:tcBorders>
            <w:shd w:val="clear" w:color="auto" w:fill="auto"/>
          </w:tcPr>
          <w:p w:rsidR="00E66667" w:rsidRPr="0075540C" w:rsidRDefault="00E66667" w:rsidP="004C38E0">
            <w:pPr>
              <w:snapToGrid w:val="0"/>
              <w:spacing w:after="0" w:line="240" w:lineRule="auto"/>
              <w:ind w:right="-44"/>
              <w:jc w:val="center"/>
              <w:rPr>
                <w:rFonts w:ascii="Times New Roman" w:hAnsi="Times New Roman"/>
                <w:sz w:val="24"/>
                <w:szCs w:val="24"/>
              </w:rPr>
            </w:pPr>
            <w:r>
              <w:rPr>
                <w:rFonts w:ascii="Times New Roman" w:hAnsi="Times New Roman"/>
                <w:sz w:val="24"/>
                <w:szCs w:val="24"/>
              </w:rPr>
              <w:t>44-46</w:t>
            </w:r>
          </w:p>
        </w:tc>
        <w:tc>
          <w:tcPr>
            <w:tcW w:w="2121" w:type="dxa"/>
            <w:tcBorders>
              <w:top w:val="single" w:sz="4" w:space="0" w:color="000000"/>
              <w:left w:val="single" w:sz="4" w:space="0" w:color="000000"/>
              <w:bottom w:val="single" w:sz="4" w:space="0" w:color="000000"/>
            </w:tcBorders>
            <w:shd w:val="clear" w:color="auto" w:fill="auto"/>
          </w:tcPr>
          <w:p w:rsidR="00E66667" w:rsidRPr="0075540C" w:rsidRDefault="00E66667" w:rsidP="004C38E0">
            <w:pPr>
              <w:tabs>
                <w:tab w:val="left" w:pos="4069"/>
              </w:tabs>
              <w:spacing w:after="0" w:line="240" w:lineRule="auto"/>
              <w:rPr>
                <w:rFonts w:ascii="Times New Roman" w:hAnsi="Times New Roman"/>
                <w:sz w:val="24"/>
                <w:szCs w:val="24"/>
              </w:rPr>
            </w:pPr>
            <w:r w:rsidRPr="0075540C">
              <w:rPr>
                <w:rFonts w:ascii="Times New Roman" w:hAnsi="Times New Roman"/>
                <w:sz w:val="24"/>
                <w:szCs w:val="24"/>
              </w:rPr>
              <w:t xml:space="preserve">Профессия «шофёр». </w:t>
            </w:r>
            <w:r>
              <w:rPr>
                <w:rFonts w:ascii="Times New Roman" w:hAnsi="Times New Roman"/>
                <w:sz w:val="24"/>
                <w:szCs w:val="24"/>
              </w:rPr>
              <w:t>Р</w:t>
            </w:r>
            <w:r w:rsidRPr="0075540C">
              <w:rPr>
                <w:rFonts w:ascii="Times New Roman" w:hAnsi="Times New Roman"/>
                <w:sz w:val="24"/>
                <w:szCs w:val="24"/>
              </w:rPr>
              <w:t xml:space="preserve">азвитие </w:t>
            </w:r>
            <w:r w:rsidRPr="0075540C">
              <w:rPr>
                <w:rFonts w:ascii="Times New Roman" w:hAnsi="Times New Roman"/>
                <w:sz w:val="24"/>
                <w:szCs w:val="24"/>
              </w:rPr>
              <w:lastRenderedPageBreak/>
              <w:t>ориентировки на поверхности парты.</w:t>
            </w:r>
          </w:p>
          <w:p w:rsidR="00E66667" w:rsidRPr="0075540C" w:rsidRDefault="00E66667" w:rsidP="004C38E0">
            <w:pPr>
              <w:tabs>
                <w:tab w:val="left" w:pos="4069"/>
              </w:tabs>
              <w:spacing w:after="0" w:line="240" w:lineRule="auto"/>
              <w:rPr>
                <w:rFonts w:ascii="Times New Roman" w:hAnsi="Times New Roman"/>
                <w:sz w:val="24"/>
                <w:szCs w:val="24"/>
              </w:rPr>
            </w:pPr>
            <w:r w:rsidRPr="0075540C">
              <w:rPr>
                <w:rFonts w:ascii="Times New Roman" w:hAnsi="Times New Roman"/>
                <w:sz w:val="24"/>
                <w:szCs w:val="24"/>
              </w:rPr>
              <w:t>Графический диктант по показу</w:t>
            </w:r>
          </w:p>
        </w:tc>
        <w:tc>
          <w:tcPr>
            <w:tcW w:w="784" w:type="dxa"/>
            <w:tcBorders>
              <w:top w:val="single" w:sz="4" w:space="0" w:color="000000"/>
              <w:left w:val="single" w:sz="4" w:space="0" w:color="auto"/>
              <w:bottom w:val="single" w:sz="4" w:space="0" w:color="000000"/>
            </w:tcBorders>
            <w:shd w:val="clear" w:color="auto" w:fill="auto"/>
          </w:tcPr>
          <w:p w:rsidR="00E66667" w:rsidRPr="0075540C" w:rsidRDefault="00E66667" w:rsidP="004C38E0">
            <w:pPr>
              <w:spacing w:after="0" w:line="240" w:lineRule="auto"/>
              <w:ind w:firstLine="284"/>
              <w:jc w:val="center"/>
              <w:rPr>
                <w:rFonts w:ascii="Times New Roman" w:hAnsi="Times New Roman"/>
                <w:sz w:val="24"/>
                <w:szCs w:val="24"/>
              </w:rPr>
            </w:pPr>
            <w:r>
              <w:rPr>
                <w:rFonts w:ascii="Times New Roman" w:hAnsi="Times New Roman"/>
                <w:sz w:val="24"/>
                <w:szCs w:val="24"/>
              </w:rPr>
              <w:lastRenderedPageBreak/>
              <w:t>3</w:t>
            </w:r>
          </w:p>
        </w:tc>
        <w:tc>
          <w:tcPr>
            <w:tcW w:w="2231" w:type="dxa"/>
            <w:tcBorders>
              <w:top w:val="single" w:sz="4" w:space="0" w:color="000000"/>
              <w:left w:val="single" w:sz="4" w:space="0" w:color="auto"/>
              <w:bottom w:val="single" w:sz="4" w:space="0" w:color="000000"/>
            </w:tcBorders>
            <w:shd w:val="clear" w:color="auto" w:fill="auto"/>
          </w:tcPr>
          <w:p w:rsidR="00E66667" w:rsidRPr="0075540C" w:rsidRDefault="00E66667" w:rsidP="004C38E0">
            <w:pPr>
              <w:snapToGrid w:val="0"/>
              <w:spacing w:line="240" w:lineRule="auto"/>
              <w:rPr>
                <w:rFonts w:ascii="Times New Roman" w:eastAsia="Calibri" w:hAnsi="Times New Roman"/>
                <w:sz w:val="24"/>
                <w:szCs w:val="24"/>
              </w:rPr>
            </w:pPr>
            <w:r w:rsidRPr="0075540C">
              <w:rPr>
                <w:rFonts w:ascii="Times New Roman" w:eastAsia="Calibri" w:hAnsi="Times New Roman"/>
                <w:sz w:val="24"/>
                <w:szCs w:val="24"/>
              </w:rPr>
              <w:t xml:space="preserve">формирование зрительного восприятия </w:t>
            </w:r>
            <w:r w:rsidRPr="0075540C">
              <w:rPr>
                <w:rFonts w:ascii="Times New Roman" w:eastAsia="Calibri" w:hAnsi="Times New Roman"/>
                <w:sz w:val="24"/>
                <w:szCs w:val="24"/>
              </w:rPr>
              <w:lastRenderedPageBreak/>
              <w:t>пространственных отношений, направлений, расстояний между объектами и пространственных признаков удаленности.</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E66667" w:rsidRPr="00B37303" w:rsidRDefault="00E66667" w:rsidP="005621BF">
            <w:pPr>
              <w:pStyle w:val="a3"/>
              <w:numPr>
                <w:ilvl w:val="0"/>
                <w:numId w:val="66"/>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lastRenderedPageBreak/>
              <w:t>формирование представлений о профессии «шофёр»;</w:t>
            </w:r>
          </w:p>
          <w:p w:rsidR="00E66667" w:rsidRPr="0075540C" w:rsidRDefault="00E66667" w:rsidP="005621BF">
            <w:pPr>
              <w:pStyle w:val="a3"/>
              <w:numPr>
                <w:ilvl w:val="0"/>
                <w:numId w:val="66"/>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lastRenderedPageBreak/>
              <w:t>обучение определять пространственное положение на листе бумаги и поверхности стола;</w:t>
            </w:r>
          </w:p>
          <w:p w:rsidR="00E66667" w:rsidRPr="0075540C" w:rsidRDefault="00E66667" w:rsidP="005621BF">
            <w:pPr>
              <w:pStyle w:val="a3"/>
              <w:numPr>
                <w:ilvl w:val="0"/>
                <w:numId w:val="66"/>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обучение точности использования словесных обозначений пространства посередине, в центре, вверху, внизу, справа, слева;</w:t>
            </w:r>
          </w:p>
          <w:p w:rsidR="00E66667" w:rsidRPr="0075540C" w:rsidRDefault="00E66667" w:rsidP="005621BF">
            <w:pPr>
              <w:pStyle w:val="a3"/>
              <w:numPr>
                <w:ilvl w:val="0"/>
                <w:numId w:val="66"/>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развитие внимательности;</w:t>
            </w:r>
          </w:p>
          <w:p w:rsidR="00E66667" w:rsidRPr="00B37303" w:rsidRDefault="00E66667" w:rsidP="005621BF">
            <w:pPr>
              <w:pStyle w:val="a3"/>
              <w:numPr>
                <w:ilvl w:val="0"/>
                <w:numId w:val="66"/>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развитие графомоторных навыков.</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lastRenderedPageBreak/>
              <w:t>Пальчиковая гимнастика</w:t>
            </w:r>
          </w:p>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 xml:space="preserve">Упражнение на ориентировку на </w:t>
            </w:r>
            <w:r w:rsidRPr="0075540C">
              <w:rPr>
                <w:rFonts w:ascii="Times New Roman" w:eastAsia="Calibri" w:hAnsi="Times New Roman"/>
                <w:sz w:val="24"/>
                <w:szCs w:val="24"/>
              </w:rPr>
              <w:lastRenderedPageBreak/>
              <w:t>поверхности листа бумаги</w:t>
            </w:r>
          </w:p>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Дидактические игры «Что где стоит», «Провези Цаплю к Журавлю», «Определи по запаху, куда заезжал шофёр».</w:t>
            </w:r>
          </w:p>
          <w:p w:rsidR="00E66667" w:rsidRPr="0075540C" w:rsidRDefault="00E66667" w:rsidP="004C38E0">
            <w:pPr>
              <w:snapToGrid w:val="0"/>
              <w:spacing w:after="0" w:line="240" w:lineRule="auto"/>
              <w:ind w:firstLine="284"/>
              <w:jc w:val="center"/>
              <w:rPr>
                <w:rFonts w:ascii="Times New Roman" w:eastAsia="Calibri" w:hAnsi="Times New Roman"/>
                <w:b/>
                <w:sz w:val="24"/>
                <w:szCs w:val="24"/>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lastRenderedPageBreak/>
              <w:t xml:space="preserve">Рабочая тетрадь «Знакомимся с профессиями», тема 28 и </w:t>
            </w:r>
            <w:r w:rsidRPr="0075540C">
              <w:rPr>
                <w:rFonts w:ascii="Times New Roman" w:eastAsia="Calibri" w:hAnsi="Times New Roman"/>
                <w:sz w:val="24"/>
                <w:szCs w:val="24"/>
              </w:rPr>
              <w:lastRenderedPageBreak/>
              <w:t>29.</w:t>
            </w:r>
          </w:p>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Листы бумаги, машинки, конструктор лего(дома, деревья и т.д.).Стр. 133</w:t>
            </w:r>
          </w:p>
        </w:tc>
      </w:tr>
      <w:tr w:rsidR="00E66667" w:rsidRPr="0075540C" w:rsidTr="004C38E0">
        <w:trPr>
          <w:trHeight w:val="276"/>
        </w:trPr>
        <w:tc>
          <w:tcPr>
            <w:tcW w:w="632" w:type="dxa"/>
            <w:tcBorders>
              <w:top w:val="single" w:sz="4" w:space="0" w:color="000000"/>
              <w:left w:val="single" w:sz="4" w:space="0" w:color="000000"/>
              <w:bottom w:val="single" w:sz="4" w:space="0" w:color="000000"/>
            </w:tcBorders>
            <w:shd w:val="clear" w:color="auto" w:fill="auto"/>
          </w:tcPr>
          <w:p w:rsidR="00E66667" w:rsidRPr="0075540C" w:rsidRDefault="00E66667" w:rsidP="004C38E0">
            <w:pPr>
              <w:snapToGrid w:val="0"/>
              <w:spacing w:after="0" w:line="240" w:lineRule="auto"/>
              <w:ind w:right="-44"/>
              <w:jc w:val="center"/>
              <w:rPr>
                <w:rFonts w:ascii="Times New Roman" w:hAnsi="Times New Roman"/>
                <w:sz w:val="24"/>
                <w:szCs w:val="24"/>
              </w:rPr>
            </w:pPr>
            <w:r>
              <w:rPr>
                <w:rFonts w:ascii="Times New Roman" w:hAnsi="Times New Roman"/>
                <w:sz w:val="24"/>
                <w:szCs w:val="24"/>
              </w:rPr>
              <w:lastRenderedPageBreak/>
              <w:t>47-49</w:t>
            </w:r>
          </w:p>
        </w:tc>
        <w:tc>
          <w:tcPr>
            <w:tcW w:w="2121" w:type="dxa"/>
            <w:tcBorders>
              <w:top w:val="single" w:sz="4" w:space="0" w:color="000000"/>
              <w:left w:val="single" w:sz="4" w:space="0" w:color="000000"/>
              <w:bottom w:val="single" w:sz="4" w:space="0" w:color="000000"/>
            </w:tcBorders>
            <w:shd w:val="clear" w:color="auto" w:fill="auto"/>
          </w:tcPr>
          <w:p w:rsidR="00E66667" w:rsidRPr="0075540C" w:rsidRDefault="00E66667" w:rsidP="004C38E0">
            <w:pPr>
              <w:tabs>
                <w:tab w:val="left" w:pos="4069"/>
              </w:tabs>
              <w:spacing w:after="0" w:line="240" w:lineRule="auto"/>
              <w:rPr>
                <w:rFonts w:ascii="Times New Roman" w:hAnsi="Times New Roman"/>
                <w:sz w:val="24"/>
                <w:szCs w:val="24"/>
              </w:rPr>
            </w:pPr>
            <w:r w:rsidRPr="0075540C">
              <w:rPr>
                <w:rFonts w:ascii="Times New Roman" w:hAnsi="Times New Roman"/>
                <w:sz w:val="24"/>
                <w:szCs w:val="24"/>
              </w:rPr>
              <w:t>Что ты знаешь о профессиях?</w:t>
            </w:r>
          </w:p>
        </w:tc>
        <w:tc>
          <w:tcPr>
            <w:tcW w:w="784" w:type="dxa"/>
            <w:tcBorders>
              <w:top w:val="single" w:sz="4" w:space="0" w:color="000000"/>
              <w:left w:val="single" w:sz="4" w:space="0" w:color="auto"/>
              <w:bottom w:val="single" w:sz="4" w:space="0" w:color="000000"/>
            </w:tcBorders>
            <w:shd w:val="clear" w:color="auto" w:fill="auto"/>
          </w:tcPr>
          <w:p w:rsidR="00E66667" w:rsidRPr="0075540C" w:rsidRDefault="00E66667" w:rsidP="004C38E0">
            <w:pPr>
              <w:spacing w:after="0" w:line="240" w:lineRule="auto"/>
              <w:ind w:firstLine="284"/>
              <w:jc w:val="center"/>
              <w:rPr>
                <w:rFonts w:ascii="Times New Roman" w:hAnsi="Times New Roman"/>
                <w:sz w:val="24"/>
                <w:szCs w:val="24"/>
              </w:rPr>
            </w:pPr>
            <w:r>
              <w:rPr>
                <w:rFonts w:ascii="Times New Roman" w:hAnsi="Times New Roman"/>
                <w:sz w:val="24"/>
                <w:szCs w:val="24"/>
              </w:rPr>
              <w:t>3</w:t>
            </w:r>
          </w:p>
        </w:tc>
        <w:tc>
          <w:tcPr>
            <w:tcW w:w="2231" w:type="dxa"/>
            <w:tcBorders>
              <w:top w:val="single" w:sz="4" w:space="0" w:color="000000"/>
              <w:left w:val="single" w:sz="4" w:space="0" w:color="auto"/>
              <w:bottom w:val="single" w:sz="4" w:space="0" w:color="000000"/>
            </w:tcBorders>
            <w:shd w:val="clear" w:color="auto" w:fill="auto"/>
          </w:tcPr>
          <w:p w:rsidR="00E66667" w:rsidRPr="0075540C" w:rsidRDefault="00E66667" w:rsidP="004C38E0">
            <w:pPr>
              <w:tabs>
                <w:tab w:val="left" w:pos="285"/>
              </w:tabs>
              <w:snapToGrid w:val="0"/>
              <w:spacing w:line="240" w:lineRule="auto"/>
              <w:rPr>
                <w:rFonts w:ascii="Times New Roman" w:eastAsia="Calibri" w:hAnsi="Times New Roman"/>
                <w:sz w:val="24"/>
                <w:szCs w:val="24"/>
              </w:rPr>
            </w:pPr>
            <w:r w:rsidRPr="0075540C">
              <w:rPr>
                <w:rFonts w:ascii="Times New Roman" w:eastAsia="Calibri" w:hAnsi="Times New Roman"/>
                <w:sz w:val="24"/>
                <w:szCs w:val="24"/>
              </w:rPr>
              <w:t>обобщение изученного материала</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E66667" w:rsidRPr="0075540C" w:rsidRDefault="00E66667" w:rsidP="005621BF">
            <w:pPr>
              <w:pStyle w:val="a3"/>
              <w:numPr>
                <w:ilvl w:val="0"/>
                <w:numId w:val="67"/>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повторение основных профессий людей;</w:t>
            </w:r>
          </w:p>
          <w:p w:rsidR="00E66667" w:rsidRPr="0075540C" w:rsidRDefault="00E66667" w:rsidP="005621BF">
            <w:pPr>
              <w:pStyle w:val="a3"/>
              <w:numPr>
                <w:ilvl w:val="0"/>
                <w:numId w:val="67"/>
              </w:numPr>
              <w:suppressAutoHyphen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создание благоприятной атмосферы.</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E66667" w:rsidRPr="0075540C" w:rsidRDefault="00E66667" w:rsidP="004C38E0">
            <w:pPr>
              <w:tabs>
                <w:tab w:val="left" w:pos="802"/>
              </w:tabs>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Дидактические игры «Соедини представителей разных профессий и продукты их труда», «Покажи жестами профессию», «Найди ошибку художника, объясни».</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Рабочая тетрадь «Знакомимся с профессиями», тема 30-32.</w:t>
            </w:r>
          </w:p>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Листы бумаги, машинки, конструктор лего(дома, деревья и т.д.). Стр. 133</w:t>
            </w:r>
          </w:p>
        </w:tc>
      </w:tr>
      <w:tr w:rsidR="00E66667" w:rsidRPr="0075540C" w:rsidTr="004C38E0">
        <w:trPr>
          <w:trHeight w:val="276"/>
        </w:trPr>
        <w:tc>
          <w:tcPr>
            <w:tcW w:w="632" w:type="dxa"/>
            <w:tcBorders>
              <w:top w:val="single" w:sz="4" w:space="0" w:color="000000"/>
              <w:left w:val="single" w:sz="4" w:space="0" w:color="000000"/>
              <w:bottom w:val="single" w:sz="4" w:space="0" w:color="000000"/>
            </w:tcBorders>
            <w:shd w:val="clear" w:color="auto" w:fill="auto"/>
          </w:tcPr>
          <w:p w:rsidR="00E66667" w:rsidRDefault="00E66667" w:rsidP="004C38E0">
            <w:pPr>
              <w:snapToGrid w:val="0"/>
              <w:spacing w:after="0" w:line="240" w:lineRule="auto"/>
              <w:ind w:right="-44"/>
              <w:jc w:val="center"/>
              <w:rPr>
                <w:rFonts w:ascii="Times New Roman" w:hAnsi="Times New Roman"/>
                <w:sz w:val="24"/>
                <w:szCs w:val="24"/>
              </w:rPr>
            </w:pPr>
            <w:r>
              <w:rPr>
                <w:rFonts w:ascii="Times New Roman" w:hAnsi="Times New Roman"/>
                <w:sz w:val="24"/>
                <w:szCs w:val="24"/>
              </w:rPr>
              <w:t>50-54</w:t>
            </w:r>
          </w:p>
        </w:tc>
        <w:tc>
          <w:tcPr>
            <w:tcW w:w="2121" w:type="dxa"/>
            <w:tcBorders>
              <w:top w:val="single" w:sz="4" w:space="0" w:color="000000"/>
              <w:left w:val="single" w:sz="4" w:space="0" w:color="000000"/>
              <w:bottom w:val="single" w:sz="4" w:space="0" w:color="000000"/>
            </w:tcBorders>
            <w:shd w:val="clear" w:color="auto" w:fill="auto"/>
          </w:tcPr>
          <w:p w:rsidR="00E66667" w:rsidRPr="0075540C" w:rsidRDefault="00E66667" w:rsidP="004C38E0">
            <w:pPr>
              <w:tabs>
                <w:tab w:val="left" w:pos="4069"/>
              </w:tabs>
              <w:spacing w:after="0" w:line="240" w:lineRule="auto"/>
              <w:rPr>
                <w:rFonts w:ascii="Times New Roman" w:hAnsi="Times New Roman"/>
                <w:sz w:val="24"/>
                <w:szCs w:val="24"/>
              </w:rPr>
            </w:pPr>
            <w:r>
              <w:rPr>
                <w:rFonts w:ascii="Times New Roman" w:hAnsi="Times New Roman"/>
                <w:sz w:val="24"/>
                <w:szCs w:val="24"/>
              </w:rPr>
              <w:t>Профессии будущего.</w:t>
            </w:r>
          </w:p>
        </w:tc>
        <w:tc>
          <w:tcPr>
            <w:tcW w:w="784" w:type="dxa"/>
            <w:tcBorders>
              <w:top w:val="single" w:sz="4" w:space="0" w:color="000000"/>
              <w:left w:val="single" w:sz="4" w:space="0" w:color="auto"/>
              <w:bottom w:val="single" w:sz="4" w:space="0" w:color="000000"/>
            </w:tcBorders>
            <w:shd w:val="clear" w:color="auto" w:fill="auto"/>
          </w:tcPr>
          <w:p w:rsidR="00E66667" w:rsidRDefault="00E66667" w:rsidP="004C38E0">
            <w:pPr>
              <w:spacing w:after="0" w:line="240" w:lineRule="auto"/>
              <w:ind w:firstLine="284"/>
              <w:jc w:val="center"/>
              <w:rPr>
                <w:rFonts w:ascii="Times New Roman" w:hAnsi="Times New Roman"/>
                <w:sz w:val="24"/>
                <w:szCs w:val="24"/>
              </w:rPr>
            </w:pPr>
            <w:r>
              <w:rPr>
                <w:rFonts w:ascii="Times New Roman" w:hAnsi="Times New Roman"/>
                <w:sz w:val="24"/>
                <w:szCs w:val="24"/>
              </w:rPr>
              <w:t>4</w:t>
            </w:r>
          </w:p>
        </w:tc>
        <w:tc>
          <w:tcPr>
            <w:tcW w:w="2231" w:type="dxa"/>
            <w:tcBorders>
              <w:top w:val="single" w:sz="4" w:space="0" w:color="000000"/>
              <w:left w:val="single" w:sz="4" w:space="0" w:color="auto"/>
              <w:bottom w:val="single" w:sz="4" w:space="0" w:color="000000"/>
            </w:tcBorders>
            <w:shd w:val="clear" w:color="auto" w:fill="auto"/>
          </w:tcPr>
          <w:p w:rsidR="00E66667" w:rsidRPr="0075540C" w:rsidRDefault="00E66667" w:rsidP="004C38E0">
            <w:pPr>
              <w:tabs>
                <w:tab w:val="left" w:pos="285"/>
              </w:tabs>
              <w:snapToGrid w:val="0"/>
              <w:spacing w:line="240" w:lineRule="auto"/>
              <w:rPr>
                <w:rFonts w:ascii="Times New Roman" w:eastAsia="Calibri" w:hAnsi="Times New Roman"/>
                <w:sz w:val="24"/>
                <w:szCs w:val="24"/>
              </w:rPr>
            </w:pPr>
            <w:r>
              <w:rPr>
                <w:rFonts w:ascii="Times New Roman" w:eastAsia="Calibri" w:hAnsi="Times New Roman"/>
                <w:sz w:val="24"/>
                <w:szCs w:val="24"/>
              </w:rPr>
              <w:t>Обобщение изученного материала</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E66667" w:rsidRDefault="00E66667" w:rsidP="005621BF">
            <w:pPr>
              <w:pStyle w:val="a3"/>
              <w:numPr>
                <w:ilvl w:val="0"/>
                <w:numId w:val="68"/>
              </w:numPr>
              <w:suppressAutoHyphens/>
              <w:snapToGrid w:val="0"/>
              <w:spacing w:after="0" w:line="240" w:lineRule="auto"/>
              <w:rPr>
                <w:rFonts w:ascii="Times New Roman" w:eastAsia="Calibri" w:hAnsi="Times New Roman"/>
                <w:sz w:val="24"/>
                <w:szCs w:val="24"/>
              </w:rPr>
            </w:pPr>
            <w:r>
              <w:rPr>
                <w:rFonts w:ascii="Times New Roman" w:eastAsia="Calibri" w:hAnsi="Times New Roman"/>
                <w:sz w:val="24"/>
                <w:szCs w:val="24"/>
              </w:rPr>
              <w:t>расширение кругозора;</w:t>
            </w:r>
          </w:p>
          <w:p w:rsidR="00E66667" w:rsidRDefault="00E66667" w:rsidP="005621BF">
            <w:pPr>
              <w:pStyle w:val="a3"/>
              <w:numPr>
                <w:ilvl w:val="0"/>
                <w:numId w:val="68"/>
              </w:numPr>
              <w:suppressAutoHyphens/>
              <w:snapToGrid w:val="0"/>
              <w:spacing w:after="0" w:line="240" w:lineRule="auto"/>
              <w:rPr>
                <w:rFonts w:ascii="Times New Roman" w:eastAsia="Calibri" w:hAnsi="Times New Roman"/>
                <w:sz w:val="24"/>
                <w:szCs w:val="24"/>
              </w:rPr>
            </w:pPr>
            <w:r>
              <w:rPr>
                <w:rFonts w:ascii="Times New Roman" w:eastAsia="Calibri" w:hAnsi="Times New Roman"/>
                <w:sz w:val="24"/>
                <w:szCs w:val="24"/>
              </w:rPr>
              <w:t>развитие творческих способностей;</w:t>
            </w:r>
          </w:p>
          <w:p w:rsidR="00E66667" w:rsidRPr="0075540C" w:rsidRDefault="00E66667" w:rsidP="005621BF">
            <w:pPr>
              <w:pStyle w:val="a3"/>
              <w:numPr>
                <w:ilvl w:val="0"/>
                <w:numId w:val="68"/>
              </w:numPr>
              <w:suppressAutoHyphens/>
              <w:snapToGrid w:val="0"/>
              <w:spacing w:after="0" w:line="240" w:lineRule="auto"/>
              <w:rPr>
                <w:rFonts w:ascii="Times New Roman" w:eastAsia="Calibri" w:hAnsi="Times New Roman"/>
                <w:sz w:val="24"/>
                <w:szCs w:val="24"/>
              </w:rPr>
            </w:pPr>
            <w:r>
              <w:rPr>
                <w:rFonts w:ascii="Times New Roman" w:eastAsia="Calibri" w:hAnsi="Times New Roman"/>
                <w:sz w:val="24"/>
                <w:szCs w:val="24"/>
              </w:rPr>
              <w:t>развитие воображения.</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E66667" w:rsidRPr="0075540C" w:rsidRDefault="00E66667" w:rsidP="004C38E0">
            <w:pPr>
              <w:tabs>
                <w:tab w:val="left" w:pos="802"/>
              </w:tabs>
              <w:snapToGrid w:val="0"/>
              <w:spacing w:after="0" w:line="240" w:lineRule="auto"/>
              <w:rPr>
                <w:rFonts w:ascii="Times New Roman" w:eastAsia="Calibri" w:hAnsi="Times New Roman"/>
                <w:sz w:val="24"/>
                <w:szCs w:val="24"/>
              </w:rPr>
            </w:pPr>
            <w:r>
              <w:rPr>
                <w:rFonts w:ascii="Times New Roman" w:eastAsia="Calibri" w:hAnsi="Times New Roman"/>
                <w:sz w:val="24"/>
                <w:szCs w:val="24"/>
              </w:rPr>
              <w:t>Видео - материал, дидактические игры. Создание коллажа.</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E66667" w:rsidRPr="0075540C" w:rsidRDefault="00E66667" w:rsidP="004C38E0">
            <w:pPr>
              <w:snapToGrid w:val="0"/>
              <w:spacing w:after="0" w:line="240" w:lineRule="auto"/>
              <w:rPr>
                <w:rFonts w:ascii="Times New Roman" w:eastAsia="Calibri" w:hAnsi="Times New Roman"/>
                <w:sz w:val="24"/>
                <w:szCs w:val="24"/>
              </w:rPr>
            </w:pPr>
            <w:r>
              <w:rPr>
                <w:rFonts w:ascii="Times New Roman" w:eastAsia="Calibri" w:hAnsi="Times New Roman"/>
                <w:sz w:val="24"/>
                <w:szCs w:val="24"/>
              </w:rPr>
              <w:t>Листы бумаги, вырезки из журналов, карандаши, краски, пластилин, цветная бумага, и другие материалы.</w:t>
            </w:r>
          </w:p>
        </w:tc>
      </w:tr>
      <w:tr w:rsidR="00E66667" w:rsidRPr="0075540C" w:rsidTr="00F91C70">
        <w:trPr>
          <w:trHeight w:val="1562"/>
        </w:trPr>
        <w:tc>
          <w:tcPr>
            <w:tcW w:w="632" w:type="dxa"/>
            <w:tcBorders>
              <w:top w:val="single" w:sz="4" w:space="0" w:color="000000"/>
              <w:left w:val="single" w:sz="4" w:space="0" w:color="000000"/>
              <w:bottom w:val="single" w:sz="4" w:space="0" w:color="000000"/>
            </w:tcBorders>
            <w:shd w:val="clear" w:color="auto" w:fill="auto"/>
          </w:tcPr>
          <w:p w:rsidR="00E66667" w:rsidRPr="0075540C" w:rsidRDefault="00E66667" w:rsidP="004C38E0">
            <w:pPr>
              <w:snapToGrid w:val="0"/>
              <w:spacing w:after="0" w:line="240" w:lineRule="auto"/>
              <w:ind w:right="-44"/>
              <w:jc w:val="center"/>
              <w:rPr>
                <w:rFonts w:ascii="Times New Roman" w:hAnsi="Times New Roman"/>
                <w:sz w:val="24"/>
                <w:szCs w:val="24"/>
              </w:rPr>
            </w:pPr>
            <w:r>
              <w:rPr>
                <w:rFonts w:ascii="Times New Roman" w:hAnsi="Times New Roman"/>
                <w:sz w:val="24"/>
                <w:szCs w:val="24"/>
              </w:rPr>
              <w:t>55-58</w:t>
            </w:r>
          </w:p>
        </w:tc>
        <w:tc>
          <w:tcPr>
            <w:tcW w:w="2121" w:type="dxa"/>
            <w:tcBorders>
              <w:top w:val="single" w:sz="4" w:space="0" w:color="000000"/>
              <w:left w:val="single" w:sz="4" w:space="0" w:color="000000"/>
              <w:bottom w:val="single" w:sz="4" w:space="0" w:color="000000"/>
            </w:tcBorders>
            <w:shd w:val="clear" w:color="auto" w:fill="auto"/>
          </w:tcPr>
          <w:p w:rsidR="00E66667" w:rsidRPr="0075540C" w:rsidRDefault="00E66667" w:rsidP="004C38E0">
            <w:pPr>
              <w:tabs>
                <w:tab w:val="left" w:pos="4069"/>
              </w:tabs>
              <w:spacing w:after="0" w:line="240" w:lineRule="auto"/>
              <w:rPr>
                <w:rFonts w:ascii="Times New Roman" w:hAnsi="Times New Roman"/>
                <w:sz w:val="24"/>
                <w:szCs w:val="24"/>
              </w:rPr>
            </w:pPr>
            <w:r w:rsidRPr="0075540C">
              <w:rPr>
                <w:rFonts w:ascii="Times New Roman" w:hAnsi="Times New Roman"/>
                <w:sz w:val="24"/>
                <w:szCs w:val="24"/>
              </w:rPr>
              <w:t xml:space="preserve">Обследование детей </w:t>
            </w:r>
          </w:p>
        </w:tc>
        <w:tc>
          <w:tcPr>
            <w:tcW w:w="784" w:type="dxa"/>
            <w:tcBorders>
              <w:top w:val="single" w:sz="4" w:space="0" w:color="000000"/>
              <w:left w:val="single" w:sz="4" w:space="0" w:color="auto"/>
              <w:bottom w:val="single" w:sz="4" w:space="0" w:color="000000"/>
            </w:tcBorders>
            <w:shd w:val="clear" w:color="auto" w:fill="auto"/>
          </w:tcPr>
          <w:p w:rsidR="00E66667" w:rsidRPr="0075540C" w:rsidRDefault="00E66667" w:rsidP="004C38E0">
            <w:pPr>
              <w:spacing w:after="0" w:line="240" w:lineRule="auto"/>
              <w:ind w:firstLine="284"/>
              <w:jc w:val="center"/>
              <w:rPr>
                <w:rFonts w:ascii="Times New Roman" w:hAnsi="Times New Roman"/>
                <w:sz w:val="24"/>
                <w:szCs w:val="24"/>
              </w:rPr>
            </w:pPr>
            <w:r>
              <w:rPr>
                <w:rFonts w:ascii="Times New Roman" w:hAnsi="Times New Roman"/>
                <w:sz w:val="24"/>
                <w:szCs w:val="24"/>
              </w:rPr>
              <w:t>4</w:t>
            </w:r>
          </w:p>
        </w:tc>
        <w:tc>
          <w:tcPr>
            <w:tcW w:w="2231" w:type="dxa"/>
            <w:tcBorders>
              <w:top w:val="single" w:sz="4" w:space="0" w:color="000000"/>
              <w:left w:val="single" w:sz="4" w:space="0" w:color="auto"/>
              <w:bottom w:val="single" w:sz="4" w:space="0" w:color="000000"/>
            </w:tcBorders>
            <w:shd w:val="clear" w:color="auto" w:fill="auto"/>
          </w:tcPr>
          <w:p w:rsidR="00E66667" w:rsidRPr="0075540C" w:rsidRDefault="00E66667" w:rsidP="004C38E0">
            <w:pPr>
              <w:spacing w:after="0" w:line="240" w:lineRule="auto"/>
              <w:rPr>
                <w:rFonts w:ascii="Times New Roman" w:hAnsi="Times New Roman"/>
                <w:sz w:val="24"/>
                <w:szCs w:val="24"/>
              </w:rPr>
            </w:pPr>
            <w:r w:rsidRPr="0075540C">
              <w:rPr>
                <w:rFonts w:ascii="Times New Roman" w:hAnsi="Times New Roman"/>
                <w:sz w:val="24"/>
                <w:szCs w:val="24"/>
              </w:rPr>
              <w:t>оценка усвоения программы</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E66667" w:rsidRPr="0075540C" w:rsidRDefault="00E66667" w:rsidP="004C38E0">
            <w:pPr>
              <w:spacing w:after="0" w:line="240" w:lineRule="auto"/>
              <w:rPr>
                <w:rFonts w:ascii="Times New Roman" w:hAnsi="Times New Roman"/>
                <w:sz w:val="24"/>
                <w:szCs w:val="24"/>
              </w:rPr>
            </w:pPr>
            <w:r w:rsidRPr="0075540C">
              <w:rPr>
                <w:rFonts w:ascii="Times New Roman" w:hAnsi="Times New Roman"/>
                <w:sz w:val="24"/>
                <w:szCs w:val="24"/>
              </w:rPr>
              <w:t>-отследить динамику развития ВПФ у детей умственной отсталостью.</w:t>
            </w:r>
          </w:p>
          <w:p w:rsidR="00E66667" w:rsidRPr="0075540C" w:rsidRDefault="00E66667" w:rsidP="004C38E0">
            <w:pPr>
              <w:spacing w:after="0" w:line="240" w:lineRule="auto"/>
              <w:rPr>
                <w:rFonts w:ascii="Times New Roman" w:hAnsi="Times New Roman"/>
                <w:sz w:val="24"/>
                <w:szCs w:val="24"/>
              </w:rPr>
            </w:pPr>
            <w:r w:rsidRPr="0075540C">
              <w:rPr>
                <w:rFonts w:ascii="Times New Roman" w:hAnsi="Times New Roman"/>
                <w:sz w:val="24"/>
                <w:szCs w:val="24"/>
              </w:rPr>
              <w:t>-разработать рекомендации для педагогов школы и родителей.</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Диагностические задания</w:t>
            </w:r>
            <w:r>
              <w:rPr>
                <w:rFonts w:ascii="Times New Roman" w:eastAsia="Calibri" w:hAnsi="Times New Roman"/>
                <w:sz w:val="24"/>
                <w:szCs w:val="24"/>
              </w:rPr>
              <w:t>.</w:t>
            </w:r>
          </w:p>
          <w:p w:rsidR="00E66667" w:rsidRPr="0075540C" w:rsidRDefault="00E66667" w:rsidP="004C38E0">
            <w:pPr>
              <w:snapToGrid w:val="0"/>
              <w:spacing w:after="0" w:line="240" w:lineRule="auto"/>
              <w:ind w:firstLine="284"/>
              <w:jc w:val="center"/>
              <w:rPr>
                <w:rFonts w:ascii="Times New Roman" w:eastAsia="Calibri" w:hAnsi="Times New Roman"/>
                <w:b/>
                <w:sz w:val="24"/>
                <w:szCs w:val="24"/>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E66667" w:rsidRPr="0075540C" w:rsidRDefault="00E66667" w:rsidP="004C38E0">
            <w:pPr>
              <w:snapToGrid w:val="0"/>
              <w:spacing w:after="0" w:line="240" w:lineRule="auto"/>
              <w:rPr>
                <w:rFonts w:ascii="Times New Roman" w:eastAsia="Calibri" w:hAnsi="Times New Roman"/>
                <w:sz w:val="24"/>
                <w:szCs w:val="24"/>
              </w:rPr>
            </w:pPr>
            <w:r w:rsidRPr="0075540C">
              <w:rPr>
                <w:rFonts w:ascii="Times New Roman" w:eastAsia="Calibri" w:hAnsi="Times New Roman"/>
                <w:sz w:val="24"/>
                <w:szCs w:val="24"/>
              </w:rPr>
              <w:t>Бланки обследования, диагностический инструментарий.</w:t>
            </w:r>
          </w:p>
        </w:tc>
      </w:tr>
      <w:tr w:rsidR="00E66667" w:rsidRPr="0075540C" w:rsidTr="004C38E0">
        <w:trPr>
          <w:trHeight w:val="276"/>
        </w:trPr>
        <w:tc>
          <w:tcPr>
            <w:tcW w:w="15026" w:type="dxa"/>
            <w:gridSpan w:val="7"/>
            <w:tcBorders>
              <w:top w:val="single" w:sz="4" w:space="0" w:color="000000"/>
              <w:left w:val="single" w:sz="4" w:space="0" w:color="000000"/>
              <w:bottom w:val="single" w:sz="4" w:space="0" w:color="000000"/>
              <w:right w:val="single" w:sz="4" w:space="0" w:color="000000"/>
            </w:tcBorders>
            <w:shd w:val="clear" w:color="auto" w:fill="auto"/>
          </w:tcPr>
          <w:p w:rsidR="00E66667" w:rsidRDefault="00E66667" w:rsidP="004C38E0">
            <w:pPr>
              <w:spacing w:after="0" w:line="240" w:lineRule="auto"/>
              <w:ind w:firstLine="284"/>
              <w:rPr>
                <w:rFonts w:ascii="Times New Roman" w:hAnsi="Times New Roman"/>
                <w:sz w:val="24"/>
                <w:szCs w:val="24"/>
              </w:rPr>
            </w:pPr>
            <w:r>
              <w:rPr>
                <w:rFonts w:ascii="Times New Roman" w:hAnsi="Times New Roman"/>
                <w:sz w:val="24"/>
                <w:szCs w:val="24"/>
              </w:rPr>
              <w:t xml:space="preserve">Всего:58 часов; </w:t>
            </w:r>
          </w:p>
          <w:p w:rsidR="00E66667" w:rsidRDefault="00E66667" w:rsidP="004C38E0">
            <w:pPr>
              <w:spacing w:after="0" w:line="240" w:lineRule="auto"/>
              <w:ind w:firstLine="284"/>
              <w:rPr>
                <w:rFonts w:ascii="Times New Roman" w:hAnsi="Times New Roman"/>
                <w:sz w:val="24"/>
                <w:szCs w:val="24"/>
              </w:rPr>
            </w:pPr>
            <w:r>
              <w:rPr>
                <w:rFonts w:ascii="Times New Roman" w:hAnsi="Times New Roman"/>
                <w:sz w:val="24"/>
                <w:szCs w:val="24"/>
              </w:rPr>
              <w:t>Резерв: 10 часов;</w:t>
            </w:r>
          </w:p>
          <w:p w:rsidR="00E66667" w:rsidRPr="0075540C" w:rsidRDefault="00E66667" w:rsidP="004C38E0">
            <w:pPr>
              <w:spacing w:after="0" w:line="240" w:lineRule="auto"/>
              <w:ind w:firstLine="284"/>
              <w:rPr>
                <w:rFonts w:ascii="Times New Roman" w:hAnsi="Times New Roman"/>
                <w:sz w:val="24"/>
                <w:szCs w:val="24"/>
              </w:rPr>
            </w:pPr>
            <w:r>
              <w:rPr>
                <w:rFonts w:ascii="Times New Roman" w:hAnsi="Times New Roman"/>
                <w:sz w:val="24"/>
                <w:szCs w:val="24"/>
              </w:rPr>
              <w:t>ИТОГО В ГОД 68</w:t>
            </w:r>
            <w:r w:rsidRPr="0075540C">
              <w:rPr>
                <w:rFonts w:ascii="Times New Roman" w:hAnsi="Times New Roman"/>
                <w:sz w:val="24"/>
                <w:szCs w:val="24"/>
              </w:rPr>
              <w:t xml:space="preserve"> час</w:t>
            </w:r>
            <w:r>
              <w:rPr>
                <w:rFonts w:ascii="Times New Roman" w:hAnsi="Times New Roman"/>
                <w:sz w:val="24"/>
                <w:szCs w:val="24"/>
              </w:rPr>
              <w:t>ов</w:t>
            </w:r>
          </w:p>
        </w:tc>
      </w:tr>
    </w:tbl>
    <w:p w:rsidR="00E66667" w:rsidRPr="00E73410" w:rsidRDefault="00E66667" w:rsidP="00E66667">
      <w:pPr>
        <w:spacing w:after="0" w:line="240" w:lineRule="auto"/>
        <w:rPr>
          <w:rFonts w:ascii="Times New Roman" w:hAnsi="Times New Roman"/>
          <w:sz w:val="28"/>
          <w:szCs w:val="28"/>
        </w:rPr>
        <w:sectPr w:rsidR="00E66667" w:rsidRPr="00E73410" w:rsidSect="0036523F">
          <w:headerReference w:type="default" r:id="rId12"/>
          <w:footerReference w:type="default" r:id="rId13"/>
          <w:pgSz w:w="16838" w:h="11906" w:orient="landscape"/>
          <w:pgMar w:top="142" w:right="1134" w:bottom="850" w:left="1134" w:header="708" w:footer="708" w:gutter="0"/>
          <w:cols w:space="708"/>
          <w:titlePg/>
          <w:docGrid w:linePitch="360"/>
        </w:sectPr>
      </w:pPr>
    </w:p>
    <w:p w:rsidR="00E66667" w:rsidRPr="004C38E0" w:rsidRDefault="004C38E0" w:rsidP="004C38E0">
      <w:pPr>
        <w:spacing w:after="0" w:line="240" w:lineRule="auto"/>
        <w:jc w:val="center"/>
        <w:rPr>
          <w:rFonts w:ascii="Times New Roman" w:hAnsi="Times New Roman"/>
          <w:b/>
          <w:sz w:val="28"/>
        </w:rPr>
      </w:pPr>
      <w:r w:rsidRPr="004C38E0">
        <w:rPr>
          <w:rFonts w:ascii="Times New Roman" w:hAnsi="Times New Roman"/>
          <w:b/>
          <w:sz w:val="28"/>
        </w:rPr>
        <w:lastRenderedPageBreak/>
        <w:t>Коррекционный курс «Логопедическая коррекция» 2 класс</w:t>
      </w:r>
    </w:p>
    <w:p w:rsidR="004C38E0" w:rsidRPr="008F7089" w:rsidRDefault="004C38E0" w:rsidP="008F7089">
      <w:pPr>
        <w:pStyle w:val="ac"/>
        <w:jc w:val="both"/>
        <w:rPr>
          <w:rFonts w:ascii="Times New Roman" w:hAnsi="Times New Roman"/>
          <w:b/>
          <w:sz w:val="24"/>
          <w:szCs w:val="24"/>
        </w:rPr>
      </w:pPr>
      <w:r w:rsidRPr="008F7089">
        <w:rPr>
          <w:rFonts w:ascii="Times New Roman" w:hAnsi="Times New Roman"/>
          <w:b/>
          <w:sz w:val="24"/>
          <w:szCs w:val="24"/>
        </w:rPr>
        <w:t xml:space="preserve">               Пояснительная записка</w:t>
      </w:r>
    </w:p>
    <w:p w:rsidR="004C38E0" w:rsidRPr="008F7089" w:rsidRDefault="004C38E0" w:rsidP="008F7089">
      <w:pPr>
        <w:pStyle w:val="ac"/>
        <w:jc w:val="both"/>
        <w:rPr>
          <w:rFonts w:ascii="Times New Roman" w:eastAsia="Calibri" w:hAnsi="Times New Roman"/>
          <w:sz w:val="24"/>
          <w:szCs w:val="24"/>
          <w:shd w:val="clear" w:color="auto" w:fill="FFFFFF"/>
        </w:rPr>
      </w:pPr>
      <w:r w:rsidRPr="008F7089">
        <w:rPr>
          <w:rFonts w:ascii="Times New Roman" w:hAnsi="Times New Roman"/>
          <w:sz w:val="24"/>
          <w:szCs w:val="24"/>
        </w:rPr>
        <w:t xml:space="preserve">      </w:t>
      </w:r>
      <w:r w:rsidRPr="008F7089">
        <w:rPr>
          <w:rFonts w:ascii="Times New Roman" w:hAnsi="Times New Roman"/>
          <w:sz w:val="24"/>
          <w:szCs w:val="24"/>
        </w:rPr>
        <w:tab/>
        <w:t>Данная рабочая программа составлена в соответствии с требованиями федерального государственного образовательного стандарта (далее – ФГОС) образования обучающихся с умственной отсталостью (интеллектуальными нарушениями), адаптированной основной общеобразовательной программы (далее – ПрАООП) образования обучающихся с умственной отсталостью (интеллектуальными нарушениями) (вариант 1).</w:t>
      </w:r>
      <w:r w:rsidRPr="008F7089">
        <w:rPr>
          <w:rFonts w:ascii="Times New Roman" w:eastAsia="Calibri" w:hAnsi="Times New Roman"/>
          <w:sz w:val="24"/>
          <w:szCs w:val="24"/>
          <w:shd w:val="clear" w:color="auto" w:fill="FFFFFF"/>
        </w:rPr>
        <w:t xml:space="preserve"> </w:t>
      </w:r>
    </w:p>
    <w:p w:rsidR="004C38E0" w:rsidRPr="008F7089" w:rsidRDefault="004C38E0" w:rsidP="008F7089">
      <w:pPr>
        <w:pStyle w:val="ac"/>
        <w:jc w:val="both"/>
        <w:rPr>
          <w:rFonts w:ascii="Times New Roman" w:hAnsi="Times New Roman"/>
          <w:sz w:val="24"/>
          <w:szCs w:val="24"/>
        </w:rPr>
      </w:pPr>
      <w:r w:rsidRPr="008F7089">
        <w:rPr>
          <w:rFonts w:ascii="Times New Roman" w:eastAsia="Calibri" w:hAnsi="Times New Roman"/>
          <w:sz w:val="24"/>
          <w:szCs w:val="24"/>
          <w:shd w:val="clear" w:color="auto" w:fill="FFFFFF"/>
        </w:rPr>
        <w:t xml:space="preserve">    </w:t>
      </w:r>
      <w:r w:rsidRPr="008F7089">
        <w:rPr>
          <w:rFonts w:ascii="Times New Roman" w:eastAsia="Calibri" w:hAnsi="Times New Roman"/>
          <w:sz w:val="24"/>
          <w:szCs w:val="24"/>
          <w:shd w:val="clear" w:color="auto" w:fill="FFFFFF"/>
        </w:rPr>
        <w:tab/>
        <w:t xml:space="preserve">В соответствии с требованиями ФГОС одним из разделов АООП обучающихся с умственной отсталостью   (интеллектуальными нарушениями)  является коррекционно-развивающая работа, в которой немалое место отводится развитию коммуникативных умений и навыков обучающихся. </w:t>
      </w:r>
      <w:r w:rsidRPr="008F7089">
        <w:rPr>
          <w:rFonts w:ascii="Times New Roman" w:eastAsia="Calibri" w:hAnsi="Times New Roman"/>
          <w:sz w:val="24"/>
          <w:szCs w:val="24"/>
        </w:rPr>
        <w:t xml:space="preserve">Нарушения речевого развития у детей данной категории носят системный характер и затрагивают все компоненты речи: фонетико-фонематическую сторону, лексику, грамматический строй, семантику. </w:t>
      </w:r>
      <w:r w:rsidRPr="008F7089">
        <w:rPr>
          <w:rFonts w:ascii="Times New Roman" w:hAnsi="Times New Roman"/>
          <w:sz w:val="24"/>
          <w:szCs w:val="24"/>
        </w:rPr>
        <w:t xml:space="preserve">  Логопедические занятия направлены на реализацию системы логопедической помощи детям с легкой умственной отсталостью (интеллектуальными нарушениями) в освоении основной общеобразовательной программы, коррекцию недостатков в речевом развитии обучающихся, их социальную адаптацию.</w:t>
      </w:r>
    </w:p>
    <w:p w:rsidR="004C38E0" w:rsidRPr="008F7089" w:rsidRDefault="004C38E0" w:rsidP="008F7089">
      <w:pPr>
        <w:pStyle w:val="ac"/>
        <w:jc w:val="both"/>
        <w:rPr>
          <w:rFonts w:ascii="Times New Roman" w:hAnsi="Times New Roman"/>
          <w:sz w:val="24"/>
          <w:szCs w:val="24"/>
        </w:rPr>
      </w:pPr>
      <w:r w:rsidRPr="008F7089">
        <w:rPr>
          <w:rFonts w:ascii="Times New Roman" w:hAnsi="Times New Roman"/>
          <w:sz w:val="24"/>
          <w:szCs w:val="24"/>
        </w:rPr>
        <w:t xml:space="preserve">     </w:t>
      </w:r>
      <w:r w:rsidRPr="008F7089">
        <w:rPr>
          <w:rFonts w:ascii="Times New Roman" w:hAnsi="Times New Roman"/>
          <w:sz w:val="24"/>
          <w:szCs w:val="24"/>
        </w:rPr>
        <w:tab/>
        <w:t xml:space="preserve">Речевое развитие  детей характеризуется наличием очень стойких аграмматизмов, недостатков звукопроизношения, слоговой структуры. Дети имеют ограниченный словарный запас. В активном словаре преобладают существительные и глаголы, ограниченное употребление прилагательных, наличие фразовой речи, недоразвитие фонематического восприятия, отсутствие навыков фонематического анализа и синтеза. Недостаточная сформированность связной речи, в пересказах наблюдаются пропуски и искажения смысловых звеньев, нарушение передачи последовательности событий. Нарушения речи у умственно отсталых детей отрицательно влияют на всю психическую деятельность, вследствие чего у них затрудняется общение с окружающими, нарушаются коммуникативные возможности, задерживается формирование познавательных процессов, то есть имеются существенные препятствия в формировании личности, социальной адаптации детей с нарушением интеллекта. У этих детей оказывается несформированной не только сама речь, но и ее предпосылки: у них не развиты ориентировочные действия, не сформирован интерес к окружающему, не развита предметная деятельность. Все эти факторы лежат в основе развития смысловой стороны речи и ее грамматического строя. Кроме того, у умственно отсталых детей нет потребности в общении и не развиты доречевые средства общения; не сформированы слуховое внимание и восприятие, фонематический слух и артикуляционный аппарат, обеспечивающие становление звуковой стороны речи. Речь у детей с нарушением интеллекта настолько слабо развита, что не может осуществлять функцию общения. </w:t>
      </w:r>
    </w:p>
    <w:p w:rsidR="004C38E0" w:rsidRPr="008F7089" w:rsidRDefault="004C38E0" w:rsidP="008F7089">
      <w:pPr>
        <w:pStyle w:val="ac"/>
        <w:jc w:val="both"/>
        <w:rPr>
          <w:rFonts w:ascii="Times New Roman" w:hAnsi="Times New Roman"/>
          <w:sz w:val="24"/>
          <w:szCs w:val="24"/>
        </w:rPr>
      </w:pPr>
      <w:r w:rsidRPr="008F7089">
        <w:rPr>
          <w:rFonts w:ascii="Times New Roman" w:hAnsi="Times New Roman"/>
          <w:sz w:val="24"/>
          <w:szCs w:val="24"/>
        </w:rPr>
        <w:t xml:space="preserve">   </w:t>
      </w:r>
      <w:r w:rsidRPr="008F7089">
        <w:rPr>
          <w:rFonts w:ascii="Times New Roman" w:hAnsi="Times New Roman"/>
          <w:sz w:val="24"/>
          <w:szCs w:val="24"/>
        </w:rPr>
        <w:tab/>
        <w:t>Главными и ведущими неблагоприятными факторами при нарушении умственного развития оказывается слабая любознательность и замедленная обучаемость ребенка,   его плохая восприимчивость к новому. Дети с нарушением умственного развития имеют нормальное зрение, но не умеют видеть, имеют нормальный слух, но не умеют слышать. Именно поэтому они плохо представляют себе окружающие предметы, не всегда могут выделить нужный предмет среди других, не различают свойства предметов (цвет, форму, величину), недостаточно ориентируются в пространстве.</w:t>
      </w:r>
    </w:p>
    <w:p w:rsidR="004C38E0" w:rsidRPr="008F7089" w:rsidRDefault="004C38E0" w:rsidP="008F7089">
      <w:pPr>
        <w:pStyle w:val="ac"/>
        <w:jc w:val="both"/>
        <w:rPr>
          <w:rFonts w:ascii="Times New Roman" w:hAnsi="Times New Roman"/>
          <w:sz w:val="24"/>
          <w:szCs w:val="24"/>
        </w:rPr>
      </w:pPr>
      <w:r w:rsidRPr="008F7089">
        <w:rPr>
          <w:rFonts w:ascii="Times New Roman" w:hAnsi="Times New Roman"/>
          <w:sz w:val="24"/>
          <w:szCs w:val="24"/>
        </w:rPr>
        <w:t xml:space="preserve">    </w:t>
      </w:r>
      <w:r w:rsidRPr="008F7089">
        <w:rPr>
          <w:rFonts w:ascii="Times New Roman" w:hAnsi="Times New Roman"/>
          <w:sz w:val="24"/>
          <w:szCs w:val="24"/>
        </w:rPr>
        <w:tab/>
        <w:t xml:space="preserve">Эти затруднения обуславливаются неразвитостью мелкой моторики пальцев рук и недостаточной сформированности зрительно – двигательной координации, произвольного внимания, восприятия речи, зрительной памяти. </w:t>
      </w:r>
    </w:p>
    <w:p w:rsidR="004C38E0" w:rsidRPr="008F7089" w:rsidRDefault="004C38E0" w:rsidP="008F7089">
      <w:pPr>
        <w:pStyle w:val="ac"/>
        <w:jc w:val="both"/>
        <w:rPr>
          <w:rFonts w:ascii="Times New Roman" w:hAnsi="Times New Roman"/>
          <w:sz w:val="24"/>
          <w:szCs w:val="24"/>
        </w:rPr>
      </w:pPr>
      <w:r w:rsidRPr="008F7089">
        <w:rPr>
          <w:rFonts w:ascii="Times New Roman" w:hAnsi="Times New Roman"/>
          <w:sz w:val="24"/>
          <w:szCs w:val="24"/>
        </w:rPr>
        <w:t xml:space="preserve">    </w:t>
      </w:r>
      <w:r w:rsidRPr="008F7089">
        <w:rPr>
          <w:rFonts w:ascii="Times New Roman" w:hAnsi="Times New Roman"/>
          <w:sz w:val="24"/>
          <w:szCs w:val="24"/>
        </w:rPr>
        <w:tab/>
        <w:t>Программа учитывает особенности психофизического развития детей, индивидуальные возможности, особые образовательные потребности, обеспечивает комплексную коррекцию нарушений развития и социальную адаптацию.</w:t>
      </w:r>
    </w:p>
    <w:p w:rsidR="004C38E0" w:rsidRPr="008F7089" w:rsidRDefault="004C38E0" w:rsidP="008F7089">
      <w:pPr>
        <w:pStyle w:val="ac"/>
        <w:spacing w:after="240"/>
        <w:jc w:val="both"/>
        <w:rPr>
          <w:rFonts w:ascii="Times New Roman" w:eastAsia="Calibri" w:hAnsi="Times New Roman"/>
          <w:sz w:val="24"/>
          <w:szCs w:val="24"/>
        </w:rPr>
      </w:pPr>
      <w:r w:rsidRPr="008F7089">
        <w:rPr>
          <w:rFonts w:ascii="Times New Roman" w:eastAsia="Calibri" w:hAnsi="Times New Roman"/>
          <w:b/>
          <w:sz w:val="24"/>
          <w:szCs w:val="24"/>
        </w:rPr>
        <w:t>Общая характеристика специального (коррекционного) курса</w:t>
      </w:r>
    </w:p>
    <w:p w:rsidR="004C38E0" w:rsidRPr="008F7089" w:rsidRDefault="004C38E0" w:rsidP="008F7089">
      <w:pPr>
        <w:pStyle w:val="ac"/>
        <w:jc w:val="both"/>
        <w:rPr>
          <w:rFonts w:ascii="Times New Roman" w:eastAsia="Calibri" w:hAnsi="Times New Roman"/>
          <w:sz w:val="24"/>
          <w:szCs w:val="24"/>
        </w:rPr>
      </w:pPr>
      <w:r w:rsidRPr="008F7089">
        <w:rPr>
          <w:rFonts w:ascii="Times New Roman" w:eastAsia="Calibri" w:hAnsi="Times New Roman"/>
          <w:b/>
          <w:sz w:val="24"/>
          <w:szCs w:val="24"/>
        </w:rPr>
        <w:lastRenderedPageBreak/>
        <w:t>Цель</w:t>
      </w:r>
      <w:r w:rsidRPr="008F7089">
        <w:rPr>
          <w:rFonts w:ascii="Times New Roman" w:eastAsia="Calibri" w:hAnsi="Times New Roman"/>
          <w:sz w:val="24"/>
          <w:szCs w:val="24"/>
        </w:rPr>
        <w:t xml:space="preserve"> - формирование у  обучающихся устной речи посредством овладения фонетико-фонематической стороной  речи </w:t>
      </w:r>
      <w:r w:rsidRPr="008F7089">
        <w:rPr>
          <w:rFonts w:ascii="Times New Roman" w:hAnsi="Times New Roman"/>
          <w:sz w:val="24"/>
          <w:szCs w:val="24"/>
        </w:rPr>
        <w:t>для создания перспективы личностного роста и благополучной социализации.</w:t>
      </w:r>
    </w:p>
    <w:p w:rsidR="004C38E0" w:rsidRPr="008F7089" w:rsidRDefault="004C38E0" w:rsidP="008F7089">
      <w:pPr>
        <w:pStyle w:val="ac"/>
        <w:jc w:val="both"/>
        <w:rPr>
          <w:rFonts w:ascii="Times New Roman" w:eastAsia="Calibri" w:hAnsi="Times New Roman"/>
          <w:sz w:val="24"/>
          <w:szCs w:val="24"/>
        </w:rPr>
      </w:pPr>
      <w:r w:rsidRPr="008F7089">
        <w:rPr>
          <w:rFonts w:ascii="Times New Roman" w:eastAsia="Calibri" w:hAnsi="Times New Roman"/>
          <w:sz w:val="24"/>
          <w:szCs w:val="24"/>
        </w:rPr>
        <w:t xml:space="preserve">Задачи: </w:t>
      </w:r>
    </w:p>
    <w:p w:rsidR="004C38E0" w:rsidRPr="008F7089" w:rsidRDefault="004C38E0" w:rsidP="005621BF">
      <w:pPr>
        <w:pStyle w:val="ac"/>
        <w:numPr>
          <w:ilvl w:val="0"/>
          <w:numId w:val="73"/>
        </w:numPr>
        <w:suppressAutoHyphens w:val="0"/>
        <w:jc w:val="both"/>
        <w:rPr>
          <w:rFonts w:ascii="Times New Roman" w:eastAsia="Calibri" w:hAnsi="Times New Roman"/>
          <w:sz w:val="24"/>
          <w:szCs w:val="24"/>
        </w:rPr>
      </w:pPr>
      <w:r w:rsidRPr="008F7089">
        <w:rPr>
          <w:rFonts w:ascii="Times New Roman" w:eastAsia="Calibri" w:hAnsi="Times New Roman"/>
          <w:sz w:val="24"/>
          <w:szCs w:val="24"/>
        </w:rPr>
        <w:t>Формирование и развитие речевого слуха, создание на этой базе новой основы восприятия устной речи.</w:t>
      </w:r>
    </w:p>
    <w:p w:rsidR="004C38E0" w:rsidRPr="008F7089" w:rsidRDefault="004C38E0" w:rsidP="005621BF">
      <w:pPr>
        <w:pStyle w:val="ac"/>
        <w:numPr>
          <w:ilvl w:val="0"/>
          <w:numId w:val="73"/>
        </w:numPr>
        <w:suppressAutoHyphens w:val="0"/>
        <w:jc w:val="both"/>
        <w:rPr>
          <w:rFonts w:ascii="Times New Roman" w:eastAsia="Calibri" w:hAnsi="Times New Roman"/>
          <w:sz w:val="24"/>
          <w:szCs w:val="24"/>
        </w:rPr>
      </w:pPr>
      <w:r w:rsidRPr="008F7089">
        <w:rPr>
          <w:rFonts w:ascii="Times New Roman" w:eastAsia="Calibri" w:hAnsi="Times New Roman"/>
          <w:sz w:val="24"/>
          <w:szCs w:val="24"/>
        </w:rPr>
        <w:t>Формирование элементарных навыков звукобуквенного анализа слов.</w:t>
      </w:r>
    </w:p>
    <w:p w:rsidR="004C38E0" w:rsidRPr="008F7089" w:rsidRDefault="004C38E0" w:rsidP="005621BF">
      <w:pPr>
        <w:pStyle w:val="ac"/>
        <w:numPr>
          <w:ilvl w:val="0"/>
          <w:numId w:val="73"/>
        </w:numPr>
        <w:suppressAutoHyphens w:val="0"/>
        <w:jc w:val="both"/>
        <w:rPr>
          <w:rFonts w:ascii="Times New Roman" w:eastAsia="Calibri" w:hAnsi="Times New Roman"/>
          <w:sz w:val="24"/>
          <w:szCs w:val="24"/>
        </w:rPr>
      </w:pPr>
      <w:r w:rsidRPr="008F7089">
        <w:rPr>
          <w:rFonts w:ascii="Times New Roman" w:eastAsia="Calibri" w:hAnsi="Times New Roman"/>
          <w:sz w:val="24"/>
          <w:szCs w:val="24"/>
        </w:rPr>
        <w:t>Коррекция дефектного произношения звуков родного языка.</w:t>
      </w:r>
    </w:p>
    <w:p w:rsidR="004C38E0" w:rsidRPr="008F7089" w:rsidRDefault="004C38E0" w:rsidP="005621BF">
      <w:pPr>
        <w:pStyle w:val="ac"/>
        <w:numPr>
          <w:ilvl w:val="0"/>
          <w:numId w:val="73"/>
        </w:numPr>
        <w:suppressAutoHyphens w:val="0"/>
        <w:jc w:val="both"/>
        <w:rPr>
          <w:rFonts w:ascii="Times New Roman" w:eastAsia="Calibri" w:hAnsi="Times New Roman"/>
          <w:sz w:val="24"/>
          <w:szCs w:val="24"/>
        </w:rPr>
      </w:pPr>
      <w:r w:rsidRPr="008F7089">
        <w:rPr>
          <w:rFonts w:ascii="Times New Roman" w:eastAsia="Calibri" w:hAnsi="Times New Roman"/>
          <w:sz w:val="24"/>
          <w:szCs w:val="24"/>
        </w:rPr>
        <w:t>Развитие навыков самоконтроля произносительной стороной речи.</w:t>
      </w:r>
    </w:p>
    <w:p w:rsidR="004C38E0" w:rsidRPr="008F7089" w:rsidRDefault="004C38E0" w:rsidP="005621BF">
      <w:pPr>
        <w:pStyle w:val="ac"/>
        <w:numPr>
          <w:ilvl w:val="0"/>
          <w:numId w:val="73"/>
        </w:numPr>
        <w:suppressAutoHyphens w:val="0"/>
        <w:jc w:val="both"/>
        <w:rPr>
          <w:rFonts w:ascii="Times New Roman" w:eastAsia="Calibri" w:hAnsi="Times New Roman"/>
          <w:sz w:val="24"/>
          <w:szCs w:val="24"/>
        </w:rPr>
      </w:pPr>
      <w:r w:rsidRPr="008F7089">
        <w:rPr>
          <w:rFonts w:ascii="Times New Roman" w:eastAsia="Calibri" w:hAnsi="Times New Roman"/>
          <w:sz w:val="24"/>
          <w:szCs w:val="24"/>
        </w:rPr>
        <w:t xml:space="preserve"> Формирование умений использовать в процессе устной коммуникации естественные невербальные средства (мимику, жесты и др.).</w:t>
      </w:r>
    </w:p>
    <w:p w:rsidR="004C38E0" w:rsidRPr="008F7089" w:rsidRDefault="004C38E0" w:rsidP="005621BF">
      <w:pPr>
        <w:pStyle w:val="ac"/>
        <w:numPr>
          <w:ilvl w:val="0"/>
          <w:numId w:val="73"/>
        </w:numPr>
        <w:suppressAutoHyphens w:val="0"/>
        <w:jc w:val="both"/>
        <w:rPr>
          <w:rFonts w:ascii="Times New Roman" w:eastAsia="Calibri" w:hAnsi="Times New Roman"/>
          <w:sz w:val="24"/>
          <w:szCs w:val="24"/>
        </w:rPr>
      </w:pPr>
      <w:r w:rsidRPr="008F7089">
        <w:rPr>
          <w:rFonts w:ascii="Times New Roman" w:eastAsia="Calibri" w:hAnsi="Times New Roman"/>
          <w:sz w:val="24"/>
          <w:szCs w:val="24"/>
        </w:rPr>
        <w:t xml:space="preserve">Уточнение, обогащение и активизация лексического запаса, </w:t>
      </w:r>
      <w:r w:rsidRPr="008F7089">
        <w:rPr>
          <w:rFonts w:ascii="Times New Roman" w:hAnsi="Times New Roman"/>
          <w:sz w:val="24"/>
          <w:szCs w:val="24"/>
        </w:rPr>
        <w:t>развитие коммуникативных навыков посредством повышения уровня общего  речевого развития учащихся;</w:t>
      </w:r>
    </w:p>
    <w:p w:rsidR="004C38E0" w:rsidRPr="008F7089" w:rsidRDefault="004C38E0" w:rsidP="008F7089">
      <w:pPr>
        <w:pStyle w:val="ac"/>
        <w:jc w:val="both"/>
        <w:rPr>
          <w:rFonts w:ascii="Times New Roman" w:eastAsia="Calibri" w:hAnsi="Times New Roman"/>
          <w:sz w:val="24"/>
          <w:szCs w:val="24"/>
        </w:rPr>
      </w:pPr>
      <w:r w:rsidRPr="008F7089">
        <w:rPr>
          <w:rFonts w:ascii="Times New Roman" w:eastAsia="Calibri" w:hAnsi="Times New Roman"/>
          <w:sz w:val="24"/>
          <w:szCs w:val="24"/>
        </w:rPr>
        <w:t>формирование грамматической стороны речи.</w:t>
      </w:r>
    </w:p>
    <w:p w:rsidR="004C38E0" w:rsidRPr="008F7089" w:rsidRDefault="004C38E0" w:rsidP="005621BF">
      <w:pPr>
        <w:pStyle w:val="ac"/>
        <w:numPr>
          <w:ilvl w:val="0"/>
          <w:numId w:val="73"/>
        </w:numPr>
        <w:suppressAutoHyphens w:val="0"/>
        <w:jc w:val="both"/>
        <w:rPr>
          <w:rFonts w:ascii="Times New Roman" w:eastAsia="Calibri" w:hAnsi="Times New Roman"/>
          <w:sz w:val="24"/>
          <w:szCs w:val="24"/>
          <w:shd w:val="clear" w:color="auto" w:fill="FFFFFF"/>
        </w:rPr>
      </w:pPr>
      <w:r w:rsidRPr="008F7089">
        <w:rPr>
          <w:rFonts w:ascii="Times New Roman" w:eastAsia="Calibri" w:hAnsi="Times New Roman"/>
          <w:sz w:val="24"/>
          <w:szCs w:val="24"/>
        </w:rPr>
        <w:t xml:space="preserve"> Развитие способности осуществлять, контролировать и оценивать свои речевые действия.</w:t>
      </w:r>
    </w:p>
    <w:p w:rsidR="004C38E0" w:rsidRPr="008F7089" w:rsidRDefault="004C38E0" w:rsidP="008F7089">
      <w:pPr>
        <w:pStyle w:val="ac"/>
        <w:jc w:val="both"/>
        <w:rPr>
          <w:rFonts w:ascii="Times New Roman" w:eastAsia="Calibri" w:hAnsi="Times New Roman"/>
          <w:sz w:val="24"/>
          <w:szCs w:val="24"/>
        </w:rPr>
      </w:pPr>
      <w:r w:rsidRPr="008F7089">
        <w:rPr>
          <w:rFonts w:ascii="Times New Roman" w:eastAsia="Calibri" w:hAnsi="Times New Roman"/>
          <w:sz w:val="24"/>
          <w:szCs w:val="24"/>
        </w:rPr>
        <w:t xml:space="preserve">      Индивидуальные занятия по формированию речевого слуха и произносительной стороны речи  являются одной из важных организационных форм обучения  детей с умственной отсталостью (интеллектуальными нарушениями), позволяющие проводить специальную (коррекционную) работу по развитию восприятия и воспроизведения устной речи с учетом фактического состояния слухоречевого развития, индивидуальных особенностей каждого ученика. Специальная (коррекционная) работа по развитию фонематического восприятия и формированию правильного звукопроизношения, проводимая на индивидуальных занятиях, способствует наиболее полноценному овладению обучающимися устной речью, что имеет важное значение для получения ими качественного образования, социальной адаптации, формирования личности в целом.</w:t>
      </w:r>
    </w:p>
    <w:p w:rsidR="004C38E0" w:rsidRPr="008F7089" w:rsidRDefault="004C38E0" w:rsidP="008F7089">
      <w:pPr>
        <w:spacing w:after="0" w:line="240" w:lineRule="auto"/>
        <w:jc w:val="both"/>
        <w:rPr>
          <w:rFonts w:ascii="Times New Roman" w:hAnsi="Times New Roman"/>
          <w:sz w:val="24"/>
          <w:szCs w:val="24"/>
        </w:rPr>
      </w:pPr>
      <w:r w:rsidRPr="008F7089">
        <w:rPr>
          <w:rFonts w:ascii="Times New Roman" w:hAnsi="Times New Roman"/>
          <w:sz w:val="24"/>
          <w:szCs w:val="24"/>
        </w:rPr>
        <w:t>В соответствии с требованиями ФГОС образования обучающихся с умственной отсталостью (интеллектуальными нарушениями) содержание программы коррекционного курса «Логопедия» реализуется в рамках коррекционно-развивающей области, являющейся обязательной частью внеурочной деятельности, поддерживающей процесс освоения содержания АООП. учебным планом.</w:t>
      </w:r>
    </w:p>
    <w:p w:rsidR="004C38E0" w:rsidRPr="008F7089" w:rsidRDefault="004C38E0" w:rsidP="008F7089">
      <w:pPr>
        <w:pStyle w:val="ac"/>
        <w:spacing w:before="240"/>
        <w:ind w:firstLine="451"/>
        <w:jc w:val="both"/>
        <w:rPr>
          <w:rFonts w:ascii="Times New Roman" w:hAnsi="Times New Roman"/>
          <w:sz w:val="24"/>
          <w:szCs w:val="24"/>
        </w:rPr>
      </w:pPr>
      <w:r w:rsidRPr="008F7089">
        <w:rPr>
          <w:rFonts w:ascii="Times New Roman" w:hAnsi="Times New Roman"/>
          <w:b/>
          <w:bCs/>
          <w:sz w:val="24"/>
          <w:szCs w:val="24"/>
        </w:rPr>
        <w:t>Основные направления  логопедической  работы:</w:t>
      </w:r>
    </w:p>
    <w:p w:rsidR="004C38E0" w:rsidRPr="008F7089" w:rsidRDefault="004C38E0" w:rsidP="005621BF">
      <w:pPr>
        <w:pStyle w:val="ac"/>
        <w:numPr>
          <w:ilvl w:val="0"/>
          <w:numId w:val="74"/>
        </w:numPr>
        <w:suppressAutoHyphens w:val="0"/>
        <w:spacing w:before="240"/>
        <w:jc w:val="both"/>
        <w:rPr>
          <w:rFonts w:ascii="Times New Roman" w:hAnsi="Times New Roman"/>
          <w:sz w:val="24"/>
          <w:szCs w:val="24"/>
        </w:rPr>
      </w:pPr>
      <w:r w:rsidRPr="008F7089">
        <w:rPr>
          <w:rFonts w:ascii="Times New Roman" w:hAnsi="Times New Roman"/>
          <w:sz w:val="24"/>
          <w:szCs w:val="24"/>
        </w:rPr>
        <w:t>Развитие психофизиологических механизмов, лежащих в основе устной речи:</w:t>
      </w:r>
    </w:p>
    <w:p w:rsidR="004C38E0" w:rsidRPr="008F7089" w:rsidRDefault="004C38E0" w:rsidP="008F7089">
      <w:pPr>
        <w:pStyle w:val="ac"/>
        <w:jc w:val="both"/>
        <w:rPr>
          <w:rFonts w:ascii="Times New Roman" w:hAnsi="Times New Roman"/>
          <w:sz w:val="24"/>
          <w:szCs w:val="24"/>
        </w:rPr>
      </w:pPr>
      <w:r w:rsidRPr="008F7089">
        <w:rPr>
          <w:rFonts w:ascii="Times New Roman" w:hAnsi="Times New Roman"/>
          <w:sz w:val="24"/>
          <w:szCs w:val="24"/>
        </w:rPr>
        <w:t>- оптимального для речи типа физиологического дыхания;</w:t>
      </w:r>
    </w:p>
    <w:p w:rsidR="004C38E0" w:rsidRPr="008F7089" w:rsidRDefault="004C38E0" w:rsidP="008F7089">
      <w:pPr>
        <w:pStyle w:val="ac"/>
        <w:jc w:val="both"/>
        <w:rPr>
          <w:rFonts w:ascii="Times New Roman" w:hAnsi="Times New Roman"/>
          <w:sz w:val="24"/>
          <w:szCs w:val="24"/>
        </w:rPr>
      </w:pPr>
      <w:r w:rsidRPr="008F7089">
        <w:rPr>
          <w:rFonts w:ascii="Times New Roman" w:hAnsi="Times New Roman"/>
          <w:sz w:val="24"/>
          <w:szCs w:val="24"/>
        </w:rPr>
        <w:t>- речевого дыхания;</w:t>
      </w:r>
    </w:p>
    <w:p w:rsidR="004C38E0" w:rsidRPr="008F7089" w:rsidRDefault="004C38E0" w:rsidP="008F7089">
      <w:pPr>
        <w:pStyle w:val="ac"/>
        <w:jc w:val="both"/>
        <w:rPr>
          <w:rFonts w:ascii="Times New Roman" w:hAnsi="Times New Roman"/>
          <w:sz w:val="24"/>
          <w:szCs w:val="24"/>
        </w:rPr>
      </w:pPr>
      <w:r w:rsidRPr="008F7089">
        <w:rPr>
          <w:rFonts w:ascii="Times New Roman" w:hAnsi="Times New Roman"/>
          <w:sz w:val="24"/>
          <w:szCs w:val="24"/>
        </w:rPr>
        <w:t>- голоса;</w:t>
      </w:r>
    </w:p>
    <w:p w:rsidR="004C38E0" w:rsidRPr="008F7089" w:rsidRDefault="004C38E0" w:rsidP="008F7089">
      <w:pPr>
        <w:pStyle w:val="ac"/>
        <w:jc w:val="both"/>
        <w:rPr>
          <w:rFonts w:ascii="Times New Roman" w:hAnsi="Times New Roman"/>
          <w:sz w:val="24"/>
          <w:szCs w:val="24"/>
        </w:rPr>
      </w:pPr>
      <w:r w:rsidRPr="008F7089">
        <w:rPr>
          <w:rFonts w:ascii="Times New Roman" w:hAnsi="Times New Roman"/>
          <w:sz w:val="24"/>
          <w:szCs w:val="24"/>
        </w:rPr>
        <w:t>- артикуляционной моторики;</w:t>
      </w:r>
    </w:p>
    <w:p w:rsidR="004C38E0" w:rsidRPr="008F7089" w:rsidRDefault="004C38E0" w:rsidP="008F7089">
      <w:pPr>
        <w:pStyle w:val="ac"/>
        <w:jc w:val="both"/>
        <w:rPr>
          <w:rFonts w:ascii="Times New Roman" w:hAnsi="Times New Roman"/>
          <w:sz w:val="24"/>
          <w:szCs w:val="24"/>
        </w:rPr>
      </w:pPr>
      <w:r w:rsidRPr="008F7089">
        <w:rPr>
          <w:rFonts w:ascii="Times New Roman" w:hAnsi="Times New Roman"/>
          <w:sz w:val="24"/>
          <w:szCs w:val="24"/>
        </w:rPr>
        <w:t>- чувства ритма;</w:t>
      </w:r>
    </w:p>
    <w:p w:rsidR="004C38E0" w:rsidRPr="008F7089" w:rsidRDefault="004C38E0" w:rsidP="008F7089">
      <w:pPr>
        <w:pStyle w:val="ac"/>
        <w:jc w:val="both"/>
        <w:rPr>
          <w:rFonts w:ascii="Times New Roman" w:hAnsi="Times New Roman"/>
          <w:sz w:val="24"/>
          <w:szCs w:val="24"/>
        </w:rPr>
      </w:pPr>
      <w:r w:rsidRPr="008F7089">
        <w:rPr>
          <w:rFonts w:ascii="Times New Roman" w:hAnsi="Times New Roman"/>
          <w:sz w:val="24"/>
          <w:szCs w:val="24"/>
        </w:rPr>
        <w:t>- слухового восприятия;</w:t>
      </w:r>
    </w:p>
    <w:p w:rsidR="004C38E0" w:rsidRPr="008F7089" w:rsidRDefault="004C38E0" w:rsidP="008F7089">
      <w:pPr>
        <w:pStyle w:val="ac"/>
        <w:jc w:val="both"/>
        <w:rPr>
          <w:rFonts w:ascii="Times New Roman" w:hAnsi="Times New Roman"/>
          <w:sz w:val="24"/>
          <w:szCs w:val="24"/>
        </w:rPr>
      </w:pPr>
      <w:r w:rsidRPr="008F7089">
        <w:rPr>
          <w:rFonts w:ascii="Times New Roman" w:hAnsi="Times New Roman"/>
          <w:sz w:val="24"/>
          <w:szCs w:val="24"/>
        </w:rPr>
        <w:t>- функций фонематической системы.</w:t>
      </w:r>
    </w:p>
    <w:p w:rsidR="004C38E0" w:rsidRPr="008F7089" w:rsidRDefault="004C38E0" w:rsidP="005621BF">
      <w:pPr>
        <w:pStyle w:val="ac"/>
        <w:numPr>
          <w:ilvl w:val="0"/>
          <w:numId w:val="74"/>
        </w:numPr>
        <w:suppressAutoHyphens w:val="0"/>
        <w:jc w:val="both"/>
        <w:rPr>
          <w:rFonts w:ascii="Times New Roman" w:hAnsi="Times New Roman"/>
          <w:sz w:val="24"/>
          <w:szCs w:val="24"/>
        </w:rPr>
      </w:pPr>
      <w:r w:rsidRPr="008F7089">
        <w:rPr>
          <w:rFonts w:ascii="Times New Roman" w:hAnsi="Times New Roman"/>
          <w:sz w:val="24"/>
          <w:szCs w:val="24"/>
        </w:rPr>
        <w:lastRenderedPageBreak/>
        <w:t>Обучение нормативному/компенсированному произношению всех звуков русского языка с учётом системной связи между фонемами русского языка, их артикуляторной и акустической характеристики, характера дефекта.</w:t>
      </w:r>
    </w:p>
    <w:p w:rsidR="004C38E0" w:rsidRPr="008F7089" w:rsidRDefault="004C38E0" w:rsidP="005621BF">
      <w:pPr>
        <w:pStyle w:val="ac"/>
        <w:numPr>
          <w:ilvl w:val="0"/>
          <w:numId w:val="74"/>
        </w:numPr>
        <w:suppressAutoHyphens w:val="0"/>
        <w:jc w:val="both"/>
        <w:rPr>
          <w:rFonts w:ascii="Times New Roman" w:hAnsi="Times New Roman"/>
          <w:sz w:val="24"/>
          <w:szCs w:val="24"/>
        </w:rPr>
      </w:pPr>
      <w:r w:rsidRPr="008F7089">
        <w:rPr>
          <w:rFonts w:ascii="Times New Roman" w:hAnsi="Times New Roman"/>
          <w:sz w:val="24"/>
          <w:szCs w:val="24"/>
        </w:rPr>
        <w:t>Коррекция нарушений звукослоговой структуры слова.</w:t>
      </w:r>
    </w:p>
    <w:p w:rsidR="004C38E0" w:rsidRPr="008F7089" w:rsidRDefault="004C38E0" w:rsidP="005621BF">
      <w:pPr>
        <w:pStyle w:val="ac"/>
        <w:numPr>
          <w:ilvl w:val="0"/>
          <w:numId w:val="74"/>
        </w:numPr>
        <w:suppressAutoHyphens w:val="0"/>
        <w:jc w:val="both"/>
        <w:rPr>
          <w:rFonts w:ascii="Times New Roman" w:hAnsi="Times New Roman"/>
          <w:sz w:val="24"/>
          <w:szCs w:val="24"/>
        </w:rPr>
      </w:pPr>
      <w:r w:rsidRPr="008F7089">
        <w:rPr>
          <w:rFonts w:ascii="Times New Roman" w:hAnsi="Times New Roman"/>
          <w:sz w:val="24"/>
          <w:szCs w:val="24"/>
        </w:rPr>
        <w:t>Формирование просодических компонентов речи (темпа, ритма, паузы, интонации, логического ударения).</w:t>
      </w:r>
    </w:p>
    <w:p w:rsidR="004C38E0" w:rsidRPr="008F7089" w:rsidRDefault="004C38E0" w:rsidP="005621BF">
      <w:pPr>
        <w:pStyle w:val="ac"/>
        <w:numPr>
          <w:ilvl w:val="0"/>
          <w:numId w:val="74"/>
        </w:numPr>
        <w:suppressAutoHyphens w:val="0"/>
        <w:jc w:val="both"/>
        <w:rPr>
          <w:rFonts w:ascii="Times New Roman" w:hAnsi="Times New Roman"/>
          <w:sz w:val="24"/>
          <w:szCs w:val="24"/>
        </w:rPr>
      </w:pPr>
      <w:r w:rsidRPr="008F7089">
        <w:rPr>
          <w:rFonts w:ascii="Times New Roman" w:hAnsi="Times New Roman"/>
          <w:sz w:val="24"/>
          <w:szCs w:val="24"/>
        </w:rPr>
        <w:t>Коррекция лексической стороны речи.</w:t>
      </w:r>
    </w:p>
    <w:p w:rsidR="004C38E0" w:rsidRPr="008F7089" w:rsidRDefault="004C38E0" w:rsidP="005621BF">
      <w:pPr>
        <w:pStyle w:val="ac"/>
        <w:numPr>
          <w:ilvl w:val="0"/>
          <w:numId w:val="74"/>
        </w:numPr>
        <w:suppressAutoHyphens w:val="0"/>
        <w:jc w:val="both"/>
        <w:rPr>
          <w:rFonts w:ascii="Times New Roman" w:hAnsi="Times New Roman"/>
          <w:sz w:val="24"/>
          <w:szCs w:val="24"/>
        </w:rPr>
      </w:pPr>
      <w:r w:rsidRPr="008F7089">
        <w:rPr>
          <w:rFonts w:ascii="Times New Roman" w:hAnsi="Times New Roman"/>
          <w:sz w:val="24"/>
          <w:szCs w:val="24"/>
        </w:rPr>
        <w:t>Расширение представлений об окружающей действительности.</w:t>
      </w:r>
    </w:p>
    <w:p w:rsidR="004C38E0" w:rsidRPr="008F7089" w:rsidRDefault="004C38E0" w:rsidP="005621BF">
      <w:pPr>
        <w:pStyle w:val="ac"/>
        <w:numPr>
          <w:ilvl w:val="0"/>
          <w:numId w:val="74"/>
        </w:numPr>
        <w:suppressAutoHyphens w:val="0"/>
        <w:jc w:val="both"/>
        <w:rPr>
          <w:rFonts w:ascii="Times New Roman" w:hAnsi="Times New Roman"/>
          <w:sz w:val="24"/>
          <w:szCs w:val="24"/>
        </w:rPr>
      </w:pPr>
      <w:r w:rsidRPr="008F7089">
        <w:rPr>
          <w:rFonts w:ascii="Times New Roman" w:hAnsi="Times New Roman"/>
          <w:sz w:val="24"/>
          <w:szCs w:val="24"/>
        </w:rPr>
        <w:t>Развитие познавательной сферы.</w:t>
      </w:r>
    </w:p>
    <w:p w:rsidR="004C38E0" w:rsidRPr="008F7089" w:rsidRDefault="004C38E0" w:rsidP="005621BF">
      <w:pPr>
        <w:pStyle w:val="ac"/>
        <w:numPr>
          <w:ilvl w:val="0"/>
          <w:numId w:val="74"/>
        </w:numPr>
        <w:suppressAutoHyphens w:val="0"/>
        <w:jc w:val="both"/>
        <w:rPr>
          <w:rFonts w:ascii="Times New Roman" w:hAnsi="Times New Roman"/>
          <w:sz w:val="24"/>
          <w:szCs w:val="24"/>
        </w:rPr>
      </w:pPr>
      <w:r w:rsidRPr="008F7089">
        <w:rPr>
          <w:rFonts w:ascii="Times New Roman" w:hAnsi="Times New Roman"/>
          <w:sz w:val="24"/>
          <w:szCs w:val="24"/>
        </w:rPr>
        <w:t>Профилактика нарушений чтения и письма.</w:t>
      </w:r>
    </w:p>
    <w:p w:rsidR="004C38E0" w:rsidRPr="008F7089" w:rsidRDefault="004C38E0" w:rsidP="008F7089">
      <w:pPr>
        <w:pStyle w:val="ac"/>
        <w:jc w:val="both"/>
        <w:rPr>
          <w:rFonts w:ascii="Times New Roman" w:hAnsi="Times New Roman"/>
          <w:sz w:val="24"/>
          <w:szCs w:val="24"/>
        </w:rPr>
      </w:pPr>
      <w:r w:rsidRPr="008F7089">
        <w:rPr>
          <w:rFonts w:ascii="Times New Roman" w:hAnsi="Times New Roman"/>
          <w:sz w:val="24"/>
          <w:szCs w:val="24"/>
        </w:rPr>
        <w:t xml:space="preserve">            Программа построена по цикличному принципу и предполагает повторение лексической тематики в каждом классе, на более высоком уровне (усложняется речевой материал, формы звукового анализа и синтеза). По мере обучения, в зависимости от индивидуальных возможностей ученика, может быть замедлен или ускорен темп, увеличен или сокращен объем изучаемого материала.</w:t>
      </w:r>
    </w:p>
    <w:p w:rsidR="004C38E0" w:rsidRPr="008F7089" w:rsidRDefault="004C38E0" w:rsidP="008F7089">
      <w:pPr>
        <w:pStyle w:val="ac"/>
        <w:jc w:val="both"/>
        <w:rPr>
          <w:rFonts w:ascii="Times New Roman" w:hAnsi="Times New Roman"/>
          <w:sz w:val="24"/>
          <w:szCs w:val="24"/>
        </w:rPr>
      </w:pPr>
      <w:r w:rsidRPr="008F7089">
        <w:rPr>
          <w:rFonts w:ascii="Times New Roman" w:hAnsi="Times New Roman"/>
          <w:sz w:val="24"/>
          <w:szCs w:val="24"/>
        </w:rPr>
        <w:t xml:space="preserve">         Обучение ведется в игровой форме, наиболее доступной для детей с выраженной интеллектуальной недостаточностью, вне зависимости от возраста. Вся работа осуществляется на основе предметно-практической деятельности, дающей возможность познать объект, используя все анализаторы, вызывающей у детей необходимость оперировать различными предметами и дидактическими игрушками, обыгрывать действия с ними. Обязательным условием является многократность повторения одного и того же материала и наличие тесного эмоционального контакта с ребёнком. Всякое проявление речи на данном этапе поощряется.  Такой концентрический подход способствует успешному накоплению речевых средств и активному использованию их детьми в коммуникативных целях.</w:t>
      </w:r>
    </w:p>
    <w:p w:rsidR="004C38E0" w:rsidRPr="008F7089" w:rsidRDefault="004C38E0" w:rsidP="008F7089">
      <w:pPr>
        <w:pStyle w:val="ac"/>
        <w:jc w:val="both"/>
        <w:rPr>
          <w:rFonts w:ascii="Times New Roman" w:hAnsi="Times New Roman"/>
          <w:sz w:val="24"/>
          <w:szCs w:val="24"/>
        </w:rPr>
      </w:pPr>
      <w:r w:rsidRPr="008F7089">
        <w:rPr>
          <w:rFonts w:ascii="Times New Roman" w:hAnsi="Times New Roman"/>
          <w:sz w:val="24"/>
          <w:szCs w:val="24"/>
        </w:rPr>
        <w:t xml:space="preserve">                 </w:t>
      </w:r>
      <w:r w:rsidRPr="008F7089">
        <w:rPr>
          <w:rFonts w:ascii="Times New Roman" w:hAnsi="Times New Roman"/>
          <w:b/>
          <w:bCs/>
          <w:sz w:val="24"/>
          <w:szCs w:val="24"/>
        </w:rPr>
        <w:t xml:space="preserve">  </w:t>
      </w:r>
      <w:r w:rsidRPr="008F7089">
        <w:rPr>
          <w:rFonts w:ascii="Times New Roman" w:hAnsi="Times New Roman"/>
          <w:b/>
          <w:sz w:val="24"/>
          <w:szCs w:val="24"/>
        </w:rPr>
        <w:t>Описание места коррекционного курса в учебном плане</w:t>
      </w:r>
    </w:p>
    <w:p w:rsidR="004C38E0" w:rsidRPr="008F7089" w:rsidRDefault="004C38E0" w:rsidP="008F7089">
      <w:pPr>
        <w:pStyle w:val="Default"/>
        <w:jc w:val="both"/>
        <w:rPr>
          <w:rFonts w:ascii="Times New Roman" w:hAnsi="Times New Roman"/>
          <w:bCs/>
        </w:rPr>
      </w:pPr>
      <w:r w:rsidRPr="008F7089">
        <w:rPr>
          <w:rFonts w:ascii="Times New Roman" w:hAnsi="Times New Roman"/>
          <w:bCs/>
        </w:rPr>
        <w:t xml:space="preserve"> 2 класс  -  68  часов ( 2 часа в неделю)  4 ч- обследование;  всего-  68  ч</w:t>
      </w:r>
    </w:p>
    <w:p w:rsidR="004C38E0" w:rsidRPr="008F7089" w:rsidRDefault="004C38E0" w:rsidP="008F7089">
      <w:pPr>
        <w:tabs>
          <w:tab w:val="left" w:pos="240"/>
          <w:tab w:val="center" w:pos="4677"/>
        </w:tabs>
        <w:spacing w:after="0" w:line="240" w:lineRule="auto"/>
        <w:jc w:val="both"/>
        <w:rPr>
          <w:rFonts w:ascii="Times New Roman" w:hAnsi="Times New Roman"/>
          <w:sz w:val="24"/>
          <w:szCs w:val="24"/>
        </w:rPr>
      </w:pPr>
      <w:r w:rsidRPr="008F7089">
        <w:rPr>
          <w:rFonts w:ascii="Times New Roman" w:hAnsi="Times New Roman"/>
          <w:b/>
          <w:sz w:val="24"/>
          <w:szCs w:val="24"/>
        </w:rPr>
        <w:t>Содержание коррекционного курса 2 класса</w:t>
      </w:r>
    </w:p>
    <w:p w:rsidR="004C38E0" w:rsidRPr="008F7089" w:rsidRDefault="004C38E0" w:rsidP="008F7089">
      <w:pPr>
        <w:pStyle w:val="ac"/>
        <w:jc w:val="both"/>
        <w:rPr>
          <w:rFonts w:ascii="Times New Roman" w:hAnsi="Times New Roman"/>
          <w:bCs/>
          <w:iCs/>
          <w:color w:val="000000"/>
          <w:sz w:val="24"/>
          <w:szCs w:val="24"/>
        </w:rPr>
      </w:pPr>
    </w:p>
    <w:p w:rsidR="004C38E0" w:rsidRPr="008F7089" w:rsidRDefault="004C38E0" w:rsidP="008F7089">
      <w:pPr>
        <w:spacing w:after="30" w:line="240" w:lineRule="auto"/>
        <w:jc w:val="both"/>
        <w:rPr>
          <w:rFonts w:ascii="Times New Roman" w:hAnsi="Times New Roman"/>
          <w:b/>
          <w:color w:val="000000"/>
          <w:sz w:val="24"/>
          <w:szCs w:val="24"/>
        </w:rPr>
      </w:pPr>
      <w:r w:rsidRPr="008F7089">
        <w:rPr>
          <w:rFonts w:ascii="Times New Roman" w:hAnsi="Times New Roman"/>
          <w:b/>
          <w:color w:val="000000"/>
          <w:sz w:val="24"/>
          <w:szCs w:val="24"/>
        </w:rPr>
        <w:t xml:space="preserve">Обследование </w:t>
      </w:r>
    </w:p>
    <w:p w:rsidR="004C38E0" w:rsidRPr="008F7089" w:rsidRDefault="004C38E0" w:rsidP="008F7089">
      <w:pPr>
        <w:spacing w:after="30" w:line="240" w:lineRule="auto"/>
        <w:jc w:val="both"/>
        <w:rPr>
          <w:rFonts w:ascii="Times New Roman" w:hAnsi="Times New Roman"/>
          <w:b/>
          <w:color w:val="000000"/>
          <w:sz w:val="24"/>
          <w:szCs w:val="24"/>
        </w:rPr>
      </w:pPr>
      <w:r w:rsidRPr="008F7089">
        <w:rPr>
          <w:rFonts w:ascii="Times New Roman" w:hAnsi="Times New Roman"/>
          <w:b/>
          <w:color w:val="000000"/>
          <w:sz w:val="24"/>
          <w:szCs w:val="24"/>
          <w:lang w:val="en-US"/>
        </w:rPr>
        <w:t>I</w:t>
      </w:r>
      <w:r w:rsidRPr="008F7089">
        <w:rPr>
          <w:rFonts w:ascii="Times New Roman" w:hAnsi="Times New Roman"/>
          <w:b/>
          <w:color w:val="000000"/>
          <w:sz w:val="24"/>
          <w:szCs w:val="24"/>
        </w:rPr>
        <w:t xml:space="preserve">.Речь. Предложение. Слово </w:t>
      </w:r>
    </w:p>
    <w:p w:rsidR="004C38E0" w:rsidRPr="008F7089" w:rsidRDefault="004C38E0" w:rsidP="008F7089">
      <w:pPr>
        <w:spacing w:after="30" w:line="240" w:lineRule="auto"/>
        <w:jc w:val="both"/>
        <w:rPr>
          <w:rFonts w:ascii="Times New Roman" w:hAnsi="Times New Roman"/>
          <w:color w:val="000000"/>
          <w:sz w:val="24"/>
          <w:szCs w:val="24"/>
        </w:rPr>
      </w:pPr>
      <w:r w:rsidRPr="008F7089">
        <w:rPr>
          <w:rFonts w:ascii="Times New Roman" w:hAnsi="Times New Roman"/>
          <w:color w:val="000000"/>
          <w:sz w:val="24"/>
          <w:szCs w:val="24"/>
        </w:rPr>
        <w:t>Знакомство с органами речи. Речь. Речевые и неречевые звуки. Пространственные представления. Временные представления. Понятие о предложении. Большая буква в начале предложения. Интонационная законченность предложения. Членение речи на предложения, предложения на слова, слова на слоги с использованием графических схем.  Понятие о слове. Различение понятий слово - предложение. Порядок слов в предложении.</w:t>
      </w:r>
    </w:p>
    <w:p w:rsidR="004C38E0" w:rsidRPr="008F7089" w:rsidRDefault="004C38E0" w:rsidP="008F7089">
      <w:pPr>
        <w:spacing w:after="30" w:line="240" w:lineRule="auto"/>
        <w:jc w:val="both"/>
        <w:rPr>
          <w:rFonts w:ascii="Times New Roman" w:hAnsi="Times New Roman"/>
          <w:b/>
          <w:color w:val="000000"/>
          <w:sz w:val="24"/>
          <w:szCs w:val="24"/>
        </w:rPr>
      </w:pPr>
      <w:r w:rsidRPr="008F7089">
        <w:rPr>
          <w:rFonts w:ascii="Times New Roman" w:hAnsi="Times New Roman"/>
          <w:b/>
          <w:color w:val="000000"/>
          <w:sz w:val="24"/>
          <w:szCs w:val="24"/>
          <w:lang w:val="en-US"/>
        </w:rPr>
        <w:t>II</w:t>
      </w:r>
      <w:r w:rsidRPr="008F7089">
        <w:rPr>
          <w:rFonts w:ascii="Times New Roman" w:hAnsi="Times New Roman"/>
          <w:b/>
          <w:color w:val="000000"/>
          <w:sz w:val="24"/>
          <w:szCs w:val="24"/>
        </w:rPr>
        <w:t xml:space="preserve">. Звуки и буквы. Звуковой анализ и синтез </w:t>
      </w:r>
    </w:p>
    <w:p w:rsidR="004C38E0" w:rsidRPr="008F7089" w:rsidRDefault="004C38E0" w:rsidP="008F7089">
      <w:pPr>
        <w:spacing w:after="30" w:line="240" w:lineRule="auto"/>
        <w:jc w:val="both"/>
        <w:rPr>
          <w:rFonts w:ascii="Times New Roman" w:hAnsi="Times New Roman"/>
          <w:color w:val="000000"/>
          <w:sz w:val="24"/>
          <w:szCs w:val="24"/>
        </w:rPr>
      </w:pPr>
      <w:r w:rsidRPr="008F7089">
        <w:rPr>
          <w:rFonts w:ascii="Times New Roman" w:hAnsi="Times New Roman"/>
          <w:color w:val="000000"/>
          <w:sz w:val="24"/>
          <w:szCs w:val="24"/>
        </w:rPr>
        <w:t xml:space="preserve">Образование звуков речи. Работа над функциональным дыханием. Образование гласных звуков. Образование согласных звуков. Дифференциация гласных и согласных звуков и букв. Выделение первого звука в слове. Определение количества и места звуков в слове. Соотношение между буквами и звуками  в слове. Различение звуков и букв. </w:t>
      </w:r>
    </w:p>
    <w:p w:rsidR="004C38E0" w:rsidRPr="008F7089" w:rsidRDefault="004C38E0" w:rsidP="008F7089">
      <w:pPr>
        <w:spacing w:after="30" w:line="240" w:lineRule="auto"/>
        <w:jc w:val="both"/>
        <w:rPr>
          <w:rFonts w:ascii="Times New Roman" w:hAnsi="Times New Roman"/>
          <w:b/>
          <w:color w:val="000000"/>
          <w:sz w:val="24"/>
          <w:szCs w:val="24"/>
        </w:rPr>
      </w:pPr>
      <w:r w:rsidRPr="008F7089">
        <w:rPr>
          <w:rFonts w:ascii="Times New Roman" w:hAnsi="Times New Roman"/>
          <w:b/>
          <w:color w:val="000000"/>
          <w:sz w:val="24"/>
          <w:szCs w:val="24"/>
          <w:lang w:val="en-US"/>
        </w:rPr>
        <w:t>III</w:t>
      </w:r>
      <w:r w:rsidRPr="008F7089">
        <w:rPr>
          <w:rFonts w:ascii="Times New Roman" w:hAnsi="Times New Roman"/>
          <w:b/>
          <w:color w:val="000000"/>
          <w:sz w:val="24"/>
          <w:szCs w:val="24"/>
        </w:rPr>
        <w:t xml:space="preserve">. Ударение </w:t>
      </w:r>
    </w:p>
    <w:p w:rsidR="004C38E0" w:rsidRPr="008F7089" w:rsidRDefault="004C38E0" w:rsidP="008F7089">
      <w:pPr>
        <w:spacing w:after="30" w:line="240" w:lineRule="auto"/>
        <w:jc w:val="both"/>
        <w:rPr>
          <w:rFonts w:ascii="Times New Roman" w:hAnsi="Times New Roman"/>
          <w:color w:val="000000"/>
          <w:sz w:val="24"/>
          <w:szCs w:val="24"/>
        </w:rPr>
      </w:pPr>
      <w:r w:rsidRPr="008F7089">
        <w:rPr>
          <w:rFonts w:ascii="Times New Roman" w:hAnsi="Times New Roman"/>
          <w:color w:val="000000"/>
          <w:sz w:val="24"/>
          <w:szCs w:val="24"/>
        </w:rPr>
        <w:lastRenderedPageBreak/>
        <w:t>Понятие ударения. Соотношения слова с его ритмическим рисунком. Место ударения в слове. Смыслоразличительная роль ударения. Выделение ударного слога в слове, его ударного гласного.</w:t>
      </w:r>
    </w:p>
    <w:p w:rsidR="004C38E0" w:rsidRPr="008F7089" w:rsidRDefault="004C38E0" w:rsidP="008F7089">
      <w:pPr>
        <w:spacing w:after="30" w:line="240" w:lineRule="auto"/>
        <w:jc w:val="both"/>
        <w:rPr>
          <w:rFonts w:ascii="Times New Roman" w:hAnsi="Times New Roman"/>
          <w:b/>
          <w:color w:val="000000"/>
          <w:sz w:val="24"/>
          <w:szCs w:val="24"/>
        </w:rPr>
      </w:pPr>
      <w:r w:rsidRPr="008F7089">
        <w:rPr>
          <w:rFonts w:ascii="Times New Roman" w:hAnsi="Times New Roman"/>
          <w:b/>
          <w:color w:val="000000"/>
          <w:sz w:val="24"/>
          <w:szCs w:val="24"/>
          <w:lang w:val="en-US"/>
        </w:rPr>
        <w:t>IV</w:t>
      </w:r>
      <w:r w:rsidRPr="008F7089">
        <w:rPr>
          <w:rFonts w:ascii="Times New Roman" w:hAnsi="Times New Roman"/>
          <w:b/>
          <w:color w:val="000000"/>
          <w:sz w:val="24"/>
          <w:szCs w:val="24"/>
        </w:rPr>
        <w:t xml:space="preserve">. Слогообразующая роль гласных. Слоговой анализ и синтез слов </w:t>
      </w:r>
    </w:p>
    <w:p w:rsidR="004C38E0" w:rsidRPr="008F7089" w:rsidRDefault="004C38E0" w:rsidP="008F7089">
      <w:pPr>
        <w:spacing w:after="30" w:line="240" w:lineRule="auto"/>
        <w:jc w:val="both"/>
        <w:rPr>
          <w:rFonts w:ascii="Times New Roman" w:hAnsi="Times New Roman"/>
          <w:color w:val="000000"/>
          <w:sz w:val="24"/>
          <w:szCs w:val="24"/>
        </w:rPr>
      </w:pPr>
      <w:r w:rsidRPr="008F7089">
        <w:rPr>
          <w:rFonts w:ascii="Times New Roman" w:hAnsi="Times New Roman"/>
          <w:color w:val="000000"/>
          <w:sz w:val="24"/>
          <w:szCs w:val="24"/>
        </w:rPr>
        <w:t>Слогообразующая роль гласного. Слог. Деление слов на слоги. Слоговой анализ и синтез слов. Выделение первого слога в слове. Определение порядка слогов в слове. Составление слов из слогов. Деление двух- и трёх-сложных слов на слоги. Перенос части слова при письме.</w:t>
      </w:r>
    </w:p>
    <w:p w:rsidR="004C38E0" w:rsidRPr="008F7089" w:rsidRDefault="004C38E0" w:rsidP="008F7089">
      <w:pPr>
        <w:spacing w:after="30" w:line="240" w:lineRule="auto"/>
        <w:jc w:val="both"/>
        <w:rPr>
          <w:rFonts w:ascii="Times New Roman" w:hAnsi="Times New Roman"/>
          <w:b/>
          <w:color w:val="000000"/>
          <w:sz w:val="24"/>
          <w:szCs w:val="24"/>
        </w:rPr>
      </w:pPr>
      <w:r w:rsidRPr="008F7089">
        <w:rPr>
          <w:rFonts w:ascii="Times New Roman" w:hAnsi="Times New Roman"/>
          <w:b/>
          <w:color w:val="000000"/>
          <w:sz w:val="24"/>
          <w:szCs w:val="24"/>
          <w:lang w:val="en-US"/>
        </w:rPr>
        <w:t>V</w:t>
      </w:r>
      <w:r w:rsidRPr="008F7089">
        <w:rPr>
          <w:rFonts w:ascii="Times New Roman" w:hAnsi="Times New Roman"/>
          <w:b/>
          <w:color w:val="000000"/>
          <w:sz w:val="24"/>
          <w:szCs w:val="24"/>
        </w:rPr>
        <w:t xml:space="preserve">. Гласные 1-го ряда </w:t>
      </w:r>
    </w:p>
    <w:p w:rsidR="004C38E0" w:rsidRPr="008F7089" w:rsidRDefault="004C38E0" w:rsidP="008F7089">
      <w:pPr>
        <w:spacing w:after="30" w:line="240" w:lineRule="auto"/>
        <w:jc w:val="both"/>
        <w:rPr>
          <w:rFonts w:ascii="Times New Roman" w:hAnsi="Times New Roman"/>
          <w:color w:val="000000"/>
          <w:sz w:val="24"/>
          <w:szCs w:val="24"/>
        </w:rPr>
      </w:pPr>
      <w:r w:rsidRPr="008F7089">
        <w:rPr>
          <w:rFonts w:ascii="Times New Roman" w:hAnsi="Times New Roman"/>
          <w:color w:val="000000"/>
          <w:sz w:val="24"/>
          <w:szCs w:val="24"/>
        </w:rPr>
        <w:t>Представление  о звуке, различение на слух и при произношении гласных и согласных (отсутствие или наличие преграды в полости рта, наличие или отсутствие голоса, слогообразующая роль гласного звука), звукослоговой анализ слов (установление количества звуков в слове, их характеристика, последовательность). Выделение гласных звуков из ряда заданных звуков, слогов и слов.</w:t>
      </w:r>
    </w:p>
    <w:p w:rsidR="004C38E0" w:rsidRPr="008F7089" w:rsidRDefault="004C38E0" w:rsidP="008F7089">
      <w:pPr>
        <w:spacing w:after="30" w:line="240" w:lineRule="auto"/>
        <w:jc w:val="both"/>
        <w:rPr>
          <w:rFonts w:ascii="Times New Roman" w:hAnsi="Times New Roman"/>
          <w:b/>
          <w:color w:val="000000"/>
          <w:sz w:val="24"/>
          <w:szCs w:val="24"/>
        </w:rPr>
      </w:pPr>
      <w:r w:rsidRPr="008F7089">
        <w:rPr>
          <w:rFonts w:ascii="Times New Roman" w:hAnsi="Times New Roman"/>
          <w:b/>
          <w:color w:val="000000"/>
          <w:sz w:val="24"/>
          <w:szCs w:val="24"/>
          <w:lang w:val="en-US"/>
        </w:rPr>
        <w:t>VI</w:t>
      </w:r>
      <w:r w:rsidRPr="008F7089">
        <w:rPr>
          <w:rFonts w:ascii="Times New Roman" w:hAnsi="Times New Roman"/>
          <w:b/>
          <w:color w:val="000000"/>
          <w:sz w:val="24"/>
          <w:szCs w:val="24"/>
        </w:rPr>
        <w:t xml:space="preserve">. Гласные  2-го ряда. Твёрдые и мягкие согласные </w:t>
      </w:r>
    </w:p>
    <w:p w:rsidR="004C38E0" w:rsidRPr="008F7089" w:rsidRDefault="004C38E0" w:rsidP="008F7089">
      <w:pPr>
        <w:spacing w:after="30" w:line="240" w:lineRule="auto"/>
        <w:jc w:val="both"/>
        <w:rPr>
          <w:rFonts w:ascii="Times New Roman" w:hAnsi="Times New Roman"/>
          <w:color w:val="000000"/>
          <w:sz w:val="24"/>
          <w:szCs w:val="24"/>
        </w:rPr>
      </w:pPr>
      <w:r w:rsidRPr="008F7089">
        <w:rPr>
          <w:rFonts w:ascii="Times New Roman" w:hAnsi="Times New Roman"/>
          <w:color w:val="000000"/>
          <w:sz w:val="24"/>
          <w:szCs w:val="24"/>
        </w:rPr>
        <w:t>Образование гласных: я, ю, е, ё, и. Обозначение на письме мягкости согласных звуков гласными буквами (е, ё , и, я, ю) и ь. Дифференциация гласных звуков первого и второго ряда (а-я, у-ю, э-е, о-ё, ы-и) Твёрдые и мягкие согласные. Выделение на слух твёрдого и мягкого звучания согласных. Обозначение мягкости согласных на письме ь (в конце слова и в середине слова)</w:t>
      </w:r>
    </w:p>
    <w:p w:rsidR="004C38E0" w:rsidRPr="008F7089" w:rsidRDefault="004C38E0" w:rsidP="008F7089">
      <w:pPr>
        <w:spacing w:after="30" w:line="240" w:lineRule="auto"/>
        <w:jc w:val="both"/>
        <w:rPr>
          <w:rFonts w:ascii="Times New Roman" w:hAnsi="Times New Roman"/>
          <w:b/>
          <w:color w:val="000000"/>
          <w:sz w:val="24"/>
          <w:szCs w:val="24"/>
        </w:rPr>
      </w:pPr>
      <w:r w:rsidRPr="008F7089">
        <w:rPr>
          <w:rFonts w:ascii="Times New Roman" w:hAnsi="Times New Roman"/>
          <w:b/>
          <w:color w:val="000000"/>
          <w:sz w:val="24"/>
          <w:szCs w:val="24"/>
          <w:lang w:val="en-US"/>
        </w:rPr>
        <w:t>VII</w:t>
      </w:r>
      <w:r w:rsidRPr="008F7089">
        <w:rPr>
          <w:rFonts w:ascii="Times New Roman" w:hAnsi="Times New Roman"/>
          <w:b/>
          <w:color w:val="000000"/>
          <w:sz w:val="24"/>
          <w:szCs w:val="24"/>
        </w:rPr>
        <w:t xml:space="preserve">. Парные звонкие и глухие согласные </w:t>
      </w:r>
    </w:p>
    <w:p w:rsidR="004C38E0" w:rsidRPr="008F7089" w:rsidRDefault="004C38E0" w:rsidP="008F7089">
      <w:pPr>
        <w:spacing w:after="30" w:line="240" w:lineRule="auto"/>
        <w:jc w:val="both"/>
        <w:rPr>
          <w:rFonts w:ascii="Times New Roman" w:hAnsi="Times New Roman"/>
          <w:color w:val="000000"/>
          <w:sz w:val="24"/>
          <w:szCs w:val="24"/>
        </w:rPr>
      </w:pPr>
      <w:r w:rsidRPr="008F7089">
        <w:rPr>
          <w:rFonts w:ascii="Times New Roman" w:hAnsi="Times New Roman"/>
          <w:color w:val="000000"/>
          <w:sz w:val="24"/>
          <w:szCs w:val="24"/>
        </w:rPr>
        <w:t>Уточнение и сравнение артикуляции звонких и глухих согласных звуков. Различение звонких и глухих согласных на слух и в произношении на материале слогов, слов. Дифференциация парных согласных звуков [б]- [п], [в]- [ф],  [д] -[т], [г] -[к], [ж]- [ш],[з]- [с]</w:t>
      </w:r>
    </w:p>
    <w:p w:rsidR="004C38E0" w:rsidRPr="008F7089" w:rsidRDefault="004C38E0" w:rsidP="008F7089">
      <w:pPr>
        <w:spacing w:after="30" w:line="240" w:lineRule="auto"/>
        <w:jc w:val="both"/>
        <w:rPr>
          <w:rFonts w:ascii="Times New Roman" w:hAnsi="Times New Roman"/>
          <w:b/>
          <w:color w:val="000000"/>
          <w:sz w:val="24"/>
          <w:szCs w:val="24"/>
        </w:rPr>
      </w:pPr>
      <w:r w:rsidRPr="008F7089">
        <w:rPr>
          <w:rFonts w:ascii="Times New Roman" w:hAnsi="Times New Roman"/>
          <w:b/>
          <w:color w:val="000000"/>
          <w:sz w:val="24"/>
          <w:szCs w:val="24"/>
          <w:lang w:val="en-US"/>
        </w:rPr>
        <w:t>VIII</w:t>
      </w:r>
      <w:r w:rsidRPr="008F7089">
        <w:rPr>
          <w:rFonts w:ascii="Times New Roman" w:hAnsi="Times New Roman"/>
          <w:b/>
          <w:color w:val="000000"/>
          <w:sz w:val="24"/>
          <w:szCs w:val="24"/>
        </w:rPr>
        <w:t>. Слово</w:t>
      </w:r>
    </w:p>
    <w:p w:rsidR="004C38E0" w:rsidRPr="008F7089" w:rsidRDefault="004C38E0" w:rsidP="008F7089">
      <w:pPr>
        <w:spacing w:after="30" w:line="240" w:lineRule="auto"/>
        <w:jc w:val="both"/>
        <w:rPr>
          <w:rFonts w:ascii="Times New Roman" w:hAnsi="Times New Roman"/>
          <w:color w:val="000000"/>
          <w:sz w:val="24"/>
          <w:szCs w:val="24"/>
        </w:rPr>
      </w:pPr>
      <w:r w:rsidRPr="008F7089">
        <w:rPr>
          <w:rFonts w:ascii="Times New Roman" w:hAnsi="Times New Roman"/>
          <w:color w:val="000000"/>
          <w:sz w:val="24"/>
          <w:szCs w:val="24"/>
        </w:rPr>
        <w:t>Название предметов Названия предметов, отвечающие на вопрос что? Названия предметов, отвечающие на вопрос кто? Различие слов, отвечающих на вопросы кто? и что? Действие и его название. Название действий, отвечающие на вопрос что делает? Название действий, отвечающие на вопрос что делают? Подбор названий действий к названиям предметов</w:t>
      </w:r>
    </w:p>
    <w:p w:rsidR="004C38E0" w:rsidRPr="008F7089" w:rsidRDefault="004C38E0" w:rsidP="008F7089">
      <w:pPr>
        <w:spacing w:after="30" w:line="240" w:lineRule="auto"/>
        <w:jc w:val="both"/>
        <w:rPr>
          <w:rFonts w:ascii="Times New Roman" w:hAnsi="Times New Roman"/>
          <w:b/>
          <w:color w:val="000000"/>
          <w:sz w:val="24"/>
          <w:szCs w:val="24"/>
        </w:rPr>
      </w:pPr>
      <w:r w:rsidRPr="008F7089">
        <w:rPr>
          <w:rFonts w:ascii="Times New Roman" w:hAnsi="Times New Roman"/>
          <w:b/>
          <w:color w:val="000000"/>
          <w:sz w:val="24"/>
          <w:szCs w:val="24"/>
          <w:lang w:val="en-US"/>
        </w:rPr>
        <w:t>IX</w:t>
      </w:r>
      <w:r w:rsidRPr="008F7089">
        <w:rPr>
          <w:rFonts w:ascii="Times New Roman" w:hAnsi="Times New Roman"/>
          <w:b/>
          <w:color w:val="000000"/>
          <w:sz w:val="24"/>
          <w:szCs w:val="24"/>
        </w:rPr>
        <w:t>. Предлоги</w:t>
      </w:r>
    </w:p>
    <w:p w:rsidR="004C38E0" w:rsidRPr="008F7089" w:rsidRDefault="004C38E0" w:rsidP="008F7089">
      <w:pPr>
        <w:spacing w:after="30" w:line="240" w:lineRule="auto"/>
        <w:jc w:val="both"/>
        <w:rPr>
          <w:rFonts w:ascii="Times New Roman" w:hAnsi="Times New Roman"/>
          <w:color w:val="000000"/>
          <w:sz w:val="24"/>
          <w:szCs w:val="24"/>
        </w:rPr>
      </w:pPr>
      <w:r w:rsidRPr="008F7089">
        <w:rPr>
          <w:rFonts w:ascii="Times New Roman" w:hAnsi="Times New Roman"/>
          <w:color w:val="000000"/>
          <w:sz w:val="24"/>
          <w:szCs w:val="24"/>
        </w:rPr>
        <w:t>Предлог как отдельное слово. Употребление предлогов в предложении</w:t>
      </w:r>
    </w:p>
    <w:p w:rsidR="004C38E0" w:rsidRPr="008F7089" w:rsidRDefault="004C38E0" w:rsidP="008F7089">
      <w:pPr>
        <w:spacing w:after="30" w:line="240" w:lineRule="auto"/>
        <w:jc w:val="both"/>
        <w:rPr>
          <w:rFonts w:ascii="Times New Roman" w:hAnsi="Times New Roman"/>
          <w:b/>
          <w:color w:val="000000"/>
          <w:sz w:val="24"/>
          <w:szCs w:val="24"/>
        </w:rPr>
      </w:pPr>
      <w:r w:rsidRPr="008F7089">
        <w:rPr>
          <w:rFonts w:ascii="Times New Roman" w:hAnsi="Times New Roman"/>
          <w:b/>
          <w:color w:val="000000"/>
          <w:sz w:val="24"/>
          <w:szCs w:val="24"/>
          <w:lang w:val="en-US"/>
        </w:rPr>
        <w:t>X</w:t>
      </w:r>
      <w:r w:rsidRPr="008F7089">
        <w:rPr>
          <w:rFonts w:ascii="Times New Roman" w:hAnsi="Times New Roman"/>
          <w:b/>
          <w:color w:val="000000"/>
          <w:sz w:val="24"/>
          <w:szCs w:val="24"/>
        </w:rPr>
        <w:t xml:space="preserve">. Буквы, сходные по оптическим и кинетическим признакам </w:t>
      </w:r>
    </w:p>
    <w:p w:rsidR="004C38E0" w:rsidRPr="008F7089" w:rsidRDefault="004C38E0" w:rsidP="008F7089">
      <w:pPr>
        <w:spacing w:after="30" w:line="240" w:lineRule="auto"/>
        <w:jc w:val="both"/>
        <w:rPr>
          <w:rFonts w:ascii="Times New Roman" w:hAnsi="Times New Roman"/>
          <w:color w:val="000000"/>
          <w:sz w:val="24"/>
          <w:szCs w:val="24"/>
        </w:rPr>
      </w:pPr>
      <w:r w:rsidRPr="008F7089">
        <w:rPr>
          <w:rFonts w:ascii="Times New Roman" w:hAnsi="Times New Roman"/>
          <w:color w:val="000000"/>
          <w:sz w:val="24"/>
          <w:szCs w:val="24"/>
        </w:rPr>
        <w:t>Уточнение и сравнение артикуляции звуков. Соотнесение звуков с буквами, символами и «опорами» для их обозначения на письме. Различение букв по оптическим и кинетическим признакам. Дифференциация, букв сходных по оптическим и кинетическим признакам (б-д, а-о, и-у)</w:t>
      </w:r>
    </w:p>
    <w:p w:rsidR="004C38E0" w:rsidRPr="008F7089" w:rsidRDefault="004C38E0" w:rsidP="008F7089">
      <w:pPr>
        <w:spacing w:after="0" w:line="240" w:lineRule="auto"/>
        <w:jc w:val="both"/>
        <w:rPr>
          <w:rFonts w:ascii="Times New Roman" w:hAnsi="Times New Roman"/>
          <w:sz w:val="24"/>
          <w:szCs w:val="24"/>
        </w:rPr>
      </w:pPr>
    </w:p>
    <w:p w:rsidR="004C38E0" w:rsidRDefault="004C38E0" w:rsidP="004C38E0">
      <w:pPr>
        <w:spacing w:after="0" w:line="240" w:lineRule="auto"/>
        <w:jc w:val="center"/>
        <w:rPr>
          <w:rFonts w:ascii="Times New Roman" w:hAnsi="Times New Roman"/>
          <w:b/>
          <w:sz w:val="24"/>
        </w:rPr>
      </w:pPr>
      <w:r w:rsidRPr="004C38E0">
        <w:rPr>
          <w:rFonts w:ascii="Times New Roman" w:hAnsi="Times New Roman"/>
          <w:b/>
          <w:sz w:val="24"/>
        </w:rPr>
        <w:t>Календарно-тематическое планирование 2 класс</w:t>
      </w:r>
    </w:p>
    <w:p w:rsidR="004C38E0" w:rsidRPr="004C38E0" w:rsidRDefault="004C38E0" w:rsidP="004C38E0">
      <w:pPr>
        <w:spacing w:after="0" w:line="240" w:lineRule="auto"/>
        <w:jc w:val="center"/>
        <w:rPr>
          <w:rFonts w:ascii="Times New Roman" w:hAnsi="Times New Roman"/>
          <w:b/>
          <w:sz w:val="24"/>
        </w:rPr>
      </w:pPr>
    </w:p>
    <w:tbl>
      <w:tblPr>
        <w:tblStyle w:val="13"/>
        <w:tblW w:w="15559" w:type="dxa"/>
        <w:tblLayout w:type="fixed"/>
        <w:tblLook w:val="04A0" w:firstRow="1" w:lastRow="0" w:firstColumn="1" w:lastColumn="0" w:noHBand="0" w:noVBand="1"/>
      </w:tblPr>
      <w:tblGrid>
        <w:gridCol w:w="817"/>
        <w:gridCol w:w="5528"/>
        <w:gridCol w:w="1560"/>
        <w:gridCol w:w="3969"/>
        <w:gridCol w:w="3543"/>
        <w:gridCol w:w="142"/>
      </w:tblGrid>
      <w:tr w:rsidR="004C38E0" w:rsidRPr="004C38E0" w:rsidTr="004C38E0">
        <w:trPr>
          <w:gridAfter w:val="1"/>
          <w:wAfter w:w="142" w:type="dxa"/>
        </w:trPr>
        <w:tc>
          <w:tcPr>
            <w:tcW w:w="817" w:type="dxa"/>
          </w:tcPr>
          <w:p w:rsidR="004C38E0" w:rsidRPr="004C38E0" w:rsidRDefault="004C38E0" w:rsidP="004C38E0">
            <w:pPr>
              <w:spacing w:after="0" w:line="240" w:lineRule="auto"/>
              <w:jc w:val="both"/>
              <w:rPr>
                <w:rFonts w:ascii="Times New Roman" w:hAnsi="Times New Roman"/>
                <w:b/>
                <w:color w:val="000000"/>
                <w:sz w:val="24"/>
                <w:szCs w:val="24"/>
              </w:rPr>
            </w:pPr>
            <w:r w:rsidRPr="004C38E0">
              <w:rPr>
                <w:rFonts w:ascii="Times New Roman" w:hAnsi="Times New Roman"/>
                <w:b/>
                <w:color w:val="000000"/>
                <w:sz w:val="24"/>
                <w:szCs w:val="24"/>
              </w:rPr>
              <w:t>№</w:t>
            </w:r>
          </w:p>
        </w:tc>
        <w:tc>
          <w:tcPr>
            <w:tcW w:w="5528" w:type="dxa"/>
          </w:tcPr>
          <w:p w:rsidR="004C38E0" w:rsidRPr="004C38E0" w:rsidRDefault="004C38E0" w:rsidP="004C38E0">
            <w:pPr>
              <w:spacing w:after="0" w:line="240" w:lineRule="auto"/>
              <w:jc w:val="center"/>
              <w:rPr>
                <w:rFonts w:ascii="Times New Roman" w:hAnsi="Times New Roman"/>
                <w:b/>
                <w:color w:val="000000"/>
                <w:sz w:val="24"/>
                <w:szCs w:val="24"/>
              </w:rPr>
            </w:pPr>
            <w:r w:rsidRPr="004C38E0">
              <w:rPr>
                <w:rFonts w:ascii="Times New Roman" w:hAnsi="Times New Roman"/>
                <w:b/>
                <w:color w:val="000000"/>
                <w:sz w:val="24"/>
                <w:szCs w:val="24"/>
              </w:rPr>
              <w:t>Наименование разделов и тем</w:t>
            </w:r>
          </w:p>
        </w:tc>
        <w:tc>
          <w:tcPr>
            <w:tcW w:w="1560" w:type="dxa"/>
          </w:tcPr>
          <w:p w:rsidR="004C38E0" w:rsidRPr="004C38E0" w:rsidRDefault="004C38E0" w:rsidP="004C38E0">
            <w:pPr>
              <w:spacing w:after="0" w:line="240" w:lineRule="auto"/>
              <w:jc w:val="both"/>
              <w:rPr>
                <w:rFonts w:ascii="Times New Roman" w:hAnsi="Times New Roman"/>
                <w:b/>
                <w:color w:val="000000"/>
                <w:sz w:val="24"/>
                <w:szCs w:val="24"/>
              </w:rPr>
            </w:pPr>
            <w:r w:rsidRPr="004C38E0">
              <w:rPr>
                <w:rFonts w:ascii="Times New Roman" w:hAnsi="Times New Roman"/>
                <w:b/>
                <w:color w:val="000000"/>
                <w:sz w:val="24"/>
                <w:szCs w:val="24"/>
              </w:rPr>
              <w:t>Всего часов</w:t>
            </w:r>
          </w:p>
        </w:tc>
        <w:tc>
          <w:tcPr>
            <w:tcW w:w="7512" w:type="dxa"/>
            <w:gridSpan w:val="2"/>
          </w:tcPr>
          <w:p w:rsidR="004C38E0" w:rsidRPr="004C38E0" w:rsidRDefault="004C38E0" w:rsidP="004C38E0">
            <w:pPr>
              <w:spacing w:after="0" w:line="240" w:lineRule="auto"/>
              <w:jc w:val="center"/>
              <w:rPr>
                <w:rFonts w:ascii="Times New Roman" w:hAnsi="Times New Roman"/>
                <w:b/>
                <w:color w:val="000000"/>
                <w:sz w:val="24"/>
                <w:szCs w:val="24"/>
              </w:rPr>
            </w:pPr>
            <w:r w:rsidRPr="004C38E0">
              <w:rPr>
                <w:rFonts w:ascii="Times New Roman" w:hAnsi="Times New Roman"/>
                <w:b/>
                <w:color w:val="000000"/>
                <w:sz w:val="24"/>
                <w:szCs w:val="24"/>
              </w:rPr>
              <w:t>Основные виды учебной деятельности обучающихся</w:t>
            </w:r>
          </w:p>
        </w:tc>
      </w:tr>
      <w:tr w:rsidR="004C38E0" w:rsidRPr="004C38E0" w:rsidTr="004C38E0">
        <w:trPr>
          <w:gridAfter w:val="1"/>
          <w:wAfter w:w="142" w:type="dxa"/>
          <w:trHeight w:val="359"/>
        </w:trPr>
        <w:tc>
          <w:tcPr>
            <w:tcW w:w="817"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1</w:t>
            </w:r>
          </w:p>
        </w:tc>
        <w:tc>
          <w:tcPr>
            <w:tcW w:w="5528" w:type="dxa"/>
          </w:tcPr>
          <w:p w:rsidR="004C38E0" w:rsidRPr="004C38E0" w:rsidRDefault="004C38E0" w:rsidP="004C38E0">
            <w:pPr>
              <w:spacing w:after="0" w:line="240" w:lineRule="auto"/>
              <w:jc w:val="both"/>
              <w:rPr>
                <w:rFonts w:ascii="Times New Roman" w:hAnsi="Times New Roman"/>
                <w:b/>
                <w:color w:val="000000"/>
                <w:sz w:val="24"/>
                <w:szCs w:val="24"/>
              </w:rPr>
            </w:pPr>
            <w:r w:rsidRPr="004C38E0">
              <w:rPr>
                <w:rFonts w:ascii="Times New Roman" w:hAnsi="Times New Roman"/>
                <w:b/>
                <w:color w:val="000000"/>
                <w:sz w:val="24"/>
                <w:szCs w:val="24"/>
              </w:rPr>
              <w:t>Обследование</w:t>
            </w:r>
          </w:p>
        </w:tc>
        <w:tc>
          <w:tcPr>
            <w:tcW w:w="1560"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4</w:t>
            </w:r>
          </w:p>
        </w:tc>
        <w:tc>
          <w:tcPr>
            <w:tcW w:w="7512" w:type="dxa"/>
            <w:gridSpan w:val="2"/>
          </w:tcPr>
          <w:p w:rsidR="004C38E0" w:rsidRPr="004C38E0" w:rsidRDefault="004C38E0" w:rsidP="004C38E0">
            <w:pPr>
              <w:spacing w:after="0" w:line="240" w:lineRule="auto"/>
              <w:jc w:val="both"/>
              <w:rPr>
                <w:rFonts w:ascii="Times New Roman" w:hAnsi="Times New Roman"/>
                <w:b/>
                <w:color w:val="000000"/>
                <w:sz w:val="24"/>
                <w:szCs w:val="24"/>
              </w:rPr>
            </w:pPr>
          </w:p>
        </w:tc>
      </w:tr>
      <w:tr w:rsidR="004C38E0" w:rsidRPr="004C38E0" w:rsidTr="004C38E0">
        <w:trPr>
          <w:gridAfter w:val="1"/>
          <w:wAfter w:w="142" w:type="dxa"/>
          <w:trHeight w:val="360"/>
        </w:trPr>
        <w:tc>
          <w:tcPr>
            <w:tcW w:w="817" w:type="dxa"/>
          </w:tcPr>
          <w:p w:rsidR="004C38E0" w:rsidRPr="004C38E0" w:rsidRDefault="004C38E0" w:rsidP="004C38E0">
            <w:pPr>
              <w:spacing w:after="0" w:line="240" w:lineRule="auto"/>
              <w:jc w:val="center"/>
              <w:rPr>
                <w:rFonts w:ascii="Times New Roman" w:hAnsi="Times New Roman"/>
                <w:b/>
                <w:color w:val="000000"/>
                <w:sz w:val="24"/>
                <w:szCs w:val="24"/>
              </w:rPr>
            </w:pPr>
            <w:r w:rsidRPr="004C38E0">
              <w:rPr>
                <w:rFonts w:ascii="Times New Roman" w:hAnsi="Times New Roman"/>
                <w:b/>
                <w:color w:val="000000"/>
                <w:sz w:val="24"/>
                <w:szCs w:val="24"/>
                <w:lang w:val="en-US"/>
              </w:rPr>
              <w:t>I</w:t>
            </w:r>
          </w:p>
        </w:tc>
        <w:tc>
          <w:tcPr>
            <w:tcW w:w="5528" w:type="dxa"/>
          </w:tcPr>
          <w:p w:rsidR="004C38E0" w:rsidRPr="004C38E0" w:rsidRDefault="004C38E0" w:rsidP="004C38E0">
            <w:pPr>
              <w:spacing w:after="0" w:line="240" w:lineRule="auto"/>
              <w:jc w:val="both"/>
              <w:rPr>
                <w:rFonts w:ascii="Times New Roman" w:hAnsi="Times New Roman"/>
                <w:b/>
                <w:color w:val="000000"/>
                <w:sz w:val="24"/>
                <w:szCs w:val="24"/>
              </w:rPr>
            </w:pPr>
            <w:r w:rsidRPr="004C38E0">
              <w:rPr>
                <w:rFonts w:ascii="Times New Roman" w:hAnsi="Times New Roman"/>
                <w:b/>
                <w:color w:val="000000"/>
                <w:sz w:val="24"/>
                <w:szCs w:val="24"/>
              </w:rPr>
              <w:t xml:space="preserve">Речь. Предложение. Слово </w:t>
            </w:r>
          </w:p>
        </w:tc>
        <w:tc>
          <w:tcPr>
            <w:tcW w:w="1560" w:type="dxa"/>
          </w:tcPr>
          <w:p w:rsidR="004C38E0" w:rsidRPr="004C38E0" w:rsidRDefault="004C38E0" w:rsidP="004C38E0">
            <w:pPr>
              <w:spacing w:after="0" w:line="240" w:lineRule="auto"/>
              <w:jc w:val="center"/>
              <w:rPr>
                <w:rFonts w:ascii="Times New Roman" w:hAnsi="Times New Roman"/>
                <w:b/>
                <w:color w:val="000000"/>
                <w:sz w:val="24"/>
                <w:szCs w:val="24"/>
              </w:rPr>
            </w:pPr>
          </w:p>
          <w:p w:rsidR="004C38E0" w:rsidRPr="004C38E0" w:rsidRDefault="004C38E0" w:rsidP="004C38E0">
            <w:pPr>
              <w:spacing w:after="0" w:line="240" w:lineRule="auto"/>
              <w:jc w:val="center"/>
              <w:rPr>
                <w:rFonts w:ascii="Times New Roman" w:hAnsi="Times New Roman"/>
                <w:color w:val="000000"/>
                <w:sz w:val="24"/>
                <w:szCs w:val="24"/>
              </w:rPr>
            </w:pPr>
          </w:p>
        </w:tc>
        <w:tc>
          <w:tcPr>
            <w:tcW w:w="7512" w:type="dxa"/>
            <w:gridSpan w:val="2"/>
          </w:tcPr>
          <w:p w:rsidR="004C38E0" w:rsidRPr="004C38E0" w:rsidRDefault="004C38E0" w:rsidP="004C38E0">
            <w:pPr>
              <w:spacing w:after="0" w:line="240" w:lineRule="auto"/>
              <w:jc w:val="both"/>
              <w:rPr>
                <w:rFonts w:ascii="Times New Roman" w:hAnsi="Times New Roman"/>
                <w:color w:val="000000"/>
                <w:sz w:val="24"/>
                <w:szCs w:val="24"/>
              </w:rPr>
            </w:pPr>
          </w:p>
        </w:tc>
      </w:tr>
      <w:tr w:rsidR="004C38E0" w:rsidRPr="004C38E0" w:rsidTr="004C38E0">
        <w:trPr>
          <w:gridAfter w:val="1"/>
          <w:wAfter w:w="142" w:type="dxa"/>
          <w:trHeight w:val="274"/>
        </w:trPr>
        <w:tc>
          <w:tcPr>
            <w:tcW w:w="817"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lastRenderedPageBreak/>
              <w:t>2</w:t>
            </w:r>
          </w:p>
        </w:tc>
        <w:tc>
          <w:tcPr>
            <w:tcW w:w="5528" w:type="dxa"/>
          </w:tcPr>
          <w:p w:rsidR="004C38E0" w:rsidRPr="004C38E0" w:rsidRDefault="004C38E0" w:rsidP="004C38E0">
            <w:pPr>
              <w:spacing w:after="0" w:line="240" w:lineRule="auto"/>
              <w:jc w:val="both"/>
              <w:rPr>
                <w:rFonts w:ascii="Times New Roman" w:hAnsi="Times New Roman"/>
                <w:color w:val="000000"/>
                <w:sz w:val="24"/>
                <w:szCs w:val="24"/>
              </w:rPr>
            </w:pPr>
            <w:r w:rsidRPr="004C38E0">
              <w:rPr>
                <w:rFonts w:ascii="Times New Roman" w:hAnsi="Times New Roman"/>
                <w:color w:val="000000"/>
                <w:sz w:val="24"/>
                <w:szCs w:val="24"/>
              </w:rPr>
              <w:t>Органы артикуляции. Строение, основные функции и движения</w:t>
            </w:r>
          </w:p>
        </w:tc>
        <w:tc>
          <w:tcPr>
            <w:tcW w:w="1560"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1</w:t>
            </w:r>
          </w:p>
        </w:tc>
        <w:tc>
          <w:tcPr>
            <w:tcW w:w="7512" w:type="dxa"/>
            <w:gridSpan w:val="2"/>
          </w:tcPr>
          <w:p w:rsidR="004C38E0" w:rsidRPr="004C38E0" w:rsidRDefault="004C38E0" w:rsidP="004C38E0">
            <w:pPr>
              <w:spacing w:after="0" w:line="240" w:lineRule="auto"/>
              <w:rPr>
                <w:rFonts w:ascii="Times New Roman" w:hAnsi="Times New Roman"/>
                <w:sz w:val="24"/>
                <w:szCs w:val="24"/>
              </w:rPr>
            </w:pPr>
            <w:r w:rsidRPr="004C38E0">
              <w:rPr>
                <w:rFonts w:ascii="Times New Roman" w:hAnsi="Times New Roman"/>
                <w:sz w:val="24"/>
                <w:szCs w:val="24"/>
              </w:rPr>
              <w:t>Органы речи, строение артикуляционного</w:t>
            </w:r>
          </w:p>
          <w:p w:rsidR="004C38E0" w:rsidRPr="004C38E0" w:rsidRDefault="004C38E0" w:rsidP="004C38E0">
            <w:pPr>
              <w:spacing w:after="0" w:line="240" w:lineRule="auto"/>
              <w:jc w:val="both"/>
              <w:rPr>
                <w:rFonts w:ascii="Times New Roman" w:hAnsi="Times New Roman"/>
                <w:color w:val="000000"/>
                <w:sz w:val="24"/>
                <w:szCs w:val="24"/>
              </w:rPr>
            </w:pPr>
            <w:r w:rsidRPr="004C38E0">
              <w:rPr>
                <w:rFonts w:ascii="Times New Roman" w:hAnsi="Times New Roman"/>
                <w:sz w:val="24"/>
                <w:szCs w:val="24"/>
              </w:rPr>
              <w:t>аппарата</w:t>
            </w:r>
          </w:p>
        </w:tc>
      </w:tr>
      <w:tr w:rsidR="004C38E0" w:rsidRPr="004C38E0" w:rsidTr="004C38E0">
        <w:trPr>
          <w:gridAfter w:val="1"/>
          <w:wAfter w:w="142" w:type="dxa"/>
        </w:trPr>
        <w:tc>
          <w:tcPr>
            <w:tcW w:w="817"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3</w:t>
            </w:r>
          </w:p>
        </w:tc>
        <w:tc>
          <w:tcPr>
            <w:tcW w:w="5528" w:type="dxa"/>
          </w:tcPr>
          <w:p w:rsidR="004C38E0" w:rsidRPr="004C38E0" w:rsidRDefault="004C38E0" w:rsidP="004C38E0">
            <w:pPr>
              <w:spacing w:after="0" w:line="240" w:lineRule="auto"/>
              <w:jc w:val="both"/>
              <w:rPr>
                <w:rFonts w:ascii="Times New Roman" w:hAnsi="Times New Roman"/>
                <w:color w:val="000000"/>
                <w:sz w:val="24"/>
                <w:szCs w:val="24"/>
              </w:rPr>
            </w:pPr>
            <w:r w:rsidRPr="004C38E0">
              <w:rPr>
                <w:rFonts w:ascii="Times New Roman" w:hAnsi="Times New Roman"/>
                <w:color w:val="000000"/>
                <w:sz w:val="24"/>
                <w:szCs w:val="24"/>
              </w:rPr>
              <w:t>Речь. Речевые и неречевые звуки</w:t>
            </w:r>
          </w:p>
        </w:tc>
        <w:tc>
          <w:tcPr>
            <w:tcW w:w="1560"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1</w:t>
            </w:r>
          </w:p>
        </w:tc>
        <w:tc>
          <w:tcPr>
            <w:tcW w:w="7512" w:type="dxa"/>
            <w:gridSpan w:val="2"/>
          </w:tcPr>
          <w:p w:rsidR="004C38E0" w:rsidRPr="004C38E0" w:rsidRDefault="004C38E0" w:rsidP="004C38E0">
            <w:pPr>
              <w:spacing w:after="0" w:line="240" w:lineRule="auto"/>
              <w:rPr>
                <w:rFonts w:ascii="Times New Roman" w:hAnsi="Times New Roman"/>
                <w:sz w:val="24"/>
                <w:szCs w:val="24"/>
              </w:rPr>
            </w:pPr>
            <w:r w:rsidRPr="004C38E0">
              <w:rPr>
                <w:rFonts w:ascii="Times New Roman" w:hAnsi="Times New Roman"/>
                <w:sz w:val="24"/>
                <w:szCs w:val="24"/>
              </w:rPr>
              <w:t xml:space="preserve">Определение неречевых и речевых звуков. </w:t>
            </w:r>
            <w:r w:rsidRPr="004C38E0">
              <w:rPr>
                <w:rFonts w:ascii="Times New Roman" w:eastAsiaTheme="minorEastAsia" w:hAnsi="Times New Roman"/>
                <w:sz w:val="24"/>
                <w:szCs w:val="24"/>
              </w:rPr>
              <w:t>Выделение звука из ряда других звуков</w:t>
            </w:r>
          </w:p>
        </w:tc>
      </w:tr>
      <w:tr w:rsidR="004C38E0" w:rsidRPr="004C38E0" w:rsidTr="004C38E0">
        <w:trPr>
          <w:trHeight w:val="2062"/>
        </w:trPr>
        <w:tc>
          <w:tcPr>
            <w:tcW w:w="817"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4</w:t>
            </w:r>
          </w:p>
          <w:p w:rsidR="004C38E0" w:rsidRPr="004C38E0" w:rsidRDefault="004C38E0" w:rsidP="004C38E0">
            <w:pPr>
              <w:spacing w:after="0" w:line="240" w:lineRule="auto"/>
              <w:jc w:val="center"/>
              <w:rPr>
                <w:rFonts w:ascii="Times New Roman" w:hAnsi="Times New Roman"/>
                <w:color w:val="000000"/>
                <w:sz w:val="24"/>
                <w:szCs w:val="24"/>
              </w:rPr>
            </w:pPr>
          </w:p>
        </w:tc>
        <w:tc>
          <w:tcPr>
            <w:tcW w:w="5528" w:type="dxa"/>
          </w:tcPr>
          <w:p w:rsidR="004C38E0" w:rsidRPr="004C38E0" w:rsidRDefault="004C38E0" w:rsidP="004C38E0">
            <w:pPr>
              <w:spacing w:after="0" w:line="240" w:lineRule="auto"/>
              <w:jc w:val="both"/>
              <w:rPr>
                <w:rFonts w:ascii="Times New Roman" w:hAnsi="Times New Roman"/>
                <w:color w:val="000000"/>
                <w:sz w:val="24"/>
                <w:szCs w:val="24"/>
              </w:rPr>
            </w:pPr>
            <w:r w:rsidRPr="004C38E0">
              <w:rPr>
                <w:rFonts w:ascii="Times New Roman" w:hAnsi="Times New Roman"/>
                <w:color w:val="000000"/>
                <w:sz w:val="24"/>
                <w:szCs w:val="24"/>
              </w:rPr>
              <w:t>Пространственные представления</w:t>
            </w:r>
          </w:p>
        </w:tc>
        <w:tc>
          <w:tcPr>
            <w:tcW w:w="1560"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2</w:t>
            </w:r>
          </w:p>
        </w:tc>
        <w:tc>
          <w:tcPr>
            <w:tcW w:w="3969" w:type="dxa"/>
            <w:tcBorders>
              <w:right w:val="nil"/>
            </w:tcBorders>
          </w:tcPr>
          <w:p w:rsidR="004C38E0" w:rsidRPr="004C38E0" w:rsidRDefault="004C38E0" w:rsidP="004C38E0">
            <w:pPr>
              <w:spacing w:after="0" w:line="240" w:lineRule="auto"/>
              <w:rPr>
                <w:rFonts w:ascii="Times New Roman" w:hAnsi="Times New Roman"/>
                <w:sz w:val="24"/>
                <w:szCs w:val="24"/>
              </w:rPr>
            </w:pPr>
            <w:r>
              <w:rPr>
                <w:rFonts w:ascii="Times New Roman" w:hAnsi="Times New Roman"/>
                <w:sz w:val="24"/>
                <w:szCs w:val="24"/>
              </w:rPr>
              <w:t>Ори</w:t>
            </w:r>
            <w:r w:rsidRPr="004C38E0">
              <w:rPr>
                <w:rFonts w:ascii="Times New Roman" w:hAnsi="Times New Roman"/>
                <w:sz w:val="24"/>
                <w:szCs w:val="24"/>
              </w:rPr>
              <w:t>ентация в схеме собственного тела, ориентировка в пространстве, определение последовательности предметного ряда</w:t>
            </w:r>
          </w:p>
        </w:tc>
        <w:tc>
          <w:tcPr>
            <w:tcW w:w="3684" w:type="dxa"/>
            <w:gridSpan w:val="2"/>
            <w:tcBorders>
              <w:left w:val="nil"/>
            </w:tcBorders>
          </w:tcPr>
          <w:p w:rsidR="004C38E0" w:rsidRPr="004C38E0" w:rsidRDefault="004C38E0" w:rsidP="004C38E0">
            <w:pPr>
              <w:spacing w:after="0" w:line="240" w:lineRule="auto"/>
              <w:jc w:val="both"/>
              <w:rPr>
                <w:rFonts w:ascii="Times New Roman" w:hAnsi="Times New Roman"/>
                <w:color w:val="000000"/>
                <w:sz w:val="24"/>
                <w:szCs w:val="24"/>
              </w:rPr>
            </w:pPr>
          </w:p>
        </w:tc>
      </w:tr>
      <w:tr w:rsidR="004C38E0" w:rsidRPr="004C38E0" w:rsidTr="004C38E0">
        <w:trPr>
          <w:trHeight w:val="1265"/>
        </w:trPr>
        <w:tc>
          <w:tcPr>
            <w:tcW w:w="817"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5</w:t>
            </w:r>
          </w:p>
        </w:tc>
        <w:tc>
          <w:tcPr>
            <w:tcW w:w="5528" w:type="dxa"/>
          </w:tcPr>
          <w:p w:rsidR="004C38E0" w:rsidRPr="004C38E0" w:rsidRDefault="004C38E0" w:rsidP="004C38E0">
            <w:pPr>
              <w:spacing w:after="0" w:line="240" w:lineRule="auto"/>
              <w:jc w:val="both"/>
              <w:rPr>
                <w:rFonts w:ascii="Times New Roman" w:hAnsi="Times New Roman"/>
                <w:color w:val="000000"/>
                <w:sz w:val="24"/>
                <w:szCs w:val="24"/>
              </w:rPr>
            </w:pPr>
            <w:r w:rsidRPr="004C38E0">
              <w:rPr>
                <w:rFonts w:ascii="Times New Roman" w:hAnsi="Times New Roman"/>
                <w:color w:val="000000"/>
                <w:sz w:val="24"/>
                <w:szCs w:val="24"/>
              </w:rPr>
              <w:t>Временные представления</w:t>
            </w:r>
          </w:p>
          <w:p w:rsidR="004C38E0" w:rsidRPr="004C38E0" w:rsidRDefault="004C38E0" w:rsidP="004C38E0">
            <w:pPr>
              <w:spacing w:after="0" w:line="240" w:lineRule="auto"/>
              <w:jc w:val="both"/>
              <w:rPr>
                <w:rFonts w:ascii="Times New Roman" w:hAnsi="Times New Roman"/>
                <w:color w:val="000000"/>
                <w:sz w:val="24"/>
                <w:szCs w:val="24"/>
              </w:rPr>
            </w:pPr>
          </w:p>
        </w:tc>
        <w:tc>
          <w:tcPr>
            <w:tcW w:w="1560"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2</w:t>
            </w:r>
          </w:p>
          <w:p w:rsidR="004C38E0" w:rsidRPr="004C38E0" w:rsidRDefault="004C38E0" w:rsidP="004C38E0">
            <w:pPr>
              <w:spacing w:after="0" w:line="240" w:lineRule="auto"/>
              <w:jc w:val="center"/>
              <w:rPr>
                <w:rFonts w:ascii="Times New Roman" w:hAnsi="Times New Roman"/>
                <w:color w:val="000000"/>
                <w:sz w:val="24"/>
                <w:szCs w:val="24"/>
              </w:rPr>
            </w:pPr>
          </w:p>
        </w:tc>
        <w:tc>
          <w:tcPr>
            <w:tcW w:w="3969" w:type="dxa"/>
            <w:tcBorders>
              <w:right w:val="nil"/>
            </w:tcBorders>
          </w:tcPr>
          <w:p w:rsidR="004C38E0" w:rsidRPr="004C38E0" w:rsidRDefault="004C38E0" w:rsidP="004C38E0">
            <w:pPr>
              <w:spacing w:after="0" w:line="240" w:lineRule="auto"/>
              <w:rPr>
                <w:rFonts w:ascii="Times New Roman" w:hAnsi="Times New Roman"/>
                <w:sz w:val="24"/>
                <w:szCs w:val="24"/>
              </w:rPr>
            </w:pPr>
            <w:r w:rsidRPr="004C38E0">
              <w:rPr>
                <w:rFonts w:ascii="Times New Roman" w:hAnsi="Times New Roman"/>
                <w:sz w:val="24"/>
                <w:szCs w:val="24"/>
              </w:rPr>
              <w:t>Основные единицы времени, периоды человеческого возраста. Временная последовательность действий, событий</w:t>
            </w:r>
          </w:p>
        </w:tc>
        <w:tc>
          <w:tcPr>
            <w:tcW w:w="3684" w:type="dxa"/>
            <w:gridSpan w:val="2"/>
            <w:tcBorders>
              <w:left w:val="nil"/>
            </w:tcBorders>
          </w:tcPr>
          <w:p w:rsidR="004C38E0" w:rsidRPr="004C38E0" w:rsidRDefault="004C38E0" w:rsidP="004C38E0">
            <w:pPr>
              <w:spacing w:after="0" w:line="240" w:lineRule="auto"/>
              <w:rPr>
                <w:rFonts w:ascii="Times New Roman" w:hAnsi="Times New Roman"/>
                <w:color w:val="000000"/>
                <w:sz w:val="24"/>
                <w:szCs w:val="24"/>
              </w:rPr>
            </w:pPr>
          </w:p>
        </w:tc>
      </w:tr>
      <w:tr w:rsidR="004C38E0" w:rsidRPr="004C38E0" w:rsidTr="004C38E0">
        <w:trPr>
          <w:trHeight w:val="450"/>
        </w:trPr>
        <w:tc>
          <w:tcPr>
            <w:tcW w:w="817"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6</w:t>
            </w:r>
          </w:p>
        </w:tc>
        <w:tc>
          <w:tcPr>
            <w:tcW w:w="5528" w:type="dxa"/>
          </w:tcPr>
          <w:p w:rsidR="004C38E0" w:rsidRPr="004C38E0" w:rsidRDefault="004C38E0" w:rsidP="004C38E0">
            <w:pPr>
              <w:spacing w:after="0" w:line="240" w:lineRule="auto"/>
              <w:jc w:val="both"/>
              <w:rPr>
                <w:rFonts w:ascii="Times New Roman" w:hAnsi="Times New Roman"/>
                <w:color w:val="000000"/>
                <w:sz w:val="24"/>
                <w:szCs w:val="24"/>
              </w:rPr>
            </w:pPr>
            <w:r w:rsidRPr="004C38E0">
              <w:rPr>
                <w:rFonts w:ascii="Times New Roman" w:hAnsi="Times New Roman"/>
                <w:color w:val="000000"/>
                <w:sz w:val="24"/>
                <w:szCs w:val="24"/>
              </w:rPr>
              <w:t>Предмет и слово его обозначающее</w:t>
            </w:r>
          </w:p>
        </w:tc>
        <w:tc>
          <w:tcPr>
            <w:tcW w:w="1560"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1</w:t>
            </w:r>
          </w:p>
        </w:tc>
        <w:tc>
          <w:tcPr>
            <w:tcW w:w="7654" w:type="dxa"/>
            <w:gridSpan w:val="3"/>
            <w:vMerge w:val="restart"/>
          </w:tcPr>
          <w:p w:rsidR="004C38E0" w:rsidRPr="004C38E0" w:rsidRDefault="004C38E0" w:rsidP="004C38E0">
            <w:pPr>
              <w:spacing w:after="0" w:line="240" w:lineRule="auto"/>
              <w:rPr>
                <w:rFonts w:ascii="Times New Roman" w:hAnsi="Times New Roman"/>
                <w:sz w:val="24"/>
                <w:szCs w:val="24"/>
              </w:rPr>
            </w:pPr>
            <w:r w:rsidRPr="004C38E0">
              <w:rPr>
                <w:rFonts w:ascii="Times New Roman" w:hAnsi="Times New Roman"/>
                <w:sz w:val="24"/>
                <w:szCs w:val="24"/>
              </w:rPr>
              <w:t>Составление  простого нераспространённого предложения. Составление предложений по картинке.</w:t>
            </w:r>
          </w:p>
          <w:p w:rsidR="004C38E0" w:rsidRPr="004C38E0" w:rsidRDefault="004C38E0" w:rsidP="004C38E0">
            <w:pPr>
              <w:spacing w:after="0" w:line="240" w:lineRule="auto"/>
              <w:rPr>
                <w:rFonts w:ascii="Times New Roman" w:hAnsi="Times New Roman"/>
                <w:sz w:val="24"/>
                <w:szCs w:val="24"/>
              </w:rPr>
            </w:pPr>
            <w:r w:rsidRPr="004C38E0">
              <w:rPr>
                <w:rFonts w:ascii="Times New Roman" w:hAnsi="Times New Roman"/>
                <w:sz w:val="24"/>
                <w:szCs w:val="24"/>
              </w:rPr>
              <w:t>Деление предложения на слова.</w:t>
            </w:r>
          </w:p>
          <w:p w:rsidR="004C38E0" w:rsidRPr="004C38E0" w:rsidRDefault="004C38E0" w:rsidP="004C38E0">
            <w:pPr>
              <w:spacing w:after="0" w:line="240" w:lineRule="auto"/>
              <w:rPr>
                <w:rFonts w:ascii="Times New Roman" w:hAnsi="Times New Roman"/>
                <w:sz w:val="24"/>
                <w:szCs w:val="24"/>
              </w:rPr>
            </w:pPr>
            <w:r w:rsidRPr="004C38E0">
              <w:rPr>
                <w:rFonts w:ascii="Times New Roman" w:hAnsi="Times New Roman"/>
                <w:sz w:val="24"/>
                <w:szCs w:val="24"/>
              </w:rPr>
              <w:t>Составление схем предложений</w:t>
            </w:r>
          </w:p>
          <w:p w:rsidR="004C38E0" w:rsidRPr="004C38E0" w:rsidRDefault="004C38E0" w:rsidP="004C38E0">
            <w:pPr>
              <w:spacing w:after="0" w:line="240" w:lineRule="auto"/>
              <w:rPr>
                <w:rFonts w:ascii="Times New Roman" w:hAnsi="Times New Roman"/>
                <w:sz w:val="24"/>
                <w:szCs w:val="24"/>
              </w:rPr>
            </w:pPr>
            <w:r w:rsidRPr="004C38E0">
              <w:rPr>
                <w:rFonts w:ascii="Times New Roman" w:hAnsi="Times New Roman"/>
                <w:sz w:val="24"/>
                <w:szCs w:val="24"/>
              </w:rPr>
              <w:t>Определение количества слов в предложении Выделение предложения из текста.</w:t>
            </w:r>
          </w:p>
          <w:p w:rsidR="004C38E0" w:rsidRPr="004C38E0" w:rsidRDefault="004C38E0" w:rsidP="004C38E0">
            <w:pPr>
              <w:spacing w:after="0" w:line="240" w:lineRule="auto"/>
              <w:rPr>
                <w:rFonts w:ascii="Times New Roman" w:hAnsi="Times New Roman"/>
                <w:sz w:val="24"/>
                <w:szCs w:val="24"/>
              </w:rPr>
            </w:pPr>
            <w:r w:rsidRPr="004C38E0">
              <w:rPr>
                <w:rFonts w:ascii="Times New Roman" w:hAnsi="Times New Roman"/>
                <w:sz w:val="24"/>
                <w:szCs w:val="24"/>
              </w:rPr>
              <w:t>Закрепление правила записи предложения.</w:t>
            </w:r>
          </w:p>
          <w:p w:rsidR="004C38E0" w:rsidRPr="004C38E0" w:rsidRDefault="004C38E0" w:rsidP="004C38E0">
            <w:pPr>
              <w:spacing w:after="0" w:line="240" w:lineRule="auto"/>
              <w:jc w:val="both"/>
              <w:rPr>
                <w:rFonts w:ascii="Times New Roman" w:hAnsi="Times New Roman"/>
                <w:color w:val="000000"/>
                <w:sz w:val="24"/>
                <w:szCs w:val="24"/>
              </w:rPr>
            </w:pPr>
            <w:r w:rsidRPr="004C38E0">
              <w:rPr>
                <w:rFonts w:ascii="Times New Roman" w:eastAsiaTheme="minorEastAsia" w:hAnsi="Times New Roman"/>
                <w:sz w:val="24"/>
                <w:szCs w:val="24"/>
              </w:rPr>
              <w:t>Составление и запись предложений по данным словам.</w:t>
            </w:r>
          </w:p>
        </w:tc>
      </w:tr>
      <w:tr w:rsidR="004C38E0" w:rsidRPr="004C38E0" w:rsidTr="004C38E0">
        <w:trPr>
          <w:trHeight w:val="396"/>
        </w:trPr>
        <w:tc>
          <w:tcPr>
            <w:tcW w:w="817"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7</w:t>
            </w:r>
          </w:p>
        </w:tc>
        <w:tc>
          <w:tcPr>
            <w:tcW w:w="5528" w:type="dxa"/>
          </w:tcPr>
          <w:p w:rsidR="004C38E0" w:rsidRPr="004C38E0" w:rsidRDefault="004C38E0" w:rsidP="004C38E0">
            <w:pPr>
              <w:spacing w:after="0" w:line="240" w:lineRule="auto"/>
              <w:jc w:val="both"/>
              <w:rPr>
                <w:rFonts w:ascii="Times New Roman" w:hAnsi="Times New Roman"/>
                <w:color w:val="000000"/>
                <w:sz w:val="24"/>
                <w:szCs w:val="24"/>
              </w:rPr>
            </w:pPr>
            <w:r w:rsidRPr="004C38E0">
              <w:rPr>
                <w:rFonts w:ascii="Times New Roman" w:hAnsi="Times New Roman"/>
                <w:color w:val="000000"/>
                <w:sz w:val="24"/>
                <w:szCs w:val="24"/>
              </w:rPr>
              <w:t>Предложение. Предложение как единица речи</w:t>
            </w:r>
          </w:p>
        </w:tc>
        <w:tc>
          <w:tcPr>
            <w:tcW w:w="1560"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2</w:t>
            </w:r>
          </w:p>
        </w:tc>
        <w:tc>
          <w:tcPr>
            <w:tcW w:w="7654" w:type="dxa"/>
            <w:gridSpan w:val="3"/>
            <w:vMerge/>
          </w:tcPr>
          <w:p w:rsidR="004C38E0" w:rsidRPr="004C38E0" w:rsidRDefault="004C38E0" w:rsidP="004C38E0">
            <w:pPr>
              <w:spacing w:after="0" w:line="240" w:lineRule="auto"/>
              <w:jc w:val="both"/>
              <w:rPr>
                <w:rFonts w:ascii="Times New Roman" w:hAnsi="Times New Roman"/>
                <w:color w:val="000000"/>
                <w:sz w:val="24"/>
                <w:szCs w:val="24"/>
              </w:rPr>
            </w:pPr>
          </w:p>
        </w:tc>
      </w:tr>
      <w:tr w:rsidR="004C38E0" w:rsidRPr="004C38E0" w:rsidTr="004C38E0">
        <w:trPr>
          <w:trHeight w:val="810"/>
        </w:trPr>
        <w:tc>
          <w:tcPr>
            <w:tcW w:w="817"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8</w:t>
            </w:r>
          </w:p>
        </w:tc>
        <w:tc>
          <w:tcPr>
            <w:tcW w:w="5528" w:type="dxa"/>
          </w:tcPr>
          <w:p w:rsidR="004C38E0" w:rsidRPr="004C38E0" w:rsidRDefault="004C38E0" w:rsidP="004C38E0">
            <w:pPr>
              <w:spacing w:after="0" w:line="240" w:lineRule="auto"/>
              <w:jc w:val="both"/>
              <w:rPr>
                <w:rFonts w:ascii="Times New Roman" w:hAnsi="Times New Roman"/>
                <w:color w:val="000000"/>
                <w:sz w:val="24"/>
                <w:szCs w:val="24"/>
              </w:rPr>
            </w:pPr>
            <w:r w:rsidRPr="004C38E0">
              <w:rPr>
                <w:rFonts w:ascii="Times New Roman" w:hAnsi="Times New Roman"/>
                <w:color w:val="000000"/>
                <w:sz w:val="24"/>
                <w:szCs w:val="24"/>
              </w:rPr>
              <w:t>Составление предложений по картинке</w:t>
            </w:r>
          </w:p>
        </w:tc>
        <w:tc>
          <w:tcPr>
            <w:tcW w:w="1560"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3</w:t>
            </w:r>
          </w:p>
        </w:tc>
        <w:tc>
          <w:tcPr>
            <w:tcW w:w="7654" w:type="dxa"/>
            <w:gridSpan w:val="3"/>
            <w:vMerge/>
          </w:tcPr>
          <w:p w:rsidR="004C38E0" w:rsidRPr="004C38E0" w:rsidRDefault="004C38E0" w:rsidP="004C38E0">
            <w:pPr>
              <w:spacing w:after="0" w:line="240" w:lineRule="auto"/>
              <w:jc w:val="both"/>
              <w:rPr>
                <w:rFonts w:ascii="Times New Roman" w:hAnsi="Times New Roman"/>
                <w:color w:val="000000"/>
                <w:sz w:val="24"/>
                <w:szCs w:val="24"/>
              </w:rPr>
            </w:pPr>
          </w:p>
        </w:tc>
      </w:tr>
      <w:tr w:rsidR="004C38E0" w:rsidRPr="004C38E0" w:rsidTr="004C38E0">
        <w:trPr>
          <w:trHeight w:val="842"/>
        </w:trPr>
        <w:tc>
          <w:tcPr>
            <w:tcW w:w="817"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9</w:t>
            </w:r>
          </w:p>
        </w:tc>
        <w:tc>
          <w:tcPr>
            <w:tcW w:w="5528" w:type="dxa"/>
          </w:tcPr>
          <w:p w:rsidR="004C38E0" w:rsidRPr="004C38E0" w:rsidRDefault="004C38E0" w:rsidP="004C38E0">
            <w:pPr>
              <w:spacing w:after="0" w:line="240" w:lineRule="auto"/>
              <w:jc w:val="both"/>
              <w:rPr>
                <w:rFonts w:ascii="Times New Roman" w:hAnsi="Times New Roman"/>
                <w:color w:val="000000"/>
                <w:sz w:val="24"/>
                <w:szCs w:val="24"/>
              </w:rPr>
            </w:pPr>
            <w:r w:rsidRPr="004C38E0">
              <w:rPr>
                <w:rFonts w:ascii="Times New Roman" w:hAnsi="Times New Roman"/>
                <w:color w:val="000000"/>
                <w:sz w:val="24"/>
                <w:szCs w:val="24"/>
              </w:rPr>
              <w:t>Правило записи предложения</w:t>
            </w:r>
          </w:p>
        </w:tc>
        <w:tc>
          <w:tcPr>
            <w:tcW w:w="1560"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1</w:t>
            </w:r>
          </w:p>
        </w:tc>
        <w:tc>
          <w:tcPr>
            <w:tcW w:w="7654" w:type="dxa"/>
            <w:gridSpan w:val="3"/>
            <w:vMerge/>
          </w:tcPr>
          <w:p w:rsidR="004C38E0" w:rsidRPr="004C38E0" w:rsidRDefault="004C38E0" w:rsidP="004C38E0">
            <w:pPr>
              <w:spacing w:after="0" w:line="240" w:lineRule="auto"/>
              <w:jc w:val="both"/>
              <w:rPr>
                <w:rFonts w:ascii="Times New Roman" w:hAnsi="Times New Roman"/>
                <w:color w:val="000000"/>
                <w:sz w:val="24"/>
                <w:szCs w:val="24"/>
              </w:rPr>
            </w:pPr>
          </w:p>
        </w:tc>
      </w:tr>
      <w:tr w:rsidR="004C38E0" w:rsidRPr="004C38E0" w:rsidTr="004C38E0">
        <w:trPr>
          <w:trHeight w:val="660"/>
        </w:trPr>
        <w:tc>
          <w:tcPr>
            <w:tcW w:w="817"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10</w:t>
            </w:r>
          </w:p>
          <w:p w:rsidR="004C38E0" w:rsidRPr="004C38E0" w:rsidRDefault="004C38E0" w:rsidP="004C38E0">
            <w:pPr>
              <w:spacing w:after="0" w:line="240" w:lineRule="auto"/>
              <w:jc w:val="center"/>
              <w:rPr>
                <w:rFonts w:ascii="Times New Roman" w:hAnsi="Times New Roman"/>
                <w:color w:val="000000"/>
                <w:sz w:val="24"/>
                <w:szCs w:val="24"/>
              </w:rPr>
            </w:pPr>
          </w:p>
        </w:tc>
        <w:tc>
          <w:tcPr>
            <w:tcW w:w="5528" w:type="dxa"/>
          </w:tcPr>
          <w:p w:rsidR="004C38E0" w:rsidRPr="004C38E0" w:rsidRDefault="004C38E0" w:rsidP="004C38E0">
            <w:pPr>
              <w:spacing w:after="0" w:line="240" w:lineRule="auto"/>
              <w:jc w:val="both"/>
              <w:rPr>
                <w:rFonts w:ascii="Times New Roman" w:hAnsi="Times New Roman"/>
                <w:color w:val="000000"/>
                <w:sz w:val="24"/>
                <w:szCs w:val="24"/>
              </w:rPr>
            </w:pPr>
            <w:r w:rsidRPr="004C38E0">
              <w:rPr>
                <w:rFonts w:ascii="Times New Roman" w:hAnsi="Times New Roman"/>
                <w:color w:val="000000"/>
                <w:sz w:val="24"/>
                <w:szCs w:val="24"/>
              </w:rPr>
              <w:t>Дифференциация понятий «предложение» - «слово»</w:t>
            </w:r>
          </w:p>
        </w:tc>
        <w:tc>
          <w:tcPr>
            <w:tcW w:w="1560"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2</w:t>
            </w:r>
          </w:p>
        </w:tc>
        <w:tc>
          <w:tcPr>
            <w:tcW w:w="7654" w:type="dxa"/>
            <w:gridSpan w:val="3"/>
            <w:vMerge/>
          </w:tcPr>
          <w:p w:rsidR="004C38E0" w:rsidRPr="004C38E0" w:rsidRDefault="004C38E0" w:rsidP="004C38E0">
            <w:pPr>
              <w:spacing w:after="0" w:line="240" w:lineRule="auto"/>
              <w:jc w:val="both"/>
              <w:rPr>
                <w:rFonts w:ascii="Times New Roman" w:hAnsi="Times New Roman"/>
                <w:color w:val="000000"/>
                <w:sz w:val="24"/>
                <w:szCs w:val="24"/>
              </w:rPr>
            </w:pPr>
          </w:p>
        </w:tc>
      </w:tr>
      <w:tr w:rsidR="004C38E0" w:rsidRPr="004C38E0" w:rsidTr="004C38E0">
        <w:trPr>
          <w:trHeight w:val="255"/>
        </w:trPr>
        <w:tc>
          <w:tcPr>
            <w:tcW w:w="817"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11</w:t>
            </w:r>
          </w:p>
        </w:tc>
        <w:tc>
          <w:tcPr>
            <w:tcW w:w="5528" w:type="dxa"/>
          </w:tcPr>
          <w:p w:rsidR="004C38E0" w:rsidRPr="004C38E0" w:rsidRDefault="004C38E0" w:rsidP="004C38E0">
            <w:pPr>
              <w:spacing w:after="0" w:line="240" w:lineRule="auto"/>
              <w:jc w:val="both"/>
              <w:rPr>
                <w:rFonts w:ascii="Times New Roman" w:hAnsi="Times New Roman"/>
                <w:color w:val="000000"/>
                <w:sz w:val="24"/>
                <w:szCs w:val="24"/>
              </w:rPr>
            </w:pPr>
            <w:r w:rsidRPr="004C38E0">
              <w:rPr>
                <w:rFonts w:ascii="Times New Roman" w:hAnsi="Times New Roman"/>
                <w:color w:val="000000"/>
                <w:sz w:val="24"/>
                <w:szCs w:val="24"/>
              </w:rPr>
              <w:t>Определение количества слов в предложении</w:t>
            </w:r>
          </w:p>
        </w:tc>
        <w:tc>
          <w:tcPr>
            <w:tcW w:w="1560"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2</w:t>
            </w:r>
          </w:p>
        </w:tc>
        <w:tc>
          <w:tcPr>
            <w:tcW w:w="7654" w:type="dxa"/>
            <w:gridSpan w:val="3"/>
            <w:vMerge/>
          </w:tcPr>
          <w:p w:rsidR="004C38E0" w:rsidRPr="004C38E0" w:rsidRDefault="004C38E0" w:rsidP="004C38E0">
            <w:pPr>
              <w:spacing w:after="0" w:line="240" w:lineRule="auto"/>
              <w:jc w:val="both"/>
              <w:rPr>
                <w:rFonts w:ascii="Times New Roman" w:hAnsi="Times New Roman"/>
                <w:color w:val="000000"/>
                <w:sz w:val="24"/>
                <w:szCs w:val="24"/>
              </w:rPr>
            </w:pPr>
          </w:p>
        </w:tc>
      </w:tr>
      <w:tr w:rsidR="004C38E0" w:rsidRPr="004C38E0" w:rsidTr="004C38E0">
        <w:trPr>
          <w:trHeight w:val="465"/>
        </w:trPr>
        <w:tc>
          <w:tcPr>
            <w:tcW w:w="817"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12</w:t>
            </w:r>
          </w:p>
        </w:tc>
        <w:tc>
          <w:tcPr>
            <w:tcW w:w="5528" w:type="dxa"/>
          </w:tcPr>
          <w:p w:rsidR="004C38E0" w:rsidRPr="004C38E0" w:rsidRDefault="004C38E0" w:rsidP="004C38E0">
            <w:pPr>
              <w:spacing w:after="0" w:line="240" w:lineRule="auto"/>
              <w:jc w:val="both"/>
              <w:rPr>
                <w:rFonts w:ascii="Times New Roman" w:hAnsi="Times New Roman"/>
                <w:color w:val="000000"/>
                <w:sz w:val="24"/>
                <w:szCs w:val="24"/>
              </w:rPr>
            </w:pPr>
            <w:r w:rsidRPr="004C38E0">
              <w:rPr>
                <w:rFonts w:ascii="Times New Roman" w:hAnsi="Times New Roman"/>
                <w:color w:val="000000"/>
                <w:sz w:val="24"/>
                <w:szCs w:val="24"/>
              </w:rPr>
              <w:t>Предложение и его схема</w:t>
            </w:r>
          </w:p>
        </w:tc>
        <w:tc>
          <w:tcPr>
            <w:tcW w:w="1560"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1</w:t>
            </w:r>
          </w:p>
        </w:tc>
        <w:tc>
          <w:tcPr>
            <w:tcW w:w="7654" w:type="dxa"/>
            <w:gridSpan w:val="3"/>
            <w:vMerge/>
          </w:tcPr>
          <w:p w:rsidR="004C38E0" w:rsidRPr="004C38E0" w:rsidRDefault="004C38E0" w:rsidP="004C38E0">
            <w:pPr>
              <w:spacing w:after="0" w:line="240" w:lineRule="auto"/>
              <w:jc w:val="both"/>
              <w:rPr>
                <w:rFonts w:ascii="Times New Roman" w:hAnsi="Times New Roman"/>
                <w:color w:val="000000"/>
                <w:sz w:val="24"/>
                <w:szCs w:val="24"/>
              </w:rPr>
            </w:pPr>
          </w:p>
        </w:tc>
      </w:tr>
      <w:tr w:rsidR="004C38E0" w:rsidRPr="004C38E0" w:rsidTr="004C38E0">
        <w:trPr>
          <w:trHeight w:val="285"/>
        </w:trPr>
        <w:tc>
          <w:tcPr>
            <w:tcW w:w="817"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13</w:t>
            </w:r>
          </w:p>
        </w:tc>
        <w:tc>
          <w:tcPr>
            <w:tcW w:w="5528" w:type="dxa"/>
          </w:tcPr>
          <w:p w:rsidR="004C38E0" w:rsidRPr="004C38E0" w:rsidRDefault="004C38E0" w:rsidP="004C38E0">
            <w:pPr>
              <w:spacing w:after="0" w:line="240" w:lineRule="auto"/>
              <w:jc w:val="both"/>
              <w:rPr>
                <w:rFonts w:ascii="Times New Roman" w:hAnsi="Times New Roman"/>
                <w:color w:val="000000"/>
                <w:sz w:val="24"/>
                <w:szCs w:val="24"/>
              </w:rPr>
            </w:pPr>
            <w:r w:rsidRPr="004C38E0">
              <w:rPr>
                <w:rFonts w:ascii="Times New Roman" w:hAnsi="Times New Roman"/>
                <w:color w:val="000000"/>
                <w:sz w:val="24"/>
                <w:szCs w:val="24"/>
              </w:rPr>
              <w:t>Распространение предложений</w:t>
            </w:r>
          </w:p>
        </w:tc>
        <w:tc>
          <w:tcPr>
            <w:tcW w:w="1560"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3</w:t>
            </w:r>
          </w:p>
        </w:tc>
        <w:tc>
          <w:tcPr>
            <w:tcW w:w="7654" w:type="dxa"/>
            <w:gridSpan w:val="3"/>
            <w:vMerge/>
          </w:tcPr>
          <w:p w:rsidR="004C38E0" w:rsidRPr="004C38E0" w:rsidRDefault="004C38E0" w:rsidP="004C38E0">
            <w:pPr>
              <w:spacing w:after="0" w:line="240" w:lineRule="auto"/>
              <w:jc w:val="both"/>
              <w:rPr>
                <w:rFonts w:ascii="Times New Roman" w:hAnsi="Times New Roman"/>
                <w:color w:val="000000"/>
                <w:sz w:val="24"/>
                <w:szCs w:val="24"/>
              </w:rPr>
            </w:pPr>
          </w:p>
        </w:tc>
      </w:tr>
      <w:tr w:rsidR="004C38E0" w:rsidRPr="004C38E0" w:rsidTr="004C38E0">
        <w:trPr>
          <w:trHeight w:val="435"/>
        </w:trPr>
        <w:tc>
          <w:tcPr>
            <w:tcW w:w="817"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lastRenderedPageBreak/>
              <w:t>14</w:t>
            </w:r>
          </w:p>
        </w:tc>
        <w:tc>
          <w:tcPr>
            <w:tcW w:w="5528" w:type="dxa"/>
          </w:tcPr>
          <w:p w:rsidR="004C38E0" w:rsidRPr="004C38E0" w:rsidRDefault="004C38E0" w:rsidP="004C38E0">
            <w:pPr>
              <w:spacing w:after="0" w:line="240" w:lineRule="auto"/>
              <w:jc w:val="both"/>
              <w:rPr>
                <w:rFonts w:ascii="Times New Roman" w:hAnsi="Times New Roman"/>
                <w:color w:val="000000"/>
                <w:sz w:val="24"/>
                <w:szCs w:val="24"/>
              </w:rPr>
            </w:pPr>
            <w:r w:rsidRPr="004C38E0">
              <w:rPr>
                <w:rFonts w:ascii="Times New Roman" w:hAnsi="Times New Roman"/>
                <w:color w:val="000000"/>
                <w:sz w:val="24"/>
                <w:szCs w:val="24"/>
              </w:rPr>
              <w:t>Составление предложений по словам</w:t>
            </w:r>
          </w:p>
        </w:tc>
        <w:tc>
          <w:tcPr>
            <w:tcW w:w="1560"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3</w:t>
            </w:r>
          </w:p>
        </w:tc>
        <w:tc>
          <w:tcPr>
            <w:tcW w:w="7654" w:type="dxa"/>
            <w:gridSpan w:val="3"/>
            <w:vMerge/>
            <w:vAlign w:val="center"/>
          </w:tcPr>
          <w:p w:rsidR="004C38E0" w:rsidRPr="004C38E0" w:rsidRDefault="004C38E0" w:rsidP="004C38E0">
            <w:pPr>
              <w:spacing w:after="0" w:line="240" w:lineRule="auto"/>
              <w:jc w:val="both"/>
              <w:rPr>
                <w:rFonts w:ascii="Times New Roman" w:hAnsi="Times New Roman"/>
                <w:color w:val="000000"/>
                <w:sz w:val="24"/>
                <w:szCs w:val="24"/>
              </w:rPr>
            </w:pPr>
          </w:p>
        </w:tc>
      </w:tr>
      <w:tr w:rsidR="004C38E0" w:rsidRPr="004C38E0" w:rsidTr="004C38E0">
        <w:trPr>
          <w:trHeight w:val="357"/>
        </w:trPr>
        <w:tc>
          <w:tcPr>
            <w:tcW w:w="817" w:type="dxa"/>
          </w:tcPr>
          <w:p w:rsidR="004C38E0" w:rsidRPr="004C38E0" w:rsidRDefault="004C38E0" w:rsidP="004C38E0">
            <w:pPr>
              <w:spacing w:after="0" w:line="240" w:lineRule="auto"/>
              <w:jc w:val="center"/>
              <w:rPr>
                <w:rFonts w:ascii="Times New Roman" w:hAnsi="Times New Roman"/>
                <w:b/>
                <w:color w:val="000000"/>
                <w:sz w:val="24"/>
                <w:szCs w:val="24"/>
              </w:rPr>
            </w:pPr>
            <w:r w:rsidRPr="004C38E0">
              <w:rPr>
                <w:rFonts w:ascii="Times New Roman" w:hAnsi="Times New Roman"/>
                <w:b/>
                <w:color w:val="000000"/>
                <w:sz w:val="24"/>
                <w:szCs w:val="24"/>
                <w:lang w:val="en-US"/>
              </w:rPr>
              <w:t>II</w:t>
            </w:r>
          </w:p>
        </w:tc>
        <w:tc>
          <w:tcPr>
            <w:tcW w:w="5528" w:type="dxa"/>
          </w:tcPr>
          <w:p w:rsidR="004C38E0" w:rsidRPr="004C38E0" w:rsidRDefault="004C38E0" w:rsidP="004C38E0">
            <w:pPr>
              <w:spacing w:after="0" w:line="240" w:lineRule="auto"/>
              <w:jc w:val="both"/>
              <w:rPr>
                <w:rFonts w:ascii="Times New Roman" w:hAnsi="Times New Roman"/>
                <w:b/>
                <w:color w:val="000000"/>
                <w:sz w:val="24"/>
                <w:szCs w:val="24"/>
              </w:rPr>
            </w:pPr>
            <w:r w:rsidRPr="004C38E0">
              <w:rPr>
                <w:rFonts w:ascii="Times New Roman" w:hAnsi="Times New Roman"/>
                <w:b/>
                <w:color w:val="000000"/>
                <w:sz w:val="24"/>
                <w:szCs w:val="24"/>
              </w:rPr>
              <w:t>Звуки и буквы. Звуковой анализ и синтез</w:t>
            </w:r>
          </w:p>
        </w:tc>
        <w:tc>
          <w:tcPr>
            <w:tcW w:w="1560" w:type="dxa"/>
          </w:tcPr>
          <w:p w:rsidR="004C38E0" w:rsidRPr="004C38E0" w:rsidRDefault="004C38E0" w:rsidP="004C38E0">
            <w:pPr>
              <w:spacing w:after="0" w:line="240" w:lineRule="auto"/>
              <w:jc w:val="center"/>
              <w:rPr>
                <w:rFonts w:ascii="Times New Roman" w:hAnsi="Times New Roman"/>
                <w:b/>
                <w:color w:val="000000"/>
                <w:sz w:val="24"/>
                <w:szCs w:val="24"/>
              </w:rPr>
            </w:pPr>
          </w:p>
        </w:tc>
        <w:tc>
          <w:tcPr>
            <w:tcW w:w="7654" w:type="dxa"/>
            <w:gridSpan w:val="3"/>
          </w:tcPr>
          <w:p w:rsidR="004C38E0" w:rsidRPr="004C38E0" w:rsidRDefault="004C38E0" w:rsidP="004C38E0">
            <w:pPr>
              <w:spacing w:after="0" w:line="240" w:lineRule="auto"/>
              <w:jc w:val="both"/>
              <w:rPr>
                <w:rFonts w:ascii="Times New Roman" w:hAnsi="Times New Roman"/>
                <w:color w:val="000000"/>
                <w:sz w:val="24"/>
                <w:szCs w:val="24"/>
              </w:rPr>
            </w:pPr>
          </w:p>
        </w:tc>
      </w:tr>
      <w:tr w:rsidR="004C38E0" w:rsidRPr="004C38E0" w:rsidTr="004C38E0">
        <w:trPr>
          <w:trHeight w:val="831"/>
        </w:trPr>
        <w:tc>
          <w:tcPr>
            <w:tcW w:w="817"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15</w:t>
            </w:r>
          </w:p>
        </w:tc>
        <w:tc>
          <w:tcPr>
            <w:tcW w:w="5528" w:type="dxa"/>
          </w:tcPr>
          <w:p w:rsidR="004C38E0" w:rsidRPr="004C38E0" w:rsidRDefault="004C38E0" w:rsidP="004C38E0">
            <w:pPr>
              <w:spacing w:after="0" w:line="240" w:lineRule="auto"/>
              <w:jc w:val="both"/>
              <w:rPr>
                <w:rFonts w:ascii="Times New Roman" w:hAnsi="Times New Roman"/>
                <w:color w:val="000000"/>
                <w:sz w:val="24"/>
                <w:szCs w:val="24"/>
              </w:rPr>
            </w:pPr>
            <w:r w:rsidRPr="004C38E0">
              <w:rPr>
                <w:rFonts w:ascii="Times New Roman" w:hAnsi="Times New Roman"/>
                <w:color w:val="000000"/>
                <w:sz w:val="24"/>
                <w:szCs w:val="24"/>
              </w:rPr>
              <w:t>Звуки речи. Способы их образования</w:t>
            </w:r>
          </w:p>
        </w:tc>
        <w:tc>
          <w:tcPr>
            <w:tcW w:w="1560"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1</w:t>
            </w:r>
          </w:p>
        </w:tc>
        <w:tc>
          <w:tcPr>
            <w:tcW w:w="7654" w:type="dxa"/>
            <w:gridSpan w:val="3"/>
          </w:tcPr>
          <w:p w:rsidR="004C38E0" w:rsidRPr="004C38E0" w:rsidRDefault="004C38E0" w:rsidP="004C38E0">
            <w:pPr>
              <w:spacing w:after="0" w:line="240" w:lineRule="auto"/>
              <w:rPr>
                <w:rFonts w:ascii="Times New Roman" w:hAnsi="Times New Roman"/>
                <w:sz w:val="24"/>
                <w:szCs w:val="24"/>
              </w:rPr>
            </w:pPr>
            <w:r w:rsidRPr="004C38E0">
              <w:rPr>
                <w:rFonts w:ascii="Times New Roman" w:hAnsi="Times New Roman"/>
                <w:sz w:val="24"/>
                <w:szCs w:val="24"/>
              </w:rPr>
              <w:t>Наблюдение за работой органов речи:</w:t>
            </w:r>
          </w:p>
          <w:p w:rsidR="004C38E0" w:rsidRPr="004C38E0" w:rsidRDefault="004C38E0" w:rsidP="004C38E0">
            <w:pPr>
              <w:spacing w:after="0" w:line="240" w:lineRule="auto"/>
              <w:jc w:val="both"/>
              <w:rPr>
                <w:rFonts w:ascii="Times New Roman" w:hAnsi="Times New Roman"/>
                <w:color w:val="000000"/>
                <w:sz w:val="24"/>
                <w:szCs w:val="24"/>
              </w:rPr>
            </w:pPr>
            <w:r w:rsidRPr="004C38E0">
              <w:rPr>
                <w:rFonts w:ascii="Times New Roman" w:hAnsi="Times New Roman"/>
                <w:sz w:val="24"/>
                <w:szCs w:val="24"/>
              </w:rPr>
              <w:t>Образование гласных первого ряда, согласных</w:t>
            </w:r>
          </w:p>
        </w:tc>
      </w:tr>
      <w:tr w:rsidR="004C38E0" w:rsidRPr="004C38E0" w:rsidTr="004C38E0">
        <w:trPr>
          <w:trHeight w:val="839"/>
        </w:trPr>
        <w:tc>
          <w:tcPr>
            <w:tcW w:w="817"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16</w:t>
            </w:r>
          </w:p>
        </w:tc>
        <w:tc>
          <w:tcPr>
            <w:tcW w:w="5528" w:type="dxa"/>
          </w:tcPr>
          <w:p w:rsidR="004C38E0" w:rsidRPr="004C38E0" w:rsidRDefault="004C38E0" w:rsidP="004C38E0">
            <w:pPr>
              <w:spacing w:after="0" w:line="240" w:lineRule="auto"/>
              <w:jc w:val="both"/>
              <w:rPr>
                <w:rFonts w:ascii="Times New Roman" w:hAnsi="Times New Roman"/>
                <w:color w:val="000000"/>
                <w:sz w:val="24"/>
                <w:szCs w:val="24"/>
              </w:rPr>
            </w:pPr>
            <w:r w:rsidRPr="004C38E0">
              <w:rPr>
                <w:rFonts w:ascii="Times New Roman" w:hAnsi="Times New Roman"/>
                <w:color w:val="000000"/>
                <w:sz w:val="24"/>
                <w:szCs w:val="24"/>
              </w:rPr>
              <w:t>Звуки и буквы. Дифференциация понятий</w:t>
            </w:r>
          </w:p>
        </w:tc>
        <w:tc>
          <w:tcPr>
            <w:tcW w:w="1560"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2</w:t>
            </w:r>
          </w:p>
        </w:tc>
        <w:tc>
          <w:tcPr>
            <w:tcW w:w="7654" w:type="dxa"/>
            <w:gridSpan w:val="3"/>
            <w:vMerge w:val="restart"/>
            <w:vAlign w:val="center"/>
          </w:tcPr>
          <w:p w:rsidR="004C38E0" w:rsidRPr="004C38E0" w:rsidRDefault="004C38E0" w:rsidP="004C38E0">
            <w:pPr>
              <w:spacing w:after="0" w:line="240" w:lineRule="auto"/>
              <w:jc w:val="both"/>
              <w:rPr>
                <w:rFonts w:ascii="Times New Roman" w:hAnsi="Times New Roman"/>
                <w:sz w:val="24"/>
                <w:szCs w:val="24"/>
              </w:rPr>
            </w:pPr>
            <w:r w:rsidRPr="004C38E0">
              <w:rPr>
                <w:rFonts w:ascii="Times New Roman" w:hAnsi="Times New Roman"/>
                <w:sz w:val="24"/>
                <w:szCs w:val="24"/>
              </w:rPr>
              <w:t>Дифференциация понятий «звук» - «буква»  Наблюдение за работой органов речи: образование гласных первого ряда, согласных</w:t>
            </w:r>
          </w:p>
        </w:tc>
      </w:tr>
      <w:tr w:rsidR="004C38E0" w:rsidRPr="004C38E0" w:rsidTr="004C38E0">
        <w:trPr>
          <w:trHeight w:val="360"/>
        </w:trPr>
        <w:tc>
          <w:tcPr>
            <w:tcW w:w="817"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17</w:t>
            </w:r>
          </w:p>
        </w:tc>
        <w:tc>
          <w:tcPr>
            <w:tcW w:w="5528" w:type="dxa"/>
          </w:tcPr>
          <w:p w:rsidR="004C38E0" w:rsidRPr="004C38E0" w:rsidRDefault="004C38E0" w:rsidP="004C38E0">
            <w:pPr>
              <w:spacing w:after="0" w:line="240" w:lineRule="auto"/>
              <w:jc w:val="both"/>
              <w:rPr>
                <w:rFonts w:ascii="Times New Roman" w:hAnsi="Times New Roman"/>
                <w:color w:val="000000"/>
                <w:sz w:val="24"/>
                <w:szCs w:val="24"/>
              </w:rPr>
            </w:pPr>
            <w:r w:rsidRPr="004C38E0">
              <w:rPr>
                <w:rFonts w:ascii="Times New Roman" w:hAnsi="Times New Roman"/>
                <w:color w:val="000000"/>
                <w:sz w:val="24"/>
                <w:szCs w:val="24"/>
              </w:rPr>
              <w:t>Гласные  звуки и буквы</w:t>
            </w:r>
          </w:p>
        </w:tc>
        <w:tc>
          <w:tcPr>
            <w:tcW w:w="1560"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2</w:t>
            </w:r>
          </w:p>
        </w:tc>
        <w:tc>
          <w:tcPr>
            <w:tcW w:w="7654" w:type="dxa"/>
            <w:gridSpan w:val="3"/>
            <w:vMerge/>
            <w:vAlign w:val="center"/>
          </w:tcPr>
          <w:p w:rsidR="004C38E0" w:rsidRPr="004C38E0" w:rsidRDefault="004C38E0" w:rsidP="004C38E0">
            <w:pPr>
              <w:spacing w:after="0" w:line="240" w:lineRule="auto"/>
              <w:jc w:val="both"/>
              <w:rPr>
                <w:rFonts w:ascii="Times New Roman" w:hAnsi="Times New Roman"/>
                <w:color w:val="000000"/>
                <w:sz w:val="24"/>
                <w:szCs w:val="24"/>
              </w:rPr>
            </w:pPr>
          </w:p>
        </w:tc>
      </w:tr>
      <w:tr w:rsidR="004C38E0" w:rsidRPr="004C38E0" w:rsidTr="004C38E0">
        <w:trPr>
          <w:trHeight w:val="975"/>
        </w:trPr>
        <w:tc>
          <w:tcPr>
            <w:tcW w:w="817"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18</w:t>
            </w:r>
          </w:p>
        </w:tc>
        <w:tc>
          <w:tcPr>
            <w:tcW w:w="5528" w:type="dxa"/>
          </w:tcPr>
          <w:p w:rsidR="004C38E0" w:rsidRPr="004C38E0" w:rsidRDefault="004C38E0" w:rsidP="004C38E0">
            <w:pPr>
              <w:spacing w:after="0" w:line="240" w:lineRule="auto"/>
              <w:jc w:val="both"/>
              <w:rPr>
                <w:rFonts w:ascii="Times New Roman" w:hAnsi="Times New Roman"/>
                <w:color w:val="000000"/>
                <w:sz w:val="24"/>
                <w:szCs w:val="24"/>
              </w:rPr>
            </w:pPr>
            <w:r w:rsidRPr="004C38E0">
              <w:rPr>
                <w:rFonts w:ascii="Times New Roman" w:hAnsi="Times New Roman"/>
                <w:color w:val="000000"/>
                <w:sz w:val="24"/>
                <w:szCs w:val="24"/>
              </w:rPr>
              <w:t>Согласные звуки и буквы</w:t>
            </w:r>
          </w:p>
        </w:tc>
        <w:tc>
          <w:tcPr>
            <w:tcW w:w="1560"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2</w:t>
            </w:r>
          </w:p>
        </w:tc>
        <w:tc>
          <w:tcPr>
            <w:tcW w:w="7654" w:type="dxa"/>
            <w:gridSpan w:val="3"/>
            <w:vAlign w:val="center"/>
          </w:tcPr>
          <w:p w:rsidR="004C38E0" w:rsidRPr="004C38E0" w:rsidRDefault="004C38E0" w:rsidP="004C38E0">
            <w:pPr>
              <w:spacing w:after="0" w:line="240" w:lineRule="auto"/>
              <w:jc w:val="both"/>
              <w:rPr>
                <w:rFonts w:ascii="Times New Roman" w:hAnsi="Times New Roman"/>
                <w:color w:val="000000"/>
                <w:sz w:val="24"/>
                <w:szCs w:val="24"/>
              </w:rPr>
            </w:pPr>
            <w:r w:rsidRPr="004C38E0">
              <w:rPr>
                <w:rFonts w:ascii="Times New Roman" w:hAnsi="Times New Roman"/>
                <w:sz w:val="24"/>
                <w:szCs w:val="24"/>
              </w:rPr>
              <w:t>Наблюдение за работой органов речи: образование гласных первого ряда, согласных</w:t>
            </w:r>
          </w:p>
        </w:tc>
      </w:tr>
      <w:tr w:rsidR="004C38E0" w:rsidRPr="004C38E0" w:rsidTr="004C38E0">
        <w:trPr>
          <w:trHeight w:val="725"/>
        </w:trPr>
        <w:tc>
          <w:tcPr>
            <w:tcW w:w="817"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19</w:t>
            </w:r>
          </w:p>
        </w:tc>
        <w:tc>
          <w:tcPr>
            <w:tcW w:w="5528" w:type="dxa"/>
          </w:tcPr>
          <w:p w:rsidR="004C38E0" w:rsidRPr="004C38E0" w:rsidRDefault="004C38E0" w:rsidP="004C38E0">
            <w:pPr>
              <w:spacing w:after="0" w:line="240" w:lineRule="auto"/>
              <w:jc w:val="both"/>
              <w:rPr>
                <w:rFonts w:ascii="Times New Roman" w:hAnsi="Times New Roman"/>
                <w:color w:val="000000"/>
                <w:sz w:val="24"/>
                <w:szCs w:val="24"/>
              </w:rPr>
            </w:pPr>
            <w:r w:rsidRPr="004C38E0">
              <w:rPr>
                <w:rFonts w:ascii="Times New Roman" w:hAnsi="Times New Roman"/>
                <w:color w:val="000000"/>
                <w:sz w:val="24"/>
                <w:szCs w:val="24"/>
              </w:rPr>
              <w:t>Дифференциация гласных и согласных звуков и букв</w:t>
            </w:r>
          </w:p>
          <w:p w:rsidR="004C38E0" w:rsidRPr="004C38E0" w:rsidRDefault="004C38E0" w:rsidP="004C38E0">
            <w:pPr>
              <w:spacing w:after="0" w:line="240" w:lineRule="auto"/>
              <w:jc w:val="both"/>
              <w:rPr>
                <w:rFonts w:ascii="Times New Roman" w:hAnsi="Times New Roman"/>
                <w:color w:val="000000"/>
                <w:sz w:val="24"/>
                <w:szCs w:val="24"/>
              </w:rPr>
            </w:pPr>
          </w:p>
        </w:tc>
        <w:tc>
          <w:tcPr>
            <w:tcW w:w="1560"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2</w:t>
            </w:r>
          </w:p>
        </w:tc>
        <w:tc>
          <w:tcPr>
            <w:tcW w:w="7654" w:type="dxa"/>
            <w:gridSpan w:val="3"/>
            <w:vMerge w:val="restart"/>
          </w:tcPr>
          <w:p w:rsidR="004C38E0" w:rsidRPr="004C38E0" w:rsidRDefault="004C38E0" w:rsidP="004C38E0">
            <w:pPr>
              <w:spacing w:after="0" w:line="240" w:lineRule="auto"/>
              <w:jc w:val="both"/>
              <w:rPr>
                <w:rFonts w:ascii="Times New Roman" w:hAnsi="Times New Roman"/>
                <w:color w:val="000000"/>
                <w:sz w:val="24"/>
                <w:szCs w:val="24"/>
              </w:rPr>
            </w:pPr>
            <w:r w:rsidRPr="004C38E0">
              <w:rPr>
                <w:rFonts w:ascii="Times New Roman" w:hAnsi="Times New Roman"/>
                <w:sz w:val="24"/>
                <w:szCs w:val="24"/>
              </w:rPr>
              <w:t>Звукобуквенный, слоговой анализ и синтез слова (выделение первого, последнего звука, места звука в слове, количество звуков в слове), соотношение между звуками и буквами. Соотнесение звуков с символами</w:t>
            </w:r>
          </w:p>
        </w:tc>
      </w:tr>
      <w:tr w:rsidR="004C38E0" w:rsidRPr="004C38E0" w:rsidTr="004C38E0">
        <w:trPr>
          <w:trHeight w:val="580"/>
        </w:trPr>
        <w:tc>
          <w:tcPr>
            <w:tcW w:w="817"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20</w:t>
            </w:r>
          </w:p>
        </w:tc>
        <w:tc>
          <w:tcPr>
            <w:tcW w:w="5528" w:type="dxa"/>
          </w:tcPr>
          <w:p w:rsidR="004C38E0" w:rsidRPr="004C38E0" w:rsidRDefault="004C38E0" w:rsidP="004C38E0">
            <w:pPr>
              <w:spacing w:after="0" w:line="240" w:lineRule="auto"/>
              <w:jc w:val="both"/>
              <w:rPr>
                <w:rFonts w:ascii="Times New Roman" w:hAnsi="Times New Roman"/>
                <w:color w:val="000000"/>
                <w:sz w:val="24"/>
                <w:szCs w:val="24"/>
              </w:rPr>
            </w:pPr>
            <w:r w:rsidRPr="004C38E0">
              <w:rPr>
                <w:rFonts w:ascii="Times New Roman" w:hAnsi="Times New Roman"/>
                <w:color w:val="000000"/>
                <w:sz w:val="24"/>
                <w:szCs w:val="24"/>
              </w:rPr>
              <w:t>Упражнение в звукобуквенном анализе и синтезе слов</w:t>
            </w:r>
          </w:p>
        </w:tc>
        <w:tc>
          <w:tcPr>
            <w:tcW w:w="1560"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3</w:t>
            </w:r>
          </w:p>
        </w:tc>
        <w:tc>
          <w:tcPr>
            <w:tcW w:w="7654" w:type="dxa"/>
            <w:gridSpan w:val="3"/>
            <w:vMerge/>
          </w:tcPr>
          <w:p w:rsidR="004C38E0" w:rsidRPr="004C38E0" w:rsidRDefault="004C38E0" w:rsidP="004C38E0">
            <w:pPr>
              <w:spacing w:after="0" w:line="240" w:lineRule="auto"/>
              <w:jc w:val="both"/>
              <w:rPr>
                <w:rFonts w:ascii="Times New Roman" w:hAnsi="Times New Roman"/>
                <w:color w:val="000000"/>
                <w:sz w:val="24"/>
                <w:szCs w:val="24"/>
              </w:rPr>
            </w:pPr>
          </w:p>
        </w:tc>
      </w:tr>
      <w:tr w:rsidR="004C38E0" w:rsidRPr="004C38E0" w:rsidTr="004C38E0">
        <w:trPr>
          <w:trHeight w:val="351"/>
        </w:trPr>
        <w:tc>
          <w:tcPr>
            <w:tcW w:w="817" w:type="dxa"/>
          </w:tcPr>
          <w:p w:rsidR="004C38E0" w:rsidRPr="004C38E0" w:rsidRDefault="004C38E0" w:rsidP="004C38E0">
            <w:pPr>
              <w:spacing w:after="0" w:line="240" w:lineRule="auto"/>
              <w:jc w:val="center"/>
              <w:rPr>
                <w:rFonts w:ascii="Times New Roman" w:hAnsi="Times New Roman"/>
                <w:b/>
                <w:color w:val="000000"/>
                <w:sz w:val="24"/>
                <w:szCs w:val="24"/>
                <w:lang w:val="en-US"/>
              </w:rPr>
            </w:pPr>
            <w:r w:rsidRPr="004C38E0">
              <w:rPr>
                <w:rFonts w:ascii="Times New Roman" w:hAnsi="Times New Roman"/>
                <w:b/>
                <w:color w:val="000000"/>
                <w:sz w:val="24"/>
                <w:szCs w:val="24"/>
                <w:lang w:val="en-US"/>
              </w:rPr>
              <w:t>III</w:t>
            </w:r>
          </w:p>
        </w:tc>
        <w:tc>
          <w:tcPr>
            <w:tcW w:w="5528" w:type="dxa"/>
          </w:tcPr>
          <w:p w:rsidR="004C38E0" w:rsidRPr="004C38E0" w:rsidRDefault="004C38E0" w:rsidP="004C38E0">
            <w:pPr>
              <w:spacing w:after="0" w:line="240" w:lineRule="auto"/>
              <w:jc w:val="both"/>
              <w:rPr>
                <w:rFonts w:ascii="Times New Roman" w:hAnsi="Times New Roman"/>
                <w:b/>
                <w:color w:val="000000"/>
                <w:sz w:val="24"/>
                <w:szCs w:val="24"/>
              </w:rPr>
            </w:pPr>
            <w:r w:rsidRPr="004C38E0">
              <w:rPr>
                <w:rFonts w:ascii="Times New Roman" w:hAnsi="Times New Roman"/>
                <w:b/>
                <w:color w:val="000000"/>
                <w:sz w:val="24"/>
                <w:szCs w:val="24"/>
              </w:rPr>
              <w:t>Ударение</w:t>
            </w:r>
          </w:p>
          <w:p w:rsidR="004C38E0" w:rsidRPr="004C38E0" w:rsidRDefault="004C38E0" w:rsidP="004C38E0">
            <w:pPr>
              <w:spacing w:after="0" w:line="240" w:lineRule="auto"/>
              <w:jc w:val="both"/>
              <w:rPr>
                <w:rFonts w:ascii="Times New Roman" w:hAnsi="Times New Roman"/>
                <w:b/>
                <w:color w:val="000000"/>
                <w:sz w:val="24"/>
                <w:szCs w:val="24"/>
              </w:rPr>
            </w:pPr>
          </w:p>
        </w:tc>
        <w:tc>
          <w:tcPr>
            <w:tcW w:w="1560" w:type="dxa"/>
          </w:tcPr>
          <w:p w:rsidR="004C38E0" w:rsidRPr="004C38E0" w:rsidRDefault="004C38E0" w:rsidP="004C38E0">
            <w:pPr>
              <w:spacing w:after="0" w:line="240" w:lineRule="auto"/>
              <w:jc w:val="center"/>
              <w:rPr>
                <w:rFonts w:ascii="Times New Roman" w:hAnsi="Times New Roman"/>
                <w:b/>
                <w:color w:val="000000"/>
                <w:sz w:val="24"/>
                <w:szCs w:val="24"/>
              </w:rPr>
            </w:pPr>
          </w:p>
        </w:tc>
        <w:tc>
          <w:tcPr>
            <w:tcW w:w="7654" w:type="dxa"/>
            <w:gridSpan w:val="3"/>
          </w:tcPr>
          <w:p w:rsidR="004C38E0" w:rsidRPr="004C38E0" w:rsidRDefault="004C38E0" w:rsidP="004C38E0">
            <w:pPr>
              <w:spacing w:after="0" w:line="240" w:lineRule="auto"/>
              <w:jc w:val="both"/>
              <w:rPr>
                <w:rFonts w:ascii="Times New Roman" w:hAnsi="Times New Roman"/>
                <w:color w:val="000000"/>
                <w:sz w:val="24"/>
                <w:szCs w:val="24"/>
              </w:rPr>
            </w:pPr>
          </w:p>
        </w:tc>
      </w:tr>
      <w:tr w:rsidR="004C38E0" w:rsidRPr="004C38E0" w:rsidTr="004C38E0">
        <w:trPr>
          <w:trHeight w:val="377"/>
        </w:trPr>
        <w:tc>
          <w:tcPr>
            <w:tcW w:w="817"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21</w:t>
            </w:r>
          </w:p>
        </w:tc>
        <w:tc>
          <w:tcPr>
            <w:tcW w:w="5528" w:type="dxa"/>
          </w:tcPr>
          <w:p w:rsidR="004C38E0" w:rsidRPr="004C38E0" w:rsidRDefault="004C38E0" w:rsidP="004C38E0">
            <w:pPr>
              <w:spacing w:after="0" w:line="240" w:lineRule="auto"/>
              <w:jc w:val="both"/>
              <w:rPr>
                <w:rFonts w:ascii="Times New Roman" w:hAnsi="Times New Roman"/>
                <w:b/>
                <w:color w:val="000000"/>
                <w:sz w:val="24"/>
                <w:szCs w:val="24"/>
              </w:rPr>
            </w:pPr>
            <w:r w:rsidRPr="004C38E0">
              <w:rPr>
                <w:rFonts w:ascii="Times New Roman" w:hAnsi="Times New Roman"/>
                <w:color w:val="000000"/>
                <w:sz w:val="24"/>
                <w:szCs w:val="24"/>
              </w:rPr>
              <w:t>Ударение. Роль ударения в различении смысла</w:t>
            </w:r>
          </w:p>
        </w:tc>
        <w:tc>
          <w:tcPr>
            <w:tcW w:w="1560"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3</w:t>
            </w:r>
          </w:p>
        </w:tc>
        <w:tc>
          <w:tcPr>
            <w:tcW w:w="7654" w:type="dxa"/>
            <w:gridSpan w:val="3"/>
            <w:vMerge w:val="restart"/>
            <w:vAlign w:val="center"/>
          </w:tcPr>
          <w:p w:rsidR="004C38E0" w:rsidRPr="004C38E0" w:rsidRDefault="004C38E0" w:rsidP="004C38E0">
            <w:pPr>
              <w:spacing w:after="0" w:line="240" w:lineRule="auto"/>
              <w:rPr>
                <w:rFonts w:ascii="Times New Roman" w:hAnsi="Times New Roman"/>
                <w:sz w:val="24"/>
                <w:szCs w:val="24"/>
              </w:rPr>
            </w:pPr>
            <w:r w:rsidRPr="004C38E0">
              <w:rPr>
                <w:rFonts w:ascii="Times New Roman" w:hAnsi="Times New Roman"/>
                <w:sz w:val="24"/>
                <w:szCs w:val="24"/>
              </w:rPr>
              <w:t xml:space="preserve">Деление слов на слоги, выделение ударного слога, слогоритмическая  схема слова. </w:t>
            </w:r>
          </w:p>
          <w:p w:rsidR="004C38E0" w:rsidRPr="004C38E0" w:rsidRDefault="004C38E0" w:rsidP="004C38E0">
            <w:pPr>
              <w:spacing w:after="0" w:line="240" w:lineRule="auto"/>
              <w:rPr>
                <w:rFonts w:ascii="Times New Roman" w:hAnsi="Times New Roman"/>
                <w:sz w:val="24"/>
                <w:szCs w:val="24"/>
              </w:rPr>
            </w:pPr>
          </w:p>
          <w:p w:rsidR="004C38E0" w:rsidRPr="004C38E0" w:rsidRDefault="004C38E0" w:rsidP="004C38E0">
            <w:pPr>
              <w:spacing w:after="0" w:line="240" w:lineRule="auto"/>
              <w:rPr>
                <w:rFonts w:ascii="Times New Roman" w:hAnsi="Times New Roman"/>
                <w:sz w:val="24"/>
                <w:szCs w:val="24"/>
              </w:rPr>
            </w:pPr>
            <w:r w:rsidRPr="004C38E0">
              <w:rPr>
                <w:rFonts w:ascii="Times New Roman" w:hAnsi="Times New Roman"/>
                <w:sz w:val="24"/>
                <w:szCs w:val="24"/>
              </w:rPr>
              <w:t xml:space="preserve"> Определение ударного слога в словах. Определение ударного гласного.</w:t>
            </w:r>
          </w:p>
          <w:p w:rsidR="004C38E0" w:rsidRPr="004C38E0" w:rsidRDefault="004C38E0" w:rsidP="004C38E0">
            <w:pPr>
              <w:spacing w:after="0" w:line="240" w:lineRule="auto"/>
              <w:rPr>
                <w:rFonts w:ascii="Times New Roman" w:hAnsi="Times New Roman"/>
                <w:sz w:val="24"/>
                <w:szCs w:val="24"/>
              </w:rPr>
            </w:pPr>
            <w:r w:rsidRPr="004C38E0">
              <w:rPr>
                <w:rFonts w:ascii="Times New Roman" w:hAnsi="Times New Roman"/>
                <w:color w:val="000000"/>
                <w:sz w:val="24"/>
                <w:szCs w:val="24"/>
              </w:rPr>
              <w:t>Упражнение в постановке ударения в словах.</w:t>
            </w:r>
          </w:p>
        </w:tc>
      </w:tr>
      <w:tr w:rsidR="004C38E0" w:rsidRPr="004C38E0" w:rsidTr="004C38E0">
        <w:trPr>
          <w:trHeight w:val="381"/>
        </w:trPr>
        <w:tc>
          <w:tcPr>
            <w:tcW w:w="817"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22</w:t>
            </w:r>
          </w:p>
        </w:tc>
        <w:tc>
          <w:tcPr>
            <w:tcW w:w="5528" w:type="dxa"/>
          </w:tcPr>
          <w:p w:rsidR="004C38E0" w:rsidRPr="004C38E0" w:rsidRDefault="004C38E0" w:rsidP="004C38E0">
            <w:pPr>
              <w:spacing w:after="0" w:line="240" w:lineRule="auto"/>
              <w:jc w:val="both"/>
              <w:rPr>
                <w:rFonts w:ascii="Times New Roman" w:hAnsi="Times New Roman"/>
                <w:color w:val="000000"/>
                <w:sz w:val="24"/>
                <w:szCs w:val="24"/>
              </w:rPr>
            </w:pPr>
            <w:r w:rsidRPr="004C38E0">
              <w:rPr>
                <w:rFonts w:ascii="Times New Roman" w:hAnsi="Times New Roman"/>
                <w:color w:val="000000"/>
                <w:sz w:val="24"/>
                <w:szCs w:val="24"/>
              </w:rPr>
              <w:t>Ударный слог. Упражнения в распознавании ударного слога в словах</w:t>
            </w:r>
          </w:p>
        </w:tc>
        <w:tc>
          <w:tcPr>
            <w:tcW w:w="1560"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3</w:t>
            </w:r>
          </w:p>
        </w:tc>
        <w:tc>
          <w:tcPr>
            <w:tcW w:w="7654" w:type="dxa"/>
            <w:gridSpan w:val="3"/>
            <w:vMerge/>
            <w:vAlign w:val="center"/>
          </w:tcPr>
          <w:p w:rsidR="004C38E0" w:rsidRPr="004C38E0" w:rsidRDefault="004C38E0" w:rsidP="004C38E0">
            <w:pPr>
              <w:spacing w:after="0" w:line="240" w:lineRule="auto"/>
              <w:jc w:val="both"/>
              <w:rPr>
                <w:rFonts w:ascii="Times New Roman" w:hAnsi="Times New Roman"/>
                <w:color w:val="000000"/>
                <w:sz w:val="24"/>
                <w:szCs w:val="24"/>
              </w:rPr>
            </w:pPr>
          </w:p>
        </w:tc>
      </w:tr>
      <w:tr w:rsidR="004C38E0" w:rsidRPr="004C38E0" w:rsidTr="004C38E0">
        <w:trPr>
          <w:trHeight w:val="339"/>
        </w:trPr>
        <w:tc>
          <w:tcPr>
            <w:tcW w:w="817"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23</w:t>
            </w:r>
          </w:p>
        </w:tc>
        <w:tc>
          <w:tcPr>
            <w:tcW w:w="5528" w:type="dxa"/>
          </w:tcPr>
          <w:p w:rsidR="004C38E0" w:rsidRPr="004C38E0" w:rsidRDefault="004C38E0" w:rsidP="004C38E0">
            <w:pPr>
              <w:spacing w:after="0" w:line="240" w:lineRule="auto"/>
              <w:jc w:val="both"/>
              <w:rPr>
                <w:rFonts w:ascii="Times New Roman" w:hAnsi="Times New Roman"/>
                <w:color w:val="000000"/>
                <w:sz w:val="24"/>
                <w:szCs w:val="24"/>
              </w:rPr>
            </w:pPr>
            <w:r w:rsidRPr="004C38E0">
              <w:rPr>
                <w:rFonts w:ascii="Times New Roman" w:hAnsi="Times New Roman"/>
                <w:color w:val="000000"/>
                <w:sz w:val="24"/>
                <w:szCs w:val="24"/>
              </w:rPr>
              <w:t>Выделение ударного гласного в слове</w:t>
            </w:r>
          </w:p>
        </w:tc>
        <w:tc>
          <w:tcPr>
            <w:tcW w:w="1560"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2</w:t>
            </w:r>
          </w:p>
        </w:tc>
        <w:tc>
          <w:tcPr>
            <w:tcW w:w="7654" w:type="dxa"/>
            <w:gridSpan w:val="3"/>
            <w:vMerge/>
          </w:tcPr>
          <w:p w:rsidR="004C38E0" w:rsidRPr="004C38E0" w:rsidRDefault="004C38E0" w:rsidP="004C38E0">
            <w:pPr>
              <w:spacing w:after="0" w:line="240" w:lineRule="auto"/>
              <w:jc w:val="both"/>
              <w:rPr>
                <w:rFonts w:ascii="Times New Roman" w:hAnsi="Times New Roman"/>
                <w:color w:val="000000"/>
                <w:sz w:val="24"/>
                <w:szCs w:val="24"/>
              </w:rPr>
            </w:pPr>
          </w:p>
        </w:tc>
      </w:tr>
      <w:tr w:rsidR="004C38E0" w:rsidRPr="004C38E0" w:rsidTr="004C38E0">
        <w:trPr>
          <w:trHeight w:val="660"/>
        </w:trPr>
        <w:tc>
          <w:tcPr>
            <w:tcW w:w="817"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24</w:t>
            </w:r>
          </w:p>
          <w:p w:rsidR="004C38E0" w:rsidRPr="004C38E0" w:rsidRDefault="004C38E0" w:rsidP="004C38E0">
            <w:pPr>
              <w:spacing w:after="0" w:line="240" w:lineRule="auto"/>
              <w:jc w:val="center"/>
              <w:rPr>
                <w:rFonts w:ascii="Times New Roman" w:hAnsi="Times New Roman"/>
                <w:color w:val="000000"/>
                <w:sz w:val="24"/>
                <w:szCs w:val="24"/>
              </w:rPr>
            </w:pPr>
          </w:p>
        </w:tc>
        <w:tc>
          <w:tcPr>
            <w:tcW w:w="5528" w:type="dxa"/>
          </w:tcPr>
          <w:p w:rsidR="004C38E0" w:rsidRPr="004C38E0" w:rsidRDefault="004C38E0" w:rsidP="004C38E0">
            <w:pPr>
              <w:spacing w:after="0" w:line="240" w:lineRule="auto"/>
              <w:jc w:val="both"/>
              <w:rPr>
                <w:rFonts w:ascii="Times New Roman" w:hAnsi="Times New Roman"/>
                <w:color w:val="000000"/>
                <w:sz w:val="24"/>
                <w:szCs w:val="24"/>
              </w:rPr>
            </w:pPr>
            <w:r w:rsidRPr="004C38E0">
              <w:rPr>
                <w:rFonts w:ascii="Times New Roman" w:hAnsi="Times New Roman"/>
                <w:color w:val="000000"/>
                <w:sz w:val="24"/>
                <w:szCs w:val="24"/>
              </w:rPr>
              <w:t>Ударные и безударные гласные, характеристика их звучания</w:t>
            </w:r>
          </w:p>
        </w:tc>
        <w:tc>
          <w:tcPr>
            <w:tcW w:w="1560"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2</w:t>
            </w:r>
          </w:p>
          <w:p w:rsidR="004C38E0" w:rsidRPr="004C38E0" w:rsidRDefault="004C38E0" w:rsidP="004C38E0">
            <w:pPr>
              <w:spacing w:after="0" w:line="240" w:lineRule="auto"/>
              <w:jc w:val="center"/>
              <w:rPr>
                <w:rFonts w:ascii="Times New Roman" w:hAnsi="Times New Roman"/>
                <w:color w:val="000000"/>
                <w:sz w:val="24"/>
                <w:szCs w:val="24"/>
              </w:rPr>
            </w:pPr>
          </w:p>
        </w:tc>
        <w:tc>
          <w:tcPr>
            <w:tcW w:w="7654" w:type="dxa"/>
            <w:gridSpan w:val="3"/>
            <w:vMerge/>
          </w:tcPr>
          <w:p w:rsidR="004C38E0" w:rsidRPr="004C38E0" w:rsidRDefault="004C38E0" w:rsidP="004C38E0">
            <w:pPr>
              <w:spacing w:after="0" w:line="240" w:lineRule="auto"/>
              <w:jc w:val="both"/>
              <w:rPr>
                <w:rFonts w:ascii="Times New Roman" w:hAnsi="Times New Roman"/>
                <w:sz w:val="24"/>
                <w:szCs w:val="24"/>
              </w:rPr>
            </w:pPr>
          </w:p>
        </w:tc>
      </w:tr>
      <w:tr w:rsidR="004C38E0" w:rsidRPr="004C38E0" w:rsidTr="004C38E0">
        <w:trPr>
          <w:trHeight w:val="870"/>
        </w:trPr>
        <w:tc>
          <w:tcPr>
            <w:tcW w:w="817" w:type="dxa"/>
            <w:tcBorders>
              <w:bottom w:val="single" w:sz="4" w:space="0" w:color="auto"/>
            </w:tcBorders>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25</w:t>
            </w:r>
          </w:p>
        </w:tc>
        <w:tc>
          <w:tcPr>
            <w:tcW w:w="5528" w:type="dxa"/>
            <w:tcBorders>
              <w:bottom w:val="single" w:sz="4" w:space="0" w:color="auto"/>
            </w:tcBorders>
          </w:tcPr>
          <w:p w:rsidR="004C38E0" w:rsidRPr="004C38E0" w:rsidRDefault="004C38E0" w:rsidP="004C38E0">
            <w:pPr>
              <w:spacing w:after="0" w:line="240" w:lineRule="auto"/>
              <w:jc w:val="both"/>
              <w:rPr>
                <w:rFonts w:ascii="Times New Roman" w:hAnsi="Times New Roman"/>
                <w:color w:val="000000"/>
                <w:sz w:val="24"/>
                <w:szCs w:val="24"/>
              </w:rPr>
            </w:pPr>
            <w:r w:rsidRPr="004C38E0">
              <w:rPr>
                <w:rFonts w:ascii="Times New Roman" w:hAnsi="Times New Roman"/>
                <w:color w:val="000000"/>
                <w:sz w:val="24"/>
                <w:szCs w:val="24"/>
              </w:rPr>
              <w:t>Практические упражнения в постановке ударения в словах</w:t>
            </w:r>
          </w:p>
        </w:tc>
        <w:tc>
          <w:tcPr>
            <w:tcW w:w="1560" w:type="dxa"/>
            <w:tcBorders>
              <w:bottom w:val="single" w:sz="4" w:space="0" w:color="auto"/>
            </w:tcBorders>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2</w:t>
            </w:r>
          </w:p>
        </w:tc>
        <w:tc>
          <w:tcPr>
            <w:tcW w:w="7654" w:type="dxa"/>
            <w:gridSpan w:val="3"/>
            <w:vMerge/>
          </w:tcPr>
          <w:p w:rsidR="004C38E0" w:rsidRPr="004C38E0" w:rsidRDefault="004C38E0" w:rsidP="004C38E0">
            <w:pPr>
              <w:spacing w:after="0" w:line="240" w:lineRule="auto"/>
              <w:jc w:val="both"/>
              <w:rPr>
                <w:rFonts w:ascii="Times New Roman" w:hAnsi="Times New Roman"/>
                <w:sz w:val="24"/>
                <w:szCs w:val="24"/>
              </w:rPr>
            </w:pPr>
          </w:p>
        </w:tc>
      </w:tr>
      <w:tr w:rsidR="004C38E0" w:rsidRPr="004C38E0" w:rsidTr="004C38E0">
        <w:trPr>
          <w:trHeight w:val="465"/>
        </w:trPr>
        <w:tc>
          <w:tcPr>
            <w:tcW w:w="817" w:type="dxa"/>
            <w:tcBorders>
              <w:bottom w:val="single" w:sz="4" w:space="0" w:color="auto"/>
            </w:tcBorders>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b/>
                <w:color w:val="000000"/>
                <w:sz w:val="24"/>
                <w:szCs w:val="24"/>
                <w:lang w:val="en-US"/>
              </w:rPr>
              <w:t>IV</w:t>
            </w:r>
          </w:p>
        </w:tc>
        <w:tc>
          <w:tcPr>
            <w:tcW w:w="5528" w:type="dxa"/>
            <w:tcBorders>
              <w:bottom w:val="single" w:sz="4" w:space="0" w:color="auto"/>
            </w:tcBorders>
          </w:tcPr>
          <w:p w:rsidR="004C38E0" w:rsidRPr="004C38E0" w:rsidRDefault="004C38E0" w:rsidP="004C38E0">
            <w:pPr>
              <w:spacing w:after="0" w:line="240" w:lineRule="auto"/>
              <w:jc w:val="both"/>
              <w:rPr>
                <w:rFonts w:ascii="Times New Roman" w:hAnsi="Times New Roman"/>
                <w:b/>
                <w:color w:val="000000"/>
                <w:sz w:val="24"/>
                <w:szCs w:val="24"/>
              </w:rPr>
            </w:pPr>
            <w:r w:rsidRPr="004C38E0">
              <w:rPr>
                <w:rFonts w:ascii="Times New Roman" w:hAnsi="Times New Roman"/>
                <w:b/>
                <w:color w:val="000000"/>
                <w:sz w:val="24"/>
                <w:szCs w:val="24"/>
              </w:rPr>
              <w:t>Слогообразующая роль гласных. Слоговой анализ и синтез слов.</w:t>
            </w:r>
          </w:p>
          <w:p w:rsidR="004C38E0" w:rsidRPr="004C38E0" w:rsidRDefault="004C38E0" w:rsidP="004C38E0">
            <w:pPr>
              <w:spacing w:after="0" w:line="240" w:lineRule="auto"/>
              <w:jc w:val="both"/>
              <w:rPr>
                <w:rFonts w:ascii="Times New Roman" w:hAnsi="Times New Roman"/>
                <w:color w:val="000000"/>
                <w:sz w:val="24"/>
                <w:szCs w:val="24"/>
              </w:rPr>
            </w:pPr>
          </w:p>
        </w:tc>
        <w:tc>
          <w:tcPr>
            <w:tcW w:w="1560" w:type="dxa"/>
            <w:tcBorders>
              <w:bottom w:val="single" w:sz="4" w:space="0" w:color="auto"/>
            </w:tcBorders>
          </w:tcPr>
          <w:p w:rsidR="004C38E0" w:rsidRPr="004C38E0" w:rsidRDefault="004C38E0" w:rsidP="004C38E0">
            <w:pPr>
              <w:spacing w:after="0" w:line="240" w:lineRule="auto"/>
              <w:jc w:val="center"/>
              <w:rPr>
                <w:rFonts w:ascii="Times New Roman" w:hAnsi="Times New Roman"/>
                <w:color w:val="000000"/>
                <w:sz w:val="24"/>
                <w:szCs w:val="24"/>
              </w:rPr>
            </w:pPr>
          </w:p>
        </w:tc>
        <w:tc>
          <w:tcPr>
            <w:tcW w:w="7654" w:type="dxa"/>
            <w:gridSpan w:val="3"/>
            <w:tcBorders>
              <w:bottom w:val="single" w:sz="4" w:space="0" w:color="auto"/>
            </w:tcBorders>
          </w:tcPr>
          <w:p w:rsidR="004C38E0" w:rsidRPr="004C38E0" w:rsidRDefault="004C38E0" w:rsidP="004C38E0">
            <w:pPr>
              <w:spacing w:after="0" w:line="240" w:lineRule="auto"/>
              <w:jc w:val="both"/>
              <w:rPr>
                <w:rFonts w:ascii="Times New Roman" w:hAnsi="Times New Roman"/>
                <w:sz w:val="24"/>
                <w:szCs w:val="24"/>
              </w:rPr>
            </w:pPr>
          </w:p>
        </w:tc>
      </w:tr>
      <w:tr w:rsidR="004C38E0" w:rsidRPr="004C38E0" w:rsidTr="004C38E0">
        <w:trPr>
          <w:trHeight w:val="210"/>
        </w:trPr>
        <w:tc>
          <w:tcPr>
            <w:tcW w:w="817" w:type="dxa"/>
            <w:vMerge w:val="restart"/>
          </w:tcPr>
          <w:p w:rsidR="004C38E0" w:rsidRPr="004C38E0" w:rsidRDefault="004C38E0" w:rsidP="004C38E0">
            <w:pPr>
              <w:spacing w:after="0" w:line="240" w:lineRule="auto"/>
              <w:jc w:val="center"/>
              <w:rPr>
                <w:rFonts w:ascii="Times New Roman" w:hAnsi="Times New Roman"/>
                <w:b/>
                <w:color w:val="000000"/>
                <w:sz w:val="24"/>
                <w:szCs w:val="24"/>
                <w:lang w:val="en-US"/>
              </w:rPr>
            </w:pPr>
            <w:r w:rsidRPr="004C38E0">
              <w:rPr>
                <w:rFonts w:ascii="Times New Roman" w:hAnsi="Times New Roman"/>
                <w:color w:val="000000"/>
                <w:sz w:val="24"/>
                <w:szCs w:val="24"/>
              </w:rPr>
              <w:lastRenderedPageBreak/>
              <w:t>26</w:t>
            </w:r>
          </w:p>
        </w:tc>
        <w:tc>
          <w:tcPr>
            <w:tcW w:w="5528" w:type="dxa"/>
            <w:vMerge w:val="restart"/>
          </w:tcPr>
          <w:p w:rsidR="004C38E0" w:rsidRPr="004C38E0" w:rsidRDefault="004C38E0" w:rsidP="004C38E0">
            <w:pPr>
              <w:spacing w:after="0" w:line="240" w:lineRule="auto"/>
              <w:rPr>
                <w:rFonts w:ascii="Times New Roman" w:hAnsi="Times New Roman"/>
                <w:sz w:val="24"/>
                <w:szCs w:val="24"/>
              </w:rPr>
            </w:pPr>
            <w:r w:rsidRPr="004C38E0">
              <w:rPr>
                <w:rFonts w:ascii="Times New Roman" w:hAnsi="Times New Roman"/>
                <w:color w:val="000000"/>
                <w:sz w:val="24"/>
                <w:szCs w:val="24"/>
              </w:rPr>
              <w:t>Слог – как часть слова</w:t>
            </w:r>
          </w:p>
        </w:tc>
        <w:tc>
          <w:tcPr>
            <w:tcW w:w="1560" w:type="dxa"/>
            <w:vMerge w:val="restart"/>
          </w:tcPr>
          <w:p w:rsidR="004C38E0" w:rsidRPr="004C38E0" w:rsidRDefault="004C38E0" w:rsidP="004C38E0">
            <w:pPr>
              <w:spacing w:after="0" w:line="240" w:lineRule="auto"/>
              <w:jc w:val="center"/>
              <w:rPr>
                <w:rFonts w:ascii="Times New Roman" w:hAnsi="Times New Roman"/>
                <w:b/>
                <w:color w:val="000000"/>
                <w:sz w:val="24"/>
                <w:szCs w:val="24"/>
              </w:rPr>
            </w:pPr>
            <w:r w:rsidRPr="004C38E0">
              <w:rPr>
                <w:rFonts w:ascii="Times New Roman" w:hAnsi="Times New Roman"/>
                <w:color w:val="000000"/>
                <w:sz w:val="24"/>
                <w:szCs w:val="24"/>
              </w:rPr>
              <w:t>2</w:t>
            </w:r>
          </w:p>
        </w:tc>
        <w:tc>
          <w:tcPr>
            <w:tcW w:w="7654" w:type="dxa"/>
            <w:gridSpan w:val="3"/>
            <w:tcBorders>
              <w:bottom w:val="nil"/>
            </w:tcBorders>
          </w:tcPr>
          <w:p w:rsidR="004C38E0" w:rsidRPr="004C38E0" w:rsidRDefault="004C38E0" w:rsidP="004C38E0">
            <w:pPr>
              <w:spacing w:after="0" w:line="240" w:lineRule="auto"/>
              <w:jc w:val="both"/>
              <w:rPr>
                <w:rFonts w:ascii="Times New Roman" w:hAnsi="Times New Roman"/>
                <w:sz w:val="24"/>
                <w:szCs w:val="24"/>
              </w:rPr>
            </w:pPr>
            <w:r w:rsidRPr="004C38E0">
              <w:rPr>
                <w:rFonts w:ascii="Times New Roman" w:hAnsi="Times New Roman"/>
                <w:sz w:val="24"/>
                <w:szCs w:val="24"/>
              </w:rPr>
              <w:t xml:space="preserve">Деление слов на слоги, выделение ударного слога, слогоритмическая  схема слова. </w:t>
            </w:r>
          </w:p>
        </w:tc>
      </w:tr>
      <w:tr w:rsidR="004C38E0" w:rsidRPr="004C38E0" w:rsidTr="004C38E0">
        <w:trPr>
          <w:trHeight w:val="397"/>
        </w:trPr>
        <w:tc>
          <w:tcPr>
            <w:tcW w:w="817" w:type="dxa"/>
            <w:vMerge/>
            <w:tcBorders>
              <w:bottom w:val="single" w:sz="4" w:space="0" w:color="auto"/>
            </w:tcBorders>
          </w:tcPr>
          <w:p w:rsidR="004C38E0" w:rsidRPr="004C38E0" w:rsidRDefault="004C38E0" w:rsidP="004C38E0">
            <w:pPr>
              <w:spacing w:after="0" w:line="240" w:lineRule="auto"/>
              <w:jc w:val="center"/>
              <w:rPr>
                <w:rFonts w:ascii="Times New Roman" w:hAnsi="Times New Roman"/>
                <w:color w:val="000000"/>
                <w:sz w:val="24"/>
                <w:szCs w:val="24"/>
              </w:rPr>
            </w:pPr>
          </w:p>
        </w:tc>
        <w:tc>
          <w:tcPr>
            <w:tcW w:w="5528" w:type="dxa"/>
            <w:vMerge/>
            <w:tcBorders>
              <w:bottom w:val="single" w:sz="4" w:space="0" w:color="auto"/>
            </w:tcBorders>
          </w:tcPr>
          <w:p w:rsidR="004C38E0" w:rsidRPr="004C38E0" w:rsidRDefault="004C38E0" w:rsidP="004C38E0">
            <w:pPr>
              <w:spacing w:after="0" w:line="240" w:lineRule="auto"/>
              <w:jc w:val="both"/>
              <w:rPr>
                <w:rFonts w:ascii="Times New Roman" w:hAnsi="Times New Roman"/>
                <w:color w:val="000000"/>
                <w:sz w:val="24"/>
                <w:szCs w:val="24"/>
              </w:rPr>
            </w:pPr>
          </w:p>
        </w:tc>
        <w:tc>
          <w:tcPr>
            <w:tcW w:w="1560" w:type="dxa"/>
            <w:vMerge/>
            <w:tcBorders>
              <w:bottom w:val="single" w:sz="4" w:space="0" w:color="auto"/>
            </w:tcBorders>
          </w:tcPr>
          <w:p w:rsidR="004C38E0" w:rsidRPr="004C38E0" w:rsidRDefault="004C38E0" w:rsidP="004C38E0">
            <w:pPr>
              <w:spacing w:after="0" w:line="240" w:lineRule="auto"/>
              <w:jc w:val="center"/>
              <w:rPr>
                <w:rFonts w:ascii="Times New Roman" w:hAnsi="Times New Roman"/>
                <w:color w:val="000000"/>
                <w:sz w:val="24"/>
                <w:szCs w:val="24"/>
              </w:rPr>
            </w:pPr>
          </w:p>
        </w:tc>
        <w:tc>
          <w:tcPr>
            <w:tcW w:w="7654" w:type="dxa"/>
            <w:gridSpan w:val="3"/>
            <w:vMerge w:val="restart"/>
            <w:tcBorders>
              <w:top w:val="nil"/>
              <w:bottom w:val="single" w:sz="4" w:space="0" w:color="auto"/>
            </w:tcBorders>
          </w:tcPr>
          <w:p w:rsidR="004C38E0" w:rsidRPr="004C38E0" w:rsidRDefault="004C38E0" w:rsidP="004C38E0">
            <w:pPr>
              <w:spacing w:after="0" w:line="240" w:lineRule="auto"/>
              <w:rPr>
                <w:rFonts w:ascii="Times New Roman" w:hAnsi="Times New Roman"/>
                <w:sz w:val="24"/>
                <w:szCs w:val="24"/>
              </w:rPr>
            </w:pPr>
          </w:p>
          <w:p w:rsidR="004C38E0" w:rsidRPr="004C38E0" w:rsidRDefault="004C38E0" w:rsidP="004C38E0">
            <w:pPr>
              <w:spacing w:after="0" w:line="240" w:lineRule="auto"/>
              <w:rPr>
                <w:rFonts w:ascii="Times New Roman" w:hAnsi="Times New Roman"/>
                <w:color w:val="000000"/>
                <w:sz w:val="24"/>
                <w:szCs w:val="24"/>
              </w:rPr>
            </w:pPr>
            <w:r w:rsidRPr="004C38E0">
              <w:rPr>
                <w:rFonts w:ascii="Times New Roman" w:hAnsi="Times New Roman"/>
                <w:sz w:val="24"/>
                <w:szCs w:val="24"/>
              </w:rPr>
              <w:t>Слоговой анализ и синтез слов (определение количества и последовательности слогов в слове, составление слова из слогов).</w:t>
            </w:r>
          </w:p>
          <w:p w:rsidR="004C38E0" w:rsidRPr="004C38E0" w:rsidRDefault="004C38E0" w:rsidP="004C38E0">
            <w:pPr>
              <w:spacing w:after="0" w:line="240" w:lineRule="auto"/>
              <w:rPr>
                <w:rFonts w:ascii="Times New Roman" w:hAnsi="Times New Roman"/>
                <w:sz w:val="24"/>
                <w:szCs w:val="24"/>
              </w:rPr>
            </w:pPr>
          </w:p>
          <w:p w:rsidR="004C38E0" w:rsidRPr="004C38E0" w:rsidRDefault="004C38E0" w:rsidP="004C38E0">
            <w:pPr>
              <w:spacing w:after="0" w:line="240" w:lineRule="auto"/>
              <w:rPr>
                <w:rFonts w:ascii="Times New Roman" w:hAnsi="Times New Roman"/>
                <w:sz w:val="24"/>
                <w:szCs w:val="24"/>
              </w:rPr>
            </w:pPr>
          </w:p>
          <w:p w:rsidR="004C38E0" w:rsidRPr="004C38E0" w:rsidRDefault="004C38E0" w:rsidP="004C38E0">
            <w:pPr>
              <w:spacing w:after="0" w:line="240" w:lineRule="auto"/>
              <w:jc w:val="both"/>
              <w:rPr>
                <w:rFonts w:ascii="Times New Roman" w:hAnsi="Times New Roman"/>
                <w:sz w:val="24"/>
                <w:szCs w:val="24"/>
              </w:rPr>
            </w:pPr>
            <w:r w:rsidRPr="004C38E0">
              <w:rPr>
                <w:rFonts w:ascii="Times New Roman" w:hAnsi="Times New Roman"/>
                <w:sz w:val="24"/>
                <w:szCs w:val="24"/>
              </w:rPr>
              <w:t>Перенос слов на письме по слогам.</w:t>
            </w:r>
          </w:p>
          <w:p w:rsidR="004C38E0" w:rsidRPr="004C38E0" w:rsidRDefault="004C38E0" w:rsidP="004C38E0">
            <w:pPr>
              <w:spacing w:after="0" w:line="240" w:lineRule="auto"/>
              <w:rPr>
                <w:rFonts w:ascii="Times New Roman" w:hAnsi="Times New Roman"/>
                <w:sz w:val="24"/>
                <w:szCs w:val="24"/>
              </w:rPr>
            </w:pPr>
          </w:p>
        </w:tc>
      </w:tr>
      <w:tr w:rsidR="004C38E0" w:rsidRPr="004C38E0" w:rsidTr="004C38E0">
        <w:trPr>
          <w:trHeight w:val="364"/>
        </w:trPr>
        <w:tc>
          <w:tcPr>
            <w:tcW w:w="817"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27</w:t>
            </w:r>
          </w:p>
          <w:p w:rsidR="004C38E0" w:rsidRPr="004C38E0" w:rsidRDefault="004C38E0" w:rsidP="004C38E0">
            <w:pPr>
              <w:spacing w:after="0" w:line="240" w:lineRule="auto"/>
              <w:jc w:val="center"/>
              <w:rPr>
                <w:rFonts w:ascii="Times New Roman" w:hAnsi="Times New Roman"/>
                <w:color w:val="000000"/>
                <w:sz w:val="24"/>
                <w:szCs w:val="24"/>
              </w:rPr>
            </w:pPr>
          </w:p>
        </w:tc>
        <w:tc>
          <w:tcPr>
            <w:tcW w:w="5528" w:type="dxa"/>
          </w:tcPr>
          <w:p w:rsidR="004C38E0" w:rsidRPr="004C38E0" w:rsidRDefault="004C38E0" w:rsidP="004C38E0">
            <w:pPr>
              <w:spacing w:after="0" w:line="240" w:lineRule="auto"/>
              <w:jc w:val="both"/>
              <w:rPr>
                <w:rFonts w:ascii="Times New Roman" w:hAnsi="Times New Roman"/>
                <w:color w:val="000000"/>
                <w:sz w:val="24"/>
                <w:szCs w:val="24"/>
              </w:rPr>
            </w:pPr>
            <w:r w:rsidRPr="004C38E0">
              <w:rPr>
                <w:rFonts w:ascii="Times New Roman" w:hAnsi="Times New Roman"/>
                <w:color w:val="000000"/>
                <w:sz w:val="24"/>
                <w:szCs w:val="24"/>
              </w:rPr>
              <w:t>Деление слов на слоги</w:t>
            </w:r>
          </w:p>
        </w:tc>
        <w:tc>
          <w:tcPr>
            <w:tcW w:w="1560"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3</w:t>
            </w:r>
          </w:p>
        </w:tc>
        <w:tc>
          <w:tcPr>
            <w:tcW w:w="7654" w:type="dxa"/>
            <w:gridSpan w:val="3"/>
            <w:vMerge/>
          </w:tcPr>
          <w:p w:rsidR="004C38E0" w:rsidRPr="004C38E0" w:rsidRDefault="004C38E0" w:rsidP="004C38E0">
            <w:pPr>
              <w:spacing w:after="0" w:line="240" w:lineRule="auto"/>
              <w:rPr>
                <w:rFonts w:ascii="Times New Roman" w:hAnsi="Times New Roman"/>
                <w:sz w:val="24"/>
                <w:szCs w:val="24"/>
              </w:rPr>
            </w:pPr>
          </w:p>
        </w:tc>
      </w:tr>
      <w:tr w:rsidR="004C38E0" w:rsidRPr="004C38E0" w:rsidTr="004C38E0">
        <w:trPr>
          <w:trHeight w:val="298"/>
        </w:trPr>
        <w:tc>
          <w:tcPr>
            <w:tcW w:w="817"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28</w:t>
            </w:r>
          </w:p>
        </w:tc>
        <w:tc>
          <w:tcPr>
            <w:tcW w:w="5528" w:type="dxa"/>
          </w:tcPr>
          <w:p w:rsidR="004C38E0" w:rsidRPr="004C38E0" w:rsidRDefault="004C38E0" w:rsidP="004C38E0">
            <w:pPr>
              <w:spacing w:after="0" w:line="240" w:lineRule="auto"/>
              <w:jc w:val="both"/>
              <w:rPr>
                <w:rFonts w:ascii="Times New Roman" w:hAnsi="Times New Roman"/>
                <w:color w:val="000000"/>
                <w:sz w:val="24"/>
                <w:szCs w:val="24"/>
              </w:rPr>
            </w:pPr>
            <w:r w:rsidRPr="004C38E0">
              <w:rPr>
                <w:rFonts w:ascii="Times New Roman" w:hAnsi="Times New Roman"/>
                <w:color w:val="000000"/>
                <w:sz w:val="24"/>
                <w:szCs w:val="24"/>
              </w:rPr>
              <w:t>Слогообразующая роль гласных</w:t>
            </w:r>
          </w:p>
        </w:tc>
        <w:tc>
          <w:tcPr>
            <w:tcW w:w="1560"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3</w:t>
            </w:r>
          </w:p>
        </w:tc>
        <w:tc>
          <w:tcPr>
            <w:tcW w:w="7654" w:type="dxa"/>
            <w:gridSpan w:val="3"/>
            <w:vMerge/>
          </w:tcPr>
          <w:p w:rsidR="004C38E0" w:rsidRPr="004C38E0" w:rsidRDefault="004C38E0" w:rsidP="004C38E0">
            <w:pPr>
              <w:spacing w:after="0" w:line="240" w:lineRule="auto"/>
              <w:rPr>
                <w:rFonts w:ascii="Times New Roman" w:hAnsi="Times New Roman"/>
                <w:sz w:val="24"/>
                <w:szCs w:val="24"/>
              </w:rPr>
            </w:pPr>
          </w:p>
        </w:tc>
      </w:tr>
      <w:tr w:rsidR="004C38E0" w:rsidRPr="004C38E0" w:rsidTr="004C38E0">
        <w:trPr>
          <w:trHeight w:val="375"/>
        </w:trPr>
        <w:tc>
          <w:tcPr>
            <w:tcW w:w="817"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29</w:t>
            </w:r>
          </w:p>
        </w:tc>
        <w:tc>
          <w:tcPr>
            <w:tcW w:w="5528" w:type="dxa"/>
          </w:tcPr>
          <w:p w:rsidR="004C38E0" w:rsidRPr="004C38E0" w:rsidRDefault="004C38E0" w:rsidP="004C38E0">
            <w:pPr>
              <w:spacing w:after="0" w:line="240" w:lineRule="auto"/>
              <w:jc w:val="both"/>
              <w:rPr>
                <w:rFonts w:ascii="Times New Roman" w:hAnsi="Times New Roman"/>
                <w:color w:val="000000"/>
                <w:sz w:val="24"/>
                <w:szCs w:val="24"/>
              </w:rPr>
            </w:pPr>
            <w:r w:rsidRPr="004C38E0">
              <w:rPr>
                <w:rFonts w:ascii="Times New Roman" w:hAnsi="Times New Roman"/>
                <w:color w:val="000000"/>
                <w:sz w:val="24"/>
                <w:szCs w:val="24"/>
              </w:rPr>
              <w:t>Составление слов из слогов</w:t>
            </w:r>
          </w:p>
          <w:p w:rsidR="004C38E0" w:rsidRPr="004C38E0" w:rsidRDefault="004C38E0" w:rsidP="004C38E0">
            <w:pPr>
              <w:spacing w:after="0" w:line="240" w:lineRule="auto"/>
              <w:jc w:val="both"/>
              <w:rPr>
                <w:rFonts w:ascii="Times New Roman" w:hAnsi="Times New Roman"/>
                <w:color w:val="000000"/>
                <w:sz w:val="24"/>
                <w:szCs w:val="24"/>
              </w:rPr>
            </w:pPr>
          </w:p>
        </w:tc>
        <w:tc>
          <w:tcPr>
            <w:tcW w:w="1560"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3</w:t>
            </w:r>
          </w:p>
        </w:tc>
        <w:tc>
          <w:tcPr>
            <w:tcW w:w="7654" w:type="dxa"/>
            <w:gridSpan w:val="3"/>
            <w:vMerge/>
          </w:tcPr>
          <w:p w:rsidR="004C38E0" w:rsidRPr="004C38E0" w:rsidRDefault="004C38E0" w:rsidP="004C38E0">
            <w:pPr>
              <w:spacing w:after="0" w:line="240" w:lineRule="auto"/>
              <w:rPr>
                <w:rFonts w:ascii="Times New Roman" w:hAnsi="Times New Roman"/>
                <w:sz w:val="24"/>
                <w:szCs w:val="24"/>
              </w:rPr>
            </w:pPr>
          </w:p>
        </w:tc>
      </w:tr>
      <w:tr w:rsidR="004C38E0" w:rsidRPr="004C38E0" w:rsidTr="004C38E0">
        <w:trPr>
          <w:trHeight w:val="270"/>
        </w:trPr>
        <w:tc>
          <w:tcPr>
            <w:tcW w:w="817"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30</w:t>
            </w:r>
          </w:p>
        </w:tc>
        <w:tc>
          <w:tcPr>
            <w:tcW w:w="5528" w:type="dxa"/>
          </w:tcPr>
          <w:p w:rsidR="004C38E0" w:rsidRPr="004C38E0" w:rsidRDefault="004C38E0" w:rsidP="004C38E0">
            <w:pPr>
              <w:spacing w:after="0" w:line="240" w:lineRule="auto"/>
              <w:jc w:val="both"/>
              <w:rPr>
                <w:rFonts w:ascii="Times New Roman" w:hAnsi="Times New Roman"/>
                <w:color w:val="000000"/>
                <w:sz w:val="24"/>
                <w:szCs w:val="24"/>
              </w:rPr>
            </w:pPr>
            <w:r w:rsidRPr="004C38E0">
              <w:rPr>
                <w:rFonts w:ascii="Times New Roman" w:hAnsi="Times New Roman"/>
                <w:color w:val="000000"/>
                <w:sz w:val="24"/>
                <w:szCs w:val="24"/>
              </w:rPr>
              <w:t>Перенос части слова при письме</w:t>
            </w:r>
          </w:p>
        </w:tc>
        <w:tc>
          <w:tcPr>
            <w:tcW w:w="1560"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3</w:t>
            </w:r>
          </w:p>
        </w:tc>
        <w:tc>
          <w:tcPr>
            <w:tcW w:w="7654" w:type="dxa"/>
            <w:gridSpan w:val="3"/>
            <w:vMerge/>
          </w:tcPr>
          <w:p w:rsidR="004C38E0" w:rsidRPr="004C38E0" w:rsidRDefault="004C38E0" w:rsidP="004C38E0">
            <w:pPr>
              <w:spacing w:after="0" w:line="240" w:lineRule="auto"/>
              <w:rPr>
                <w:rFonts w:ascii="Times New Roman" w:hAnsi="Times New Roman"/>
                <w:sz w:val="24"/>
                <w:szCs w:val="24"/>
              </w:rPr>
            </w:pPr>
          </w:p>
        </w:tc>
      </w:tr>
      <w:tr w:rsidR="004C38E0" w:rsidRPr="004C38E0" w:rsidTr="004C38E0">
        <w:trPr>
          <w:trHeight w:val="315"/>
        </w:trPr>
        <w:tc>
          <w:tcPr>
            <w:tcW w:w="817" w:type="dxa"/>
          </w:tcPr>
          <w:p w:rsidR="004C38E0" w:rsidRPr="004C38E0" w:rsidRDefault="004C38E0" w:rsidP="004C38E0">
            <w:pPr>
              <w:spacing w:after="0" w:line="240" w:lineRule="auto"/>
              <w:jc w:val="center"/>
              <w:rPr>
                <w:rFonts w:ascii="Times New Roman" w:hAnsi="Times New Roman"/>
                <w:b/>
                <w:color w:val="000000"/>
                <w:sz w:val="24"/>
                <w:szCs w:val="24"/>
                <w:lang w:val="en-US"/>
              </w:rPr>
            </w:pPr>
            <w:r w:rsidRPr="004C38E0">
              <w:rPr>
                <w:rFonts w:ascii="Times New Roman" w:hAnsi="Times New Roman"/>
                <w:b/>
                <w:color w:val="000000"/>
                <w:sz w:val="24"/>
                <w:szCs w:val="24"/>
                <w:lang w:val="en-US"/>
              </w:rPr>
              <w:t>V</w:t>
            </w:r>
          </w:p>
        </w:tc>
        <w:tc>
          <w:tcPr>
            <w:tcW w:w="5528" w:type="dxa"/>
          </w:tcPr>
          <w:p w:rsidR="004C38E0" w:rsidRPr="004C38E0" w:rsidRDefault="004C38E0" w:rsidP="004C38E0">
            <w:pPr>
              <w:spacing w:after="0" w:line="240" w:lineRule="auto"/>
              <w:jc w:val="both"/>
              <w:rPr>
                <w:rFonts w:ascii="Times New Roman" w:hAnsi="Times New Roman"/>
                <w:b/>
                <w:color w:val="000000"/>
                <w:sz w:val="24"/>
                <w:szCs w:val="24"/>
              </w:rPr>
            </w:pPr>
            <w:r w:rsidRPr="004C38E0">
              <w:rPr>
                <w:rFonts w:ascii="Times New Roman" w:hAnsi="Times New Roman"/>
                <w:b/>
                <w:color w:val="000000"/>
                <w:sz w:val="24"/>
                <w:szCs w:val="24"/>
              </w:rPr>
              <w:t>Гласные 1-го ряда</w:t>
            </w:r>
          </w:p>
        </w:tc>
        <w:tc>
          <w:tcPr>
            <w:tcW w:w="1560" w:type="dxa"/>
          </w:tcPr>
          <w:p w:rsidR="004C38E0" w:rsidRPr="004C38E0" w:rsidRDefault="004C38E0" w:rsidP="004C38E0">
            <w:pPr>
              <w:spacing w:after="0" w:line="240" w:lineRule="auto"/>
              <w:jc w:val="center"/>
              <w:rPr>
                <w:rFonts w:ascii="Times New Roman" w:hAnsi="Times New Roman"/>
                <w:b/>
                <w:color w:val="000000"/>
                <w:sz w:val="24"/>
                <w:szCs w:val="24"/>
              </w:rPr>
            </w:pPr>
          </w:p>
        </w:tc>
        <w:tc>
          <w:tcPr>
            <w:tcW w:w="7654" w:type="dxa"/>
            <w:gridSpan w:val="3"/>
            <w:vAlign w:val="center"/>
          </w:tcPr>
          <w:p w:rsidR="004C38E0" w:rsidRPr="004C38E0" w:rsidRDefault="004C38E0" w:rsidP="004C38E0">
            <w:pPr>
              <w:spacing w:after="0" w:line="240" w:lineRule="auto"/>
              <w:jc w:val="both"/>
              <w:rPr>
                <w:rFonts w:ascii="Times New Roman" w:hAnsi="Times New Roman"/>
                <w:color w:val="000000"/>
                <w:sz w:val="24"/>
                <w:szCs w:val="24"/>
              </w:rPr>
            </w:pPr>
          </w:p>
        </w:tc>
      </w:tr>
      <w:tr w:rsidR="004C38E0" w:rsidRPr="004C38E0" w:rsidTr="004C38E0">
        <w:trPr>
          <w:trHeight w:val="405"/>
        </w:trPr>
        <w:tc>
          <w:tcPr>
            <w:tcW w:w="817"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31</w:t>
            </w:r>
          </w:p>
        </w:tc>
        <w:tc>
          <w:tcPr>
            <w:tcW w:w="5528" w:type="dxa"/>
          </w:tcPr>
          <w:p w:rsidR="004C38E0" w:rsidRPr="004C38E0" w:rsidRDefault="004C38E0" w:rsidP="004C38E0">
            <w:pPr>
              <w:spacing w:after="0" w:line="240" w:lineRule="auto"/>
              <w:jc w:val="both"/>
              <w:rPr>
                <w:rFonts w:ascii="Times New Roman" w:hAnsi="Times New Roman"/>
                <w:color w:val="000000"/>
                <w:sz w:val="24"/>
                <w:szCs w:val="24"/>
              </w:rPr>
            </w:pPr>
            <w:r w:rsidRPr="004C38E0">
              <w:rPr>
                <w:rFonts w:ascii="Times New Roman" w:hAnsi="Times New Roman"/>
                <w:color w:val="000000"/>
                <w:sz w:val="24"/>
                <w:szCs w:val="24"/>
              </w:rPr>
              <w:t>Звук [а] и буква А</w:t>
            </w:r>
          </w:p>
        </w:tc>
        <w:tc>
          <w:tcPr>
            <w:tcW w:w="1560"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2</w:t>
            </w:r>
          </w:p>
        </w:tc>
        <w:tc>
          <w:tcPr>
            <w:tcW w:w="7654" w:type="dxa"/>
            <w:gridSpan w:val="3"/>
            <w:vMerge w:val="restart"/>
            <w:vAlign w:val="center"/>
          </w:tcPr>
          <w:p w:rsidR="004C38E0" w:rsidRPr="004C38E0" w:rsidRDefault="004C38E0" w:rsidP="004C38E0">
            <w:pPr>
              <w:spacing w:after="0" w:line="240" w:lineRule="auto"/>
              <w:jc w:val="both"/>
              <w:rPr>
                <w:rFonts w:ascii="Times New Roman" w:hAnsi="Times New Roman"/>
                <w:color w:val="000000"/>
                <w:sz w:val="24"/>
                <w:szCs w:val="24"/>
              </w:rPr>
            </w:pPr>
            <w:r w:rsidRPr="004C38E0">
              <w:rPr>
                <w:rFonts w:ascii="Times New Roman" w:hAnsi="Times New Roman"/>
                <w:sz w:val="24"/>
                <w:szCs w:val="24"/>
              </w:rPr>
              <w:t xml:space="preserve"> Выделение звука, уточнение артикуляции звука, соотнесение звука с буквой, определение места звука в слове</w:t>
            </w:r>
          </w:p>
        </w:tc>
      </w:tr>
      <w:tr w:rsidR="004C38E0" w:rsidRPr="004C38E0" w:rsidTr="004C38E0">
        <w:trPr>
          <w:trHeight w:val="306"/>
        </w:trPr>
        <w:tc>
          <w:tcPr>
            <w:tcW w:w="817"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32</w:t>
            </w:r>
          </w:p>
        </w:tc>
        <w:tc>
          <w:tcPr>
            <w:tcW w:w="5528" w:type="dxa"/>
          </w:tcPr>
          <w:p w:rsidR="004C38E0" w:rsidRPr="004C38E0" w:rsidRDefault="004C38E0" w:rsidP="004C38E0">
            <w:pPr>
              <w:spacing w:after="0" w:line="240" w:lineRule="auto"/>
              <w:jc w:val="both"/>
              <w:rPr>
                <w:rFonts w:ascii="Times New Roman" w:hAnsi="Times New Roman"/>
                <w:color w:val="000000"/>
                <w:sz w:val="24"/>
                <w:szCs w:val="24"/>
              </w:rPr>
            </w:pPr>
            <w:r w:rsidRPr="004C38E0">
              <w:rPr>
                <w:rFonts w:ascii="Times New Roman" w:hAnsi="Times New Roman"/>
                <w:color w:val="000000"/>
                <w:sz w:val="24"/>
                <w:szCs w:val="24"/>
              </w:rPr>
              <w:t>Звук [у] и буква У</w:t>
            </w:r>
          </w:p>
        </w:tc>
        <w:tc>
          <w:tcPr>
            <w:tcW w:w="1560"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2</w:t>
            </w:r>
          </w:p>
        </w:tc>
        <w:tc>
          <w:tcPr>
            <w:tcW w:w="7654" w:type="dxa"/>
            <w:gridSpan w:val="3"/>
            <w:vMerge/>
            <w:vAlign w:val="center"/>
          </w:tcPr>
          <w:p w:rsidR="004C38E0" w:rsidRPr="004C38E0" w:rsidRDefault="004C38E0" w:rsidP="004C38E0">
            <w:pPr>
              <w:spacing w:after="0" w:line="240" w:lineRule="auto"/>
              <w:jc w:val="both"/>
              <w:rPr>
                <w:rFonts w:ascii="Times New Roman" w:hAnsi="Times New Roman"/>
                <w:color w:val="000000"/>
                <w:sz w:val="24"/>
                <w:szCs w:val="24"/>
              </w:rPr>
            </w:pPr>
          </w:p>
        </w:tc>
      </w:tr>
      <w:tr w:rsidR="004C38E0" w:rsidRPr="004C38E0" w:rsidTr="004C38E0">
        <w:trPr>
          <w:trHeight w:val="360"/>
        </w:trPr>
        <w:tc>
          <w:tcPr>
            <w:tcW w:w="817"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33</w:t>
            </w:r>
          </w:p>
        </w:tc>
        <w:tc>
          <w:tcPr>
            <w:tcW w:w="5528" w:type="dxa"/>
          </w:tcPr>
          <w:p w:rsidR="004C38E0" w:rsidRPr="004C38E0" w:rsidRDefault="004C38E0" w:rsidP="004C38E0">
            <w:pPr>
              <w:spacing w:after="0" w:line="240" w:lineRule="auto"/>
              <w:jc w:val="both"/>
              <w:rPr>
                <w:rFonts w:ascii="Times New Roman" w:hAnsi="Times New Roman"/>
                <w:color w:val="000000"/>
                <w:sz w:val="24"/>
                <w:szCs w:val="24"/>
              </w:rPr>
            </w:pPr>
            <w:r w:rsidRPr="004C38E0">
              <w:rPr>
                <w:rFonts w:ascii="Times New Roman" w:hAnsi="Times New Roman"/>
                <w:color w:val="000000"/>
                <w:sz w:val="24"/>
                <w:szCs w:val="24"/>
              </w:rPr>
              <w:t>Звук [о] и буква О</w:t>
            </w:r>
          </w:p>
        </w:tc>
        <w:tc>
          <w:tcPr>
            <w:tcW w:w="1560"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2</w:t>
            </w:r>
          </w:p>
        </w:tc>
        <w:tc>
          <w:tcPr>
            <w:tcW w:w="7654" w:type="dxa"/>
            <w:gridSpan w:val="3"/>
            <w:vMerge/>
          </w:tcPr>
          <w:p w:rsidR="004C38E0" w:rsidRPr="004C38E0" w:rsidRDefault="004C38E0" w:rsidP="004C38E0">
            <w:pPr>
              <w:spacing w:after="0" w:line="240" w:lineRule="auto"/>
              <w:jc w:val="both"/>
              <w:rPr>
                <w:rFonts w:ascii="Times New Roman" w:hAnsi="Times New Roman"/>
                <w:color w:val="000000"/>
                <w:sz w:val="24"/>
                <w:szCs w:val="24"/>
              </w:rPr>
            </w:pPr>
          </w:p>
        </w:tc>
      </w:tr>
      <w:tr w:rsidR="004C38E0" w:rsidRPr="004C38E0" w:rsidTr="004C38E0">
        <w:trPr>
          <w:trHeight w:val="405"/>
        </w:trPr>
        <w:tc>
          <w:tcPr>
            <w:tcW w:w="817"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34</w:t>
            </w:r>
          </w:p>
        </w:tc>
        <w:tc>
          <w:tcPr>
            <w:tcW w:w="5528" w:type="dxa"/>
          </w:tcPr>
          <w:p w:rsidR="004C38E0" w:rsidRPr="004C38E0" w:rsidRDefault="004C38E0" w:rsidP="004C38E0">
            <w:pPr>
              <w:spacing w:after="0" w:line="240" w:lineRule="auto"/>
              <w:jc w:val="both"/>
              <w:rPr>
                <w:rFonts w:ascii="Times New Roman" w:hAnsi="Times New Roman"/>
                <w:color w:val="000000"/>
                <w:sz w:val="24"/>
                <w:szCs w:val="24"/>
              </w:rPr>
            </w:pPr>
            <w:r w:rsidRPr="004C38E0">
              <w:rPr>
                <w:rFonts w:ascii="Times New Roman" w:hAnsi="Times New Roman"/>
                <w:color w:val="000000"/>
                <w:sz w:val="24"/>
                <w:szCs w:val="24"/>
              </w:rPr>
              <w:t>Звук [ы] и буква Ы</w:t>
            </w:r>
          </w:p>
        </w:tc>
        <w:tc>
          <w:tcPr>
            <w:tcW w:w="1560" w:type="dxa"/>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2</w:t>
            </w:r>
          </w:p>
        </w:tc>
        <w:tc>
          <w:tcPr>
            <w:tcW w:w="7654" w:type="dxa"/>
            <w:gridSpan w:val="3"/>
            <w:vMerge/>
          </w:tcPr>
          <w:p w:rsidR="004C38E0" w:rsidRPr="004C38E0" w:rsidRDefault="004C38E0" w:rsidP="004C38E0">
            <w:pPr>
              <w:spacing w:after="0" w:line="240" w:lineRule="auto"/>
              <w:jc w:val="both"/>
              <w:rPr>
                <w:rFonts w:ascii="Times New Roman" w:hAnsi="Times New Roman"/>
                <w:color w:val="000000"/>
                <w:sz w:val="24"/>
                <w:szCs w:val="24"/>
              </w:rPr>
            </w:pPr>
          </w:p>
        </w:tc>
      </w:tr>
      <w:tr w:rsidR="004C38E0" w:rsidRPr="004C38E0" w:rsidTr="004C38E0">
        <w:trPr>
          <w:trHeight w:val="400"/>
        </w:trPr>
        <w:tc>
          <w:tcPr>
            <w:tcW w:w="817" w:type="dxa"/>
            <w:vMerge w:val="restart"/>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35</w:t>
            </w:r>
          </w:p>
        </w:tc>
        <w:tc>
          <w:tcPr>
            <w:tcW w:w="5528" w:type="dxa"/>
            <w:vMerge w:val="restart"/>
          </w:tcPr>
          <w:p w:rsidR="004C38E0" w:rsidRPr="004C38E0" w:rsidRDefault="004C38E0" w:rsidP="004C38E0">
            <w:pPr>
              <w:spacing w:after="0" w:line="240" w:lineRule="auto"/>
              <w:jc w:val="both"/>
              <w:rPr>
                <w:rFonts w:ascii="Times New Roman" w:hAnsi="Times New Roman"/>
                <w:color w:val="000000"/>
                <w:sz w:val="24"/>
                <w:szCs w:val="24"/>
              </w:rPr>
            </w:pPr>
            <w:r w:rsidRPr="004C38E0">
              <w:rPr>
                <w:rFonts w:ascii="Times New Roman" w:hAnsi="Times New Roman"/>
                <w:color w:val="000000"/>
                <w:sz w:val="24"/>
                <w:szCs w:val="24"/>
              </w:rPr>
              <w:t>Звук [э] и буква Э</w:t>
            </w:r>
          </w:p>
        </w:tc>
        <w:tc>
          <w:tcPr>
            <w:tcW w:w="1560" w:type="dxa"/>
            <w:vMerge w:val="restart"/>
          </w:tcPr>
          <w:p w:rsidR="004C38E0" w:rsidRPr="004C38E0" w:rsidRDefault="004C38E0" w:rsidP="004C38E0">
            <w:pPr>
              <w:spacing w:after="0" w:line="240" w:lineRule="auto"/>
              <w:jc w:val="center"/>
              <w:rPr>
                <w:rFonts w:ascii="Times New Roman" w:hAnsi="Times New Roman"/>
                <w:color w:val="000000"/>
                <w:sz w:val="24"/>
                <w:szCs w:val="24"/>
              </w:rPr>
            </w:pPr>
            <w:r w:rsidRPr="004C38E0">
              <w:rPr>
                <w:rFonts w:ascii="Times New Roman" w:hAnsi="Times New Roman"/>
                <w:color w:val="000000"/>
                <w:sz w:val="24"/>
                <w:szCs w:val="24"/>
              </w:rPr>
              <w:t>2</w:t>
            </w:r>
          </w:p>
        </w:tc>
        <w:tc>
          <w:tcPr>
            <w:tcW w:w="7654" w:type="dxa"/>
            <w:gridSpan w:val="3"/>
            <w:vMerge/>
            <w:tcBorders>
              <w:bottom w:val="nil"/>
            </w:tcBorders>
          </w:tcPr>
          <w:p w:rsidR="004C38E0" w:rsidRPr="004C38E0" w:rsidRDefault="004C38E0" w:rsidP="004C38E0">
            <w:pPr>
              <w:spacing w:after="0" w:line="240" w:lineRule="auto"/>
              <w:jc w:val="both"/>
              <w:rPr>
                <w:rFonts w:ascii="Times New Roman" w:hAnsi="Times New Roman"/>
                <w:color w:val="000000"/>
                <w:sz w:val="24"/>
                <w:szCs w:val="24"/>
              </w:rPr>
            </w:pPr>
          </w:p>
        </w:tc>
      </w:tr>
      <w:tr w:rsidR="004C38E0" w:rsidRPr="004C38E0" w:rsidTr="004C38E0">
        <w:trPr>
          <w:trHeight w:val="70"/>
        </w:trPr>
        <w:tc>
          <w:tcPr>
            <w:tcW w:w="817" w:type="dxa"/>
            <w:vMerge/>
          </w:tcPr>
          <w:p w:rsidR="004C38E0" w:rsidRPr="004C38E0" w:rsidRDefault="004C38E0" w:rsidP="004C38E0">
            <w:pPr>
              <w:spacing w:after="0" w:line="240" w:lineRule="auto"/>
              <w:jc w:val="center"/>
              <w:rPr>
                <w:rFonts w:ascii="Times New Roman" w:hAnsi="Times New Roman"/>
                <w:color w:val="000000"/>
                <w:sz w:val="24"/>
                <w:szCs w:val="24"/>
              </w:rPr>
            </w:pPr>
          </w:p>
        </w:tc>
        <w:tc>
          <w:tcPr>
            <w:tcW w:w="5528" w:type="dxa"/>
            <w:vMerge/>
          </w:tcPr>
          <w:p w:rsidR="004C38E0" w:rsidRPr="004C38E0" w:rsidRDefault="004C38E0" w:rsidP="004C38E0">
            <w:pPr>
              <w:spacing w:after="0" w:line="240" w:lineRule="auto"/>
              <w:jc w:val="both"/>
              <w:rPr>
                <w:rFonts w:ascii="Times New Roman" w:hAnsi="Times New Roman"/>
                <w:color w:val="000000"/>
                <w:sz w:val="24"/>
                <w:szCs w:val="24"/>
              </w:rPr>
            </w:pPr>
          </w:p>
        </w:tc>
        <w:tc>
          <w:tcPr>
            <w:tcW w:w="1560" w:type="dxa"/>
            <w:vMerge/>
          </w:tcPr>
          <w:p w:rsidR="004C38E0" w:rsidRPr="004C38E0" w:rsidRDefault="004C38E0" w:rsidP="004C38E0">
            <w:pPr>
              <w:spacing w:after="0" w:line="240" w:lineRule="auto"/>
              <w:jc w:val="center"/>
              <w:rPr>
                <w:rFonts w:ascii="Times New Roman" w:hAnsi="Times New Roman"/>
                <w:color w:val="000000"/>
                <w:sz w:val="24"/>
                <w:szCs w:val="24"/>
              </w:rPr>
            </w:pPr>
          </w:p>
        </w:tc>
        <w:tc>
          <w:tcPr>
            <w:tcW w:w="7654" w:type="dxa"/>
            <w:gridSpan w:val="3"/>
            <w:tcBorders>
              <w:top w:val="nil"/>
            </w:tcBorders>
          </w:tcPr>
          <w:p w:rsidR="004C38E0" w:rsidRPr="004C38E0" w:rsidRDefault="004C38E0" w:rsidP="004C38E0">
            <w:pPr>
              <w:spacing w:after="0" w:line="240" w:lineRule="auto"/>
              <w:jc w:val="both"/>
              <w:rPr>
                <w:rFonts w:ascii="Times New Roman" w:hAnsi="Times New Roman"/>
                <w:color w:val="000000"/>
                <w:sz w:val="24"/>
                <w:szCs w:val="24"/>
              </w:rPr>
            </w:pPr>
          </w:p>
        </w:tc>
      </w:tr>
    </w:tbl>
    <w:p w:rsidR="004C38E0" w:rsidRDefault="004C38E0" w:rsidP="004C38E0">
      <w:pPr>
        <w:spacing w:after="0"/>
        <w:rPr>
          <w:rFonts w:ascii="Times New Roman" w:hAnsi="Times New Roman"/>
          <w:sz w:val="28"/>
        </w:rPr>
      </w:pPr>
    </w:p>
    <w:p w:rsidR="004C38E0" w:rsidRDefault="004C38E0" w:rsidP="004C38E0">
      <w:pPr>
        <w:spacing w:after="0"/>
        <w:rPr>
          <w:rFonts w:ascii="Times New Roman" w:hAnsi="Times New Roman"/>
          <w:sz w:val="28"/>
        </w:rPr>
      </w:pPr>
    </w:p>
    <w:p w:rsidR="004C38E0" w:rsidRDefault="004C38E0" w:rsidP="004C38E0">
      <w:pPr>
        <w:spacing w:after="0"/>
        <w:rPr>
          <w:rFonts w:ascii="Times New Roman" w:hAnsi="Times New Roman"/>
          <w:sz w:val="28"/>
        </w:rPr>
      </w:pPr>
    </w:p>
    <w:p w:rsidR="004C38E0" w:rsidRDefault="004C38E0" w:rsidP="004C38E0">
      <w:pPr>
        <w:spacing w:after="0"/>
        <w:rPr>
          <w:rFonts w:ascii="Times New Roman" w:hAnsi="Times New Roman"/>
          <w:sz w:val="28"/>
        </w:rPr>
      </w:pPr>
    </w:p>
    <w:p w:rsidR="004C38E0" w:rsidRDefault="004C38E0" w:rsidP="004C38E0">
      <w:pPr>
        <w:spacing w:after="0"/>
        <w:rPr>
          <w:rFonts w:ascii="Times New Roman" w:hAnsi="Times New Roman"/>
          <w:sz w:val="28"/>
        </w:rPr>
      </w:pPr>
    </w:p>
    <w:p w:rsidR="004C38E0" w:rsidRDefault="004C38E0" w:rsidP="004C38E0">
      <w:pPr>
        <w:spacing w:after="0"/>
        <w:rPr>
          <w:rFonts w:ascii="Times New Roman" w:hAnsi="Times New Roman"/>
          <w:sz w:val="28"/>
        </w:rPr>
      </w:pPr>
    </w:p>
    <w:p w:rsidR="004C38E0" w:rsidRDefault="004C38E0" w:rsidP="004C38E0">
      <w:pPr>
        <w:spacing w:after="0"/>
        <w:rPr>
          <w:rFonts w:ascii="Times New Roman" w:hAnsi="Times New Roman"/>
          <w:sz w:val="28"/>
        </w:rPr>
      </w:pPr>
    </w:p>
    <w:p w:rsidR="004C38E0" w:rsidRDefault="004C38E0" w:rsidP="004C38E0">
      <w:pPr>
        <w:spacing w:after="0"/>
        <w:rPr>
          <w:rFonts w:ascii="Times New Roman" w:hAnsi="Times New Roman"/>
          <w:sz w:val="28"/>
        </w:rPr>
      </w:pPr>
    </w:p>
    <w:p w:rsidR="004C38E0" w:rsidRDefault="004C38E0" w:rsidP="004C38E0">
      <w:pPr>
        <w:spacing w:after="0"/>
        <w:rPr>
          <w:rFonts w:ascii="Times New Roman" w:hAnsi="Times New Roman"/>
          <w:sz w:val="28"/>
        </w:rPr>
      </w:pPr>
    </w:p>
    <w:p w:rsidR="00874475" w:rsidRDefault="00874475" w:rsidP="004C38E0">
      <w:pPr>
        <w:spacing w:after="0"/>
        <w:rPr>
          <w:rFonts w:ascii="Times New Roman" w:hAnsi="Times New Roman"/>
          <w:sz w:val="28"/>
        </w:rPr>
      </w:pPr>
    </w:p>
    <w:p w:rsidR="004C38E0" w:rsidRDefault="007440A6" w:rsidP="004C38E0">
      <w:pPr>
        <w:spacing w:after="0"/>
        <w:jc w:val="center"/>
        <w:rPr>
          <w:rFonts w:ascii="Times New Roman" w:hAnsi="Times New Roman"/>
          <w:b/>
          <w:sz w:val="28"/>
        </w:rPr>
      </w:pPr>
      <w:r>
        <w:rPr>
          <w:rFonts w:ascii="Times New Roman" w:hAnsi="Times New Roman"/>
          <w:b/>
          <w:sz w:val="28"/>
        </w:rPr>
        <w:lastRenderedPageBreak/>
        <w:t xml:space="preserve">Коррекционный курс «ЛФК» </w:t>
      </w:r>
    </w:p>
    <w:p w:rsidR="004C38E0" w:rsidRPr="00910DE6" w:rsidRDefault="004C38E0" w:rsidP="004C38E0">
      <w:pPr>
        <w:pStyle w:val="a3"/>
        <w:spacing w:after="0" w:line="240" w:lineRule="auto"/>
        <w:ind w:left="0"/>
        <w:rPr>
          <w:rFonts w:ascii="Times New Roman" w:hAnsi="Times New Roman"/>
          <w:b/>
          <w:sz w:val="24"/>
          <w:szCs w:val="24"/>
        </w:rPr>
      </w:pPr>
      <w:r w:rsidRPr="00910DE6">
        <w:rPr>
          <w:rFonts w:ascii="Times New Roman" w:hAnsi="Times New Roman"/>
          <w:b/>
          <w:sz w:val="24"/>
          <w:szCs w:val="24"/>
        </w:rPr>
        <w:t>Пояснительная записка</w:t>
      </w:r>
    </w:p>
    <w:p w:rsidR="004C38E0" w:rsidRPr="00910DE6" w:rsidRDefault="004C38E0" w:rsidP="004C38E0">
      <w:pPr>
        <w:spacing w:after="0" w:line="240" w:lineRule="auto"/>
        <w:ind w:firstLine="708"/>
        <w:rPr>
          <w:rFonts w:ascii="Times New Roman" w:hAnsi="Times New Roman"/>
          <w:sz w:val="24"/>
          <w:szCs w:val="24"/>
        </w:rPr>
      </w:pPr>
      <w:r w:rsidRPr="00910DE6">
        <w:rPr>
          <w:rFonts w:ascii="Times New Roman" w:hAnsi="Times New Roman"/>
          <w:color w:val="000000"/>
          <w:sz w:val="24"/>
          <w:szCs w:val="24"/>
        </w:rPr>
        <w:t>Рабочая программа по учебному кур</w:t>
      </w:r>
      <w:r>
        <w:rPr>
          <w:rFonts w:ascii="Times New Roman" w:hAnsi="Times New Roman"/>
          <w:color w:val="000000"/>
          <w:sz w:val="24"/>
          <w:szCs w:val="24"/>
        </w:rPr>
        <w:t>су «Лечебная физическая культура</w:t>
      </w:r>
      <w:r w:rsidRPr="00910DE6">
        <w:rPr>
          <w:rFonts w:ascii="Times New Roman" w:hAnsi="Times New Roman"/>
          <w:color w:val="000000"/>
          <w:sz w:val="24"/>
          <w:szCs w:val="24"/>
        </w:rPr>
        <w:t>» для</w:t>
      </w:r>
      <w:r>
        <w:rPr>
          <w:rFonts w:ascii="Times New Roman" w:hAnsi="Times New Roman"/>
          <w:color w:val="000000"/>
          <w:sz w:val="24"/>
          <w:szCs w:val="24"/>
        </w:rPr>
        <w:t xml:space="preserve"> детей с ОВЗ</w:t>
      </w:r>
      <w:r w:rsidRPr="00910DE6">
        <w:rPr>
          <w:rFonts w:ascii="Times New Roman" w:hAnsi="Times New Roman"/>
          <w:color w:val="000000"/>
          <w:sz w:val="24"/>
          <w:szCs w:val="24"/>
        </w:rPr>
        <w:t xml:space="preserve"> 1-4 классов </w:t>
      </w:r>
      <w:r w:rsidRPr="00910DE6">
        <w:rPr>
          <w:rFonts w:ascii="Times New Roman" w:hAnsi="Times New Roman"/>
          <w:sz w:val="24"/>
          <w:szCs w:val="24"/>
        </w:rPr>
        <w:t xml:space="preserve">разработана в соответствии с: </w:t>
      </w:r>
    </w:p>
    <w:p w:rsidR="004C38E0" w:rsidRPr="00910DE6" w:rsidRDefault="004C38E0" w:rsidP="004C38E0">
      <w:pPr>
        <w:spacing w:after="0" w:line="240" w:lineRule="auto"/>
        <w:ind w:firstLine="708"/>
        <w:rPr>
          <w:rFonts w:ascii="Times New Roman" w:hAnsi="Times New Roman"/>
          <w:sz w:val="24"/>
          <w:szCs w:val="24"/>
        </w:rPr>
      </w:pPr>
      <w:r w:rsidRPr="00910DE6">
        <w:rPr>
          <w:rFonts w:ascii="Times New Roman" w:hAnsi="Times New Roman"/>
          <w:sz w:val="24"/>
          <w:szCs w:val="24"/>
        </w:rPr>
        <w:t>- Федеральным законом "Об образовании в РФ";</w:t>
      </w:r>
    </w:p>
    <w:p w:rsidR="004C38E0" w:rsidRPr="00910DE6" w:rsidRDefault="004C38E0" w:rsidP="004C38E0">
      <w:pPr>
        <w:spacing w:after="0" w:line="240" w:lineRule="auto"/>
        <w:ind w:firstLine="708"/>
        <w:rPr>
          <w:rFonts w:ascii="Times New Roman" w:hAnsi="Times New Roman"/>
          <w:sz w:val="24"/>
          <w:szCs w:val="24"/>
        </w:rPr>
      </w:pPr>
      <w:r w:rsidRPr="00910DE6">
        <w:rPr>
          <w:rFonts w:ascii="Times New Roman" w:hAnsi="Times New Roman"/>
          <w:sz w:val="24"/>
          <w:szCs w:val="24"/>
        </w:rPr>
        <w:t>- федеральным государственным стандартом начального общего образования (Приложение к приказу Министерства образования и науки РФ от 6 октября 2009 г. №373);</w:t>
      </w:r>
    </w:p>
    <w:p w:rsidR="004C38E0" w:rsidRPr="00910DE6" w:rsidRDefault="004C38E0" w:rsidP="004C38E0">
      <w:pPr>
        <w:spacing w:after="0" w:line="240" w:lineRule="auto"/>
        <w:ind w:firstLine="708"/>
        <w:rPr>
          <w:rFonts w:ascii="Times New Roman" w:hAnsi="Times New Roman"/>
          <w:sz w:val="24"/>
          <w:szCs w:val="24"/>
        </w:rPr>
      </w:pPr>
      <w:r w:rsidRPr="00910DE6">
        <w:rPr>
          <w:rFonts w:ascii="Times New Roman" w:hAnsi="Times New Roman"/>
          <w:sz w:val="24"/>
          <w:szCs w:val="24"/>
        </w:rPr>
        <w:t xml:space="preserve">- требованиями федерального государственного образовательного стандарта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(решение федерального учебно-методического объединения по общему образованию, протокол  №4/15 от 22 декабря 2015г.); </w:t>
      </w:r>
    </w:p>
    <w:p w:rsidR="004C38E0" w:rsidRPr="00910DE6" w:rsidRDefault="004C38E0" w:rsidP="004C38E0">
      <w:pPr>
        <w:spacing w:after="0" w:line="240" w:lineRule="auto"/>
        <w:ind w:firstLine="708"/>
        <w:rPr>
          <w:rFonts w:ascii="Times New Roman" w:hAnsi="Times New Roman"/>
          <w:sz w:val="24"/>
          <w:szCs w:val="24"/>
        </w:rPr>
      </w:pPr>
      <w:r w:rsidRPr="00910DE6">
        <w:rPr>
          <w:rFonts w:ascii="Times New Roman" w:hAnsi="Times New Roman"/>
          <w:sz w:val="24"/>
          <w:szCs w:val="24"/>
        </w:rPr>
        <w:t xml:space="preserve">- примерной адаптированной основной общеобразовательной </w:t>
      </w:r>
      <w:r w:rsidR="002E4FCB">
        <w:rPr>
          <w:rFonts w:ascii="Times New Roman" w:hAnsi="Times New Roman"/>
          <w:sz w:val="24"/>
          <w:szCs w:val="24"/>
        </w:rPr>
        <w:t xml:space="preserve">программой образования (далее </w:t>
      </w:r>
      <w:r w:rsidRPr="00910DE6">
        <w:rPr>
          <w:rFonts w:ascii="Times New Roman" w:hAnsi="Times New Roman"/>
          <w:sz w:val="24"/>
          <w:szCs w:val="24"/>
        </w:rPr>
        <w:t>АООП) обучающихся с умственной отсталостью (интеллектуальными нарушениями);</w:t>
      </w:r>
    </w:p>
    <w:p w:rsidR="004C38E0" w:rsidRPr="00910DE6" w:rsidRDefault="004C38E0" w:rsidP="004C38E0">
      <w:pPr>
        <w:spacing w:after="0" w:line="240" w:lineRule="auto"/>
        <w:ind w:firstLine="708"/>
        <w:rPr>
          <w:rFonts w:ascii="Times New Roman" w:hAnsi="Times New Roman"/>
          <w:sz w:val="24"/>
          <w:szCs w:val="24"/>
        </w:rPr>
      </w:pPr>
      <w:r w:rsidRPr="00910DE6">
        <w:rPr>
          <w:rFonts w:ascii="Times New Roman" w:hAnsi="Times New Roman"/>
          <w:sz w:val="24"/>
          <w:szCs w:val="24"/>
        </w:rPr>
        <w:t xml:space="preserve">- основной образовательной программой начального общего образования </w:t>
      </w:r>
    </w:p>
    <w:p w:rsidR="004C38E0" w:rsidRPr="00910DE6" w:rsidRDefault="002E4FCB" w:rsidP="004C38E0">
      <w:pPr>
        <w:spacing w:after="0" w:line="240" w:lineRule="auto"/>
        <w:ind w:firstLine="708"/>
        <w:rPr>
          <w:rFonts w:ascii="Times New Roman" w:hAnsi="Times New Roman"/>
          <w:sz w:val="24"/>
          <w:szCs w:val="24"/>
        </w:rPr>
      </w:pPr>
      <w:r>
        <w:rPr>
          <w:rFonts w:ascii="Times New Roman" w:hAnsi="Times New Roman"/>
          <w:sz w:val="24"/>
          <w:szCs w:val="24"/>
        </w:rPr>
        <w:t>- устава МАОУ О</w:t>
      </w:r>
      <w:r w:rsidR="004C38E0" w:rsidRPr="00910DE6">
        <w:rPr>
          <w:rFonts w:ascii="Times New Roman" w:hAnsi="Times New Roman"/>
          <w:sz w:val="24"/>
          <w:szCs w:val="24"/>
        </w:rPr>
        <w:t>ОШ;</w:t>
      </w:r>
    </w:p>
    <w:p w:rsidR="004C38E0" w:rsidRPr="00910DE6" w:rsidRDefault="004C38E0" w:rsidP="004C38E0">
      <w:pPr>
        <w:spacing w:after="0" w:line="240" w:lineRule="auto"/>
        <w:ind w:firstLine="708"/>
        <w:rPr>
          <w:rFonts w:ascii="Times New Roman" w:hAnsi="Times New Roman"/>
          <w:sz w:val="24"/>
          <w:szCs w:val="24"/>
        </w:rPr>
      </w:pPr>
      <w:r w:rsidRPr="00910DE6">
        <w:rPr>
          <w:rFonts w:ascii="Times New Roman" w:hAnsi="Times New Roman"/>
          <w:sz w:val="24"/>
          <w:szCs w:val="24"/>
        </w:rPr>
        <w:t>- учебного плана;</w:t>
      </w:r>
    </w:p>
    <w:p w:rsidR="004C38E0" w:rsidRPr="00910DE6" w:rsidRDefault="004C38E0" w:rsidP="004C38E0">
      <w:pPr>
        <w:spacing w:after="0" w:line="240" w:lineRule="auto"/>
        <w:ind w:firstLine="708"/>
        <w:rPr>
          <w:rFonts w:ascii="Times New Roman" w:hAnsi="Times New Roman"/>
          <w:sz w:val="24"/>
          <w:szCs w:val="24"/>
        </w:rPr>
      </w:pPr>
      <w:r w:rsidRPr="00910DE6">
        <w:rPr>
          <w:rFonts w:ascii="Times New Roman" w:hAnsi="Times New Roman"/>
          <w:sz w:val="24"/>
          <w:szCs w:val="24"/>
        </w:rPr>
        <w:t>- с программой Воронковой В.В. «Программы 1-4 классов», Просвещение 2004г.</w:t>
      </w:r>
    </w:p>
    <w:p w:rsidR="004C38E0" w:rsidRPr="002E4FCB" w:rsidRDefault="004C38E0" w:rsidP="004C38E0">
      <w:pPr>
        <w:pStyle w:val="a6"/>
        <w:spacing w:after="0" w:line="240" w:lineRule="auto"/>
        <w:ind w:firstLine="720"/>
        <w:rPr>
          <w:rFonts w:ascii="Times New Roman" w:hAnsi="Times New Roman"/>
          <w:spacing w:val="-1"/>
          <w:sz w:val="24"/>
          <w:szCs w:val="24"/>
        </w:rPr>
      </w:pPr>
      <w:r w:rsidRPr="002E4FCB">
        <w:rPr>
          <w:rFonts w:ascii="Times New Roman" w:hAnsi="Times New Roman"/>
          <w:sz w:val="24"/>
          <w:szCs w:val="24"/>
        </w:rPr>
        <w:t>Рабочая</w:t>
      </w:r>
      <w:r w:rsidR="002E4FCB" w:rsidRPr="002E4FCB">
        <w:rPr>
          <w:rFonts w:ascii="Times New Roman" w:hAnsi="Times New Roman"/>
          <w:sz w:val="24"/>
          <w:szCs w:val="24"/>
        </w:rPr>
        <w:t xml:space="preserve"> </w:t>
      </w:r>
      <w:r w:rsidRPr="002E4FCB">
        <w:rPr>
          <w:rFonts w:ascii="Times New Roman" w:hAnsi="Times New Roman"/>
          <w:spacing w:val="-2"/>
          <w:sz w:val="24"/>
          <w:szCs w:val="24"/>
        </w:rPr>
        <w:t>программа является коррекционной</w:t>
      </w:r>
      <w:r w:rsidR="002E4FCB" w:rsidRPr="002E4FCB">
        <w:rPr>
          <w:rFonts w:ascii="Times New Roman" w:hAnsi="Times New Roman"/>
          <w:spacing w:val="-2"/>
          <w:sz w:val="24"/>
          <w:szCs w:val="24"/>
        </w:rPr>
        <w:t xml:space="preserve"> </w:t>
      </w:r>
      <w:r w:rsidRPr="002E4FCB">
        <w:rPr>
          <w:rFonts w:ascii="Times New Roman" w:hAnsi="Times New Roman"/>
          <w:spacing w:val="-1"/>
          <w:sz w:val="24"/>
          <w:szCs w:val="24"/>
        </w:rPr>
        <w:t>для</w:t>
      </w:r>
      <w:r w:rsidR="002E4FCB" w:rsidRPr="002E4FCB">
        <w:rPr>
          <w:rFonts w:ascii="Times New Roman" w:hAnsi="Times New Roman"/>
          <w:spacing w:val="-1"/>
          <w:sz w:val="24"/>
          <w:szCs w:val="24"/>
        </w:rPr>
        <w:t xml:space="preserve"> </w:t>
      </w:r>
      <w:r w:rsidRPr="002E4FCB">
        <w:rPr>
          <w:rFonts w:ascii="Times New Roman" w:hAnsi="Times New Roman"/>
          <w:spacing w:val="-2"/>
          <w:sz w:val="24"/>
          <w:szCs w:val="24"/>
        </w:rPr>
        <w:t>обучения</w:t>
      </w:r>
      <w:r w:rsidR="002E4FCB" w:rsidRPr="002E4FCB">
        <w:rPr>
          <w:rFonts w:ascii="Times New Roman" w:hAnsi="Times New Roman"/>
          <w:spacing w:val="-2"/>
          <w:sz w:val="24"/>
          <w:szCs w:val="24"/>
        </w:rPr>
        <w:t xml:space="preserve"> </w:t>
      </w:r>
      <w:r w:rsidRPr="002E4FCB">
        <w:rPr>
          <w:rFonts w:ascii="Times New Roman" w:hAnsi="Times New Roman"/>
          <w:spacing w:val="-2"/>
          <w:sz w:val="24"/>
          <w:szCs w:val="24"/>
        </w:rPr>
        <w:t>обучаю</w:t>
      </w:r>
      <w:r w:rsidRPr="002E4FCB">
        <w:rPr>
          <w:rFonts w:ascii="Times New Roman" w:hAnsi="Times New Roman"/>
          <w:spacing w:val="-3"/>
          <w:sz w:val="24"/>
          <w:szCs w:val="24"/>
        </w:rPr>
        <w:t>щихся с ограниченными возможностями здоровья. Программа составлена</w:t>
      </w:r>
      <w:r w:rsidRPr="002E4FCB">
        <w:rPr>
          <w:rFonts w:ascii="Times New Roman" w:hAnsi="Times New Roman"/>
          <w:sz w:val="24"/>
          <w:szCs w:val="24"/>
        </w:rPr>
        <w:t>с</w:t>
      </w:r>
      <w:r w:rsidRPr="002E4FCB">
        <w:rPr>
          <w:rFonts w:ascii="Times New Roman" w:hAnsi="Times New Roman"/>
          <w:spacing w:val="-3"/>
          <w:sz w:val="24"/>
          <w:szCs w:val="24"/>
        </w:rPr>
        <w:t>учетом</w:t>
      </w:r>
      <w:r w:rsidRPr="002E4FCB">
        <w:rPr>
          <w:rFonts w:ascii="Times New Roman" w:hAnsi="Times New Roman"/>
          <w:sz w:val="24"/>
          <w:szCs w:val="24"/>
        </w:rPr>
        <w:t>особенностей</w:t>
      </w:r>
      <w:r w:rsidRPr="002E4FCB">
        <w:rPr>
          <w:rFonts w:ascii="Times New Roman" w:hAnsi="Times New Roman"/>
          <w:spacing w:val="-1"/>
          <w:sz w:val="24"/>
          <w:szCs w:val="24"/>
        </w:rPr>
        <w:t>их</w:t>
      </w:r>
      <w:r w:rsidRPr="002E4FCB">
        <w:rPr>
          <w:rFonts w:ascii="Times New Roman" w:hAnsi="Times New Roman"/>
          <w:spacing w:val="-3"/>
          <w:sz w:val="24"/>
          <w:szCs w:val="24"/>
        </w:rPr>
        <w:t>психофизического</w:t>
      </w:r>
      <w:r w:rsidRPr="002E4FCB">
        <w:rPr>
          <w:rFonts w:ascii="Times New Roman" w:hAnsi="Times New Roman"/>
          <w:spacing w:val="-1"/>
          <w:sz w:val="24"/>
          <w:szCs w:val="24"/>
        </w:rPr>
        <w:t>развития,индивидуальных</w:t>
      </w:r>
      <w:r w:rsidRPr="002E4FCB">
        <w:rPr>
          <w:rFonts w:ascii="Times New Roman" w:hAnsi="Times New Roman"/>
          <w:spacing w:val="-2"/>
          <w:sz w:val="24"/>
          <w:szCs w:val="24"/>
        </w:rPr>
        <w:t>возможностей,</w:t>
      </w:r>
      <w:r w:rsidRPr="002E4FCB">
        <w:rPr>
          <w:rFonts w:ascii="Times New Roman" w:hAnsi="Times New Roman"/>
          <w:spacing w:val="8"/>
          <w:sz w:val="24"/>
          <w:szCs w:val="24"/>
        </w:rPr>
        <w:t xml:space="preserve"> тем самым </w:t>
      </w:r>
      <w:r w:rsidRPr="002E4FCB">
        <w:rPr>
          <w:rFonts w:ascii="Times New Roman" w:hAnsi="Times New Roman"/>
          <w:spacing w:val="-2"/>
          <w:sz w:val="24"/>
          <w:szCs w:val="24"/>
        </w:rPr>
        <w:t>обеспечивая</w:t>
      </w:r>
      <w:r w:rsidR="002E4FCB" w:rsidRPr="002E4FCB">
        <w:rPr>
          <w:rFonts w:ascii="Times New Roman" w:hAnsi="Times New Roman"/>
          <w:spacing w:val="-2"/>
          <w:sz w:val="24"/>
          <w:szCs w:val="24"/>
        </w:rPr>
        <w:t xml:space="preserve"> </w:t>
      </w:r>
      <w:r w:rsidRPr="002E4FCB">
        <w:rPr>
          <w:rFonts w:ascii="Times New Roman" w:hAnsi="Times New Roman"/>
          <w:spacing w:val="-3"/>
          <w:sz w:val="24"/>
          <w:szCs w:val="24"/>
        </w:rPr>
        <w:t>коррекцию</w:t>
      </w:r>
      <w:r w:rsidR="002E4FCB" w:rsidRPr="002E4FCB">
        <w:rPr>
          <w:rFonts w:ascii="Times New Roman" w:hAnsi="Times New Roman"/>
          <w:spacing w:val="-3"/>
          <w:sz w:val="24"/>
          <w:szCs w:val="24"/>
        </w:rPr>
        <w:t xml:space="preserve"> </w:t>
      </w:r>
      <w:r w:rsidRPr="002E4FCB">
        <w:rPr>
          <w:rFonts w:ascii="Times New Roman" w:hAnsi="Times New Roman"/>
          <w:spacing w:val="-2"/>
          <w:sz w:val="24"/>
          <w:szCs w:val="24"/>
        </w:rPr>
        <w:t>нарушений</w:t>
      </w:r>
      <w:r w:rsidR="002E4FCB" w:rsidRPr="002E4FCB">
        <w:rPr>
          <w:rFonts w:ascii="Times New Roman" w:hAnsi="Times New Roman"/>
          <w:spacing w:val="-2"/>
          <w:sz w:val="24"/>
          <w:szCs w:val="24"/>
        </w:rPr>
        <w:t xml:space="preserve"> </w:t>
      </w:r>
      <w:r w:rsidRPr="002E4FCB">
        <w:rPr>
          <w:rFonts w:ascii="Times New Roman" w:hAnsi="Times New Roman"/>
          <w:spacing w:val="-1"/>
          <w:sz w:val="24"/>
          <w:szCs w:val="24"/>
        </w:rPr>
        <w:t>развития</w:t>
      </w:r>
      <w:r w:rsidR="002E4FCB" w:rsidRPr="002E4FCB">
        <w:rPr>
          <w:rFonts w:ascii="Times New Roman" w:hAnsi="Times New Roman"/>
          <w:spacing w:val="-1"/>
          <w:sz w:val="24"/>
          <w:szCs w:val="24"/>
        </w:rPr>
        <w:t xml:space="preserve"> </w:t>
      </w:r>
      <w:r w:rsidRPr="002E4FCB">
        <w:rPr>
          <w:rFonts w:ascii="Times New Roman" w:hAnsi="Times New Roman"/>
          <w:sz w:val="24"/>
          <w:szCs w:val="24"/>
        </w:rPr>
        <w:t>и</w:t>
      </w:r>
      <w:r w:rsidR="002E4FCB" w:rsidRPr="002E4FCB">
        <w:rPr>
          <w:rFonts w:ascii="Times New Roman" w:hAnsi="Times New Roman"/>
          <w:sz w:val="24"/>
          <w:szCs w:val="24"/>
        </w:rPr>
        <w:t xml:space="preserve"> </w:t>
      </w:r>
      <w:r w:rsidRPr="002E4FCB">
        <w:rPr>
          <w:rFonts w:ascii="Times New Roman" w:hAnsi="Times New Roman"/>
          <w:sz w:val="24"/>
          <w:szCs w:val="24"/>
        </w:rPr>
        <w:t>соци</w:t>
      </w:r>
      <w:r w:rsidRPr="002E4FCB">
        <w:rPr>
          <w:rFonts w:ascii="Times New Roman" w:hAnsi="Times New Roman"/>
          <w:spacing w:val="-1"/>
          <w:sz w:val="24"/>
          <w:szCs w:val="24"/>
        </w:rPr>
        <w:t xml:space="preserve">альную адаптацию. </w:t>
      </w:r>
    </w:p>
    <w:p w:rsidR="004C38E0" w:rsidRDefault="004C38E0" w:rsidP="004C38E0">
      <w:pPr>
        <w:spacing w:after="0" w:line="240" w:lineRule="auto"/>
        <w:ind w:firstLine="708"/>
        <w:rPr>
          <w:rFonts w:ascii="Times New Roman" w:hAnsi="Times New Roman"/>
          <w:sz w:val="24"/>
          <w:szCs w:val="24"/>
        </w:rPr>
      </w:pPr>
      <w:r w:rsidRPr="00910DE6">
        <w:rPr>
          <w:rFonts w:ascii="Times New Roman" w:hAnsi="Times New Roman"/>
          <w:sz w:val="24"/>
          <w:szCs w:val="24"/>
        </w:rPr>
        <w:t xml:space="preserve">Программа соответствует по отношению к ФГОС АООП. </w:t>
      </w:r>
    </w:p>
    <w:p w:rsidR="004C38E0" w:rsidRPr="002817F0" w:rsidRDefault="004C38E0" w:rsidP="004C38E0">
      <w:pPr>
        <w:spacing w:after="0" w:line="240" w:lineRule="auto"/>
        <w:ind w:firstLine="708"/>
        <w:rPr>
          <w:rFonts w:ascii="Times New Roman" w:hAnsi="Times New Roman"/>
          <w:sz w:val="24"/>
          <w:szCs w:val="24"/>
        </w:rPr>
      </w:pPr>
      <w:r w:rsidRPr="002817F0">
        <w:rPr>
          <w:rFonts w:ascii="Times New Roman" w:hAnsi="Times New Roman"/>
          <w:sz w:val="24"/>
          <w:szCs w:val="24"/>
        </w:rPr>
        <w:t xml:space="preserve">Физическая культура во всех ее проявлениях должна стимулировать позитивные реакции в системах и функциях организма, формируя тем самым необходимые двигательные координации, физические качества и способности, направленные на жизнеобеспечение,  развитие и самосовершенствование организма учащегося. В соответствии  с этим  </w:t>
      </w:r>
      <w:r w:rsidRPr="002817F0">
        <w:rPr>
          <w:rFonts w:ascii="Times New Roman" w:hAnsi="Times New Roman"/>
          <w:b/>
          <w:bCs/>
          <w:sz w:val="24"/>
          <w:szCs w:val="24"/>
        </w:rPr>
        <w:t>целью:</w:t>
      </w:r>
      <w:r w:rsidRPr="002817F0">
        <w:rPr>
          <w:rFonts w:ascii="Times New Roman" w:hAnsi="Times New Roman"/>
          <w:sz w:val="24"/>
          <w:szCs w:val="24"/>
        </w:rPr>
        <w:t xml:space="preserve"> обучения является освоение учащимися системы двигательных координаций, физических качеств и способностей, направленных на жизнеобеспечение, развитие и совершенствование его организма.</w:t>
      </w:r>
    </w:p>
    <w:p w:rsidR="004C38E0" w:rsidRPr="002817F0" w:rsidRDefault="004C38E0" w:rsidP="004C38E0">
      <w:pPr>
        <w:spacing w:after="0" w:line="240" w:lineRule="auto"/>
        <w:rPr>
          <w:rFonts w:ascii="Times New Roman" w:hAnsi="Times New Roman"/>
          <w:b/>
          <w:bCs/>
          <w:sz w:val="24"/>
          <w:szCs w:val="24"/>
        </w:rPr>
      </w:pPr>
      <w:r w:rsidRPr="002817F0">
        <w:rPr>
          <w:rFonts w:ascii="Times New Roman" w:hAnsi="Times New Roman"/>
          <w:sz w:val="24"/>
          <w:szCs w:val="24"/>
        </w:rPr>
        <w:tab/>
        <w:t xml:space="preserve">В ходе обучения учебному предмету "Лечебная физическая культура" должны решаться следующие основные </w:t>
      </w:r>
      <w:r w:rsidRPr="002817F0">
        <w:rPr>
          <w:rFonts w:ascii="Times New Roman" w:hAnsi="Times New Roman"/>
          <w:b/>
          <w:bCs/>
          <w:sz w:val="24"/>
          <w:szCs w:val="24"/>
        </w:rPr>
        <w:t>задачи:</w:t>
      </w:r>
    </w:p>
    <w:p w:rsidR="004C38E0" w:rsidRPr="002817F0" w:rsidRDefault="004C38E0" w:rsidP="004C38E0">
      <w:pPr>
        <w:spacing w:after="0" w:line="240" w:lineRule="auto"/>
        <w:rPr>
          <w:rFonts w:ascii="Times New Roman" w:hAnsi="Times New Roman"/>
          <w:sz w:val="24"/>
          <w:szCs w:val="24"/>
        </w:rPr>
      </w:pPr>
      <w:r w:rsidRPr="002817F0">
        <w:rPr>
          <w:rFonts w:ascii="Times New Roman" w:hAnsi="Times New Roman"/>
          <w:sz w:val="24"/>
          <w:szCs w:val="24"/>
        </w:rPr>
        <w:t>- всестороннее гармоническое развитие и социализация учащихся;</w:t>
      </w:r>
    </w:p>
    <w:p w:rsidR="004C38E0" w:rsidRPr="002817F0" w:rsidRDefault="004C38E0" w:rsidP="004C38E0">
      <w:pPr>
        <w:spacing w:after="0" w:line="240" w:lineRule="auto"/>
        <w:rPr>
          <w:rFonts w:ascii="Times New Roman" w:hAnsi="Times New Roman"/>
          <w:sz w:val="24"/>
          <w:szCs w:val="24"/>
        </w:rPr>
      </w:pPr>
      <w:r w:rsidRPr="002817F0">
        <w:rPr>
          <w:rFonts w:ascii="Times New Roman" w:hAnsi="Times New Roman"/>
          <w:sz w:val="24"/>
          <w:szCs w:val="24"/>
        </w:rPr>
        <w:t>- формирование необходимых в разнообразной двигательной деятельности знаний, умений, навыков и воспитание сознательного отношения к их использованию;</w:t>
      </w:r>
    </w:p>
    <w:p w:rsidR="004C38E0" w:rsidRPr="002817F0" w:rsidRDefault="004C38E0" w:rsidP="004C38E0">
      <w:pPr>
        <w:spacing w:after="0" w:line="240" w:lineRule="auto"/>
        <w:rPr>
          <w:rFonts w:ascii="Times New Roman" w:hAnsi="Times New Roman"/>
          <w:sz w:val="24"/>
          <w:szCs w:val="24"/>
        </w:rPr>
      </w:pPr>
      <w:r w:rsidRPr="002817F0">
        <w:rPr>
          <w:rFonts w:ascii="Times New Roman" w:hAnsi="Times New Roman"/>
          <w:sz w:val="24"/>
          <w:szCs w:val="24"/>
        </w:rPr>
        <w:t>- совершенствование двигательных, интеллектуальных, волевых и эмоциональных навыков;</w:t>
      </w:r>
    </w:p>
    <w:p w:rsidR="004C38E0" w:rsidRPr="002817F0" w:rsidRDefault="004C38E0" w:rsidP="004C38E0">
      <w:pPr>
        <w:spacing w:after="0" w:line="240" w:lineRule="auto"/>
        <w:rPr>
          <w:rFonts w:ascii="Times New Roman" w:hAnsi="Times New Roman"/>
          <w:sz w:val="24"/>
          <w:szCs w:val="24"/>
        </w:rPr>
      </w:pPr>
      <w:r w:rsidRPr="002817F0">
        <w:rPr>
          <w:rFonts w:ascii="Times New Roman" w:hAnsi="Times New Roman"/>
          <w:sz w:val="24"/>
          <w:szCs w:val="24"/>
        </w:rPr>
        <w:t>- воспитание нравственных качеств, приучение к дисциплинированности, организованности, ответственности, элементарной самостоятельности.</w:t>
      </w:r>
    </w:p>
    <w:p w:rsidR="004C38E0" w:rsidRPr="00910DE6" w:rsidRDefault="004C38E0" w:rsidP="004C38E0">
      <w:pPr>
        <w:spacing w:after="0" w:line="240" w:lineRule="auto"/>
        <w:ind w:firstLine="360"/>
        <w:rPr>
          <w:rFonts w:ascii="Times New Roman" w:hAnsi="Times New Roman"/>
          <w:color w:val="000000"/>
          <w:sz w:val="24"/>
          <w:szCs w:val="24"/>
        </w:rPr>
      </w:pPr>
      <w:r>
        <w:rPr>
          <w:rFonts w:ascii="Times New Roman" w:hAnsi="Times New Roman"/>
          <w:color w:val="000000"/>
          <w:sz w:val="24"/>
          <w:szCs w:val="24"/>
        </w:rPr>
        <w:t>На занятиях лечебной физической культурой</w:t>
      </w:r>
      <w:r w:rsidRPr="00910DE6">
        <w:rPr>
          <w:rFonts w:ascii="Times New Roman" w:hAnsi="Times New Roman"/>
          <w:color w:val="000000"/>
          <w:sz w:val="24"/>
          <w:szCs w:val="24"/>
        </w:rPr>
        <w:t xml:space="preserve"> осуществляется коррекция недостатков двигательной, эмоционально-волевой, познавательной сфер, которая достигается с</w:t>
      </w:r>
      <w:r>
        <w:rPr>
          <w:rFonts w:ascii="Times New Roman" w:hAnsi="Times New Roman"/>
          <w:color w:val="000000"/>
          <w:sz w:val="24"/>
          <w:szCs w:val="24"/>
        </w:rPr>
        <w:t xml:space="preserve">редствами коррекционной </w:t>
      </w:r>
      <w:r w:rsidRPr="00910DE6">
        <w:rPr>
          <w:rFonts w:ascii="Times New Roman" w:hAnsi="Times New Roman"/>
          <w:color w:val="000000"/>
          <w:sz w:val="24"/>
          <w:szCs w:val="24"/>
        </w:rPr>
        <w:t xml:space="preserve"> деятельности. Занятия способствуют развитию общей и речевой моторики, </w:t>
      </w:r>
      <w:r w:rsidRPr="00910DE6">
        <w:rPr>
          <w:rFonts w:ascii="Times New Roman" w:hAnsi="Times New Roman"/>
          <w:color w:val="000000"/>
          <w:sz w:val="24"/>
          <w:szCs w:val="24"/>
        </w:rPr>
        <w:lastRenderedPageBreak/>
        <w:t>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4C38E0" w:rsidRPr="00910DE6" w:rsidRDefault="004C38E0" w:rsidP="004C38E0">
      <w:pPr>
        <w:spacing w:after="0" w:line="240" w:lineRule="auto"/>
        <w:ind w:firstLine="360"/>
        <w:rPr>
          <w:rFonts w:ascii="Times New Roman" w:hAnsi="Times New Roman"/>
          <w:color w:val="000000"/>
          <w:sz w:val="24"/>
          <w:szCs w:val="24"/>
        </w:rPr>
      </w:pPr>
      <w:r w:rsidRPr="00910DE6">
        <w:rPr>
          <w:rFonts w:ascii="Times New Roman" w:hAnsi="Times New Roman"/>
          <w:color w:val="000000"/>
          <w:sz w:val="24"/>
          <w:szCs w:val="24"/>
        </w:rPr>
        <w:t>Основн</w:t>
      </w:r>
      <w:r>
        <w:rPr>
          <w:rFonts w:ascii="Times New Roman" w:hAnsi="Times New Roman"/>
          <w:color w:val="000000"/>
          <w:sz w:val="24"/>
          <w:szCs w:val="24"/>
        </w:rPr>
        <w:t>ые направления работы по ЛФК</w:t>
      </w:r>
      <w:r w:rsidRPr="00910DE6">
        <w:rPr>
          <w:rFonts w:ascii="Times New Roman" w:hAnsi="Times New Roman"/>
          <w:color w:val="000000"/>
          <w:sz w:val="24"/>
          <w:szCs w:val="24"/>
        </w:rPr>
        <w:t>:</w:t>
      </w:r>
    </w:p>
    <w:p w:rsidR="004C38E0" w:rsidRPr="00910DE6" w:rsidRDefault="004C38E0" w:rsidP="004C38E0">
      <w:pPr>
        <w:spacing w:after="0" w:line="240" w:lineRule="auto"/>
        <w:ind w:firstLine="360"/>
        <w:rPr>
          <w:rFonts w:ascii="Times New Roman" w:hAnsi="Times New Roman"/>
          <w:color w:val="000000"/>
          <w:sz w:val="24"/>
          <w:szCs w:val="24"/>
        </w:rPr>
      </w:pPr>
      <w:r w:rsidRPr="00910DE6">
        <w:rPr>
          <w:rFonts w:ascii="Times New Roman" w:hAnsi="Times New Roman"/>
          <w:color w:val="000000"/>
          <w:sz w:val="24"/>
          <w:szCs w:val="24"/>
        </w:rPr>
        <w:t>- упражнения на ориентировку  в пространстве;</w:t>
      </w:r>
    </w:p>
    <w:p w:rsidR="004C38E0" w:rsidRDefault="004C38E0" w:rsidP="004C38E0">
      <w:pPr>
        <w:spacing w:after="0" w:line="240" w:lineRule="auto"/>
        <w:ind w:firstLine="360"/>
        <w:rPr>
          <w:rFonts w:ascii="Times New Roman" w:hAnsi="Times New Roman"/>
          <w:color w:val="000000"/>
          <w:sz w:val="24"/>
          <w:szCs w:val="24"/>
        </w:rPr>
      </w:pPr>
      <w:r w:rsidRPr="00910DE6">
        <w:rPr>
          <w:rFonts w:ascii="Times New Roman" w:hAnsi="Times New Roman"/>
          <w:color w:val="000000"/>
          <w:sz w:val="24"/>
          <w:szCs w:val="24"/>
        </w:rPr>
        <w:t>- ритмико-гимнастические упражнения (общеразвивающие упражнения, упражнения на координацию движений, упражнения на расслабление мышц);</w:t>
      </w:r>
    </w:p>
    <w:p w:rsidR="004C38E0" w:rsidRPr="00910DE6" w:rsidRDefault="004C38E0" w:rsidP="004C38E0">
      <w:pPr>
        <w:spacing w:after="0" w:line="240" w:lineRule="auto"/>
        <w:ind w:firstLine="360"/>
        <w:rPr>
          <w:rFonts w:ascii="Times New Roman" w:hAnsi="Times New Roman"/>
          <w:color w:val="000000"/>
          <w:sz w:val="24"/>
          <w:szCs w:val="24"/>
        </w:rPr>
      </w:pPr>
      <w:r>
        <w:rPr>
          <w:rFonts w:ascii="Times New Roman" w:hAnsi="Times New Roman"/>
          <w:color w:val="000000"/>
          <w:sz w:val="24"/>
          <w:szCs w:val="24"/>
        </w:rPr>
        <w:t>- упражнения на формирование правильной осанки и свода стопы;</w:t>
      </w:r>
    </w:p>
    <w:p w:rsidR="004C38E0" w:rsidRPr="00910DE6" w:rsidRDefault="004C38E0" w:rsidP="004C38E0">
      <w:pPr>
        <w:spacing w:after="0" w:line="240" w:lineRule="auto"/>
        <w:ind w:firstLine="360"/>
        <w:rPr>
          <w:rFonts w:ascii="Times New Roman" w:hAnsi="Times New Roman"/>
          <w:color w:val="000000"/>
          <w:sz w:val="24"/>
          <w:szCs w:val="24"/>
        </w:rPr>
      </w:pPr>
      <w:r w:rsidRPr="00910DE6">
        <w:rPr>
          <w:rFonts w:ascii="Times New Roman" w:hAnsi="Times New Roman"/>
          <w:color w:val="000000"/>
          <w:sz w:val="24"/>
          <w:szCs w:val="24"/>
        </w:rPr>
        <w:t xml:space="preserve">- </w:t>
      </w:r>
      <w:r>
        <w:rPr>
          <w:rFonts w:ascii="Times New Roman" w:hAnsi="Times New Roman"/>
          <w:color w:val="000000"/>
          <w:sz w:val="24"/>
          <w:szCs w:val="24"/>
        </w:rPr>
        <w:t>подвижные игры.</w:t>
      </w:r>
    </w:p>
    <w:p w:rsidR="004C38E0" w:rsidRPr="00910DE6" w:rsidRDefault="004C38E0" w:rsidP="004C38E0">
      <w:pPr>
        <w:spacing w:after="0" w:line="240" w:lineRule="auto"/>
        <w:ind w:firstLine="708"/>
        <w:rPr>
          <w:rFonts w:ascii="Times New Roman" w:hAnsi="Times New Roman"/>
          <w:color w:val="000000"/>
          <w:sz w:val="24"/>
          <w:szCs w:val="24"/>
        </w:rPr>
      </w:pPr>
      <w:r>
        <w:rPr>
          <w:rFonts w:ascii="Times New Roman" w:hAnsi="Times New Roman"/>
          <w:color w:val="000000"/>
          <w:sz w:val="24"/>
          <w:szCs w:val="24"/>
        </w:rPr>
        <w:t>Предмет «ЛФК</w:t>
      </w:r>
      <w:r w:rsidRPr="00910DE6">
        <w:rPr>
          <w:rFonts w:ascii="Times New Roman" w:hAnsi="Times New Roman"/>
          <w:color w:val="000000"/>
          <w:sz w:val="24"/>
          <w:szCs w:val="24"/>
        </w:rPr>
        <w:t xml:space="preserve">» является дополнительным занятием  физического воспитании школьников. В </w:t>
      </w:r>
      <w:r w:rsidRPr="00910DE6">
        <w:rPr>
          <w:rFonts w:ascii="Times New Roman" w:hAnsi="Times New Roman"/>
          <w:color w:val="000000"/>
          <w:sz w:val="24"/>
          <w:szCs w:val="24"/>
          <w:u w:val="single"/>
        </w:rPr>
        <w:t>сочетании с другими формами обучения</w:t>
      </w:r>
      <w:r w:rsidRPr="00910DE6">
        <w:rPr>
          <w:rFonts w:ascii="Times New Roman" w:hAnsi="Times New Roman"/>
          <w:color w:val="000000"/>
          <w:sz w:val="24"/>
          <w:szCs w:val="24"/>
        </w:rPr>
        <w:t xml:space="preserve"> - физкультурно-оздоровительными мероприятиями в режиме учебного дня и второй половины дня  (гимнастика до занятий, физкультурные минутки, внеурочная деятельность оздоровительно-тренировочной направленности), внеклассной работой  по физической культуре (спортивные секции), физкультурно-массовыми и спортивными мероприятиями (дни здоровья и спорта, подвижные игры и соревнования, спортивные праздники, спартакиады) – достигается формирование гармоничной культуры личности. Она включает в себя мотивацию и потребность в систематических занятия</w:t>
      </w:r>
      <w:r>
        <w:rPr>
          <w:rFonts w:ascii="Times New Roman" w:hAnsi="Times New Roman"/>
          <w:color w:val="000000"/>
          <w:sz w:val="24"/>
          <w:szCs w:val="24"/>
        </w:rPr>
        <w:t xml:space="preserve">х </w:t>
      </w:r>
      <w:r w:rsidRPr="00910DE6">
        <w:rPr>
          <w:rFonts w:ascii="Times New Roman" w:hAnsi="Times New Roman"/>
          <w:color w:val="000000"/>
          <w:sz w:val="24"/>
          <w:szCs w:val="24"/>
        </w:rPr>
        <w:t xml:space="preserve">физической культурой, разностороннюю подготовленность. </w:t>
      </w:r>
    </w:p>
    <w:p w:rsidR="004C38E0" w:rsidRPr="00910DE6" w:rsidRDefault="004C38E0" w:rsidP="004C38E0">
      <w:pPr>
        <w:spacing w:after="0" w:line="240" w:lineRule="auto"/>
        <w:jc w:val="both"/>
        <w:rPr>
          <w:rFonts w:ascii="Times New Roman" w:hAnsi="Times New Roman"/>
          <w:color w:val="000000"/>
          <w:sz w:val="24"/>
          <w:szCs w:val="24"/>
        </w:rPr>
      </w:pPr>
    </w:p>
    <w:p w:rsidR="004C38E0" w:rsidRPr="00416FE5" w:rsidRDefault="004C38E0" w:rsidP="00AA7805">
      <w:pPr>
        <w:pStyle w:val="a3"/>
        <w:spacing w:line="240" w:lineRule="auto"/>
        <w:rPr>
          <w:rFonts w:ascii="Times New Roman" w:hAnsi="Times New Roman"/>
          <w:b/>
          <w:color w:val="000000"/>
          <w:sz w:val="24"/>
          <w:szCs w:val="24"/>
        </w:rPr>
      </w:pPr>
      <w:r w:rsidRPr="00910DE6">
        <w:rPr>
          <w:rFonts w:ascii="Times New Roman" w:hAnsi="Times New Roman"/>
          <w:b/>
          <w:color w:val="000000"/>
          <w:sz w:val="24"/>
          <w:szCs w:val="24"/>
        </w:rPr>
        <w:t>Общая характеристика коррекционной подготовки</w:t>
      </w:r>
    </w:p>
    <w:p w:rsidR="004C38E0" w:rsidRPr="00910DE6" w:rsidRDefault="004C38E0" w:rsidP="004C38E0">
      <w:pPr>
        <w:spacing w:before="100" w:after="100" w:line="240" w:lineRule="auto"/>
        <w:ind w:left="102" w:firstLine="709"/>
        <w:jc w:val="both"/>
        <w:rPr>
          <w:rFonts w:ascii="Times New Roman" w:hAnsi="Times New Roman"/>
          <w:sz w:val="24"/>
          <w:szCs w:val="24"/>
        </w:rPr>
      </w:pPr>
      <w:r w:rsidRPr="00910DE6">
        <w:rPr>
          <w:rFonts w:ascii="Times New Roman" w:hAnsi="Times New Roman"/>
          <w:sz w:val="24"/>
          <w:szCs w:val="24"/>
        </w:rPr>
        <w:t xml:space="preserve">Занятия </w:t>
      </w:r>
      <w:r>
        <w:rPr>
          <w:rFonts w:ascii="Times New Roman" w:hAnsi="Times New Roman"/>
          <w:sz w:val="24"/>
          <w:szCs w:val="24"/>
        </w:rPr>
        <w:t>ЛФК</w:t>
      </w:r>
      <w:r w:rsidRPr="00910DE6">
        <w:rPr>
          <w:rFonts w:ascii="Times New Roman" w:hAnsi="Times New Roman"/>
          <w:sz w:val="24"/>
          <w:szCs w:val="24"/>
        </w:rPr>
        <w:t xml:space="preserve"> должны быть направлены на коррекцию дефектов физического развития и моторики, укрепления здоровья и выработку жизненно необходимых умений и навыков. Выраженные нарушения моторики, в частности зрительно-двигательной координации, которые прямым образом отражаются на возможностях и результатах деятельности детей, требуют проведения игр и упражнений, направленных на коррекцию этих нарушений.  На уроках  развиваются координация движений, общая, мелкая моторики. Дети учатся видеть красивое, эмоционально воспринимать его. На занятиях </w:t>
      </w:r>
      <w:r>
        <w:rPr>
          <w:rFonts w:ascii="Times New Roman" w:hAnsi="Times New Roman"/>
          <w:sz w:val="24"/>
          <w:szCs w:val="24"/>
        </w:rPr>
        <w:t>ЛФК</w:t>
      </w:r>
      <w:r w:rsidRPr="00910DE6">
        <w:rPr>
          <w:rFonts w:ascii="Times New Roman" w:hAnsi="Times New Roman"/>
          <w:sz w:val="24"/>
          <w:szCs w:val="24"/>
        </w:rPr>
        <w:t xml:space="preserve"> развивается и познавательный интерес детей. Умело подобранные упражнения, игры воспитывают у них правильное отношение к окружающему миру, расширяют представление о различных явлениях природы. </w:t>
      </w:r>
    </w:p>
    <w:p w:rsidR="004C38E0" w:rsidRPr="00910DE6" w:rsidRDefault="004C38E0" w:rsidP="004C38E0">
      <w:pPr>
        <w:spacing w:before="100" w:after="100" w:line="240" w:lineRule="auto"/>
        <w:ind w:left="102" w:firstLine="709"/>
        <w:jc w:val="both"/>
        <w:rPr>
          <w:rFonts w:ascii="Times New Roman" w:hAnsi="Times New Roman"/>
          <w:sz w:val="24"/>
          <w:szCs w:val="24"/>
        </w:rPr>
      </w:pPr>
      <w:r>
        <w:rPr>
          <w:rFonts w:ascii="Times New Roman" w:hAnsi="Times New Roman"/>
          <w:sz w:val="24"/>
          <w:szCs w:val="24"/>
        </w:rPr>
        <w:t>ЛФК</w:t>
      </w:r>
      <w:r w:rsidRPr="00910DE6">
        <w:rPr>
          <w:rFonts w:ascii="Times New Roman" w:hAnsi="Times New Roman"/>
          <w:sz w:val="24"/>
          <w:szCs w:val="24"/>
        </w:rPr>
        <w:t xml:space="preserve"> — это вид деятельности,</w:t>
      </w:r>
      <w:r>
        <w:rPr>
          <w:rFonts w:ascii="Times New Roman" w:hAnsi="Times New Roman"/>
          <w:sz w:val="24"/>
          <w:szCs w:val="24"/>
        </w:rPr>
        <w:t xml:space="preserve"> который доступен</w:t>
      </w:r>
      <w:r w:rsidRPr="00910DE6">
        <w:rPr>
          <w:rFonts w:ascii="Times New Roman" w:hAnsi="Times New Roman"/>
          <w:sz w:val="24"/>
          <w:szCs w:val="24"/>
        </w:rPr>
        <w:t xml:space="preserve"> и детям с ОВЗ</w:t>
      </w:r>
      <w:r>
        <w:rPr>
          <w:rFonts w:ascii="Times New Roman" w:hAnsi="Times New Roman"/>
          <w:sz w:val="24"/>
          <w:szCs w:val="24"/>
        </w:rPr>
        <w:t>,</w:t>
      </w:r>
      <w:r w:rsidRPr="00910DE6">
        <w:rPr>
          <w:rFonts w:ascii="Times New Roman" w:hAnsi="Times New Roman"/>
          <w:sz w:val="24"/>
          <w:szCs w:val="24"/>
        </w:rPr>
        <w:t xml:space="preserve"> и даёт выход повышенной двигательной энергии ребёнка. Занятия </w:t>
      </w:r>
      <w:r>
        <w:rPr>
          <w:rFonts w:ascii="Times New Roman" w:hAnsi="Times New Roman"/>
          <w:sz w:val="24"/>
          <w:szCs w:val="24"/>
        </w:rPr>
        <w:t xml:space="preserve">ЛФК включают в себя элементы </w:t>
      </w:r>
      <w:r w:rsidRPr="00910DE6">
        <w:rPr>
          <w:rFonts w:ascii="Times New Roman" w:hAnsi="Times New Roman"/>
          <w:sz w:val="24"/>
          <w:szCs w:val="24"/>
        </w:rPr>
        <w:t xml:space="preserve"> лечебной физкультуры и общей физической подго</w:t>
      </w:r>
      <w:r>
        <w:rPr>
          <w:rFonts w:ascii="Times New Roman" w:hAnsi="Times New Roman"/>
          <w:sz w:val="24"/>
          <w:szCs w:val="24"/>
        </w:rPr>
        <w:t xml:space="preserve">товки, а также </w:t>
      </w:r>
      <w:r w:rsidRPr="00910DE6">
        <w:rPr>
          <w:rFonts w:ascii="Times New Roman" w:hAnsi="Times New Roman"/>
          <w:sz w:val="24"/>
          <w:szCs w:val="24"/>
        </w:rPr>
        <w:t xml:space="preserve">сюжетно-игровые занятия. В программу включены упражнения, помогающие решить часть проблем опорно-двигательного аппарата. Занятия </w:t>
      </w:r>
      <w:r>
        <w:rPr>
          <w:rFonts w:ascii="Times New Roman" w:hAnsi="Times New Roman"/>
          <w:sz w:val="24"/>
          <w:szCs w:val="24"/>
        </w:rPr>
        <w:t>ЛФК</w:t>
      </w:r>
      <w:r w:rsidRPr="00910DE6">
        <w:rPr>
          <w:rFonts w:ascii="Times New Roman" w:hAnsi="Times New Roman"/>
          <w:sz w:val="24"/>
          <w:szCs w:val="24"/>
        </w:rPr>
        <w:t xml:space="preserve"> способствуют развитию основных психологических функций детей (память, внимание, мышление, речь и воображение) и создают ощущение ра</w:t>
      </w:r>
      <w:r>
        <w:rPr>
          <w:rFonts w:ascii="Times New Roman" w:hAnsi="Times New Roman"/>
          <w:sz w:val="24"/>
          <w:szCs w:val="24"/>
        </w:rPr>
        <w:t xml:space="preserve">дости, свободы движения. </w:t>
      </w:r>
      <w:r w:rsidRPr="00910DE6">
        <w:rPr>
          <w:rFonts w:ascii="Times New Roman" w:hAnsi="Times New Roman"/>
          <w:sz w:val="24"/>
          <w:szCs w:val="24"/>
        </w:rPr>
        <w:t xml:space="preserve">Подход к каждому ребенку состоит в том, чтобы повысить способность адаптации к различным жизненным изменениям. Так же, занятия помогают выработать естественную грацию движений, </w:t>
      </w:r>
      <w:r>
        <w:rPr>
          <w:rFonts w:ascii="Times New Roman" w:hAnsi="Times New Roman"/>
          <w:sz w:val="24"/>
          <w:szCs w:val="24"/>
        </w:rPr>
        <w:t xml:space="preserve">гибкость, ловкость,  координацию. </w:t>
      </w:r>
    </w:p>
    <w:p w:rsidR="004C38E0" w:rsidRPr="00910DE6" w:rsidRDefault="004C38E0" w:rsidP="004C38E0">
      <w:pPr>
        <w:spacing w:after="100" w:line="240" w:lineRule="auto"/>
        <w:ind w:firstLine="708"/>
        <w:jc w:val="both"/>
        <w:rPr>
          <w:rFonts w:ascii="Times New Roman" w:eastAsia="Calibri" w:hAnsi="Times New Roman"/>
          <w:sz w:val="24"/>
          <w:szCs w:val="24"/>
        </w:rPr>
      </w:pPr>
      <w:r w:rsidRPr="00910DE6">
        <w:rPr>
          <w:rFonts w:ascii="Times New Roman" w:hAnsi="Times New Roman"/>
          <w:sz w:val="24"/>
          <w:szCs w:val="24"/>
        </w:rPr>
        <w:t>Программа реализуется на основе программы обуч</w:t>
      </w:r>
      <w:r>
        <w:rPr>
          <w:rFonts w:ascii="Times New Roman" w:hAnsi="Times New Roman"/>
          <w:sz w:val="24"/>
          <w:szCs w:val="24"/>
        </w:rPr>
        <w:t xml:space="preserve">ения детей с </w:t>
      </w:r>
      <w:r w:rsidRPr="00910DE6">
        <w:rPr>
          <w:rFonts w:ascii="Times New Roman" w:hAnsi="Times New Roman"/>
          <w:sz w:val="24"/>
          <w:szCs w:val="24"/>
        </w:rPr>
        <w:t xml:space="preserve"> умственной отст</w:t>
      </w:r>
      <w:r>
        <w:rPr>
          <w:rFonts w:ascii="Times New Roman" w:hAnsi="Times New Roman"/>
          <w:sz w:val="24"/>
          <w:szCs w:val="24"/>
        </w:rPr>
        <w:t xml:space="preserve">алостью </w:t>
      </w:r>
      <w:r w:rsidRPr="00910DE6">
        <w:rPr>
          <w:rFonts w:ascii="Times New Roman" w:hAnsi="Times New Roman"/>
          <w:color w:val="000000"/>
          <w:sz w:val="24"/>
          <w:szCs w:val="24"/>
        </w:rPr>
        <w:t>В.В. Воронковой 1-4 классы – издательство «Просвещение» 2004г.</w:t>
      </w:r>
      <w:r w:rsidRPr="00910DE6">
        <w:rPr>
          <w:rFonts w:ascii="Times New Roman" w:eastAsia="Calibri" w:hAnsi="Times New Roman"/>
          <w:sz w:val="24"/>
          <w:szCs w:val="24"/>
        </w:rPr>
        <w:tab/>
      </w:r>
    </w:p>
    <w:p w:rsidR="004C38E0" w:rsidRDefault="004C38E0" w:rsidP="004C38E0">
      <w:pPr>
        <w:spacing w:after="0"/>
        <w:rPr>
          <w:rFonts w:ascii="Times New Roman" w:hAnsi="Times New Roman"/>
          <w:b/>
          <w:sz w:val="28"/>
        </w:rPr>
      </w:pPr>
    </w:p>
    <w:p w:rsidR="00AA7805" w:rsidRPr="00AA7805" w:rsidRDefault="00AA7805" w:rsidP="00AA7805">
      <w:pPr>
        <w:pStyle w:val="a3"/>
        <w:spacing w:after="0" w:line="240" w:lineRule="auto"/>
        <w:rPr>
          <w:rFonts w:ascii="Times New Roman" w:hAnsi="Times New Roman"/>
          <w:b/>
          <w:color w:val="000000"/>
          <w:sz w:val="24"/>
          <w:szCs w:val="24"/>
        </w:rPr>
      </w:pPr>
      <w:r w:rsidRPr="00AA7805">
        <w:rPr>
          <w:rFonts w:ascii="Times New Roman" w:hAnsi="Times New Roman"/>
          <w:b/>
          <w:color w:val="000000"/>
          <w:sz w:val="24"/>
          <w:szCs w:val="24"/>
        </w:rPr>
        <w:lastRenderedPageBreak/>
        <w:t>Содержание коррекционной подготовки</w:t>
      </w:r>
    </w:p>
    <w:p w:rsidR="00AA7805" w:rsidRPr="00AA7805" w:rsidRDefault="00AA7805" w:rsidP="00AA7805">
      <w:pPr>
        <w:pStyle w:val="a3"/>
        <w:spacing w:after="0" w:line="240" w:lineRule="auto"/>
        <w:rPr>
          <w:rFonts w:ascii="Times New Roman" w:hAnsi="Times New Roman"/>
          <w:b/>
          <w:color w:val="000000"/>
          <w:sz w:val="24"/>
          <w:szCs w:val="24"/>
        </w:rPr>
      </w:pPr>
    </w:p>
    <w:p w:rsidR="00AA7805" w:rsidRPr="00AA7805" w:rsidRDefault="00AA7805" w:rsidP="00AA7805">
      <w:pPr>
        <w:spacing w:before="100" w:after="0" w:line="240" w:lineRule="auto"/>
        <w:ind w:left="102" w:firstLine="709"/>
        <w:jc w:val="both"/>
        <w:rPr>
          <w:rFonts w:ascii="Times New Roman" w:hAnsi="Times New Roman"/>
          <w:sz w:val="24"/>
          <w:szCs w:val="24"/>
        </w:rPr>
      </w:pPr>
      <w:r w:rsidRPr="00AA7805">
        <w:rPr>
          <w:rFonts w:ascii="Times New Roman" w:hAnsi="Times New Roman"/>
          <w:sz w:val="24"/>
          <w:szCs w:val="24"/>
        </w:rPr>
        <w:t>Программа состоит из шести разделов: «Основы знаний», «Строевые упражнения и ОРУ», «Специальные упражнения для формирования правильной осанки», «Специальные упражнения для правильного формирования стопы», «Лазания», «Прыжки», «Упражнения на равновесие», «Метания», «Подвижные игры». На каждом уроке осуществляется работа по всем девяти разделам программы в изложенной последовательности. Однако в зависимости от задач урока  отводится различное количество времени на каждый раздел, имея в виду, что в начале и конце урока  включены упражнения на снятие напряжения, расслабление, успокоение.</w:t>
      </w:r>
    </w:p>
    <w:p w:rsidR="00AA7805" w:rsidRPr="00AA7805" w:rsidRDefault="00AA7805" w:rsidP="00AA7805">
      <w:pPr>
        <w:spacing w:after="0" w:line="240" w:lineRule="auto"/>
        <w:jc w:val="both"/>
        <w:rPr>
          <w:rFonts w:ascii="Times New Roman" w:hAnsi="Times New Roman"/>
          <w:sz w:val="24"/>
          <w:szCs w:val="24"/>
        </w:rPr>
      </w:pPr>
      <w:r w:rsidRPr="00AA7805">
        <w:rPr>
          <w:rFonts w:ascii="Times New Roman" w:hAnsi="Times New Roman"/>
          <w:i/>
          <w:sz w:val="24"/>
          <w:szCs w:val="24"/>
        </w:rPr>
        <w:t>«</w:t>
      </w:r>
      <w:r w:rsidRPr="00AA7805">
        <w:rPr>
          <w:rFonts w:ascii="Times New Roman" w:hAnsi="Times New Roman"/>
          <w:sz w:val="24"/>
          <w:szCs w:val="24"/>
          <w:u w:val="single"/>
        </w:rPr>
        <w:t>Основы знаний</w:t>
      </w:r>
      <w:r w:rsidRPr="00AA7805">
        <w:rPr>
          <w:rFonts w:ascii="Times New Roman" w:hAnsi="Times New Roman"/>
          <w:i/>
          <w:sz w:val="24"/>
          <w:szCs w:val="24"/>
        </w:rPr>
        <w:t xml:space="preserve">» </w:t>
      </w:r>
      <w:r w:rsidRPr="00AA7805">
        <w:rPr>
          <w:rFonts w:ascii="Times New Roman" w:hAnsi="Times New Roman"/>
          <w:sz w:val="24"/>
          <w:szCs w:val="24"/>
        </w:rPr>
        <w:t>(в процессе занятий).Техника безопасности на занятиях ЛФК. Влияние занятий физическим упражнениями на состояние здоровья. Закаливание организма, его значение для физического и духовного развития. Двигательный режим ученика начальных классов. Влияние специальных упражнений на осанку. Знакомство с  инвентарем.</w:t>
      </w:r>
    </w:p>
    <w:p w:rsidR="00AA7805" w:rsidRPr="00AA7805" w:rsidRDefault="00AA7805" w:rsidP="00AA7805">
      <w:pPr>
        <w:spacing w:after="0" w:line="240" w:lineRule="auto"/>
        <w:jc w:val="both"/>
        <w:rPr>
          <w:rFonts w:ascii="Times New Roman" w:hAnsi="Times New Roman"/>
          <w:sz w:val="24"/>
          <w:szCs w:val="24"/>
        </w:rPr>
      </w:pPr>
      <w:r w:rsidRPr="00AA7805">
        <w:rPr>
          <w:rFonts w:ascii="Times New Roman" w:hAnsi="Times New Roman"/>
          <w:sz w:val="24"/>
          <w:szCs w:val="24"/>
        </w:rPr>
        <w:t>«</w:t>
      </w:r>
      <w:r w:rsidRPr="00AA7805">
        <w:rPr>
          <w:rFonts w:ascii="Times New Roman" w:hAnsi="Times New Roman"/>
          <w:sz w:val="24"/>
          <w:szCs w:val="24"/>
          <w:u w:val="single"/>
        </w:rPr>
        <w:t>Строевые упражнения</w:t>
      </w:r>
      <w:r w:rsidRPr="00AA7805">
        <w:rPr>
          <w:rFonts w:ascii="Times New Roman" w:hAnsi="Times New Roman"/>
          <w:sz w:val="24"/>
          <w:szCs w:val="24"/>
        </w:rPr>
        <w:t>» (2 часа). Отработка основной стойки, положение головы, живота, плеч и т.д. Выработка походки. Постановка ноги с носка, с пятки. Ходьба в колонне: - на носках, на пятках, - с грузом на голове,  -с высоким подниманием бедра, - между предметами, - в положении присед.Бег в колонне: - с высоким подниманием бедра, - захлёст голени, - галопом правым и левым боком, - «ножницы» (ногами вперёд), - с подскоком вверх.</w:t>
      </w:r>
    </w:p>
    <w:p w:rsidR="00AA7805" w:rsidRPr="00AA7805" w:rsidRDefault="00AA7805" w:rsidP="00AA7805">
      <w:pPr>
        <w:spacing w:after="0" w:line="240" w:lineRule="auto"/>
        <w:jc w:val="both"/>
        <w:rPr>
          <w:rFonts w:ascii="Times New Roman" w:hAnsi="Times New Roman"/>
          <w:sz w:val="24"/>
          <w:szCs w:val="24"/>
        </w:rPr>
      </w:pPr>
      <w:r w:rsidRPr="00AA7805">
        <w:rPr>
          <w:rFonts w:ascii="Times New Roman" w:hAnsi="Times New Roman"/>
          <w:sz w:val="24"/>
          <w:szCs w:val="24"/>
        </w:rPr>
        <w:t>«</w:t>
      </w:r>
      <w:r w:rsidRPr="00AA7805">
        <w:rPr>
          <w:rFonts w:ascii="Times New Roman" w:hAnsi="Times New Roman"/>
          <w:sz w:val="24"/>
          <w:szCs w:val="24"/>
          <w:u w:val="single"/>
        </w:rPr>
        <w:t>Специальные упражнения для формирования правильной осанки</w:t>
      </w:r>
      <w:r w:rsidRPr="00AA7805">
        <w:rPr>
          <w:rFonts w:ascii="Times New Roman" w:hAnsi="Times New Roman"/>
          <w:sz w:val="24"/>
          <w:szCs w:val="24"/>
        </w:rPr>
        <w:t>» (12 часов). Комплексы упражнений: - стоя без предметов, - сидя без предметов, - с обручем, - с гимнастической палкой, - с мячом, - на гимнастической скамье, - со скакалкой, - с гантелями, - лёжа на полу. Упражнения в горизонтальном положении: - симметричное лежание, - ползания на полу, - с предметами (мяч, обруч).</w:t>
      </w:r>
    </w:p>
    <w:p w:rsidR="00AA7805" w:rsidRPr="00AA7805" w:rsidRDefault="00AA7805" w:rsidP="00AA7805">
      <w:pPr>
        <w:spacing w:after="0" w:line="240" w:lineRule="auto"/>
        <w:jc w:val="both"/>
        <w:rPr>
          <w:rFonts w:ascii="Times New Roman" w:hAnsi="Times New Roman"/>
          <w:sz w:val="24"/>
          <w:szCs w:val="24"/>
        </w:rPr>
      </w:pPr>
      <w:r w:rsidRPr="00AA7805">
        <w:rPr>
          <w:rFonts w:ascii="Times New Roman" w:hAnsi="Times New Roman"/>
          <w:sz w:val="24"/>
          <w:szCs w:val="24"/>
        </w:rPr>
        <w:t>«</w:t>
      </w:r>
      <w:r w:rsidRPr="00AA7805">
        <w:rPr>
          <w:rFonts w:ascii="Times New Roman" w:hAnsi="Times New Roman"/>
          <w:sz w:val="24"/>
          <w:szCs w:val="24"/>
          <w:u w:val="single"/>
        </w:rPr>
        <w:t>Специальные упражнения для правильного формирования стопы</w:t>
      </w:r>
      <w:r w:rsidRPr="00AA7805">
        <w:rPr>
          <w:rFonts w:ascii="Times New Roman" w:hAnsi="Times New Roman"/>
          <w:sz w:val="24"/>
          <w:szCs w:val="24"/>
        </w:rPr>
        <w:t xml:space="preserve">» (12 часов). </w:t>
      </w:r>
      <w:r w:rsidRPr="00AA7805">
        <w:rPr>
          <w:rFonts w:ascii="Times New Roman" w:hAnsi="Times New Roman"/>
          <w:i/>
          <w:sz w:val="24"/>
          <w:szCs w:val="24"/>
        </w:rPr>
        <w:t>В исходном положении стоя:</w:t>
      </w:r>
      <w:r w:rsidRPr="00AA7805">
        <w:rPr>
          <w:rFonts w:ascii="Times New Roman" w:hAnsi="Times New Roman"/>
          <w:sz w:val="24"/>
          <w:szCs w:val="24"/>
        </w:rPr>
        <w:t xml:space="preserve"> - приподнимание на носках вместе  и попеременно; - перекат с пятки на носок и обратно; - полуприсед и присед на носках;  - присед, стоя на гимнастической палке. </w:t>
      </w:r>
      <w:r w:rsidRPr="00AA7805">
        <w:rPr>
          <w:rFonts w:ascii="Times New Roman" w:hAnsi="Times New Roman"/>
          <w:i/>
          <w:sz w:val="24"/>
          <w:szCs w:val="24"/>
        </w:rPr>
        <w:t>В исходном положении сидя</w:t>
      </w:r>
      <w:r w:rsidRPr="00AA7805">
        <w:rPr>
          <w:rFonts w:ascii="Times New Roman" w:hAnsi="Times New Roman"/>
          <w:sz w:val="24"/>
          <w:szCs w:val="24"/>
        </w:rPr>
        <w:t xml:space="preserve"> (на стуле); - приподнимание пяток вместе  и попеременно; - тыльное сгибание стоп вместе и попеременно; - поднимание пятки одной ноги и носка другой; - захват пальцами ног мелких предметов и их перекладывание; - сед по-турецки; - подгребание пальцами куска ткани; - перебрасывание друг другу мячей ногами</w:t>
      </w:r>
      <w:r w:rsidRPr="00AA7805">
        <w:rPr>
          <w:rFonts w:ascii="Times New Roman" w:hAnsi="Times New Roman"/>
          <w:i/>
          <w:sz w:val="24"/>
          <w:szCs w:val="24"/>
        </w:rPr>
        <w:t>. В исходном положении лёжа</w:t>
      </w:r>
      <w:r w:rsidRPr="00AA7805">
        <w:rPr>
          <w:rFonts w:ascii="Times New Roman" w:hAnsi="Times New Roman"/>
          <w:sz w:val="24"/>
          <w:szCs w:val="24"/>
        </w:rPr>
        <w:t>: - оттягивание носков; - стопы на полу, разведение пяток в стороны; - поочередное поднимание пяток от опоры; - круговое движение стоп; - скольжение стопой по голени другой ноги; - написание в воздухе букв; - подгребание ногами; - отжимание от пола (лёжа на животе).</w:t>
      </w:r>
    </w:p>
    <w:p w:rsidR="00AA7805" w:rsidRPr="00AA7805" w:rsidRDefault="00AA7805" w:rsidP="00AA7805">
      <w:pPr>
        <w:spacing w:after="0" w:line="240" w:lineRule="auto"/>
        <w:rPr>
          <w:rFonts w:ascii="Times New Roman" w:hAnsi="Times New Roman"/>
          <w:sz w:val="24"/>
          <w:szCs w:val="24"/>
        </w:rPr>
      </w:pPr>
      <w:r w:rsidRPr="00AA7805">
        <w:rPr>
          <w:rFonts w:ascii="Times New Roman" w:hAnsi="Times New Roman"/>
          <w:sz w:val="24"/>
          <w:szCs w:val="24"/>
        </w:rPr>
        <w:t>«</w:t>
      </w:r>
      <w:r w:rsidRPr="00AA7805">
        <w:rPr>
          <w:rFonts w:ascii="Times New Roman" w:hAnsi="Times New Roman"/>
          <w:sz w:val="24"/>
          <w:szCs w:val="24"/>
          <w:u w:val="single"/>
        </w:rPr>
        <w:t>Двигательные навыки и умения</w:t>
      </w:r>
      <w:r w:rsidRPr="00AA7805">
        <w:rPr>
          <w:rFonts w:ascii="Times New Roman" w:hAnsi="Times New Roman"/>
          <w:sz w:val="24"/>
          <w:szCs w:val="24"/>
        </w:rPr>
        <w:t>» (8 часов). Лазание: по канату; по гимнастической стенке. Прыжки: со скакалкой, с мячом между стоп; на носках (на одной, двух ногах). Метание:  - бросок и ловля большого мяча, - метание на дальность малого мяча, - метание в цель малого мяча. Упражнения на равновесие.</w:t>
      </w:r>
    </w:p>
    <w:p w:rsidR="00AA7805" w:rsidRPr="00AA7805" w:rsidRDefault="00AA7805" w:rsidP="00AA7805">
      <w:pPr>
        <w:spacing w:after="0" w:line="240" w:lineRule="auto"/>
        <w:jc w:val="both"/>
        <w:rPr>
          <w:rFonts w:ascii="Times New Roman" w:hAnsi="Times New Roman"/>
          <w:sz w:val="24"/>
          <w:szCs w:val="24"/>
        </w:rPr>
      </w:pPr>
      <w:r w:rsidRPr="00AA7805">
        <w:rPr>
          <w:rFonts w:ascii="Times New Roman" w:hAnsi="Times New Roman"/>
          <w:sz w:val="24"/>
          <w:szCs w:val="24"/>
        </w:rPr>
        <w:t>«</w:t>
      </w:r>
      <w:r w:rsidRPr="00AA7805">
        <w:rPr>
          <w:rFonts w:ascii="Times New Roman" w:hAnsi="Times New Roman"/>
          <w:sz w:val="24"/>
          <w:szCs w:val="24"/>
          <w:u w:val="single"/>
        </w:rPr>
        <w:t>Подвижные игры</w:t>
      </w:r>
      <w:r w:rsidRPr="00AA7805">
        <w:rPr>
          <w:rFonts w:ascii="Times New Roman" w:hAnsi="Times New Roman"/>
          <w:sz w:val="24"/>
          <w:szCs w:val="24"/>
        </w:rPr>
        <w:t xml:space="preserve">» (в процессе занятий). </w:t>
      </w:r>
    </w:p>
    <w:p w:rsidR="00AA7805" w:rsidRDefault="00AA7805" w:rsidP="00AA7805">
      <w:pPr>
        <w:spacing w:after="0" w:line="240" w:lineRule="auto"/>
        <w:rPr>
          <w:rFonts w:ascii="Times New Roman" w:hAnsi="Times New Roman"/>
          <w:sz w:val="24"/>
          <w:szCs w:val="24"/>
        </w:rPr>
      </w:pPr>
    </w:p>
    <w:p w:rsidR="008F7089" w:rsidRDefault="008F7089" w:rsidP="00AA7805">
      <w:pPr>
        <w:spacing w:after="0" w:line="240" w:lineRule="auto"/>
        <w:rPr>
          <w:rFonts w:ascii="Times New Roman" w:hAnsi="Times New Roman"/>
          <w:sz w:val="24"/>
          <w:szCs w:val="24"/>
        </w:rPr>
      </w:pPr>
    </w:p>
    <w:p w:rsidR="008F7089" w:rsidRDefault="008F7089" w:rsidP="00AA7805">
      <w:pPr>
        <w:spacing w:after="0" w:line="240" w:lineRule="auto"/>
        <w:rPr>
          <w:rFonts w:ascii="Times New Roman" w:hAnsi="Times New Roman"/>
          <w:sz w:val="24"/>
          <w:szCs w:val="24"/>
        </w:rPr>
      </w:pPr>
    </w:p>
    <w:p w:rsidR="008F7089" w:rsidRDefault="008F7089" w:rsidP="00AA7805">
      <w:pPr>
        <w:spacing w:after="0" w:line="240" w:lineRule="auto"/>
        <w:rPr>
          <w:rFonts w:ascii="Times New Roman" w:hAnsi="Times New Roman"/>
          <w:sz w:val="24"/>
          <w:szCs w:val="24"/>
        </w:rPr>
      </w:pPr>
    </w:p>
    <w:p w:rsidR="008F7089" w:rsidRDefault="008F7089" w:rsidP="00AA7805">
      <w:pPr>
        <w:spacing w:after="0" w:line="240" w:lineRule="auto"/>
        <w:rPr>
          <w:rFonts w:ascii="Times New Roman" w:hAnsi="Times New Roman"/>
          <w:sz w:val="24"/>
          <w:szCs w:val="24"/>
        </w:rPr>
      </w:pPr>
    </w:p>
    <w:p w:rsidR="008F7089" w:rsidRPr="008F7089" w:rsidRDefault="008F7089" w:rsidP="008F7089">
      <w:pPr>
        <w:spacing w:after="0" w:line="240" w:lineRule="auto"/>
        <w:jc w:val="center"/>
        <w:rPr>
          <w:rFonts w:ascii="Times New Roman" w:hAnsi="Times New Roman"/>
          <w:b/>
          <w:sz w:val="24"/>
          <w:szCs w:val="24"/>
        </w:rPr>
      </w:pPr>
      <w:r w:rsidRPr="008F7089">
        <w:rPr>
          <w:rFonts w:ascii="Times New Roman" w:hAnsi="Times New Roman"/>
          <w:b/>
          <w:sz w:val="24"/>
          <w:szCs w:val="24"/>
        </w:rPr>
        <w:lastRenderedPageBreak/>
        <w:t>Календарно-тематическое планирование</w:t>
      </w:r>
    </w:p>
    <w:tbl>
      <w:tblPr>
        <w:tblStyle w:val="a5"/>
        <w:tblW w:w="15276" w:type="dxa"/>
        <w:tblLook w:val="04A0" w:firstRow="1" w:lastRow="0" w:firstColumn="1" w:lastColumn="0" w:noHBand="0" w:noVBand="1"/>
      </w:tblPr>
      <w:tblGrid>
        <w:gridCol w:w="848"/>
        <w:gridCol w:w="3088"/>
        <w:gridCol w:w="1559"/>
        <w:gridCol w:w="8080"/>
        <w:gridCol w:w="1701"/>
      </w:tblGrid>
      <w:tr w:rsidR="008F7089" w:rsidRPr="00223D99" w:rsidTr="008F7089">
        <w:tc>
          <w:tcPr>
            <w:tcW w:w="848" w:type="dxa"/>
          </w:tcPr>
          <w:p w:rsidR="008F7089" w:rsidRPr="00223D99" w:rsidRDefault="008F7089" w:rsidP="000724D9">
            <w:pPr>
              <w:pStyle w:val="a8"/>
              <w:spacing w:before="0" w:after="0" w:line="336" w:lineRule="atLeast"/>
              <w:jc w:val="center"/>
              <w:rPr>
                <w:b/>
                <w:color w:val="000000"/>
              </w:rPr>
            </w:pPr>
            <w:r w:rsidRPr="00223D99">
              <w:rPr>
                <w:b/>
                <w:color w:val="000000"/>
              </w:rPr>
              <w:t>№ урока</w:t>
            </w:r>
          </w:p>
        </w:tc>
        <w:tc>
          <w:tcPr>
            <w:tcW w:w="3088" w:type="dxa"/>
          </w:tcPr>
          <w:p w:rsidR="008F7089" w:rsidRPr="00223D99" w:rsidRDefault="008F7089" w:rsidP="000724D9">
            <w:pPr>
              <w:pStyle w:val="a8"/>
              <w:spacing w:before="0" w:after="0" w:line="336" w:lineRule="atLeast"/>
              <w:jc w:val="center"/>
              <w:rPr>
                <w:b/>
                <w:color w:val="000000"/>
              </w:rPr>
            </w:pPr>
            <w:r w:rsidRPr="00223D99">
              <w:rPr>
                <w:b/>
                <w:color w:val="000000"/>
              </w:rPr>
              <w:t>Тема</w:t>
            </w:r>
          </w:p>
        </w:tc>
        <w:tc>
          <w:tcPr>
            <w:tcW w:w="1559" w:type="dxa"/>
          </w:tcPr>
          <w:p w:rsidR="008F7089" w:rsidRPr="00223D99" w:rsidRDefault="008F7089" w:rsidP="000724D9">
            <w:pPr>
              <w:pStyle w:val="a8"/>
              <w:spacing w:before="0" w:after="0" w:line="336" w:lineRule="atLeast"/>
              <w:jc w:val="center"/>
              <w:rPr>
                <w:b/>
                <w:color w:val="000000"/>
              </w:rPr>
            </w:pPr>
            <w:r w:rsidRPr="00223D99">
              <w:rPr>
                <w:b/>
                <w:color w:val="000000"/>
              </w:rPr>
              <w:t>Кол-во часов</w:t>
            </w:r>
          </w:p>
        </w:tc>
        <w:tc>
          <w:tcPr>
            <w:tcW w:w="8080" w:type="dxa"/>
          </w:tcPr>
          <w:p w:rsidR="008F7089" w:rsidRPr="00223D99" w:rsidRDefault="008F7089" w:rsidP="000724D9">
            <w:pPr>
              <w:pStyle w:val="a8"/>
              <w:spacing w:before="0" w:after="0" w:line="336" w:lineRule="atLeast"/>
              <w:jc w:val="center"/>
              <w:rPr>
                <w:b/>
                <w:color w:val="000000"/>
              </w:rPr>
            </w:pPr>
            <w:r w:rsidRPr="00223D99">
              <w:rPr>
                <w:b/>
                <w:color w:val="000000"/>
              </w:rPr>
              <w:t>Содержание урока</w:t>
            </w:r>
          </w:p>
        </w:tc>
        <w:tc>
          <w:tcPr>
            <w:tcW w:w="1701" w:type="dxa"/>
          </w:tcPr>
          <w:p w:rsidR="008F7089" w:rsidRPr="00223D99" w:rsidRDefault="008F7089" w:rsidP="000724D9">
            <w:pPr>
              <w:pStyle w:val="a8"/>
              <w:spacing w:before="0" w:after="0" w:line="336" w:lineRule="atLeast"/>
              <w:jc w:val="center"/>
              <w:rPr>
                <w:b/>
                <w:color w:val="000000"/>
              </w:rPr>
            </w:pPr>
            <w:r w:rsidRPr="00223D99">
              <w:rPr>
                <w:b/>
                <w:color w:val="000000"/>
              </w:rPr>
              <w:t>Дата</w:t>
            </w:r>
          </w:p>
        </w:tc>
      </w:tr>
      <w:tr w:rsidR="008F7089" w:rsidRPr="00223D99" w:rsidTr="008F7089">
        <w:tc>
          <w:tcPr>
            <w:tcW w:w="848" w:type="dxa"/>
          </w:tcPr>
          <w:p w:rsidR="008F7089" w:rsidRPr="00223D99" w:rsidRDefault="008F7089" w:rsidP="000724D9">
            <w:pPr>
              <w:pStyle w:val="a8"/>
              <w:spacing w:before="0" w:after="0" w:line="336" w:lineRule="atLeast"/>
              <w:rPr>
                <w:color w:val="000000"/>
              </w:rPr>
            </w:pPr>
            <w:r w:rsidRPr="00223D99">
              <w:rPr>
                <w:color w:val="000000"/>
              </w:rPr>
              <w:t>1</w:t>
            </w:r>
          </w:p>
        </w:tc>
        <w:tc>
          <w:tcPr>
            <w:tcW w:w="3088" w:type="dxa"/>
          </w:tcPr>
          <w:p w:rsidR="008F7089" w:rsidRPr="00223D99" w:rsidRDefault="008F7089" w:rsidP="000724D9">
            <w:pPr>
              <w:pStyle w:val="a8"/>
              <w:spacing w:before="0" w:after="0" w:line="336" w:lineRule="atLeast"/>
              <w:rPr>
                <w:color w:val="000000"/>
              </w:rPr>
            </w:pPr>
            <w:r w:rsidRPr="00223D99">
              <w:rPr>
                <w:color w:val="000000"/>
              </w:rPr>
              <w:t>Техника безопасности. Дыхательная гимнастика.</w:t>
            </w:r>
          </w:p>
        </w:tc>
        <w:tc>
          <w:tcPr>
            <w:tcW w:w="1559" w:type="dxa"/>
          </w:tcPr>
          <w:p w:rsidR="008F7089" w:rsidRPr="00223D99" w:rsidRDefault="008F7089" w:rsidP="000724D9">
            <w:pPr>
              <w:pStyle w:val="a8"/>
              <w:spacing w:before="0" w:after="0" w:line="336" w:lineRule="atLeast"/>
              <w:rPr>
                <w:color w:val="000000"/>
              </w:rPr>
            </w:pPr>
            <w:r w:rsidRPr="00223D99">
              <w:rPr>
                <w:color w:val="000000"/>
              </w:rPr>
              <w:t>1</w:t>
            </w:r>
          </w:p>
        </w:tc>
        <w:tc>
          <w:tcPr>
            <w:tcW w:w="8080" w:type="dxa"/>
          </w:tcPr>
          <w:p w:rsidR="008F7089" w:rsidRPr="00223D99" w:rsidRDefault="008F7089" w:rsidP="000724D9">
            <w:pPr>
              <w:pStyle w:val="a8"/>
              <w:spacing w:before="0" w:after="0" w:line="336" w:lineRule="atLeast"/>
              <w:rPr>
                <w:color w:val="000000"/>
              </w:rPr>
            </w:pPr>
            <w:r w:rsidRPr="00223D99">
              <w:rPr>
                <w:color w:val="000000"/>
                <w:shd w:val="clear" w:color="auto" w:fill="FFFFFF"/>
              </w:rPr>
              <w:t>Вводный инструктаж по технике безопасности на уроках ЛФК. Специальные упражнения на коррекцию расслабления. Дыхательные упражнения.</w:t>
            </w:r>
          </w:p>
        </w:tc>
        <w:tc>
          <w:tcPr>
            <w:tcW w:w="1701" w:type="dxa"/>
          </w:tcPr>
          <w:p w:rsidR="008F7089" w:rsidRPr="00223D99" w:rsidRDefault="008F7089" w:rsidP="000724D9">
            <w:pPr>
              <w:pStyle w:val="a8"/>
              <w:shd w:val="clear" w:color="auto" w:fill="FFFFFF"/>
              <w:rPr>
                <w:color w:val="000000"/>
              </w:rPr>
            </w:pPr>
          </w:p>
          <w:p w:rsidR="008F7089" w:rsidRPr="00223D99" w:rsidRDefault="008F7089" w:rsidP="000724D9">
            <w:pPr>
              <w:pStyle w:val="a8"/>
              <w:shd w:val="clear" w:color="auto" w:fill="FFFFFF"/>
              <w:rPr>
                <w:color w:val="000000"/>
              </w:rPr>
            </w:pPr>
            <w:r w:rsidRPr="00223D99">
              <w:rPr>
                <w:color w:val="000000"/>
              </w:rPr>
              <w:t> </w:t>
            </w:r>
          </w:p>
          <w:p w:rsidR="008F7089" w:rsidRPr="00223D99" w:rsidRDefault="008F7089" w:rsidP="000724D9">
            <w:pPr>
              <w:pStyle w:val="a8"/>
              <w:spacing w:before="0" w:after="0" w:line="336" w:lineRule="atLeast"/>
              <w:rPr>
                <w:color w:val="000000"/>
              </w:rPr>
            </w:pPr>
          </w:p>
        </w:tc>
      </w:tr>
      <w:tr w:rsidR="008F7089" w:rsidRPr="00223D99" w:rsidTr="008F7089">
        <w:tc>
          <w:tcPr>
            <w:tcW w:w="848" w:type="dxa"/>
          </w:tcPr>
          <w:p w:rsidR="008F7089" w:rsidRPr="00223D99" w:rsidRDefault="008F7089" w:rsidP="000724D9">
            <w:pPr>
              <w:pStyle w:val="a8"/>
              <w:spacing w:before="0" w:after="0" w:line="336" w:lineRule="atLeast"/>
              <w:rPr>
                <w:color w:val="000000"/>
              </w:rPr>
            </w:pPr>
            <w:r>
              <w:rPr>
                <w:color w:val="000000"/>
              </w:rPr>
              <w:t>2</w:t>
            </w:r>
          </w:p>
        </w:tc>
        <w:tc>
          <w:tcPr>
            <w:tcW w:w="3088" w:type="dxa"/>
          </w:tcPr>
          <w:p w:rsidR="008F7089" w:rsidRPr="00223D99" w:rsidRDefault="008F7089" w:rsidP="000724D9">
            <w:pPr>
              <w:pStyle w:val="a8"/>
              <w:spacing w:before="0" w:after="0" w:line="336" w:lineRule="atLeast"/>
              <w:rPr>
                <w:color w:val="000000"/>
              </w:rPr>
            </w:pPr>
            <w:r w:rsidRPr="00223D99">
              <w:rPr>
                <w:color w:val="000000"/>
              </w:rPr>
              <w:t>Строевые упражнения.</w:t>
            </w:r>
          </w:p>
        </w:tc>
        <w:tc>
          <w:tcPr>
            <w:tcW w:w="1559" w:type="dxa"/>
          </w:tcPr>
          <w:p w:rsidR="008F7089" w:rsidRPr="00223D99" w:rsidRDefault="008F7089" w:rsidP="000724D9">
            <w:pPr>
              <w:pStyle w:val="a8"/>
              <w:spacing w:before="0" w:after="0" w:line="336" w:lineRule="atLeast"/>
              <w:rPr>
                <w:color w:val="000000"/>
              </w:rPr>
            </w:pPr>
            <w:r>
              <w:rPr>
                <w:color w:val="000000"/>
              </w:rPr>
              <w:t>1</w:t>
            </w:r>
          </w:p>
        </w:tc>
        <w:tc>
          <w:tcPr>
            <w:tcW w:w="8080" w:type="dxa"/>
          </w:tcPr>
          <w:p w:rsidR="008F7089" w:rsidRPr="00223D99" w:rsidRDefault="008F7089" w:rsidP="000724D9">
            <w:pPr>
              <w:pStyle w:val="a8"/>
              <w:spacing w:before="0" w:after="0" w:line="336" w:lineRule="atLeast"/>
              <w:rPr>
                <w:color w:val="000000"/>
              </w:rPr>
            </w:pPr>
            <w:r w:rsidRPr="00223D99">
              <w:rPr>
                <w:color w:val="000000"/>
                <w:shd w:val="clear" w:color="auto" w:fill="FFFFFF"/>
              </w:rPr>
              <w:t>Построение в шеренгу, колонну, упражнения на формирование правильной осанки, комплекс ОРУ, дыхательные упражнения.</w:t>
            </w:r>
          </w:p>
        </w:tc>
        <w:tc>
          <w:tcPr>
            <w:tcW w:w="1701" w:type="dxa"/>
          </w:tcPr>
          <w:p w:rsidR="008F7089" w:rsidRPr="00223D99" w:rsidRDefault="008F7089" w:rsidP="000724D9">
            <w:pPr>
              <w:pStyle w:val="a8"/>
              <w:shd w:val="clear" w:color="auto" w:fill="FFFFFF"/>
              <w:rPr>
                <w:color w:val="000000"/>
              </w:rPr>
            </w:pPr>
          </w:p>
          <w:p w:rsidR="008F7089" w:rsidRPr="00223D99" w:rsidRDefault="008F7089" w:rsidP="000724D9">
            <w:pPr>
              <w:pStyle w:val="a8"/>
              <w:spacing w:before="0" w:after="0" w:line="336" w:lineRule="atLeast"/>
              <w:rPr>
                <w:color w:val="000000"/>
              </w:rPr>
            </w:pPr>
          </w:p>
        </w:tc>
      </w:tr>
      <w:tr w:rsidR="008F7089" w:rsidRPr="00223D99" w:rsidTr="008F7089">
        <w:tc>
          <w:tcPr>
            <w:tcW w:w="848" w:type="dxa"/>
          </w:tcPr>
          <w:p w:rsidR="008F7089" w:rsidRPr="00223D99" w:rsidRDefault="008F7089" w:rsidP="000724D9">
            <w:pPr>
              <w:pStyle w:val="a8"/>
              <w:spacing w:before="0" w:after="0" w:line="336" w:lineRule="atLeast"/>
              <w:rPr>
                <w:color w:val="000000"/>
              </w:rPr>
            </w:pPr>
            <w:r>
              <w:rPr>
                <w:color w:val="000000"/>
              </w:rPr>
              <w:t>3</w:t>
            </w:r>
          </w:p>
        </w:tc>
        <w:tc>
          <w:tcPr>
            <w:tcW w:w="3088" w:type="dxa"/>
          </w:tcPr>
          <w:p w:rsidR="008F7089" w:rsidRPr="00223D99" w:rsidRDefault="008F7089" w:rsidP="000724D9">
            <w:pPr>
              <w:pStyle w:val="a8"/>
              <w:spacing w:before="0" w:after="0" w:line="336" w:lineRule="atLeast"/>
              <w:rPr>
                <w:color w:val="000000"/>
              </w:rPr>
            </w:pPr>
            <w:r w:rsidRPr="00223D99">
              <w:rPr>
                <w:color w:val="000000"/>
              </w:rPr>
              <w:t>Беседа об ЛФК. ОРУ на равновесие.</w:t>
            </w:r>
          </w:p>
        </w:tc>
        <w:tc>
          <w:tcPr>
            <w:tcW w:w="1559" w:type="dxa"/>
          </w:tcPr>
          <w:p w:rsidR="008F7089" w:rsidRPr="00223D99" w:rsidRDefault="008F7089" w:rsidP="000724D9">
            <w:pPr>
              <w:pStyle w:val="a8"/>
              <w:spacing w:before="0" w:after="0" w:line="336" w:lineRule="atLeast"/>
              <w:rPr>
                <w:color w:val="000000"/>
              </w:rPr>
            </w:pPr>
            <w:r>
              <w:rPr>
                <w:color w:val="000000"/>
              </w:rPr>
              <w:t>1</w:t>
            </w:r>
          </w:p>
        </w:tc>
        <w:tc>
          <w:tcPr>
            <w:tcW w:w="8080" w:type="dxa"/>
          </w:tcPr>
          <w:p w:rsidR="008F7089" w:rsidRPr="00223D99" w:rsidRDefault="008F7089" w:rsidP="000724D9">
            <w:pPr>
              <w:pStyle w:val="a8"/>
              <w:shd w:val="clear" w:color="auto" w:fill="FFFFFF"/>
              <w:spacing w:before="0" w:after="0" w:line="336" w:lineRule="atLeast"/>
              <w:rPr>
                <w:color w:val="000000"/>
              </w:rPr>
            </w:pPr>
            <w:r w:rsidRPr="00223D99">
              <w:rPr>
                <w:color w:val="000000"/>
              </w:rPr>
              <w:t>Упражнение на равновесие, упражнения на дыхание, коррекционные упражнения, беседа о пользе физических упражнений.</w:t>
            </w:r>
          </w:p>
        </w:tc>
        <w:tc>
          <w:tcPr>
            <w:tcW w:w="1701" w:type="dxa"/>
          </w:tcPr>
          <w:p w:rsidR="008F7089" w:rsidRPr="00223D99" w:rsidRDefault="008F7089" w:rsidP="000724D9">
            <w:pPr>
              <w:pStyle w:val="a8"/>
              <w:spacing w:before="0" w:after="0" w:line="336" w:lineRule="atLeast"/>
              <w:rPr>
                <w:color w:val="000000"/>
              </w:rPr>
            </w:pPr>
          </w:p>
        </w:tc>
      </w:tr>
      <w:tr w:rsidR="008F7089" w:rsidRPr="00223D99" w:rsidTr="008F7089">
        <w:tc>
          <w:tcPr>
            <w:tcW w:w="848" w:type="dxa"/>
          </w:tcPr>
          <w:p w:rsidR="008F7089" w:rsidRPr="00223D99" w:rsidRDefault="008F7089" w:rsidP="000724D9">
            <w:pPr>
              <w:pStyle w:val="a8"/>
              <w:spacing w:before="0" w:after="0" w:line="336" w:lineRule="atLeast"/>
              <w:rPr>
                <w:color w:val="000000"/>
              </w:rPr>
            </w:pPr>
            <w:r>
              <w:rPr>
                <w:color w:val="000000"/>
              </w:rPr>
              <w:t>4</w:t>
            </w:r>
          </w:p>
        </w:tc>
        <w:tc>
          <w:tcPr>
            <w:tcW w:w="3088" w:type="dxa"/>
          </w:tcPr>
          <w:p w:rsidR="008F7089" w:rsidRPr="00223D99" w:rsidRDefault="008F7089" w:rsidP="000724D9">
            <w:pPr>
              <w:pStyle w:val="a8"/>
              <w:spacing w:before="0" w:after="0" w:line="336" w:lineRule="atLeast"/>
              <w:rPr>
                <w:color w:val="000000"/>
              </w:rPr>
            </w:pPr>
            <w:r w:rsidRPr="00223D99">
              <w:rPr>
                <w:color w:val="000000"/>
              </w:rPr>
              <w:t>Коррекция нарушения осанки.</w:t>
            </w:r>
          </w:p>
        </w:tc>
        <w:tc>
          <w:tcPr>
            <w:tcW w:w="1559" w:type="dxa"/>
          </w:tcPr>
          <w:p w:rsidR="008F7089" w:rsidRPr="00223D99" w:rsidRDefault="008F7089" w:rsidP="000724D9">
            <w:pPr>
              <w:pStyle w:val="a8"/>
              <w:spacing w:before="0" w:after="0" w:line="336" w:lineRule="atLeast"/>
              <w:rPr>
                <w:color w:val="000000"/>
              </w:rPr>
            </w:pPr>
            <w:r w:rsidRPr="00223D99">
              <w:rPr>
                <w:color w:val="000000"/>
              </w:rPr>
              <w:t>1</w:t>
            </w:r>
          </w:p>
        </w:tc>
        <w:tc>
          <w:tcPr>
            <w:tcW w:w="8080" w:type="dxa"/>
          </w:tcPr>
          <w:p w:rsidR="008F7089" w:rsidRPr="00223D99" w:rsidRDefault="008F7089" w:rsidP="000724D9">
            <w:pPr>
              <w:pStyle w:val="a8"/>
              <w:shd w:val="clear" w:color="auto" w:fill="FFFFFF"/>
              <w:spacing w:before="0" w:after="0" w:line="336" w:lineRule="atLeast"/>
              <w:rPr>
                <w:color w:val="000000"/>
              </w:rPr>
            </w:pPr>
            <w:r w:rsidRPr="00223D99">
              <w:rPr>
                <w:color w:val="000000"/>
              </w:rPr>
              <w:t>Упражнения для развития силы и гибкости плечевого пояса стоя.</w:t>
            </w:r>
          </w:p>
          <w:p w:rsidR="008F7089" w:rsidRPr="00223D99" w:rsidRDefault="008F7089" w:rsidP="000724D9">
            <w:pPr>
              <w:pStyle w:val="a8"/>
              <w:shd w:val="clear" w:color="auto" w:fill="FFFFFF"/>
              <w:spacing w:before="0" w:after="0" w:line="336" w:lineRule="atLeast"/>
              <w:rPr>
                <w:color w:val="000000"/>
              </w:rPr>
            </w:pPr>
            <w:r w:rsidRPr="00223D99">
              <w:rPr>
                <w:color w:val="000000"/>
              </w:rPr>
              <w:t>Коррекционные упражнения. Игра «Донеси предмет».</w:t>
            </w:r>
          </w:p>
        </w:tc>
        <w:tc>
          <w:tcPr>
            <w:tcW w:w="1701" w:type="dxa"/>
          </w:tcPr>
          <w:p w:rsidR="008F7089" w:rsidRPr="00223D99" w:rsidRDefault="008F7089" w:rsidP="000724D9">
            <w:pPr>
              <w:pStyle w:val="a8"/>
              <w:shd w:val="clear" w:color="auto" w:fill="FFFFFF"/>
              <w:rPr>
                <w:color w:val="000000"/>
              </w:rPr>
            </w:pPr>
          </w:p>
          <w:p w:rsidR="008F7089" w:rsidRPr="00223D99" w:rsidRDefault="008F7089" w:rsidP="000724D9">
            <w:pPr>
              <w:pStyle w:val="a8"/>
              <w:spacing w:before="0" w:after="0" w:line="336" w:lineRule="atLeast"/>
              <w:rPr>
                <w:color w:val="000000"/>
              </w:rPr>
            </w:pPr>
          </w:p>
        </w:tc>
      </w:tr>
      <w:tr w:rsidR="008F7089" w:rsidRPr="00223D99" w:rsidTr="008F7089">
        <w:tc>
          <w:tcPr>
            <w:tcW w:w="848" w:type="dxa"/>
          </w:tcPr>
          <w:p w:rsidR="008F7089" w:rsidRPr="00223D99" w:rsidRDefault="008F7089" w:rsidP="000724D9">
            <w:pPr>
              <w:pStyle w:val="a8"/>
              <w:spacing w:before="0" w:after="0" w:line="336" w:lineRule="atLeast"/>
              <w:rPr>
                <w:color w:val="000000"/>
              </w:rPr>
            </w:pPr>
            <w:r>
              <w:rPr>
                <w:color w:val="000000"/>
              </w:rPr>
              <w:t>5</w:t>
            </w:r>
          </w:p>
        </w:tc>
        <w:tc>
          <w:tcPr>
            <w:tcW w:w="3088" w:type="dxa"/>
          </w:tcPr>
          <w:p w:rsidR="008F7089" w:rsidRPr="00223D99" w:rsidRDefault="008F7089" w:rsidP="000724D9">
            <w:pPr>
              <w:pStyle w:val="a8"/>
              <w:spacing w:before="0" w:after="0" w:line="336" w:lineRule="atLeast"/>
              <w:rPr>
                <w:color w:val="000000"/>
              </w:rPr>
            </w:pPr>
            <w:r w:rsidRPr="00223D99">
              <w:rPr>
                <w:color w:val="000000"/>
              </w:rPr>
              <w:t>Ходьба.</w:t>
            </w:r>
          </w:p>
        </w:tc>
        <w:tc>
          <w:tcPr>
            <w:tcW w:w="1559" w:type="dxa"/>
          </w:tcPr>
          <w:p w:rsidR="008F7089" w:rsidRPr="00223D99" w:rsidRDefault="008F7089" w:rsidP="000724D9">
            <w:pPr>
              <w:pStyle w:val="a8"/>
              <w:spacing w:before="0" w:after="0" w:line="336" w:lineRule="atLeast"/>
              <w:rPr>
                <w:color w:val="000000"/>
              </w:rPr>
            </w:pPr>
            <w:r>
              <w:rPr>
                <w:color w:val="000000"/>
              </w:rPr>
              <w:t>1</w:t>
            </w:r>
          </w:p>
        </w:tc>
        <w:tc>
          <w:tcPr>
            <w:tcW w:w="8080" w:type="dxa"/>
          </w:tcPr>
          <w:p w:rsidR="008F7089" w:rsidRPr="00223D99" w:rsidRDefault="008F7089" w:rsidP="000724D9">
            <w:pPr>
              <w:pStyle w:val="a8"/>
              <w:shd w:val="clear" w:color="auto" w:fill="FFFFFF"/>
              <w:spacing w:before="0" w:after="0" w:line="336" w:lineRule="atLeast"/>
              <w:rPr>
                <w:color w:val="000000"/>
              </w:rPr>
            </w:pPr>
            <w:r w:rsidRPr="00223D99">
              <w:rPr>
                <w:color w:val="000000"/>
              </w:rPr>
              <w:t>Виды ходьбы с различным положением рук, ходьба по перешагивание через предметы, коррекционные упражнения.</w:t>
            </w:r>
          </w:p>
        </w:tc>
        <w:tc>
          <w:tcPr>
            <w:tcW w:w="1701" w:type="dxa"/>
          </w:tcPr>
          <w:p w:rsidR="008F7089" w:rsidRPr="00223D99" w:rsidRDefault="008F7089" w:rsidP="000724D9">
            <w:pPr>
              <w:pStyle w:val="a8"/>
              <w:spacing w:before="0" w:after="0" w:line="336" w:lineRule="atLeast"/>
              <w:rPr>
                <w:color w:val="000000"/>
              </w:rPr>
            </w:pPr>
          </w:p>
        </w:tc>
      </w:tr>
      <w:tr w:rsidR="008F7089" w:rsidRPr="00223D99" w:rsidTr="008F7089">
        <w:tc>
          <w:tcPr>
            <w:tcW w:w="848" w:type="dxa"/>
          </w:tcPr>
          <w:p w:rsidR="008F7089" w:rsidRPr="00223D99" w:rsidRDefault="008F7089" w:rsidP="000724D9">
            <w:pPr>
              <w:pStyle w:val="a8"/>
              <w:spacing w:before="0" w:after="0" w:line="336" w:lineRule="atLeast"/>
              <w:rPr>
                <w:color w:val="000000"/>
              </w:rPr>
            </w:pPr>
            <w:r>
              <w:rPr>
                <w:color w:val="000000"/>
              </w:rPr>
              <w:t>6</w:t>
            </w:r>
          </w:p>
        </w:tc>
        <w:tc>
          <w:tcPr>
            <w:tcW w:w="3088" w:type="dxa"/>
          </w:tcPr>
          <w:p w:rsidR="008F7089" w:rsidRPr="00223D99" w:rsidRDefault="008F7089" w:rsidP="000724D9">
            <w:pPr>
              <w:pStyle w:val="a8"/>
              <w:spacing w:before="0" w:after="0" w:line="336" w:lineRule="atLeast"/>
              <w:rPr>
                <w:color w:val="000000"/>
              </w:rPr>
            </w:pPr>
            <w:r w:rsidRPr="00223D99">
              <w:rPr>
                <w:color w:val="000000"/>
              </w:rPr>
              <w:t>Коррекция нарушения осанки.</w:t>
            </w:r>
          </w:p>
        </w:tc>
        <w:tc>
          <w:tcPr>
            <w:tcW w:w="1559" w:type="dxa"/>
          </w:tcPr>
          <w:p w:rsidR="008F7089" w:rsidRPr="00223D99" w:rsidRDefault="008F7089" w:rsidP="000724D9">
            <w:pPr>
              <w:pStyle w:val="a8"/>
              <w:spacing w:before="0" w:after="0" w:line="336" w:lineRule="atLeast"/>
              <w:rPr>
                <w:color w:val="000000"/>
              </w:rPr>
            </w:pPr>
            <w:r w:rsidRPr="00223D99">
              <w:rPr>
                <w:color w:val="000000"/>
              </w:rPr>
              <w:t>1</w:t>
            </w:r>
          </w:p>
        </w:tc>
        <w:tc>
          <w:tcPr>
            <w:tcW w:w="8080" w:type="dxa"/>
          </w:tcPr>
          <w:p w:rsidR="008F7089" w:rsidRPr="00223D99" w:rsidRDefault="008F7089" w:rsidP="000724D9">
            <w:pPr>
              <w:pStyle w:val="a8"/>
              <w:spacing w:before="0" w:after="0" w:line="336" w:lineRule="atLeast"/>
              <w:rPr>
                <w:color w:val="000000"/>
              </w:rPr>
            </w:pPr>
            <w:r w:rsidRPr="00223D99">
              <w:rPr>
                <w:color w:val="000000"/>
                <w:shd w:val="clear" w:color="auto" w:fill="FFFFFF"/>
              </w:rPr>
              <w:t>Коррекционные упражнения, Упражнения для развития силы и гибкости мышц спины и брюшного пресса стоя. Дыхательные упражнения</w:t>
            </w:r>
          </w:p>
        </w:tc>
        <w:tc>
          <w:tcPr>
            <w:tcW w:w="1701" w:type="dxa"/>
          </w:tcPr>
          <w:p w:rsidR="008F7089" w:rsidRPr="00223D99" w:rsidRDefault="008F7089" w:rsidP="000724D9">
            <w:pPr>
              <w:pStyle w:val="a8"/>
              <w:spacing w:before="0" w:after="0" w:line="336" w:lineRule="atLeast"/>
              <w:rPr>
                <w:color w:val="000000"/>
              </w:rPr>
            </w:pPr>
          </w:p>
        </w:tc>
      </w:tr>
      <w:tr w:rsidR="008F7089" w:rsidRPr="00223D99" w:rsidTr="008F7089">
        <w:tc>
          <w:tcPr>
            <w:tcW w:w="848" w:type="dxa"/>
          </w:tcPr>
          <w:p w:rsidR="008F7089" w:rsidRPr="00223D99" w:rsidRDefault="008F7089" w:rsidP="000724D9">
            <w:pPr>
              <w:pStyle w:val="a8"/>
              <w:spacing w:before="0" w:after="0" w:line="336" w:lineRule="atLeast"/>
              <w:rPr>
                <w:color w:val="000000"/>
              </w:rPr>
            </w:pPr>
            <w:r>
              <w:rPr>
                <w:color w:val="000000"/>
              </w:rPr>
              <w:t>7</w:t>
            </w:r>
          </w:p>
        </w:tc>
        <w:tc>
          <w:tcPr>
            <w:tcW w:w="3088" w:type="dxa"/>
          </w:tcPr>
          <w:p w:rsidR="008F7089" w:rsidRPr="00223D99" w:rsidRDefault="008F7089" w:rsidP="000724D9">
            <w:pPr>
              <w:pStyle w:val="a8"/>
              <w:spacing w:before="0" w:after="0" w:line="336" w:lineRule="atLeast"/>
              <w:rPr>
                <w:color w:val="000000"/>
              </w:rPr>
            </w:pPr>
            <w:r w:rsidRPr="00223D99">
              <w:rPr>
                <w:color w:val="000000"/>
              </w:rPr>
              <w:t>Комплекс упражнений с мячом.</w:t>
            </w:r>
          </w:p>
        </w:tc>
        <w:tc>
          <w:tcPr>
            <w:tcW w:w="1559" w:type="dxa"/>
          </w:tcPr>
          <w:p w:rsidR="008F7089" w:rsidRPr="00223D99" w:rsidRDefault="008F7089" w:rsidP="000724D9">
            <w:pPr>
              <w:pStyle w:val="a8"/>
              <w:spacing w:before="0" w:after="0" w:line="336" w:lineRule="atLeast"/>
              <w:rPr>
                <w:color w:val="000000"/>
              </w:rPr>
            </w:pPr>
            <w:r>
              <w:rPr>
                <w:color w:val="000000"/>
              </w:rPr>
              <w:t>1</w:t>
            </w:r>
          </w:p>
        </w:tc>
        <w:tc>
          <w:tcPr>
            <w:tcW w:w="8080" w:type="dxa"/>
          </w:tcPr>
          <w:p w:rsidR="008F7089" w:rsidRPr="00223D99" w:rsidRDefault="008F7089" w:rsidP="000724D9">
            <w:pPr>
              <w:pStyle w:val="a8"/>
              <w:spacing w:before="0" w:after="0" w:line="336" w:lineRule="atLeast"/>
              <w:rPr>
                <w:color w:val="000000"/>
              </w:rPr>
            </w:pPr>
            <w:r w:rsidRPr="00223D99">
              <w:rPr>
                <w:color w:val="000000"/>
                <w:shd w:val="clear" w:color="auto" w:fill="FFFFFF"/>
              </w:rPr>
              <w:t>Прокатывание среднего мяча в парах и учителю лежа на животе. Коррекционные упражнения.</w:t>
            </w:r>
          </w:p>
        </w:tc>
        <w:tc>
          <w:tcPr>
            <w:tcW w:w="1701" w:type="dxa"/>
          </w:tcPr>
          <w:p w:rsidR="008F7089" w:rsidRPr="00223D99" w:rsidRDefault="008F7089" w:rsidP="000724D9">
            <w:pPr>
              <w:pStyle w:val="a8"/>
              <w:spacing w:before="0" w:after="0" w:line="336" w:lineRule="atLeast"/>
              <w:rPr>
                <w:color w:val="000000"/>
              </w:rPr>
            </w:pPr>
          </w:p>
        </w:tc>
      </w:tr>
      <w:tr w:rsidR="008F7089" w:rsidRPr="00223D99" w:rsidTr="008F7089">
        <w:tc>
          <w:tcPr>
            <w:tcW w:w="848" w:type="dxa"/>
          </w:tcPr>
          <w:p w:rsidR="008F7089" w:rsidRPr="00223D99" w:rsidRDefault="008F7089" w:rsidP="000724D9">
            <w:pPr>
              <w:pStyle w:val="a8"/>
              <w:spacing w:before="0" w:after="0" w:line="336" w:lineRule="atLeast"/>
              <w:rPr>
                <w:color w:val="000000"/>
              </w:rPr>
            </w:pPr>
            <w:r>
              <w:rPr>
                <w:color w:val="000000"/>
              </w:rPr>
              <w:t>8</w:t>
            </w:r>
          </w:p>
        </w:tc>
        <w:tc>
          <w:tcPr>
            <w:tcW w:w="3088" w:type="dxa"/>
          </w:tcPr>
          <w:p w:rsidR="008F7089" w:rsidRPr="00223D99" w:rsidRDefault="008F7089" w:rsidP="000724D9">
            <w:pPr>
              <w:pStyle w:val="a8"/>
              <w:spacing w:before="0" w:after="0" w:line="336" w:lineRule="atLeast"/>
              <w:rPr>
                <w:color w:val="000000"/>
              </w:rPr>
            </w:pPr>
            <w:r w:rsidRPr="00223D99">
              <w:rPr>
                <w:color w:val="000000"/>
              </w:rPr>
              <w:t>Броски мяча.</w:t>
            </w:r>
          </w:p>
        </w:tc>
        <w:tc>
          <w:tcPr>
            <w:tcW w:w="1559" w:type="dxa"/>
          </w:tcPr>
          <w:p w:rsidR="008F7089" w:rsidRPr="00223D99" w:rsidRDefault="008F7089" w:rsidP="000724D9">
            <w:pPr>
              <w:pStyle w:val="a8"/>
              <w:spacing w:before="0" w:after="0" w:line="336" w:lineRule="atLeast"/>
              <w:rPr>
                <w:color w:val="000000"/>
              </w:rPr>
            </w:pPr>
            <w:r>
              <w:rPr>
                <w:color w:val="000000"/>
              </w:rPr>
              <w:t>1</w:t>
            </w:r>
          </w:p>
        </w:tc>
        <w:tc>
          <w:tcPr>
            <w:tcW w:w="8080" w:type="dxa"/>
          </w:tcPr>
          <w:p w:rsidR="008F7089" w:rsidRPr="00223D99" w:rsidRDefault="008F7089" w:rsidP="000724D9">
            <w:pPr>
              <w:pStyle w:val="a8"/>
              <w:shd w:val="clear" w:color="auto" w:fill="FFFFFF"/>
              <w:spacing w:before="0" w:after="0" w:line="336" w:lineRule="atLeast"/>
              <w:rPr>
                <w:color w:val="000000"/>
              </w:rPr>
            </w:pPr>
            <w:r w:rsidRPr="00223D99">
              <w:rPr>
                <w:color w:val="000000"/>
              </w:rPr>
              <w:t>Броски среднего мяча в парах и учителю лежа на животе.</w:t>
            </w:r>
          </w:p>
          <w:p w:rsidR="008F7089" w:rsidRPr="00223D99" w:rsidRDefault="008F7089" w:rsidP="000724D9">
            <w:pPr>
              <w:pStyle w:val="a8"/>
              <w:shd w:val="clear" w:color="auto" w:fill="FFFFFF"/>
              <w:spacing w:before="0" w:after="0" w:line="336" w:lineRule="atLeast"/>
              <w:rPr>
                <w:color w:val="000000"/>
              </w:rPr>
            </w:pPr>
            <w:r w:rsidRPr="00223D99">
              <w:rPr>
                <w:color w:val="000000"/>
              </w:rPr>
              <w:t>Коррекционные упражнения. Дыхательные упражнения.</w:t>
            </w:r>
          </w:p>
        </w:tc>
        <w:tc>
          <w:tcPr>
            <w:tcW w:w="1701" w:type="dxa"/>
          </w:tcPr>
          <w:p w:rsidR="008F7089" w:rsidRPr="00223D99" w:rsidRDefault="008F7089" w:rsidP="000724D9">
            <w:pPr>
              <w:pStyle w:val="a8"/>
              <w:spacing w:before="0" w:after="0" w:line="336" w:lineRule="atLeast"/>
              <w:rPr>
                <w:color w:val="000000"/>
              </w:rPr>
            </w:pPr>
          </w:p>
        </w:tc>
      </w:tr>
      <w:tr w:rsidR="008F7089" w:rsidRPr="00223D99" w:rsidTr="008F7089">
        <w:tc>
          <w:tcPr>
            <w:tcW w:w="848" w:type="dxa"/>
          </w:tcPr>
          <w:p w:rsidR="008F7089" w:rsidRPr="00223D99" w:rsidRDefault="008F7089" w:rsidP="000724D9">
            <w:pPr>
              <w:pStyle w:val="a8"/>
              <w:spacing w:before="0" w:after="0" w:line="336" w:lineRule="atLeast"/>
              <w:rPr>
                <w:color w:val="000000"/>
              </w:rPr>
            </w:pPr>
            <w:r>
              <w:rPr>
                <w:color w:val="000000"/>
              </w:rPr>
              <w:t>9</w:t>
            </w:r>
          </w:p>
        </w:tc>
        <w:tc>
          <w:tcPr>
            <w:tcW w:w="3088" w:type="dxa"/>
          </w:tcPr>
          <w:p w:rsidR="008F7089" w:rsidRPr="00223D99" w:rsidRDefault="008F7089" w:rsidP="000724D9">
            <w:pPr>
              <w:pStyle w:val="a8"/>
              <w:spacing w:before="0" w:after="0" w:line="336" w:lineRule="atLeast"/>
              <w:rPr>
                <w:color w:val="000000"/>
              </w:rPr>
            </w:pPr>
            <w:r w:rsidRPr="00223D99">
              <w:rPr>
                <w:color w:val="000000"/>
              </w:rPr>
              <w:t>Занятие с гимнастической скамейкой.</w:t>
            </w:r>
          </w:p>
        </w:tc>
        <w:tc>
          <w:tcPr>
            <w:tcW w:w="1559" w:type="dxa"/>
          </w:tcPr>
          <w:p w:rsidR="008F7089" w:rsidRPr="00223D99" w:rsidRDefault="008F7089" w:rsidP="000724D9">
            <w:pPr>
              <w:pStyle w:val="a8"/>
              <w:spacing w:before="0" w:after="0" w:line="336" w:lineRule="atLeast"/>
              <w:rPr>
                <w:color w:val="000000"/>
              </w:rPr>
            </w:pPr>
            <w:r>
              <w:rPr>
                <w:color w:val="000000"/>
              </w:rPr>
              <w:t>1</w:t>
            </w:r>
          </w:p>
        </w:tc>
        <w:tc>
          <w:tcPr>
            <w:tcW w:w="8080" w:type="dxa"/>
          </w:tcPr>
          <w:p w:rsidR="008F7089" w:rsidRPr="00223D99" w:rsidRDefault="008F7089" w:rsidP="000724D9">
            <w:pPr>
              <w:pStyle w:val="a8"/>
              <w:shd w:val="clear" w:color="auto" w:fill="FFFFFF"/>
              <w:spacing w:before="0" w:after="0" w:line="336" w:lineRule="atLeast"/>
              <w:rPr>
                <w:color w:val="000000"/>
              </w:rPr>
            </w:pPr>
            <w:r w:rsidRPr="00223D99">
              <w:rPr>
                <w:color w:val="000000"/>
              </w:rPr>
              <w:t>Ползание по гимнастической скамейке лежа на животе, подтягивая себя руками. Дыхательные упражнения.</w:t>
            </w:r>
          </w:p>
        </w:tc>
        <w:tc>
          <w:tcPr>
            <w:tcW w:w="1701" w:type="dxa"/>
          </w:tcPr>
          <w:p w:rsidR="008F7089" w:rsidRPr="00223D99" w:rsidRDefault="008F7089" w:rsidP="000724D9">
            <w:pPr>
              <w:pStyle w:val="a8"/>
              <w:spacing w:before="0" w:after="0" w:line="336" w:lineRule="atLeast"/>
              <w:rPr>
                <w:color w:val="000000"/>
              </w:rPr>
            </w:pPr>
          </w:p>
        </w:tc>
      </w:tr>
      <w:tr w:rsidR="008F7089" w:rsidRPr="00223D99" w:rsidTr="008F7089">
        <w:tc>
          <w:tcPr>
            <w:tcW w:w="848" w:type="dxa"/>
          </w:tcPr>
          <w:p w:rsidR="008F7089" w:rsidRPr="00223D99" w:rsidRDefault="008F7089" w:rsidP="000724D9">
            <w:pPr>
              <w:pStyle w:val="a8"/>
              <w:spacing w:before="0" w:after="0" w:line="336" w:lineRule="atLeast"/>
              <w:rPr>
                <w:color w:val="000000"/>
              </w:rPr>
            </w:pPr>
            <w:r>
              <w:rPr>
                <w:color w:val="000000"/>
              </w:rPr>
              <w:t>10</w:t>
            </w:r>
          </w:p>
        </w:tc>
        <w:tc>
          <w:tcPr>
            <w:tcW w:w="3088" w:type="dxa"/>
          </w:tcPr>
          <w:p w:rsidR="008F7089" w:rsidRPr="00223D99" w:rsidRDefault="008F7089" w:rsidP="000724D9">
            <w:pPr>
              <w:pStyle w:val="a8"/>
              <w:spacing w:before="0" w:after="0" w:line="336" w:lineRule="atLeast"/>
              <w:rPr>
                <w:color w:val="000000"/>
              </w:rPr>
            </w:pPr>
            <w:r w:rsidRPr="00223D99">
              <w:rPr>
                <w:color w:val="000000"/>
              </w:rPr>
              <w:t>Занятие с гимнастической скамейкой.</w:t>
            </w:r>
          </w:p>
        </w:tc>
        <w:tc>
          <w:tcPr>
            <w:tcW w:w="1559" w:type="dxa"/>
          </w:tcPr>
          <w:p w:rsidR="008F7089" w:rsidRPr="00223D99" w:rsidRDefault="008F7089" w:rsidP="000724D9">
            <w:pPr>
              <w:pStyle w:val="a8"/>
              <w:spacing w:before="0" w:after="0" w:line="336" w:lineRule="atLeast"/>
              <w:rPr>
                <w:color w:val="000000"/>
              </w:rPr>
            </w:pPr>
            <w:r>
              <w:rPr>
                <w:color w:val="000000"/>
              </w:rPr>
              <w:t>1</w:t>
            </w:r>
          </w:p>
        </w:tc>
        <w:tc>
          <w:tcPr>
            <w:tcW w:w="8080" w:type="dxa"/>
          </w:tcPr>
          <w:p w:rsidR="008F7089" w:rsidRPr="00223D99" w:rsidRDefault="008F7089" w:rsidP="000724D9">
            <w:pPr>
              <w:pStyle w:val="a8"/>
              <w:shd w:val="clear" w:color="auto" w:fill="FFFFFF"/>
              <w:spacing w:before="0" w:after="0" w:line="336" w:lineRule="atLeast"/>
              <w:rPr>
                <w:color w:val="000000"/>
              </w:rPr>
            </w:pPr>
            <w:r w:rsidRPr="00223D99">
              <w:rPr>
                <w:color w:val="000000"/>
              </w:rPr>
              <w:t>Лазание по гимнастической скамейке на четвереньках. Подвижная игра «Раки», переползание через обруч.</w:t>
            </w:r>
          </w:p>
        </w:tc>
        <w:tc>
          <w:tcPr>
            <w:tcW w:w="1701" w:type="dxa"/>
          </w:tcPr>
          <w:p w:rsidR="008F7089" w:rsidRPr="00223D99" w:rsidRDefault="008F7089" w:rsidP="000724D9">
            <w:pPr>
              <w:pStyle w:val="a8"/>
              <w:spacing w:before="0" w:after="0" w:line="336" w:lineRule="atLeast"/>
              <w:rPr>
                <w:color w:val="000000"/>
              </w:rPr>
            </w:pPr>
          </w:p>
        </w:tc>
      </w:tr>
      <w:tr w:rsidR="008F7089" w:rsidRPr="00223D99" w:rsidTr="008F7089">
        <w:tc>
          <w:tcPr>
            <w:tcW w:w="848" w:type="dxa"/>
          </w:tcPr>
          <w:p w:rsidR="008F7089" w:rsidRPr="00223D99" w:rsidRDefault="008F7089" w:rsidP="000724D9">
            <w:pPr>
              <w:pStyle w:val="a8"/>
              <w:spacing w:before="0" w:after="0" w:line="336" w:lineRule="atLeast"/>
              <w:rPr>
                <w:color w:val="000000"/>
              </w:rPr>
            </w:pPr>
            <w:r w:rsidRPr="00223D99">
              <w:rPr>
                <w:color w:val="000000"/>
              </w:rPr>
              <w:lastRenderedPageBreak/>
              <w:t>1</w:t>
            </w:r>
            <w:r>
              <w:rPr>
                <w:color w:val="000000"/>
              </w:rPr>
              <w:t>1</w:t>
            </w:r>
          </w:p>
        </w:tc>
        <w:tc>
          <w:tcPr>
            <w:tcW w:w="3088" w:type="dxa"/>
          </w:tcPr>
          <w:p w:rsidR="008F7089" w:rsidRPr="00223D99" w:rsidRDefault="008F7089" w:rsidP="000724D9">
            <w:pPr>
              <w:pStyle w:val="a8"/>
              <w:spacing w:before="0" w:after="0" w:line="336" w:lineRule="atLeast"/>
              <w:rPr>
                <w:color w:val="000000"/>
              </w:rPr>
            </w:pPr>
            <w:r w:rsidRPr="00223D99">
              <w:rPr>
                <w:color w:val="000000"/>
              </w:rPr>
              <w:t>Коррекция нарушения осанки.</w:t>
            </w:r>
          </w:p>
        </w:tc>
        <w:tc>
          <w:tcPr>
            <w:tcW w:w="1559" w:type="dxa"/>
          </w:tcPr>
          <w:p w:rsidR="008F7089" w:rsidRPr="00223D99" w:rsidRDefault="008F7089" w:rsidP="000724D9">
            <w:pPr>
              <w:pStyle w:val="a8"/>
              <w:spacing w:before="0" w:after="0" w:line="336" w:lineRule="atLeast"/>
              <w:rPr>
                <w:color w:val="000000"/>
              </w:rPr>
            </w:pPr>
            <w:r w:rsidRPr="00223D99">
              <w:rPr>
                <w:color w:val="000000"/>
              </w:rPr>
              <w:t>1</w:t>
            </w:r>
          </w:p>
        </w:tc>
        <w:tc>
          <w:tcPr>
            <w:tcW w:w="8080" w:type="dxa"/>
          </w:tcPr>
          <w:p w:rsidR="008F7089" w:rsidRPr="00223D99" w:rsidRDefault="008F7089" w:rsidP="000724D9">
            <w:pPr>
              <w:pStyle w:val="a8"/>
              <w:spacing w:before="0" w:after="0" w:line="336" w:lineRule="atLeast"/>
              <w:rPr>
                <w:color w:val="000000"/>
              </w:rPr>
            </w:pPr>
            <w:r w:rsidRPr="00223D99">
              <w:rPr>
                <w:color w:val="000000"/>
                <w:shd w:val="clear" w:color="auto" w:fill="FFFFFF"/>
              </w:rPr>
              <w:t>Специальные упражнения для развития силы и гибкости мышц спины и брюшного пресса лежа. Беседа о роли правильного дыхания.</w:t>
            </w:r>
          </w:p>
        </w:tc>
        <w:tc>
          <w:tcPr>
            <w:tcW w:w="1701" w:type="dxa"/>
          </w:tcPr>
          <w:p w:rsidR="008F7089" w:rsidRPr="00223D99" w:rsidRDefault="008F7089" w:rsidP="000724D9">
            <w:pPr>
              <w:pStyle w:val="a8"/>
              <w:spacing w:before="0" w:after="0" w:line="336" w:lineRule="atLeast"/>
              <w:rPr>
                <w:color w:val="000000"/>
              </w:rPr>
            </w:pPr>
          </w:p>
        </w:tc>
      </w:tr>
      <w:tr w:rsidR="008F7089" w:rsidRPr="00223D99" w:rsidTr="008F7089">
        <w:tc>
          <w:tcPr>
            <w:tcW w:w="848" w:type="dxa"/>
          </w:tcPr>
          <w:p w:rsidR="008F7089" w:rsidRPr="00223D99" w:rsidRDefault="008F7089" w:rsidP="000724D9">
            <w:pPr>
              <w:pStyle w:val="a8"/>
              <w:spacing w:before="0" w:after="0" w:line="336" w:lineRule="atLeast"/>
              <w:rPr>
                <w:color w:val="000000"/>
              </w:rPr>
            </w:pPr>
            <w:r w:rsidRPr="00223D99">
              <w:rPr>
                <w:color w:val="000000"/>
              </w:rPr>
              <w:t>1</w:t>
            </w:r>
            <w:r>
              <w:rPr>
                <w:color w:val="000000"/>
              </w:rPr>
              <w:t>2</w:t>
            </w:r>
          </w:p>
        </w:tc>
        <w:tc>
          <w:tcPr>
            <w:tcW w:w="3088" w:type="dxa"/>
          </w:tcPr>
          <w:p w:rsidR="008F7089" w:rsidRPr="00223D99" w:rsidRDefault="008F7089" w:rsidP="000724D9">
            <w:pPr>
              <w:pStyle w:val="a8"/>
              <w:spacing w:before="0" w:after="0" w:line="336" w:lineRule="atLeast"/>
              <w:rPr>
                <w:color w:val="000000"/>
              </w:rPr>
            </w:pPr>
            <w:r w:rsidRPr="00223D99">
              <w:rPr>
                <w:color w:val="000000"/>
              </w:rPr>
              <w:t>Занятие на гимнастической стенке.</w:t>
            </w:r>
          </w:p>
        </w:tc>
        <w:tc>
          <w:tcPr>
            <w:tcW w:w="1559" w:type="dxa"/>
          </w:tcPr>
          <w:p w:rsidR="008F7089" w:rsidRPr="00223D99" w:rsidRDefault="008F7089" w:rsidP="000724D9">
            <w:pPr>
              <w:pStyle w:val="a8"/>
              <w:spacing w:before="0" w:after="0" w:line="336" w:lineRule="atLeast"/>
              <w:rPr>
                <w:color w:val="000000"/>
              </w:rPr>
            </w:pPr>
            <w:r>
              <w:rPr>
                <w:color w:val="000000"/>
              </w:rPr>
              <w:t>1</w:t>
            </w:r>
          </w:p>
        </w:tc>
        <w:tc>
          <w:tcPr>
            <w:tcW w:w="8080" w:type="dxa"/>
          </w:tcPr>
          <w:p w:rsidR="008F7089" w:rsidRPr="00223D99" w:rsidRDefault="008F7089" w:rsidP="000724D9">
            <w:pPr>
              <w:pStyle w:val="a8"/>
              <w:shd w:val="clear" w:color="auto" w:fill="FFFFFF"/>
              <w:spacing w:before="0" w:after="0" w:line="336" w:lineRule="atLeast"/>
              <w:rPr>
                <w:color w:val="000000"/>
              </w:rPr>
            </w:pPr>
            <w:r w:rsidRPr="00223D99">
              <w:rPr>
                <w:color w:val="000000"/>
              </w:rPr>
              <w:t>Лазание и висы на гимнастической стенке. Дыхательные упражнения. Упражнения на расслабление. Подвижная игра с удержанием осанки «Гуси-лебеди»</w:t>
            </w:r>
          </w:p>
        </w:tc>
        <w:tc>
          <w:tcPr>
            <w:tcW w:w="1701" w:type="dxa"/>
          </w:tcPr>
          <w:p w:rsidR="008F7089" w:rsidRPr="00223D99" w:rsidRDefault="008F7089" w:rsidP="000724D9">
            <w:pPr>
              <w:pStyle w:val="a8"/>
              <w:spacing w:before="0" w:after="0" w:line="336" w:lineRule="atLeast"/>
              <w:rPr>
                <w:color w:val="000000"/>
              </w:rPr>
            </w:pPr>
          </w:p>
        </w:tc>
      </w:tr>
      <w:tr w:rsidR="008F7089" w:rsidRPr="00223D99" w:rsidTr="008F7089">
        <w:tc>
          <w:tcPr>
            <w:tcW w:w="848" w:type="dxa"/>
          </w:tcPr>
          <w:p w:rsidR="008F7089" w:rsidRPr="00223D99" w:rsidRDefault="008F7089" w:rsidP="000724D9">
            <w:pPr>
              <w:pStyle w:val="a8"/>
              <w:spacing w:before="0" w:after="0" w:line="336" w:lineRule="atLeast"/>
              <w:rPr>
                <w:color w:val="000000"/>
              </w:rPr>
            </w:pPr>
            <w:r>
              <w:rPr>
                <w:color w:val="000000"/>
              </w:rPr>
              <w:t>13</w:t>
            </w:r>
          </w:p>
        </w:tc>
        <w:tc>
          <w:tcPr>
            <w:tcW w:w="3088" w:type="dxa"/>
          </w:tcPr>
          <w:p w:rsidR="008F7089" w:rsidRPr="00223D99" w:rsidRDefault="008F7089" w:rsidP="000724D9">
            <w:pPr>
              <w:pStyle w:val="a8"/>
              <w:spacing w:before="0" w:after="0" w:line="336" w:lineRule="atLeast"/>
              <w:rPr>
                <w:color w:val="000000"/>
              </w:rPr>
            </w:pPr>
            <w:r w:rsidRPr="00223D99">
              <w:rPr>
                <w:color w:val="000000"/>
              </w:rPr>
              <w:t>Ходьба. Медленный бег.</w:t>
            </w:r>
          </w:p>
        </w:tc>
        <w:tc>
          <w:tcPr>
            <w:tcW w:w="1559" w:type="dxa"/>
          </w:tcPr>
          <w:p w:rsidR="008F7089" w:rsidRPr="00223D99" w:rsidRDefault="008F7089" w:rsidP="000724D9">
            <w:pPr>
              <w:pStyle w:val="a8"/>
              <w:spacing w:before="0" w:after="0" w:line="336" w:lineRule="atLeast"/>
              <w:rPr>
                <w:color w:val="000000"/>
              </w:rPr>
            </w:pPr>
            <w:r w:rsidRPr="00223D99">
              <w:rPr>
                <w:color w:val="000000"/>
              </w:rPr>
              <w:t>1</w:t>
            </w:r>
          </w:p>
        </w:tc>
        <w:tc>
          <w:tcPr>
            <w:tcW w:w="8080" w:type="dxa"/>
          </w:tcPr>
          <w:p w:rsidR="008F7089" w:rsidRPr="00223D99" w:rsidRDefault="008F7089" w:rsidP="000724D9">
            <w:pPr>
              <w:pStyle w:val="a8"/>
              <w:shd w:val="clear" w:color="auto" w:fill="FFFFFF"/>
              <w:spacing w:before="0" w:after="0" w:line="336" w:lineRule="atLeast"/>
              <w:rPr>
                <w:color w:val="000000"/>
              </w:rPr>
            </w:pPr>
            <w:r w:rsidRPr="00223D99">
              <w:rPr>
                <w:color w:val="000000"/>
              </w:rPr>
              <w:t>Ходьба с различным положением рук, перестроение в колонну. Медленный бег в сочетании с ходьбой. Игра с лазанием «Перелет птиц». Дыхательные упражнения. Упражнения на расслабление.</w:t>
            </w:r>
          </w:p>
        </w:tc>
        <w:tc>
          <w:tcPr>
            <w:tcW w:w="1701" w:type="dxa"/>
          </w:tcPr>
          <w:p w:rsidR="008F7089" w:rsidRPr="00223D99" w:rsidRDefault="008F7089" w:rsidP="000724D9">
            <w:pPr>
              <w:pStyle w:val="a8"/>
              <w:spacing w:before="0" w:after="0" w:line="336" w:lineRule="atLeast"/>
              <w:rPr>
                <w:color w:val="000000"/>
              </w:rPr>
            </w:pPr>
          </w:p>
        </w:tc>
      </w:tr>
      <w:tr w:rsidR="008F7089" w:rsidRPr="00223D99" w:rsidTr="008F7089">
        <w:tc>
          <w:tcPr>
            <w:tcW w:w="848" w:type="dxa"/>
          </w:tcPr>
          <w:p w:rsidR="008F7089" w:rsidRPr="00223D99" w:rsidRDefault="008F7089" w:rsidP="000724D9">
            <w:pPr>
              <w:pStyle w:val="a8"/>
              <w:spacing w:before="0" w:after="0" w:line="336" w:lineRule="atLeast"/>
              <w:rPr>
                <w:color w:val="000000"/>
              </w:rPr>
            </w:pPr>
            <w:r>
              <w:rPr>
                <w:color w:val="000000"/>
              </w:rPr>
              <w:t>14</w:t>
            </w:r>
          </w:p>
        </w:tc>
        <w:tc>
          <w:tcPr>
            <w:tcW w:w="3088" w:type="dxa"/>
          </w:tcPr>
          <w:p w:rsidR="008F7089" w:rsidRPr="00223D99" w:rsidRDefault="008F7089" w:rsidP="000724D9">
            <w:pPr>
              <w:pStyle w:val="a8"/>
              <w:spacing w:before="0" w:after="0" w:line="336" w:lineRule="atLeast"/>
              <w:rPr>
                <w:color w:val="000000"/>
              </w:rPr>
            </w:pPr>
            <w:r w:rsidRPr="00223D99">
              <w:rPr>
                <w:color w:val="000000"/>
              </w:rPr>
              <w:t>Коррекция нарушения осанки.</w:t>
            </w:r>
          </w:p>
        </w:tc>
        <w:tc>
          <w:tcPr>
            <w:tcW w:w="1559" w:type="dxa"/>
          </w:tcPr>
          <w:p w:rsidR="008F7089" w:rsidRPr="00223D99" w:rsidRDefault="008F7089" w:rsidP="000724D9">
            <w:pPr>
              <w:pStyle w:val="a8"/>
              <w:spacing w:before="0" w:after="0" w:line="336" w:lineRule="atLeast"/>
              <w:rPr>
                <w:color w:val="000000"/>
              </w:rPr>
            </w:pPr>
            <w:r>
              <w:rPr>
                <w:color w:val="000000"/>
              </w:rPr>
              <w:t>1</w:t>
            </w:r>
          </w:p>
        </w:tc>
        <w:tc>
          <w:tcPr>
            <w:tcW w:w="8080" w:type="dxa"/>
          </w:tcPr>
          <w:p w:rsidR="008F7089" w:rsidRPr="00223D99" w:rsidRDefault="008F7089" w:rsidP="000724D9">
            <w:pPr>
              <w:pStyle w:val="a8"/>
              <w:spacing w:before="0" w:after="0" w:line="336" w:lineRule="atLeast"/>
              <w:rPr>
                <w:color w:val="000000"/>
              </w:rPr>
            </w:pPr>
            <w:r w:rsidRPr="00223D99">
              <w:rPr>
                <w:color w:val="000000"/>
                <w:shd w:val="clear" w:color="auto" w:fill="FFFFFF"/>
              </w:rPr>
              <w:t>Упражнения на формирование правильной осанки. Коррекционные упражнения.</w:t>
            </w:r>
          </w:p>
        </w:tc>
        <w:tc>
          <w:tcPr>
            <w:tcW w:w="1701" w:type="dxa"/>
          </w:tcPr>
          <w:p w:rsidR="008F7089" w:rsidRPr="00223D99" w:rsidRDefault="008F7089" w:rsidP="000724D9">
            <w:pPr>
              <w:pStyle w:val="a8"/>
              <w:spacing w:before="0" w:after="0" w:line="336" w:lineRule="atLeast"/>
              <w:rPr>
                <w:color w:val="000000"/>
              </w:rPr>
            </w:pPr>
          </w:p>
        </w:tc>
      </w:tr>
      <w:tr w:rsidR="008F7089" w:rsidRPr="00223D99" w:rsidTr="008F7089">
        <w:tc>
          <w:tcPr>
            <w:tcW w:w="848" w:type="dxa"/>
          </w:tcPr>
          <w:p w:rsidR="008F7089" w:rsidRPr="00223D99" w:rsidRDefault="008F7089" w:rsidP="000724D9">
            <w:pPr>
              <w:pStyle w:val="a8"/>
              <w:spacing w:before="0" w:after="0" w:line="336" w:lineRule="atLeast"/>
              <w:rPr>
                <w:color w:val="000000"/>
              </w:rPr>
            </w:pPr>
            <w:r>
              <w:rPr>
                <w:color w:val="000000"/>
              </w:rPr>
              <w:t>15</w:t>
            </w:r>
          </w:p>
        </w:tc>
        <w:tc>
          <w:tcPr>
            <w:tcW w:w="3088" w:type="dxa"/>
          </w:tcPr>
          <w:p w:rsidR="008F7089" w:rsidRPr="00223D99" w:rsidRDefault="008F7089" w:rsidP="000724D9">
            <w:pPr>
              <w:pStyle w:val="a8"/>
              <w:spacing w:before="0" w:after="0" w:line="336" w:lineRule="atLeast"/>
              <w:rPr>
                <w:color w:val="000000"/>
              </w:rPr>
            </w:pPr>
            <w:r w:rsidRPr="00223D99">
              <w:rPr>
                <w:color w:val="000000"/>
              </w:rPr>
              <w:t>Упражнения с мячом.</w:t>
            </w:r>
          </w:p>
        </w:tc>
        <w:tc>
          <w:tcPr>
            <w:tcW w:w="1559" w:type="dxa"/>
          </w:tcPr>
          <w:p w:rsidR="008F7089" w:rsidRPr="00223D99" w:rsidRDefault="008F7089" w:rsidP="000724D9">
            <w:pPr>
              <w:pStyle w:val="a8"/>
              <w:spacing w:before="0" w:after="0" w:line="336" w:lineRule="atLeast"/>
              <w:rPr>
                <w:color w:val="000000"/>
              </w:rPr>
            </w:pPr>
            <w:r w:rsidRPr="00223D99">
              <w:rPr>
                <w:color w:val="000000"/>
              </w:rPr>
              <w:t>1</w:t>
            </w:r>
          </w:p>
        </w:tc>
        <w:tc>
          <w:tcPr>
            <w:tcW w:w="8080" w:type="dxa"/>
          </w:tcPr>
          <w:p w:rsidR="008F7089" w:rsidRPr="00223D99" w:rsidRDefault="008F7089" w:rsidP="000724D9">
            <w:pPr>
              <w:pStyle w:val="a8"/>
              <w:spacing w:before="0" w:after="0" w:line="336" w:lineRule="atLeast"/>
              <w:rPr>
                <w:color w:val="000000"/>
              </w:rPr>
            </w:pPr>
            <w:r w:rsidRPr="00223D99">
              <w:rPr>
                <w:color w:val="000000"/>
                <w:shd w:val="clear" w:color="auto" w:fill="FFFFFF"/>
              </w:rPr>
              <w:t>Специальные упражнения со средним мячом стоя. Коррекционные упражнения. Дыхательные упражнения.</w:t>
            </w:r>
          </w:p>
        </w:tc>
        <w:tc>
          <w:tcPr>
            <w:tcW w:w="1701" w:type="dxa"/>
          </w:tcPr>
          <w:p w:rsidR="008F7089" w:rsidRPr="00223D99" w:rsidRDefault="008F7089" w:rsidP="000724D9">
            <w:pPr>
              <w:pStyle w:val="a8"/>
              <w:spacing w:before="0" w:after="0" w:line="336" w:lineRule="atLeast"/>
              <w:rPr>
                <w:color w:val="000000"/>
              </w:rPr>
            </w:pPr>
          </w:p>
        </w:tc>
      </w:tr>
      <w:tr w:rsidR="008F7089" w:rsidRPr="00223D99" w:rsidTr="008F7089">
        <w:tc>
          <w:tcPr>
            <w:tcW w:w="848" w:type="dxa"/>
          </w:tcPr>
          <w:p w:rsidR="008F7089" w:rsidRPr="00223D99" w:rsidRDefault="008F7089" w:rsidP="000724D9">
            <w:pPr>
              <w:pStyle w:val="a8"/>
              <w:spacing w:before="0" w:after="0" w:line="336" w:lineRule="atLeast"/>
              <w:rPr>
                <w:color w:val="000000"/>
              </w:rPr>
            </w:pPr>
            <w:r>
              <w:rPr>
                <w:color w:val="000000"/>
              </w:rPr>
              <w:t>16</w:t>
            </w:r>
          </w:p>
        </w:tc>
        <w:tc>
          <w:tcPr>
            <w:tcW w:w="3088" w:type="dxa"/>
          </w:tcPr>
          <w:p w:rsidR="008F7089" w:rsidRPr="00223D99" w:rsidRDefault="008F7089" w:rsidP="000724D9">
            <w:pPr>
              <w:pStyle w:val="a8"/>
              <w:spacing w:before="0" w:after="0" w:line="336" w:lineRule="atLeast"/>
              <w:rPr>
                <w:color w:val="000000"/>
              </w:rPr>
            </w:pPr>
            <w:r w:rsidRPr="00223D99">
              <w:rPr>
                <w:color w:val="000000"/>
              </w:rPr>
              <w:t>Занятия на фитболах.</w:t>
            </w:r>
          </w:p>
        </w:tc>
        <w:tc>
          <w:tcPr>
            <w:tcW w:w="1559" w:type="dxa"/>
          </w:tcPr>
          <w:p w:rsidR="008F7089" w:rsidRPr="00223D99" w:rsidRDefault="008F7089" w:rsidP="000724D9">
            <w:pPr>
              <w:pStyle w:val="a8"/>
              <w:spacing w:before="0" w:after="0" w:line="336" w:lineRule="atLeast"/>
              <w:rPr>
                <w:color w:val="000000"/>
              </w:rPr>
            </w:pPr>
            <w:r>
              <w:rPr>
                <w:color w:val="000000"/>
              </w:rPr>
              <w:t>1</w:t>
            </w:r>
          </w:p>
        </w:tc>
        <w:tc>
          <w:tcPr>
            <w:tcW w:w="8080" w:type="dxa"/>
          </w:tcPr>
          <w:p w:rsidR="008F7089" w:rsidRPr="00223D99" w:rsidRDefault="008F7089" w:rsidP="000724D9">
            <w:pPr>
              <w:pStyle w:val="a8"/>
              <w:spacing w:before="0" w:after="0" w:line="336" w:lineRule="atLeast"/>
              <w:rPr>
                <w:color w:val="000000"/>
              </w:rPr>
            </w:pPr>
            <w:r w:rsidRPr="00223D99">
              <w:rPr>
                <w:color w:val="000000"/>
                <w:shd w:val="clear" w:color="auto" w:fill="FFFFFF"/>
              </w:rPr>
              <w:t>Специальные упражнения на мячах -фитболах. Дыхательные упражнения. Развитие координации движений. Упражнения на коррекцию осанки и плоскостопия.</w:t>
            </w:r>
          </w:p>
        </w:tc>
        <w:tc>
          <w:tcPr>
            <w:tcW w:w="1701" w:type="dxa"/>
          </w:tcPr>
          <w:p w:rsidR="008F7089" w:rsidRPr="00223D99" w:rsidRDefault="008F7089" w:rsidP="000724D9">
            <w:pPr>
              <w:pStyle w:val="a8"/>
              <w:spacing w:before="0" w:after="0" w:line="336" w:lineRule="atLeast"/>
              <w:rPr>
                <w:color w:val="000000"/>
              </w:rPr>
            </w:pPr>
          </w:p>
        </w:tc>
      </w:tr>
      <w:tr w:rsidR="008F7089" w:rsidRPr="00223D99" w:rsidTr="008F7089">
        <w:tc>
          <w:tcPr>
            <w:tcW w:w="848" w:type="dxa"/>
          </w:tcPr>
          <w:p w:rsidR="008F7089" w:rsidRPr="00223D99" w:rsidRDefault="008F7089" w:rsidP="000724D9">
            <w:pPr>
              <w:pStyle w:val="a8"/>
              <w:spacing w:before="0" w:after="0" w:line="336" w:lineRule="atLeast"/>
              <w:rPr>
                <w:color w:val="000000"/>
              </w:rPr>
            </w:pPr>
            <w:r>
              <w:rPr>
                <w:color w:val="000000"/>
              </w:rPr>
              <w:t>17</w:t>
            </w:r>
          </w:p>
        </w:tc>
        <w:tc>
          <w:tcPr>
            <w:tcW w:w="3088" w:type="dxa"/>
          </w:tcPr>
          <w:p w:rsidR="008F7089" w:rsidRPr="00223D99" w:rsidRDefault="008F7089" w:rsidP="000724D9">
            <w:pPr>
              <w:pStyle w:val="a8"/>
              <w:spacing w:before="0" w:after="0" w:line="336" w:lineRule="atLeast"/>
              <w:rPr>
                <w:color w:val="000000"/>
              </w:rPr>
            </w:pPr>
            <w:r w:rsidRPr="00223D99">
              <w:rPr>
                <w:color w:val="000000"/>
              </w:rPr>
              <w:t>Занятия с гимнастической палкой.</w:t>
            </w:r>
          </w:p>
        </w:tc>
        <w:tc>
          <w:tcPr>
            <w:tcW w:w="1559" w:type="dxa"/>
          </w:tcPr>
          <w:p w:rsidR="008F7089" w:rsidRPr="00223D99" w:rsidRDefault="008F7089" w:rsidP="000724D9">
            <w:pPr>
              <w:pStyle w:val="a8"/>
              <w:spacing w:before="0" w:after="0" w:line="336" w:lineRule="atLeast"/>
              <w:rPr>
                <w:color w:val="000000"/>
              </w:rPr>
            </w:pPr>
            <w:r>
              <w:rPr>
                <w:color w:val="000000"/>
              </w:rPr>
              <w:t>1</w:t>
            </w:r>
          </w:p>
        </w:tc>
        <w:tc>
          <w:tcPr>
            <w:tcW w:w="8080" w:type="dxa"/>
          </w:tcPr>
          <w:p w:rsidR="008F7089" w:rsidRPr="00223D99" w:rsidRDefault="008F7089" w:rsidP="000724D9">
            <w:pPr>
              <w:pStyle w:val="a8"/>
              <w:shd w:val="clear" w:color="auto" w:fill="FFFFFF"/>
              <w:spacing w:before="0" w:after="0" w:line="336" w:lineRule="atLeast"/>
              <w:rPr>
                <w:color w:val="000000"/>
              </w:rPr>
            </w:pPr>
            <w:r w:rsidRPr="00223D99">
              <w:rPr>
                <w:color w:val="000000"/>
              </w:rPr>
              <w:t>Специальные упражнения с гимнастической палкой стоя.</w:t>
            </w:r>
          </w:p>
          <w:p w:rsidR="008F7089" w:rsidRPr="00223D99" w:rsidRDefault="008F7089" w:rsidP="000724D9">
            <w:pPr>
              <w:pStyle w:val="a8"/>
              <w:shd w:val="clear" w:color="auto" w:fill="FFFFFF"/>
              <w:spacing w:before="0" w:after="0" w:line="336" w:lineRule="atLeast"/>
              <w:rPr>
                <w:color w:val="000000"/>
              </w:rPr>
            </w:pPr>
            <w:r w:rsidRPr="00223D99">
              <w:rPr>
                <w:color w:val="000000"/>
              </w:rPr>
              <w:t>Дыхательные упражнения.</w:t>
            </w:r>
          </w:p>
        </w:tc>
        <w:tc>
          <w:tcPr>
            <w:tcW w:w="1701" w:type="dxa"/>
          </w:tcPr>
          <w:p w:rsidR="008F7089" w:rsidRPr="00223D99" w:rsidRDefault="008F7089" w:rsidP="000724D9">
            <w:pPr>
              <w:pStyle w:val="a8"/>
              <w:spacing w:before="0" w:after="0" w:line="336" w:lineRule="atLeast"/>
              <w:rPr>
                <w:color w:val="000000"/>
              </w:rPr>
            </w:pPr>
          </w:p>
        </w:tc>
      </w:tr>
      <w:tr w:rsidR="008F7089" w:rsidRPr="00223D99" w:rsidTr="008F7089">
        <w:tc>
          <w:tcPr>
            <w:tcW w:w="848" w:type="dxa"/>
          </w:tcPr>
          <w:p w:rsidR="008F7089" w:rsidRPr="00223D99" w:rsidRDefault="008F7089" w:rsidP="000724D9">
            <w:pPr>
              <w:pStyle w:val="a8"/>
              <w:spacing w:before="0" w:after="0" w:line="336" w:lineRule="atLeast"/>
              <w:rPr>
                <w:color w:val="000000"/>
              </w:rPr>
            </w:pPr>
            <w:r>
              <w:rPr>
                <w:color w:val="000000"/>
              </w:rPr>
              <w:t>18</w:t>
            </w:r>
          </w:p>
        </w:tc>
        <w:tc>
          <w:tcPr>
            <w:tcW w:w="3088" w:type="dxa"/>
          </w:tcPr>
          <w:p w:rsidR="008F7089" w:rsidRPr="00223D99" w:rsidRDefault="008F7089" w:rsidP="000724D9">
            <w:pPr>
              <w:pStyle w:val="a8"/>
              <w:spacing w:before="0" w:after="0" w:line="336" w:lineRule="atLeast"/>
              <w:rPr>
                <w:color w:val="000000"/>
              </w:rPr>
            </w:pPr>
            <w:r w:rsidRPr="00223D99">
              <w:rPr>
                <w:color w:val="000000"/>
              </w:rPr>
              <w:t>Ходьба.</w:t>
            </w:r>
          </w:p>
        </w:tc>
        <w:tc>
          <w:tcPr>
            <w:tcW w:w="1559" w:type="dxa"/>
          </w:tcPr>
          <w:p w:rsidR="008F7089" w:rsidRPr="00223D99" w:rsidRDefault="008F7089" w:rsidP="000724D9">
            <w:pPr>
              <w:pStyle w:val="a8"/>
              <w:spacing w:before="0" w:after="0" w:line="336" w:lineRule="atLeast"/>
              <w:rPr>
                <w:color w:val="000000"/>
              </w:rPr>
            </w:pPr>
            <w:r>
              <w:rPr>
                <w:color w:val="000000"/>
              </w:rPr>
              <w:t>1</w:t>
            </w:r>
          </w:p>
        </w:tc>
        <w:tc>
          <w:tcPr>
            <w:tcW w:w="8080" w:type="dxa"/>
          </w:tcPr>
          <w:p w:rsidR="008F7089" w:rsidRPr="00223D99" w:rsidRDefault="008F7089" w:rsidP="000724D9">
            <w:pPr>
              <w:pStyle w:val="a8"/>
              <w:spacing w:before="0" w:after="0" w:line="336" w:lineRule="atLeast"/>
              <w:rPr>
                <w:color w:val="000000"/>
              </w:rPr>
            </w:pPr>
            <w:r w:rsidRPr="00223D99">
              <w:rPr>
                <w:color w:val="000000"/>
                <w:shd w:val="clear" w:color="auto" w:fill="FFFFFF"/>
              </w:rPr>
              <w:t>Ходьба с остановками и поворотами по сигналу, дыхательные упражнения, подвижная игра «Увернись от мяча».</w:t>
            </w:r>
          </w:p>
        </w:tc>
        <w:tc>
          <w:tcPr>
            <w:tcW w:w="1701" w:type="dxa"/>
          </w:tcPr>
          <w:p w:rsidR="008F7089" w:rsidRPr="00223D99" w:rsidRDefault="008F7089" w:rsidP="000724D9">
            <w:pPr>
              <w:pStyle w:val="a8"/>
              <w:spacing w:before="0" w:after="0" w:line="336" w:lineRule="atLeast"/>
              <w:rPr>
                <w:color w:val="000000"/>
              </w:rPr>
            </w:pPr>
          </w:p>
        </w:tc>
      </w:tr>
      <w:tr w:rsidR="008F7089" w:rsidRPr="00223D99" w:rsidTr="008F7089">
        <w:tc>
          <w:tcPr>
            <w:tcW w:w="848" w:type="dxa"/>
          </w:tcPr>
          <w:p w:rsidR="008F7089" w:rsidRPr="00223D99" w:rsidRDefault="008F7089" w:rsidP="000724D9">
            <w:pPr>
              <w:pStyle w:val="a8"/>
              <w:spacing w:before="0" w:after="0" w:line="336" w:lineRule="atLeast"/>
              <w:rPr>
                <w:color w:val="000000"/>
              </w:rPr>
            </w:pPr>
            <w:r>
              <w:rPr>
                <w:color w:val="000000"/>
              </w:rPr>
              <w:t>19</w:t>
            </w:r>
          </w:p>
        </w:tc>
        <w:tc>
          <w:tcPr>
            <w:tcW w:w="3088" w:type="dxa"/>
          </w:tcPr>
          <w:p w:rsidR="008F7089" w:rsidRPr="00223D99" w:rsidRDefault="008F7089" w:rsidP="000724D9">
            <w:pPr>
              <w:pStyle w:val="a8"/>
              <w:shd w:val="clear" w:color="auto" w:fill="FFFFFF"/>
              <w:spacing w:before="0" w:after="0" w:line="336" w:lineRule="atLeast"/>
              <w:rPr>
                <w:color w:val="000000"/>
              </w:rPr>
            </w:pPr>
            <w:r w:rsidRPr="00223D99">
              <w:rPr>
                <w:color w:val="000000"/>
              </w:rPr>
              <w:t>Занятия с гимнастической палкой.</w:t>
            </w:r>
          </w:p>
        </w:tc>
        <w:tc>
          <w:tcPr>
            <w:tcW w:w="1559" w:type="dxa"/>
          </w:tcPr>
          <w:p w:rsidR="008F7089" w:rsidRPr="00223D99" w:rsidRDefault="008F7089" w:rsidP="000724D9">
            <w:pPr>
              <w:pStyle w:val="a8"/>
              <w:spacing w:before="0" w:after="0" w:line="336" w:lineRule="atLeast"/>
              <w:rPr>
                <w:color w:val="000000"/>
              </w:rPr>
            </w:pPr>
            <w:r>
              <w:rPr>
                <w:color w:val="000000"/>
              </w:rPr>
              <w:t>1</w:t>
            </w:r>
          </w:p>
        </w:tc>
        <w:tc>
          <w:tcPr>
            <w:tcW w:w="8080" w:type="dxa"/>
          </w:tcPr>
          <w:p w:rsidR="008F7089" w:rsidRPr="00223D99" w:rsidRDefault="008F7089" w:rsidP="000724D9">
            <w:pPr>
              <w:pStyle w:val="a8"/>
              <w:shd w:val="clear" w:color="auto" w:fill="FFFFFF"/>
              <w:spacing w:before="0" w:after="0" w:line="336" w:lineRule="atLeast"/>
              <w:rPr>
                <w:color w:val="000000"/>
              </w:rPr>
            </w:pPr>
            <w:r w:rsidRPr="00223D99">
              <w:rPr>
                <w:color w:val="000000"/>
              </w:rPr>
              <w:t>Специальные упражнения с гимнастической палкой сидя и лежа. Коррекционные упражнения</w:t>
            </w:r>
          </w:p>
        </w:tc>
        <w:tc>
          <w:tcPr>
            <w:tcW w:w="1701" w:type="dxa"/>
          </w:tcPr>
          <w:p w:rsidR="008F7089" w:rsidRPr="00223D99" w:rsidRDefault="008F7089" w:rsidP="000724D9">
            <w:pPr>
              <w:pStyle w:val="a8"/>
              <w:spacing w:before="0" w:after="0" w:line="336" w:lineRule="atLeast"/>
              <w:rPr>
                <w:color w:val="000000"/>
              </w:rPr>
            </w:pPr>
          </w:p>
        </w:tc>
      </w:tr>
      <w:tr w:rsidR="008F7089" w:rsidRPr="00223D99" w:rsidTr="008F7089">
        <w:tc>
          <w:tcPr>
            <w:tcW w:w="848" w:type="dxa"/>
          </w:tcPr>
          <w:p w:rsidR="008F7089" w:rsidRPr="00223D99" w:rsidRDefault="008F7089" w:rsidP="000724D9">
            <w:pPr>
              <w:pStyle w:val="a8"/>
              <w:spacing w:before="0" w:after="0" w:line="336" w:lineRule="atLeast"/>
              <w:rPr>
                <w:color w:val="000000"/>
              </w:rPr>
            </w:pPr>
            <w:r>
              <w:rPr>
                <w:color w:val="000000"/>
              </w:rPr>
              <w:t>20</w:t>
            </w:r>
          </w:p>
        </w:tc>
        <w:tc>
          <w:tcPr>
            <w:tcW w:w="3088" w:type="dxa"/>
          </w:tcPr>
          <w:p w:rsidR="008F7089" w:rsidRPr="00223D99" w:rsidRDefault="008F7089" w:rsidP="000724D9">
            <w:pPr>
              <w:pStyle w:val="a8"/>
              <w:spacing w:before="0" w:after="0" w:line="336" w:lineRule="atLeast"/>
              <w:rPr>
                <w:color w:val="000000"/>
              </w:rPr>
            </w:pPr>
            <w:r w:rsidRPr="00223D99">
              <w:rPr>
                <w:color w:val="000000"/>
              </w:rPr>
              <w:t>Коррекция стоп.</w:t>
            </w:r>
          </w:p>
        </w:tc>
        <w:tc>
          <w:tcPr>
            <w:tcW w:w="1559" w:type="dxa"/>
          </w:tcPr>
          <w:p w:rsidR="008F7089" w:rsidRPr="00223D99" w:rsidRDefault="008F7089" w:rsidP="000724D9">
            <w:pPr>
              <w:pStyle w:val="a8"/>
              <w:spacing w:before="0" w:after="0" w:line="336" w:lineRule="atLeast"/>
              <w:rPr>
                <w:color w:val="000000"/>
              </w:rPr>
            </w:pPr>
            <w:r w:rsidRPr="00223D99">
              <w:rPr>
                <w:color w:val="000000"/>
              </w:rPr>
              <w:t>1</w:t>
            </w:r>
          </w:p>
        </w:tc>
        <w:tc>
          <w:tcPr>
            <w:tcW w:w="8080" w:type="dxa"/>
          </w:tcPr>
          <w:p w:rsidR="008F7089" w:rsidRPr="00223D99" w:rsidRDefault="008F7089" w:rsidP="000724D9">
            <w:pPr>
              <w:pStyle w:val="a8"/>
              <w:spacing w:before="0" w:after="0" w:line="336" w:lineRule="atLeast"/>
              <w:rPr>
                <w:color w:val="000000"/>
              </w:rPr>
            </w:pPr>
            <w:r w:rsidRPr="00223D99">
              <w:rPr>
                <w:color w:val="000000"/>
                <w:shd w:val="clear" w:color="auto" w:fill="FFFFFF"/>
              </w:rPr>
              <w:t>Коррекционные упражнения, Упражнения для развития силы мышц стоп лежа. Дыхательные упражнения.</w:t>
            </w:r>
          </w:p>
        </w:tc>
        <w:tc>
          <w:tcPr>
            <w:tcW w:w="1701" w:type="dxa"/>
          </w:tcPr>
          <w:p w:rsidR="008F7089" w:rsidRPr="00223D99" w:rsidRDefault="008F7089" w:rsidP="000724D9">
            <w:pPr>
              <w:pStyle w:val="a8"/>
              <w:spacing w:before="0" w:after="0" w:line="336" w:lineRule="atLeast"/>
              <w:rPr>
                <w:color w:val="000000"/>
              </w:rPr>
            </w:pPr>
          </w:p>
        </w:tc>
      </w:tr>
      <w:tr w:rsidR="008F7089" w:rsidRPr="00223D99" w:rsidTr="008F7089">
        <w:tc>
          <w:tcPr>
            <w:tcW w:w="848" w:type="dxa"/>
          </w:tcPr>
          <w:p w:rsidR="008F7089" w:rsidRPr="00223D99" w:rsidRDefault="008F7089" w:rsidP="000724D9">
            <w:pPr>
              <w:pStyle w:val="a8"/>
              <w:spacing w:before="0" w:after="0" w:line="336" w:lineRule="atLeast"/>
              <w:rPr>
                <w:color w:val="000000"/>
              </w:rPr>
            </w:pPr>
            <w:r>
              <w:rPr>
                <w:color w:val="000000"/>
              </w:rPr>
              <w:t>21</w:t>
            </w:r>
          </w:p>
        </w:tc>
        <w:tc>
          <w:tcPr>
            <w:tcW w:w="3088" w:type="dxa"/>
          </w:tcPr>
          <w:p w:rsidR="008F7089" w:rsidRPr="00223D99" w:rsidRDefault="008F7089" w:rsidP="000724D9">
            <w:pPr>
              <w:pStyle w:val="a8"/>
              <w:spacing w:before="0" w:after="0" w:line="336" w:lineRule="atLeast"/>
              <w:rPr>
                <w:color w:val="000000"/>
              </w:rPr>
            </w:pPr>
            <w:r w:rsidRPr="00223D99">
              <w:rPr>
                <w:color w:val="000000"/>
              </w:rPr>
              <w:t>Лазание по гимнастической стенке.</w:t>
            </w:r>
          </w:p>
        </w:tc>
        <w:tc>
          <w:tcPr>
            <w:tcW w:w="1559" w:type="dxa"/>
          </w:tcPr>
          <w:p w:rsidR="008F7089" w:rsidRPr="00223D99" w:rsidRDefault="008F7089" w:rsidP="000724D9">
            <w:pPr>
              <w:pStyle w:val="a8"/>
              <w:spacing w:before="0" w:after="0" w:line="336" w:lineRule="atLeast"/>
              <w:rPr>
                <w:color w:val="000000"/>
              </w:rPr>
            </w:pPr>
            <w:r>
              <w:rPr>
                <w:color w:val="000000"/>
              </w:rPr>
              <w:t>1</w:t>
            </w:r>
          </w:p>
        </w:tc>
        <w:tc>
          <w:tcPr>
            <w:tcW w:w="8080" w:type="dxa"/>
          </w:tcPr>
          <w:p w:rsidR="008F7089" w:rsidRPr="00223D99" w:rsidRDefault="008F7089" w:rsidP="000724D9">
            <w:pPr>
              <w:pStyle w:val="a8"/>
              <w:spacing w:before="0" w:after="0" w:line="336" w:lineRule="atLeast"/>
              <w:rPr>
                <w:color w:val="000000"/>
              </w:rPr>
            </w:pPr>
            <w:r w:rsidRPr="00223D99">
              <w:rPr>
                <w:color w:val="000000"/>
              </w:rPr>
              <w:t>Лазание по гимнастической стенке вверх-вниз. Дыхательные упражнения.</w:t>
            </w:r>
          </w:p>
        </w:tc>
        <w:tc>
          <w:tcPr>
            <w:tcW w:w="1701" w:type="dxa"/>
          </w:tcPr>
          <w:p w:rsidR="008F7089" w:rsidRPr="00223D99" w:rsidRDefault="008F7089" w:rsidP="000724D9">
            <w:pPr>
              <w:pStyle w:val="a8"/>
              <w:spacing w:before="0" w:after="0" w:line="336" w:lineRule="atLeast"/>
              <w:rPr>
                <w:color w:val="000000"/>
              </w:rPr>
            </w:pPr>
          </w:p>
        </w:tc>
      </w:tr>
      <w:tr w:rsidR="008F7089" w:rsidRPr="00223D99" w:rsidTr="008F7089">
        <w:tc>
          <w:tcPr>
            <w:tcW w:w="848" w:type="dxa"/>
          </w:tcPr>
          <w:p w:rsidR="008F7089" w:rsidRPr="00223D99" w:rsidRDefault="008F7089" w:rsidP="000724D9">
            <w:pPr>
              <w:pStyle w:val="a8"/>
              <w:spacing w:before="0" w:after="0" w:line="336" w:lineRule="atLeast"/>
              <w:rPr>
                <w:color w:val="000000"/>
              </w:rPr>
            </w:pPr>
            <w:r>
              <w:rPr>
                <w:color w:val="000000"/>
              </w:rPr>
              <w:t>22</w:t>
            </w:r>
          </w:p>
        </w:tc>
        <w:tc>
          <w:tcPr>
            <w:tcW w:w="3088" w:type="dxa"/>
          </w:tcPr>
          <w:p w:rsidR="008F7089" w:rsidRPr="00223D99" w:rsidRDefault="008F7089" w:rsidP="000724D9">
            <w:pPr>
              <w:pStyle w:val="a8"/>
              <w:spacing w:before="0" w:after="0" w:line="336" w:lineRule="atLeast"/>
              <w:rPr>
                <w:color w:val="000000"/>
              </w:rPr>
            </w:pPr>
            <w:r w:rsidRPr="00223D99">
              <w:rPr>
                <w:color w:val="000000"/>
              </w:rPr>
              <w:t>Занятия с мячом.</w:t>
            </w:r>
          </w:p>
        </w:tc>
        <w:tc>
          <w:tcPr>
            <w:tcW w:w="1559" w:type="dxa"/>
          </w:tcPr>
          <w:p w:rsidR="008F7089" w:rsidRPr="00223D99" w:rsidRDefault="008F7089" w:rsidP="000724D9">
            <w:pPr>
              <w:pStyle w:val="a8"/>
              <w:spacing w:before="0" w:after="0" w:line="336" w:lineRule="atLeast"/>
              <w:rPr>
                <w:color w:val="000000"/>
              </w:rPr>
            </w:pPr>
            <w:r>
              <w:rPr>
                <w:color w:val="000000"/>
              </w:rPr>
              <w:t>1</w:t>
            </w:r>
          </w:p>
        </w:tc>
        <w:tc>
          <w:tcPr>
            <w:tcW w:w="8080" w:type="dxa"/>
          </w:tcPr>
          <w:p w:rsidR="008F7089" w:rsidRPr="00223D99" w:rsidRDefault="008F7089" w:rsidP="000724D9">
            <w:pPr>
              <w:pStyle w:val="a8"/>
              <w:shd w:val="clear" w:color="auto" w:fill="FFFFFF"/>
              <w:spacing w:before="0" w:after="0" w:line="336" w:lineRule="atLeast"/>
              <w:rPr>
                <w:color w:val="000000"/>
              </w:rPr>
            </w:pPr>
            <w:r w:rsidRPr="00223D99">
              <w:rPr>
                <w:color w:val="000000"/>
                <w:shd w:val="clear" w:color="auto" w:fill="FFFFFF"/>
              </w:rPr>
              <w:t>Прокатывание стопами среднего мяча в парах и учителю сидя на полу. Коррекционные упражнения.</w:t>
            </w:r>
          </w:p>
        </w:tc>
        <w:tc>
          <w:tcPr>
            <w:tcW w:w="1701" w:type="dxa"/>
          </w:tcPr>
          <w:p w:rsidR="008F7089" w:rsidRPr="00223D99" w:rsidRDefault="008F7089" w:rsidP="000724D9">
            <w:pPr>
              <w:pStyle w:val="a8"/>
              <w:spacing w:before="0" w:after="0" w:line="336" w:lineRule="atLeast"/>
              <w:rPr>
                <w:color w:val="000000"/>
              </w:rPr>
            </w:pPr>
          </w:p>
        </w:tc>
      </w:tr>
      <w:tr w:rsidR="008F7089" w:rsidRPr="00223D99" w:rsidTr="008F7089">
        <w:tc>
          <w:tcPr>
            <w:tcW w:w="848" w:type="dxa"/>
          </w:tcPr>
          <w:p w:rsidR="008F7089" w:rsidRPr="00223D99" w:rsidRDefault="008F7089" w:rsidP="000724D9">
            <w:pPr>
              <w:pStyle w:val="a8"/>
              <w:spacing w:before="0" w:after="0" w:line="336" w:lineRule="atLeast"/>
              <w:rPr>
                <w:color w:val="000000"/>
              </w:rPr>
            </w:pPr>
            <w:r>
              <w:rPr>
                <w:color w:val="000000"/>
              </w:rPr>
              <w:lastRenderedPageBreak/>
              <w:t>23</w:t>
            </w:r>
          </w:p>
        </w:tc>
        <w:tc>
          <w:tcPr>
            <w:tcW w:w="3088" w:type="dxa"/>
          </w:tcPr>
          <w:p w:rsidR="008F7089" w:rsidRPr="00223D99" w:rsidRDefault="008F7089" w:rsidP="000724D9">
            <w:pPr>
              <w:pStyle w:val="a8"/>
              <w:spacing w:before="0" w:after="0" w:line="336" w:lineRule="atLeast"/>
              <w:rPr>
                <w:color w:val="000000"/>
              </w:rPr>
            </w:pPr>
            <w:r w:rsidRPr="00223D99">
              <w:rPr>
                <w:color w:val="000000"/>
              </w:rPr>
              <w:t>Занятия с мячом.</w:t>
            </w:r>
          </w:p>
        </w:tc>
        <w:tc>
          <w:tcPr>
            <w:tcW w:w="1559" w:type="dxa"/>
          </w:tcPr>
          <w:p w:rsidR="008F7089" w:rsidRPr="00223D99" w:rsidRDefault="008F7089" w:rsidP="000724D9">
            <w:pPr>
              <w:pStyle w:val="a8"/>
              <w:spacing w:before="0" w:after="0" w:line="336" w:lineRule="atLeast"/>
              <w:rPr>
                <w:color w:val="000000"/>
              </w:rPr>
            </w:pPr>
            <w:r>
              <w:rPr>
                <w:color w:val="000000"/>
              </w:rPr>
              <w:t>1</w:t>
            </w:r>
          </w:p>
        </w:tc>
        <w:tc>
          <w:tcPr>
            <w:tcW w:w="8080" w:type="dxa"/>
          </w:tcPr>
          <w:p w:rsidR="008F7089" w:rsidRPr="00223D99" w:rsidRDefault="008F7089" w:rsidP="000724D9">
            <w:pPr>
              <w:pStyle w:val="a8"/>
              <w:shd w:val="clear" w:color="auto" w:fill="FFFFFF"/>
              <w:spacing w:before="0" w:after="0" w:line="336" w:lineRule="atLeast"/>
              <w:rPr>
                <w:color w:val="000000"/>
              </w:rPr>
            </w:pPr>
            <w:r w:rsidRPr="00223D99">
              <w:rPr>
                <w:color w:val="000000"/>
              </w:rPr>
              <w:t>Броски стопами среднего мяча в парах и учителю сидя на полу.</w:t>
            </w:r>
          </w:p>
          <w:p w:rsidR="008F7089" w:rsidRPr="00223D99" w:rsidRDefault="008F7089" w:rsidP="000724D9">
            <w:pPr>
              <w:pStyle w:val="a8"/>
              <w:spacing w:before="0" w:after="0" w:line="336" w:lineRule="atLeast"/>
              <w:rPr>
                <w:color w:val="000000"/>
              </w:rPr>
            </w:pPr>
            <w:r w:rsidRPr="00223D99">
              <w:rPr>
                <w:color w:val="000000"/>
              </w:rPr>
              <w:t>Коррекционные упражнения. Дыхательные упражнения.</w:t>
            </w:r>
          </w:p>
        </w:tc>
        <w:tc>
          <w:tcPr>
            <w:tcW w:w="1701" w:type="dxa"/>
          </w:tcPr>
          <w:p w:rsidR="008F7089" w:rsidRPr="00223D99" w:rsidRDefault="008F7089" w:rsidP="000724D9">
            <w:pPr>
              <w:pStyle w:val="a8"/>
              <w:spacing w:before="0" w:after="0" w:line="336" w:lineRule="atLeast"/>
              <w:rPr>
                <w:color w:val="000000"/>
              </w:rPr>
            </w:pPr>
          </w:p>
        </w:tc>
      </w:tr>
      <w:tr w:rsidR="008F7089" w:rsidRPr="00223D99" w:rsidTr="008F7089">
        <w:tc>
          <w:tcPr>
            <w:tcW w:w="848" w:type="dxa"/>
          </w:tcPr>
          <w:p w:rsidR="008F7089" w:rsidRPr="00223D99" w:rsidRDefault="008F7089" w:rsidP="000724D9">
            <w:pPr>
              <w:pStyle w:val="a8"/>
              <w:spacing w:before="0" w:after="0" w:line="336" w:lineRule="atLeast"/>
              <w:rPr>
                <w:color w:val="000000"/>
              </w:rPr>
            </w:pPr>
            <w:r>
              <w:rPr>
                <w:color w:val="000000"/>
              </w:rPr>
              <w:t>24</w:t>
            </w:r>
          </w:p>
        </w:tc>
        <w:tc>
          <w:tcPr>
            <w:tcW w:w="3088" w:type="dxa"/>
          </w:tcPr>
          <w:p w:rsidR="008F7089" w:rsidRPr="00223D99" w:rsidRDefault="008F7089" w:rsidP="000724D9">
            <w:pPr>
              <w:pStyle w:val="a8"/>
              <w:spacing w:before="0" w:after="0" w:line="336" w:lineRule="atLeast"/>
              <w:rPr>
                <w:color w:val="000000"/>
              </w:rPr>
            </w:pPr>
            <w:r w:rsidRPr="00223D99">
              <w:rPr>
                <w:color w:val="000000"/>
              </w:rPr>
              <w:t>Занятия с мячом.</w:t>
            </w:r>
          </w:p>
        </w:tc>
        <w:tc>
          <w:tcPr>
            <w:tcW w:w="1559" w:type="dxa"/>
          </w:tcPr>
          <w:p w:rsidR="008F7089" w:rsidRPr="00223D99" w:rsidRDefault="008F7089" w:rsidP="000724D9">
            <w:pPr>
              <w:pStyle w:val="a8"/>
              <w:spacing w:before="0" w:after="0" w:line="336" w:lineRule="atLeast"/>
              <w:rPr>
                <w:color w:val="000000"/>
              </w:rPr>
            </w:pPr>
            <w:r>
              <w:rPr>
                <w:color w:val="000000"/>
              </w:rPr>
              <w:t>1</w:t>
            </w:r>
          </w:p>
        </w:tc>
        <w:tc>
          <w:tcPr>
            <w:tcW w:w="8080" w:type="dxa"/>
          </w:tcPr>
          <w:p w:rsidR="008F7089" w:rsidRPr="00223D99" w:rsidRDefault="008F7089" w:rsidP="000724D9">
            <w:pPr>
              <w:pStyle w:val="a8"/>
              <w:shd w:val="clear" w:color="auto" w:fill="FFFFFF"/>
              <w:spacing w:before="0" w:after="0" w:line="336" w:lineRule="atLeast"/>
              <w:rPr>
                <w:color w:val="000000"/>
              </w:rPr>
            </w:pPr>
            <w:r w:rsidRPr="00223D99">
              <w:rPr>
                <w:color w:val="000000"/>
              </w:rPr>
              <w:t>Броски и прокатывание стопами среднего мяча в парах и учителю сидя на скамейке.</w:t>
            </w:r>
          </w:p>
          <w:p w:rsidR="008F7089" w:rsidRPr="00223D99" w:rsidRDefault="008F7089" w:rsidP="000724D9">
            <w:pPr>
              <w:pStyle w:val="a8"/>
              <w:shd w:val="clear" w:color="auto" w:fill="FFFFFF"/>
              <w:spacing w:before="0" w:after="0" w:line="336" w:lineRule="atLeast"/>
              <w:rPr>
                <w:color w:val="000000"/>
              </w:rPr>
            </w:pPr>
          </w:p>
        </w:tc>
        <w:tc>
          <w:tcPr>
            <w:tcW w:w="1701" w:type="dxa"/>
          </w:tcPr>
          <w:p w:rsidR="008F7089" w:rsidRPr="00223D99" w:rsidRDefault="008F7089" w:rsidP="000724D9">
            <w:pPr>
              <w:pStyle w:val="a8"/>
              <w:spacing w:before="0" w:after="0" w:line="336" w:lineRule="atLeast"/>
              <w:rPr>
                <w:color w:val="000000"/>
              </w:rPr>
            </w:pPr>
          </w:p>
        </w:tc>
      </w:tr>
      <w:tr w:rsidR="008F7089" w:rsidRPr="00223D99" w:rsidTr="008F7089">
        <w:tc>
          <w:tcPr>
            <w:tcW w:w="848" w:type="dxa"/>
          </w:tcPr>
          <w:p w:rsidR="008F7089" w:rsidRPr="00223D99" w:rsidRDefault="008F7089" w:rsidP="000724D9">
            <w:pPr>
              <w:pStyle w:val="a8"/>
              <w:spacing w:before="0" w:after="0" w:line="336" w:lineRule="atLeast"/>
              <w:rPr>
                <w:color w:val="000000"/>
              </w:rPr>
            </w:pPr>
            <w:r>
              <w:rPr>
                <w:color w:val="000000"/>
              </w:rPr>
              <w:t>25</w:t>
            </w:r>
          </w:p>
        </w:tc>
        <w:tc>
          <w:tcPr>
            <w:tcW w:w="3088" w:type="dxa"/>
          </w:tcPr>
          <w:p w:rsidR="008F7089" w:rsidRPr="00223D99" w:rsidRDefault="008F7089" w:rsidP="000724D9">
            <w:pPr>
              <w:pStyle w:val="a8"/>
              <w:spacing w:before="0" w:after="0" w:line="336" w:lineRule="atLeast"/>
              <w:rPr>
                <w:color w:val="000000"/>
              </w:rPr>
            </w:pPr>
            <w:r w:rsidRPr="00223D99">
              <w:rPr>
                <w:color w:val="000000"/>
              </w:rPr>
              <w:t>Комплекс ОРУ для ног.</w:t>
            </w:r>
          </w:p>
        </w:tc>
        <w:tc>
          <w:tcPr>
            <w:tcW w:w="1559" w:type="dxa"/>
          </w:tcPr>
          <w:p w:rsidR="008F7089" w:rsidRPr="00223D99" w:rsidRDefault="008F7089" w:rsidP="000724D9">
            <w:pPr>
              <w:pStyle w:val="a8"/>
              <w:spacing w:before="0" w:after="0" w:line="336" w:lineRule="atLeast"/>
              <w:rPr>
                <w:color w:val="000000"/>
              </w:rPr>
            </w:pPr>
            <w:r>
              <w:rPr>
                <w:color w:val="000000"/>
              </w:rPr>
              <w:t>1</w:t>
            </w:r>
          </w:p>
        </w:tc>
        <w:tc>
          <w:tcPr>
            <w:tcW w:w="8080" w:type="dxa"/>
          </w:tcPr>
          <w:p w:rsidR="008F7089" w:rsidRPr="00223D99" w:rsidRDefault="008F7089" w:rsidP="000724D9">
            <w:pPr>
              <w:pStyle w:val="a8"/>
              <w:spacing w:before="0" w:after="0" w:line="336" w:lineRule="atLeast"/>
              <w:rPr>
                <w:color w:val="000000"/>
              </w:rPr>
            </w:pPr>
            <w:r w:rsidRPr="00223D99">
              <w:rPr>
                <w:color w:val="000000"/>
                <w:shd w:val="clear" w:color="auto" w:fill="FFFFFF"/>
              </w:rPr>
              <w:t>Специальные упражнения для укрепления силы мышц ног стоя. Дыхательные упражнения.</w:t>
            </w:r>
          </w:p>
        </w:tc>
        <w:tc>
          <w:tcPr>
            <w:tcW w:w="1701" w:type="dxa"/>
          </w:tcPr>
          <w:p w:rsidR="008F7089" w:rsidRPr="00223D99" w:rsidRDefault="008F7089" w:rsidP="000724D9">
            <w:pPr>
              <w:pStyle w:val="a8"/>
              <w:spacing w:before="0" w:after="0" w:line="336" w:lineRule="atLeast"/>
              <w:rPr>
                <w:color w:val="000000"/>
              </w:rPr>
            </w:pPr>
          </w:p>
        </w:tc>
      </w:tr>
      <w:tr w:rsidR="008F7089" w:rsidRPr="00223D99" w:rsidTr="008F7089">
        <w:tc>
          <w:tcPr>
            <w:tcW w:w="848" w:type="dxa"/>
          </w:tcPr>
          <w:p w:rsidR="008F7089" w:rsidRPr="00223D99" w:rsidRDefault="008F7089" w:rsidP="000724D9">
            <w:pPr>
              <w:pStyle w:val="a8"/>
              <w:spacing w:before="0" w:after="0" w:line="336" w:lineRule="atLeast"/>
              <w:rPr>
                <w:color w:val="000000"/>
              </w:rPr>
            </w:pPr>
            <w:r>
              <w:rPr>
                <w:color w:val="000000"/>
              </w:rPr>
              <w:t>26</w:t>
            </w:r>
          </w:p>
        </w:tc>
        <w:tc>
          <w:tcPr>
            <w:tcW w:w="3088" w:type="dxa"/>
          </w:tcPr>
          <w:p w:rsidR="008F7089" w:rsidRPr="00223D99" w:rsidRDefault="008F7089" w:rsidP="000724D9">
            <w:pPr>
              <w:pStyle w:val="a8"/>
              <w:spacing w:before="0" w:after="0" w:line="336" w:lineRule="atLeast"/>
              <w:rPr>
                <w:color w:val="000000"/>
              </w:rPr>
            </w:pPr>
            <w:r w:rsidRPr="00223D99">
              <w:rPr>
                <w:color w:val="000000"/>
              </w:rPr>
              <w:t>Занятия с мячом.</w:t>
            </w:r>
          </w:p>
        </w:tc>
        <w:tc>
          <w:tcPr>
            <w:tcW w:w="1559" w:type="dxa"/>
          </w:tcPr>
          <w:p w:rsidR="008F7089" w:rsidRPr="00223D99" w:rsidRDefault="008F7089" w:rsidP="000724D9">
            <w:pPr>
              <w:pStyle w:val="a8"/>
              <w:spacing w:before="0" w:after="0" w:line="336" w:lineRule="atLeast"/>
              <w:rPr>
                <w:color w:val="000000"/>
              </w:rPr>
            </w:pPr>
            <w:r>
              <w:rPr>
                <w:color w:val="000000"/>
              </w:rPr>
              <w:t>1</w:t>
            </w:r>
          </w:p>
        </w:tc>
        <w:tc>
          <w:tcPr>
            <w:tcW w:w="8080" w:type="dxa"/>
          </w:tcPr>
          <w:p w:rsidR="008F7089" w:rsidRPr="00223D99" w:rsidRDefault="008F7089" w:rsidP="000724D9">
            <w:pPr>
              <w:pStyle w:val="a8"/>
              <w:spacing w:before="0" w:after="0" w:line="336" w:lineRule="atLeast"/>
              <w:rPr>
                <w:color w:val="000000"/>
              </w:rPr>
            </w:pPr>
            <w:r w:rsidRPr="00223D99">
              <w:rPr>
                <w:color w:val="000000"/>
                <w:shd w:val="clear" w:color="auto" w:fill="FFFFFF"/>
              </w:rPr>
              <w:t>Специальные упражнения со средним мячом для укрепления силы мышц ног стоя. Игра «Попади в ворота».</w:t>
            </w:r>
          </w:p>
        </w:tc>
        <w:tc>
          <w:tcPr>
            <w:tcW w:w="1701" w:type="dxa"/>
          </w:tcPr>
          <w:p w:rsidR="008F7089" w:rsidRPr="00223D99" w:rsidRDefault="008F7089" w:rsidP="000724D9">
            <w:pPr>
              <w:pStyle w:val="a8"/>
              <w:spacing w:before="0" w:after="0" w:line="336" w:lineRule="atLeast"/>
              <w:rPr>
                <w:color w:val="000000"/>
              </w:rPr>
            </w:pPr>
          </w:p>
        </w:tc>
      </w:tr>
      <w:tr w:rsidR="008F7089" w:rsidRPr="00223D99" w:rsidTr="008F7089">
        <w:tc>
          <w:tcPr>
            <w:tcW w:w="848" w:type="dxa"/>
          </w:tcPr>
          <w:p w:rsidR="008F7089" w:rsidRPr="00223D99" w:rsidRDefault="008F7089" w:rsidP="000724D9">
            <w:pPr>
              <w:pStyle w:val="a8"/>
              <w:spacing w:before="0" w:after="0" w:line="336" w:lineRule="atLeast"/>
              <w:rPr>
                <w:color w:val="000000"/>
              </w:rPr>
            </w:pPr>
            <w:r>
              <w:rPr>
                <w:color w:val="000000"/>
              </w:rPr>
              <w:t>27</w:t>
            </w:r>
          </w:p>
        </w:tc>
        <w:tc>
          <w:tcPr>
            <w:tcW w:w="3088" w:type="dxa"/>
          </w:tcPr>
          <w:p w:rsidR="008F7089" w:rsidRPr="00223D99" w:rsidRDefault="008F7089" w:rsidP="000724D9">
            <w:pPr>
              <w:pStyle w:val="a8"/>
              <w:spacing w:before="0" w:after="0" w:line="336" w:lineRule="atLeast"/>
              <w:rPr>
                <w:color w:val="000000"/>
              </w:rPr>
            </w:pPr>
            <w:r w:rsidRPr="00223D99">
              <w:rPr>
                <w:color w:val="000000"/>
              </w:rPr>
              <w:t>Занятия с малым и массажным мячом.</w:t>
            </w:r>
          </w:p>
        </w:tc>
        <w:tc>
          <w:tcPr>
            <w:tcW w:w="1559" w:type="dxa"/>
          </w:tcPr>
          <w:p w:rsidR="008F7089" w:rsidRPr="00223D99" w:rsidRDefault="008F7089" w:rsidP="000724D9">
            <w:pPr>
              <w:pStyle w:val="a8"/>
              <w:spacing w:before="0" w:after="0" w:line="336" w:lineRule="atLeast"/>
              <w:rPr>
                <w:color w:val="000000"/>
              </w:rPr>
            </w:pPr>
            <w:r>
              <w:rPr>
                <w:color w:val="000000"/>
              </w:rPr>
              <w:t>1</w:t>
            </w:r>
          </w:p>
        </w:tc>
        <w:tc>
          <w:tcPr>
            <w:tcW w:w="8080" w:type="dxa"/>
          </w:tcPr>
          <w:p w:rsidR="008F7089" w:rsidRPr="00223D99" w:rsidRDefault="008F7089" w:rsidP="000724D9">
            <w:pPr>
              <w:pStyle w:val="a8"/>
              <w:shd w:val="clear" w:color="auto" w:fill="FFFFFF"/>
              <w:spacing w:before="0" w:after="0" w:line="336" w:lineRule="atLeast"/>
              <w:rPr>
                <w:color w:val="000000"/>
              </w:rPr>
            </w:pPr>
            <w:r w:rsidRPr="00223D99">
              <w:rPr>
                <w:color w:val="000000"/>
              </w:rPr>
              <w:t>Прокатывание стопой малого и массажного мяча в парах и учителю сидя на полу. Коррекционные упражнения.  Игра «Ежики».</w:t>
            </w:r>
          </w:p>
          <w:p w:rsidR="008F7089" w:rsidRPr="00223D99" w:rsidRDefault="008F7089" w:rsidP="000724D9">
            <w:pPr>
              <w:pStyle w:val="a8"/>
              <w:shd w:val="clear" w:color="auto" w:fill="FFFFFF"/>
              <w:spacing w:before="0" w:after="0" w:line="336" w:lineRule="atLeast"/>
              <w:rPr>
                <w:color w:val="000000"/>
              </w:rPr>
            </w:pPr>
          </w:p>
        </w:tc>
        <w:tc>
          <w:tcPr>
            <w:tcW w:w="1701" w:type="dxa"/>
          </w:tcPr>
          <w:p w:rsidR="008F7089" w:rsidRPr="00223D99" w:rsidRDefault="008F7089" w:rsidP="000724D9">
            <w:pPr>
              <w:pStyle w:val="a8"/>
              <w:spacing w:before="0" w:after="0" w:line="336" w:lineRule="atLeast"/>
              <w:rPr>
                <w:color w:val="000000"/>
              </w:rPr>
            </w:pPr>
          </w:p>
        </w:tc>
      </w:tr>
      <w:tr w:rsidR="008F7089" w:rsidRPr="00223D99" w:rsidTr="008F7089">
        <w:tc>
          <w:tcPr>
            <w:tcW w:w="848" w:type="dxa"/>
          </w:tcPr>
          <w:p w:rsidR="008F7089" w:rsidRPr="00223D99" w:rsidRDefault="008F7089" w:rsidP="000724D9">
            <w:pPr>
              <w:pStyle w:val="a8"/>
              <w:spacing w:before="0" w:after="0" w:line="336" w:lineRule="atLeast"/>
              <w:rPr>
                <w:color w:val="000000"/>
              </w:rPr>
            </w:pPr>
            <w:r>
              <w:rPr>
                <w:color w:val="000000"/>
              </w:rPr>
              <w:t>28</w:t>
            </w:r>
          </w:p>
        </w:tc>
        <w:tc>
          <w:tcPr>
            <w:tcW w:w="3088" w:type="dxa"/>
          </w:tcPr>
          <w:p w:rsidR="008F7089" w:rsidRPr="00223D99" w:rsidRDefault="008F7089" w:rsidP="000724D9">
            <w:pPr>
              <w:pStyle w:val="a8"/>
              <w:spacing w:before="0" w:after="0" w:line="336" w:lineRule="atLeast"/>
              <w:rPr>
                <w:color w:val="000000"/>
              </w:rPr>
            </w:pPr>
            <w:r w:rsidRPr="00223D99">
              <w:rPr>
                <w:color w:val="000000"/>
              </w:rPr>
              <w:t>Занятия с малым и массажным мячом.</w:t>
            </w:r>
          </w:p>
        </w:tc>
        <w:tc>
          <w:tcPr>
            <w:tcW w:w="1559" w:type="dxa"/>
          </w:tcPr>
          <w:p w:rsidR="008F7089" w:rsidRPr="00223D99" w:rsidRDefault="008F7089" w:rsidP="000724D9">
            <w:pPr>
              <w:pStyle w:val="a8"/>
              <w:spacing w:before="0" w:after="0" w:line="336" w:lineRule="atLeast"/>
              <w:rPr>
                <w:color w:val="000000"/>
              </w:rPr>
            </w:pPr>
            <w:r>
              <w:rPr>
                <w:color w:val="000000"/>
              </w:rPr>
              <w:t>1</w:t>
            </w:r>
          </w:p>
        </w:tc>
        <w:tc>
          <w:tcPr>
            <w:tcW w:w="8080" w:type="dxa"/>
          </w:tcPr>
          <w:p w:rsidR="008F7089" w:rsidRPr="00223D99" w:rsidRDefault="008F7089" w:rsidP="000724D9">
            <w:pPr>
              <w:pStyle w:val="a8"/>
              <w:shd w:val="clear" w:color="auto" w:fill="FFFFFF"/>
              <w:spacing w:before="0" w:after="0" w:line="336" w:lineRule="atLeast"/>
              <w:rPr>
                <w:color w:val="000000"/>
              </w:rPr>
            </w:pPr>
            <w:r w:rsidRPr="00223D99">
              <w:rPr>
                <w:color w:val="000000"/>
              </w:rPr>
              <w:t>Броски стопами малого мяча в парах и учителю сидя на полу.</w:t>
            </w:r>
          </w:p>
          <w:p w:rsidR="008F7089" w:rsidRPr="00223D99" w:rsidRDefault="008F7089" w:rsidP="000724D9">
            <w:pPr>
              <w:pStyle w:val="a8"/>
              <w:spacing w:before="0" w:after="0" w:line="336" w:lineRule="atLeast"/>
              <w:rPr>
                <w:color w:val="000000"/>
              </w:rPr>
            </w:pPr>
            <w:r w:rsidRPr="00223D99">
              <w:rPr>
                <w:color w:val="000000"/>
              </w:rPr>
              <w:t>Дыхательные упражнения. Упражнения на расслабление.</w:t>
            </w:r>
          </w:p>
        </w:tc>
        <w:tc>
          <w:tcPr>
            <w:tcW w:w="1701" w:type="dxa"/>
          </w:tcPr>
          <w:p w:rsidR="008F7089" w:rsidRPr="00223D99" w:rsidRDefault="008F7089" w:rsidP="000724D9">
            <w:pPr>
              <w:pStyle w:val="a8"/>
              <w:spacing w:before="0" w:after="0" w:line="336" w:lineRule="atLeast"/>
              <w:rPr>
                <w:color w:val="000000"/>
              </w:rPr>
            </w:pPr>
          </w:p>
        </w:tc>
      </w:tr>
      <w:tr w:rsidR="008F7089" w:rsidRPr="00223D99" w:rsidTr="008F7089">
        <w:tc>
          <w:tcPr>
            <w:tcW w:w="848" w:type="dxa"/>
          </w:tcPr>
          <w:p w:rsidR="008F7089" w:rsidRPr="00223D99" w:rsidRDefault="008F7089" w:rsidP="000724D9">
            <w:pPr>
              <w:pStyle w:val="a8"/>
              <w:spacing w:before="0" w:after="0" w:line="336" w:lineRule="atLeast"/>
              <w:rPr>
                <w:color w:val="000000"/>
              </w:rPr>
            </w:pPr>
            <w:r>
              <w:rPr>
                <w:color w:val="000000"/>
              </w:rPr>
              <w:t>29</w:t>
            </w:r>
          </w:p>
        </w:tc>
        <w:tc>
          <w:tcPr>
            <w:tcW w:w="3088" w:type="dxa"/>
          </w:tcPr>
          <w:p w:rsidR="008F7089" w:rsidRPr="00223D99" w:rsidRDefault="008F7089" w:rsidP="000724D9">
            <w:pPr>
              <w:pStyle w:val="a8"/>
              <w:spacing w:before="0" w:after="0" w:line="336" w:lineRule="atLeast"/>
              <w:rPr>
                <w:color w:val="000000"/>
              </w:rPr>
            </w:pPr>
            <w:r w:rsidRPr="00223D99">
              <w:rPr>
                <w:color w:val="000000"/>
              </w:rPr>
              <w:t>Ходьба.</w:t>
            </w:r>
          </w:p>
        </w:tc>
        <w:tc>
          <w:tcPr>
            <w:tcW w:w="1559" w:type="dxa"/>
          </w:tcPr>
          <w:p w:rsidR="008F7089" w:rsidRPr="00223D99" w:rsidRDefault="008F7089" w:rsidP="000724D9">
            <w:pPr>
              <w:pStyle w:val="a8"/>
              <w:spacing w:before="0" w:after="0" w:line="336" w:lineRule="atLeast"/>
              <w:rPr>
                <w:color w:val="000000"/>
              </w:rPr>
            </w:pPr>
            <w:r>
              <w:rPr>
                <w:color w:val="000000"/>
              </w:rPr>
              <w:t>1</w:t>
            </w:r>
          </w:p>
        </w:tc>
        <w:tc>
          <w:tcPr>
            <w:tcW w:w="8080" w:type="dxa"/>
          </w:tcPr>
          <w:p w:rsidR="008F7089" w:rsidRPr="00223D99" w:rsidRDefault="008F7089" w:rsidP="000724D9">
            <w:pPr>
              <w:pStyle w:val="a8"/>
              <w:shd w:val="clear" w:color="auto" w:fill="FFFFFF"/>
              <w:spacing w:before="0" w:after="0" w:line="336" w:lineRule="atLeast"/>
              <w:rPr>
                <w:color w:val="000000"/>
              </w:rPr>
            </w:pPr>
            <w:r w:rsidRPr="00223D99">
              <w:rPr>
                <w:color w:val="000000"/>
              </w:rPr>
              <w:t>Ходьба на пятках, носках, наружной стороне стопы, с параллельной установкой стоп.</w:t>
            </w:r>
          </w:p>
          <w:p w:rsidR="008F7089" w:rsidRPr="00223D99" w:rsidRDefault="008F7089" w:rsidP="000724D9">
            <w:pPr>
              <w:pStyle w:val="a8"/>
              <w:shd w:val="clear" w:color="auto" w:fill="FFFFFF"/>
              <w:spacing w:before="75" w:after="75" w:line="336" w:lineRule="atLeast"/>
              <w:rPr>
                <w:color w:val="000000"/>
              </w:rPr>
            </w:pPr>
            <w:r w:rsidRPr="00223D99">
              <w:rPr>
                <w:color w:val="000000"/>
              </w:rPr>
              <w:t> </w:t>
            </w:r>
          </w:p>
          <w:p w:rsidR="008F7089" w:rsidRPr="00223D99" w:rsidRDefault="008F7089" w:rsidP="000724D9">
            <w:pPr>
              <w:pStyle w:val="a8"/>
              <w:spacing w:before="0" w:after="0" w:line="336" w:lineRule="atLeast"/>
              <w:rPr>
                <w:color w:val="000000"/>
              </w:rPr>
            </w:pPr>
          </w:p>
        </w:tc>
        <w:tc>
          <w:tcPr>
            <w:tcW w:w="1701" w:type="dxa"/>
          </w:tcPr>
          <w:p w:rsidR="008F7089" w:rsidRPr="00223D99" w:rsidRDefault="008F7089" w:rsidP="000724D9">
            <w:pPr>
              <w:pStyle w:val="a8"/>
              <w:spacing w:before="0" w:after="0" w:line="336" w:lineRule="atLeast"/>
              <w:rPr>
                <w:color w:val="000000"/>
              </w:rPr>
            </w:pPr>
          </w:p>
        </w:tc>
      </w:tr>
      <w:tr w:rsidR="008F7089" w:rsidRPr="00223D99" w:rsidTr="008F7089">
        <w:tc>
          <w:tcPr>
            <w:tcW w:w="848" w:type="dxa"/>
          </w:tcPr>
          <w:p w:rsidR="008F7089" w:rsidRPr="00223D99" w:rsidRDefault="008F7089" w:rsidP="000724D9">
            <w:pPr>
              <w:pStyle w:val="a8"/>
              <w:spacing w:before="0" w:after="0" w:line="336" w:lineRule="atLeast"/>
              <w:rPr>
                <w:color w:val="000000"/>
              </w:rPr>
            </w:pPr>
            <w:r>
              <w:rPr>
                <w:color w:val="000000"/>
              </w:rPr>
              <w:t>30</w:t>
            </w:r>
          </w:p>
        </w:tc>
        <w:tc>
          <w:tcPr>
            <w:tcW w:w="3088" w:type="dxa"/>
          </w:tcPr>
          <w:p w:rsidR="008F7089" w:rsidRPr="00223D99" w:rsidRDefault="008F7089" w:rsidP="000724D9">
            <w:pPr>
              <w:pStyle w:val="a8"/>
              <w:spacing w:before="0" w:after="0" w:line="336" w:lineRule="atLeast"/>
              <w:rPr>
                <w:color w:val="000000"/>
              </w:rPr>
            </w:pPr>
            <w:r w:rsidRPr="00223D99">
              <w:rPr>
                <w:color w:val="000000"/>
              </w:rPr>
              <w:t>Ходьба по наклонным поверхностям.</w:t>
            </w:r>
          </w:p>
        </w:tc>
        <w:tc>
          <w:tcPr>
            <w:tcW w:w="1559" w:type="dxa"/>
          </w:tcPr>
          <w:p w:rsidR="008F7089" w:rsidRPr="00223D99" w:rsidRDefault="008F7089" w:rsidP="000724D9">
            <w:pPr>
              <w:pStyle w:val="a8"/>
              <w:spacing w:before="0" w:after="0" w:line="336" w:lineRule="atLeast"/>
              <w:rPr>
                <w:color w:val="000000"/>
              </w:rPr>
            </w:pPr>
            <w:r>
              <w:rPr>
                <w:color w:val="000000"/>
              </w:rPr>
              <w:t>1</w:t>
            </w:r>
          </w:p>
        </w:tc>
        <w:tc>
          <w:tcPr>
            <w:tcW w:w="8080" w:type="dxa"/>
          </w:tcPr>
          <w:p w:rsidR="008F7089" w:rsidRPr="00223D99" w:rsidRDefault="008F7089" w:rsidP="000724D9">
            <w:pPr>
              <w:pStyle w:val="a8"/>
              <w:shd w:val="clear" w:color="auto" w:fill="FFFFFF"/>
              <w:spacing w:before="0" w:after="0" w:line="336" w:lineRule="atLeast"/>
              <w:rPr>
                <w:color w:val="000000"/>
              </w:rPr>
            </w:pPr>
            <w:r w:rsidRPr="00223D99">
              <w:rPr>
                <w:color w:val="000000"/>
                <w:shd w:val="clear" w:color="auto" w:fill="FFFFFF"/>
              </w:rPr>
              <w:t>Ходьба по ребристой доске, скошенной поверхности (пятки к вершине), наклонной поверхности на носках.</w:t>
            </w:r>
          </w:p>
        </w:tc>
        <w:tc>
          <w:tcPr>
            <w:tcW w:w="1701" w:type="dxa"/>
          </w:tcPr>
          <w:p w:rsidR="008F7089" w:rsidRPr="00223D99" w:rsidRDefault="008F7089" w:rsidP="000724D9">
            <w:pPr>
              <w:pStyle w:val="a8"/>
              <w:spacing w:before="0" w:after="0" w:line="336" w:lineRule="atLeast"/>
              <w:rPr>
                <w:color w:val="000000"/>
              </w:rPr>
            </w:pPr>
          </w:p>
        </w:tc>
      </w:tr>
      <w:tr w:rsidR="008F7089" w:rsidRPr="00223D99" w:rsidTr="008F7089">
        <w:tc>
          <w:tcPr>
            <w:tcW w:w="848" w:type="dxa"/>
          </w:tcPr>
          <w:p w:rsidR="008F7089" w:rsidRPr="00223D99" w:rsidRDefault="008F7089" w:rsidP="000724D9">
            <w:pPr>
              <w:pStyle w:val="a8"/>
              <w:spacing w:before="0" w:after="0" w:line="336" w:lineRule="atLeast"/>
              <w:rPr>
                <w:color w:val="000000"/>
              </w:rPr>
            </w:pPr>
            <w:r>
              <w:rPr>
                <w:color w:val="000000"/>
              </w:rPr>
              <w:t>31</w:t>
            </w:r>
          </w:p>
        </w:tc>
        <w:tc>
          <w:tcPr>
            <w:tcW w:w="3088" w:type="dxa"/>
          </w:tcPr>
          <w:p w:rsidR="008F7089" w:rsidRPr="00223D99" w:rsidRDefault="008F7089" w:rsidP="000724D9">
            <w:pPr>
              <w:pStyle w:val="a8"/>
              <w:spacing w:before="0" w:after="0" w:line="336" w:lineRule="atLeast"/>
              <w:rPr>
                <w:color w:val="000000"/>
              </w:rPr>
            </w:pPr>
            <w:r w:rsidRPr="00223D99">
              <w:rPr>
                <w:color w:val="000000"/>
              </w:rPr>
              <w:t>Развитие моторики ног.</w:t>
            </w:r>
          </w:p>
        </w:tc>
        <w:tc>
          <w:tcPr>
            <w:tcW w:w="1559" w:type="dxa"/>
          </w:tcPr>
          <w:p w:rsidR="008F7089" w:rsidRPr="00223D99" w:rsidRDefault="008F7089" w:rsidP="000724D9">
            <w:pPr>
              <w:pStyle w:val="a8"/>
              <w:spacing w:before="0" w:after="0" w:line="336" w:lineRule="atLeast"/>
              <w:rPr>
                <w:color w:val="000000"/>
              </w:rPr>
            </w:pPr>
            <w:r>
              <w:rPr>
                <w:color w:val="000000"/>
              </w:rPr>
              <w:t>1</w:t>
            </w:r>
          </w:p>
        </w:tc>
        <w:tc>
          <w:tcPr>
            <w:tcW w:w="8080" w:type="dxa"/>
          </w:tcPr>
          <w:p w:rsidR="008F7089" w:rsidRPr="00223D99" w:rsidRDefault="008F7089" w:rsidP="000724D9">
            <w:pPr>
              <w:pStyle w:val="a8"/>
              <w:shd w:val="clear" w:color="auto" w:fill="FFFFFF"/>
              <w:spacing w:before="0" w:after="0" w:line="336" w:lineRule="atLeast"/>
              <w:rPr>
                <w:color w:val="000000"/>
              </w:rPr>
            </w:pPr>
            <w:r w:rsidRPr="00223D99">
              <w:rPr>
                <w:color w:val="000000"/>
              </w:rPr>
              <w:t>Специальные упражнения с захватыванием и перекладыванием пальцами стоп мелких предметов сидя на полу, на скамейке. Специальные упражнения на развитие мелкой моторики.</w:t>
            </w:r>
          </w:p>
        </w:tc>
        <w:tc>
          <w:tcPr>
            <w:tcW w:w="1701" w:type="dxa"/>
          </w:tcPr>
          <w:p w:rsidR="008F7089" w:rsidRPr="00223D99" w:rsidRDefault="008F7089" w:rsidP="000724D9">
            <w:pPr>
              <w:pStyle w:val="a8"/>
              <w:spacing w:before="0" w:after="0" w:line="336" w:lineRule="atLeast"/>
              <w:rPr>
                <w:color w:val="000000"/>
              </w:rPr>
            </w:pPr>
          </w:p>
        </w:tc>
      </w:tr>
      <w:tr w:rsidR="008F7089" w:rsidRPr="00223D99" w:rsidTr="008F7089">
        <w:tc>
          <w:tcPr>
            <w:tcW w:w="848" w:type="dxa"/>
          </w:tcPr>
          <w:p w:rsidR="008F7089" w:rsidRPr="00223D99" w:rsidRDefault="008F7089" w:rsidP="000724D9">
            <w:pPr>
              <w:pStyle w:val="a8"/>
              <w:spacing w:before="0" w:after="0" w:line="336" w:lineRule="atLeast"/>
              <w:rPr>
                <w:color w:val="000000"/>
              </w:rPr>
            </w:pPr>
            <w:r>
              <w:rPr>
                <w:color w:val="000000"/>
              </w:rPr>
              <w:t>32</w:t>
            </w:r>
          </w:p>
        </w:tc>
        <w:tc>
          <w:tcPr>
            <w:tcW w:w="3088" w:type="dxa"/>
          </w:tcPr>
          <w:p w:rsidR="008F7089" w:rsidRPr="00223D99" w:rsidRDefault="008F7089" w:rsidP="000724D9">
            <w:pPr>
              <w:pStyle w:val="a8"/>
              <w:shd w:val="clear" w:color="auto" w:fill="FFFFFF"/>
              <w:spacing w:before="0" w:after="0" w:line="336" w:lineRule="atLeast"/>
              <w:rPr>
                <w:color w:val="000000"/>
              </w:rPr>
            </w:pPr>
            <w:r w:rsidRPr="00223D99">
              <w:rPr>
                <w:color w:val="000000"/>
              </w:rPr>
              <w:t>Ходьба по доске.</w:t>
            </w:r>
          </w:p>
        </w:tc>
        <w:tc>
          <w:tcPr>
            <w:tcW w:w="1559" w:type="dxa"/>
          </w:tcPr>
          <w:p w:rsidR="008F7089" w:rsidRPr="00223D99" w:rsidRDefault="008F7089" w:rsidP="000724D9">
            <w:pPr>
              <w:pStyle w:val="a8"/>
              <w:spacing w:before="0" w:after="0" w:line="336" w:lineRule="atLeast"/>
              <w:rPr>
                <w:color w:val="000000"/>
              </w:rPr>
            </w:pPr>
            <w:r>
              <w:rPr>
                <w:color w:val="000000"/>
              </w:rPr>
              <w:t>1</w:t>
            </w:r>
          </w:p>
        </w:tc>
        <w:tc>
          <w:tcPr>
            <w:tcW w:w="8080" w:type="dxa"/>
          </w:tcPr>
          <w:p w:rsidR="008F7089" w:rsidRPr="00223D99" w:rsidRDefault="008F7089" w:rsidP="000724D9">
            <w:pPr>
              <w:pStyle w:val="a8"/>
              <w:spacing w:before="0" w:after="0" w:line="336" w:lineRule="atLeast"/>
              <w:rPr>
                <w:color w:val="000000"/>
              </w:rPr>
            </w:pPr>
            <w:r w:rsidRPr="00223D99">
              <w:rPr>
                <w:color w:val="000000"/>
              </w:rPr>
              <w:t>Ходьба по доске, гимнастической скамейке с перешагиванием предметов, захватив пальцами стоп края.</w:t>
            </w:r>
          </w:p>
        </w:tc>
        <w:tc>
          <w:tcPr>
            <w:tcW w:w="1701" w:type="dxa"/>
          </w:tcPr>
          <w:p w:rsidR="008F7089" w:rsidRPr="00223D99" w:rsidRDefault="008F7089" w:rsidP="000724D9">
            <w:pPr>
              <w:pStyle w:val="a8"/>
              <w:spacing w:before="0" w:after="0" w:line="336" w:lineRule="atLeast"/>
              <w:rPr>
                <w:color w:val="000000"/>
              </w:rPr>
            </w:pPr>
          </w:p>
        </w:tc>
      </w:tr>
      <w:tr w:rsidR="008F7089" w:rsidRPr="00223D99" w:rsidTr="008F7089">
        <w:tc>
          <w:tcPr>
            <w:tcW w:w="848" w:type="dxa"/>
          </w:tcPr>
          <w:p w:rsidR="008F7089" w:rsidRPr="00223D99" w:rsidRDefault="008F7089" w:rsidP="000724D9">
            <w:pPr>
              <w:pStyle w:val="a8"/>
              <w:spacing w:before="0" w:after="0" w:line="336" w:lineRule="atLeast"/>
              <w:rPr>
                <w:color w:val="000000"/>
              </w:rPr>
            </w:pPr>
            <w:r>
              <w:rPr>
                <w:color w:val="000000"/>
              </w:rPr>
              <w:t>33</w:t>
            </w:r>
          </w:p>
        </w:tc>
        <w:tc>
          <w:tcPr>
            <w:tcW w:w="3088" w:type="dxa"/>
          </w:tcPr>
          <w:p w:rsidR="008F7089" w:rsidRPr="00223D99" w:rsidRDefault="008F7089" w:rsidP="000724D9">
            <w:pPr>
              <w:pStyle w:val="a8"/>
              <w:spacing w:before="0" w:after="0" w:line="336" w:lineRule="atLeast"/>
              <w:rPr>
                <w:color w:val="000000"/>
              </w:rPr>
            </w:pPr>
            <w:r w:rsidRPr="00223D99">
              <w:rPr>
                <w:color w:val="000000"/>
              </w:rPr>
              <w:t>Комплекс ОРУ со скакалкой.</w:t>
            </w:r>
          </w:p>
        </w:tc>
        <w:tc>
          <w:tcPr>
            <w:tcW w:w="1559" w:type="dxa"/>
          </w:tcPr>
          <w:p w:rsidR="008F7089" w:rsidRPr="00223D99" w:rsidRDefault="008F7089" w:rsidP="000724D9">
            <w:pPr>
              <w:pStyle w:val="a8"/>
              <w:spacing w:before="0" w:after="0" w:line="336" w:lineRule="atLeast"/>
              <w:rPr>
                <w:color w:val="000000"/>
              </w:rPr>
            </w:pPr>
            <w:r>
              <w:rPr>
                <w:color w:val="000000"/>
              </w:rPr>
              <w:t>1</w:t>
            </w:r>
          </w:p>
        </w:tc>
        <w:tc>
          <w:tcPr>
            <w:tcW w:w="8080" w:type="dxa"/>
          </w:tcPr>
          <w:p w:rsidR="008F7089" w:rsidRPr="00223D99" w:rsidRDefault="008F7089" w:rsidP="000724D9">
            <w:pPr>
              <w:pStyle w:val="a8"/>
              <w:shd w:val="clear" w:color="auto" w:fill="FFFFFF"/>
              <w:spacing w:before="0" w:after="0" w:line="336" w:lineRule="atLeast"/>
              <w:rPr>
                <w:color w:val="000000"/>
              </w:rPr>
            </w:pPr>
            <w:r w:rsidRPr="00223D99">
              <w:rPr>
                <w:color w:val="000000"/>
              </w:rPr>
              <w:t>Специальные упражнения со скакалкой.</w:t>
            </w:r>
          </w:p>
        </w:tc>
        <w:tc>
          <w:tcPr>
            <w:tcW w:w="1701" w:type="dxa"/>
          </w:tcPr>
          <w:p w:rsidR="008F7089" w:rsidRPr="00223D99" w:rsidRDefault="008F7089" w:rsidP="000724D9">
            <w:pPr>
              <w:pStyle w:val="a8"/>
              <w:spacing w:before="0" w:after="0" w:line="336" w:lineRule="atLeast"/>
              <w:rPr>
                <w:color w:val="000000"/>
              </w:rPr>
            </w:pPr>
          </w:p>
        </w:tc>
      </w:tr>
      <w:tr w:rsidR="008F7089" w:rsidRPr="00223D99" w:rsidTr="008F7089">
        <w:tc>
          <w:tcPr>
            <w:tcW w:w="848" w:type="dxa"/>
          </w:tcPr>
          <w:p w:rsidR="008F7089" w:rsidRDefault="008F7089" w:rsidP="000724D9">
            <w:pPr>
              <w:pStyle w:val="a8"/>
              <w:spacing w:before="0" w:after="0" w:line="336" w:lineRule="atLeast"/>
              <w:rPr>
                <w:color w:val="000000"/>
              </w:rPr>
            </w:pPr>
            <w:r>
              <w:rPr>
                <w:color w:val="000000"/>
              </w:rPr>
              <w:lastRenderedPageBreak/>
              <w:t>34</w:t>
            </w:r>
          </w:p>
        </w:tc>
        <w:tc>
          <w:tcPr>
            <w:tcW w:w="3088" w:type="dxa"/>
          </w:tcPr>
          <w:p w:rsidR="008F7089" w:rsidRPr="00223D99" w:rsidRDefault="008F7089" w:rsidP="000724D9">
            <w:pPr>
              <w:pStyle w:val="a8"/>
              <w:spacing w:before="0" w:after="0" w:line="336" w:lineRule="atLeast"/>
              <w:rPr>
                <w:color w:val="000000"/>
              </w:rPr>
            </w:pPr>
            <w:r>
              <w:rPr>
                <w:color w:val="000000"/>
              </w:rPr>
              <w:t>Повторение всего отработанного материала</w:t>
            </w:r>
          </w:p>
        </w:tc>
        <w:tc>
          <w:tcPr>
            <w:tcW w:w="1559" w:type="dxa"/>
          </w:tcPr>
          <w:p w:rsidR="008F7089" w:rsidRDefault="008F7089" w:rsidP="000724D9">
            <w:pPr>
              <w:pStyle w:val="a8"/>
              <w:spacing w:before="0" w:after="0" w:line="336" w:lineRule="atLeast"/>
              <w:rPr>
                <w:color w:val="000000"/>
              </w:rPr>
            </w:pPr>
            <w:r>
              <w:rPr>
                <w:color w:val="000000"/>
              </w:rPr>
              <w:t>1</w:t>
            </w:r>
          </w:p>
        </w:tc>
        <w:tc>
          <w:tcPr>
            <w:tcW w:w="8080" w:type="dxa"/>
          </w:tcPr>
          <w:p w:rsidR="008F7089" w:rsidRPr="00223D99" w:rsidRDefault="008F7089" w:rsidP="000724D9">
            <w:pPr>
              <w:pStyle w:val="a8"/>
              <w:shd w:val="clear" w:color="auto" w:fill="FFFFFF"/>
              <w:spacing w:before="0" w:after="0" w:line="336" w:lineRule="atLeast"/>
              <w:rPr>
                <w:color w:val="000000"/>
              </w:rPr>
            </w:pPr>
            <w:r>
              <w:rPr>
                <w:color w:val="000000"/>
              </w:rPr>
              <w:t>Итоги.</w:t>
            </w:r>
          </w:p>
        </w:tc>
        <w:tc>
          <w:tcPr>
            <w:tcW w:w="1701" w:type="dxa"/>
          </w:tcPr>
          <w:p w:rsidR="008F7089" w:rsidRPr="00223D99" w:rsidRDefault="008F7089" w:rsidP="000724D9">
            <w:pPr>
              <w:pStyle w:val="a8"/>
              <w:spacing w:before="0" w:after="0" w:line="336" w:lineRule="atLeast"/>
              <w:rPr>
                <w:color w:val="000000"/>
              </w:rPr>
            </w:pPr>
          </w:p>
        </w:tc>
      </w:tr>
    </w:tbl>
    <w:p w:rsidR="002E4FCB" w:rsidRPr="004C38E0" w:rsidRDefault="002E4FCB" w:rsidP="004C38E0">
      <w:pPr>
        <w:spacing w:after="0"/>
        <w:rPr>
          <w:rFonts w:ascii="Times New Roman" w:hAnsi="Times New Roman"/>
          <w:b/>
          <w:sz w:val="28"/>
        </w:rPr>
      </w:pPr>
    </w:p>
    <w:sectPr w:rsidR="002E4FCB" w:rsidRPr="004C38E0" w:rsidSect="00A76E09">
      <w:footerReference w:type="default" r:id="rId14"/>
      <w:pgSz w:w="16838" w:h="11906" w:orient="landscape"/>
      <w:pgMar w:top="567" w:right="1134" w:bottom="1276"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E10" w:rsidRDefault="00992E10" w:rsidP="00A76E09">
      <w:pPr>
        <w:spacing w:after="0" w:line="240" w:lineRule="auto"/>
      </w:pPr>
      <w:r>
        <w:separator/>
      </w:r>
    </w:p>
  </w:endnote>
  <w:endnote w:type="continuationSeparator" w:id="0">
    <w:p w:rsidR="00992E10" w:rsidRDefault="00992E10" w:rsidP="00A76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PragmaticaC">
    <w:altName w:val="Times New Roman"/>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Schoolbook">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NewBaskervilleExpOdC">
    <w:altName w:val="Gabriola"/>
    <w:charset w:val="00"/>
    <w:family w:val="decorative"/>
    <w:pitch w:val="variable"/>
    <w:sig w:usb0="00000003" w:usb1="00000000" w:usb2="00000000" w:usb3="00000000" w:csb0="00000001" w:csb1="00000000"/>
  </w:font>
  <w:font w:name="Calibri Light">
    <w:altName w:val="Calibri"/>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4D9" w:rsidRDefault="000724D9">
    <w:pPr>
      <w:pStyle w:val="ae"/>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end"/>
    </w:r>
  </w:p>
  <w:p w:rsidR="000724D9" w:rsidRDefault="000724D9">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4D9" w:rsidRDefault="000724D9">
    <w:pPr>
      <w:pStyle w:val="ae"/>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separate"/>
    </w:r>
    <w:r w:rsidR="00F15E0D">
      <w:rPr>
        <w:rStyle w:val="aff2"/>
        <w:noProof/>
      </w:rPr>
      <w:t>4</w:t>
    </w:r>
    <w:r>
      <w:rPr>
        <w:rStyle w:val="aff2"/>
      </w:rPr>
      <w:fldChar w:fldCharType="end"/>
    </w:r>
  </w:p>
  <w:p w:rsidR="000724D9" w:rsidRDefault="000724D9">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798659"/>
      <w:docPartObj>
        <w:docPartGallery w:val="Page Numbers (Bottom of Page)"/>
        <w:docPartUnique/>
      </w:docPartObj>
    </w:sdtPr>
    <w:sdtEndPr/>
    <w:sdtContent>
      <w:p w:rsidR="000724D9" w:rsidRDefault="00992E10">
        <w:pPr>
          <w:pStyle w:val="ae"/>
          <w:jc w:val="center"/>
        </w:pPr>
        <w:r>
          <w:fldChar w:fldCharType="begin"/>
        </w:r>
        <w:r>
          <w:instrText>PAGE   \* MERGEFORMAT</w:instrText>
        </w:r>
        <w:r>
          <w:fldChar w:fldCharType="separate"/>
        </w:r>
        <w:r w:rsidR="00F15E0D">
          <w:rPr>
            <w:noProof/>
          </w:rPr>
          <w:t>292</w:t>
        </w:r>
        <w:r>
          <w:rPr>
            <w:noProof/>
          </w:rPr>
          <w:fldChar w:fldCharType="end"/>
        </w:r>
      </w:p>
    </w:sdtContent>
  </w:sdt>
  <w:p w:rsidR="000724D9" w:rsidRDefault="000724D9">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4D9" w:rsidRDefault="000724D9">
    <w:pPr>
      <w:pStyle w:val="ae"/>
      <w:jc w:val="center"/>
    </w:pPr>
    <w:r>
      <w:rPr>
        <w:noProof/>
      </w:rPr>
      <w:fldChar w:fldCharType="begin"/>
    </w:r>
    <w:r>
      <w:rPr>
        <w:noProof/>
      </w:rPr>
      <w:instrText xml:space="preserve"> PAGE   \* MERGEFORMAT </w:instrText>
    </w:r>
    <w:r>
      <w:rPr>
        <w:noProof/>
      </w:rPr>
      <w:fldChar w:fldCharType="separate"/>
    </w:r>
    <w:r w:rsidR="00F15E0D">
      <w:rPr>
        <w:noProof/>
      </w:rPr>
      <w:t>306</w:t>
    </w:r>
    <w:r>
      <w:rPr>
        <w:noProof/>
      </w:rPr>
      <w:fldChar w:fldCharType="end"/>
    </w:r>
  </w:p>
  <w:p w:rsidR="000724D9" w:rsidRDefault="000724D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E10" w:rsidRDefault="00992E10" w:rsidP="00A76E09">
      <w:pPr>
        <w:spacing w:after="0" w:line="240" w:lineRule="auto"/>
      </w:pPr>
      <w:r>
        <w:separator/>
      </w:r>
    </w:p>
  </w:footnote>
  <w:footnote w:type="continuationSeparator" w:id="0">
    <w:p w:rsidR="00992E10" w:rsidRDefault="00992E10" w:rsidP="00A76E09">
      <w:pPr>
        <w:spacing w:after="0" w:line="240" w:lineRule="auto"/>
      </w:pPr>
      <w:r>
        <w:continuationSeparator/>
      </w:r>
    </w:p>
  </w:footnote>
  <w:footnote w:id="1">
    <w:p w:rsidR="000724D9" w:rsidRPr="001D11F5" w:rsidRDefault="000724D9" w:rsidP="000724D9">
      <w:pPr>
        <w:pStyle w:val="ac"/>
        <w:spacing w:line="360" w:lineRule="auto"/>
        <w:rPr>
          <w:color w:val="000000"/>
        </w:rPr>
      </w:pPr>
      <w:r>
        <w:rPr>
          <w:rStyle w:val="aff"/>
        </w:rPr>
        <w:footnoteRef/>
      </w:r>
      <w:r w:rsidRPr="001D11F5">
        <w:rPr>
          <w:b/>
          <w:color w:val="000000"/>
        </w:rPr>
        <w:t xml:space="preserve">! </w:t>
      </w:r>
      <w:r w:rsidRPr="001D11F5">
        <w:rPr>
          <w:color w:val="000000"/>
        </w:rPr>
        <w:t>– первый уровень (стабильно хорошее усвоение программы);</w:t>
      </w:r>
    </w:p>
    <w:p w:rsidR="000724D9" w:rsidRPr="001D11F5" w:rsidRDefault="000724D9" w:rsidP="000724D9">
      <w:pPr>
        <w:spacing w:after="0" w:line="360" w:lineRule="auto"/>
        <w:rPr>
          <w:rFonts w:ascii="Times New Roman" w:hAnsi="Times New Roman"/>
          <w:color w:val="000000"/>
          <w:sz w:val="24"/>
          <w:szCs w:val="24"/>
        </w:rPr>
      </w:pPr>
      <w:r w:rsidRPr="001D11F5">
        <w:rPr>
          <w:rFonts w:ascii="Times New Roman" w:hAnsi="Times New Roman"/>
          <w:b/>
          <w:color w:val="000000"/>
          <w:sz w:val="24"/>
          <w:szCs w:val="24"/>
        </w:rPr>
        <w:t>!!</w:t>
      </w:r>
      <w:r w:rsidRPr="001D11F5">
        <w:rPr>
          <w:rFonts w:ascii="Times New Roman" w:hAnsi="Times New Roman"/>
          <w:color w:val="000000"/>
          <w:sz w:val="24"/>
          <w:szCs w:val="24"/>
        </w:rPr>
        <w:t xml:space="preserve"> – второй уровень (удовлетворительное усвоение программы);</w:t>
      </w:r>
    </w:p>
    <w:p w:rsidR="000724D9" w:rsidRPr="001D11F5" w:rsidRDefault="000724D9" w:rsidP="000724D9">
      <w:pPr>
        <w:spacing w:after="0" w:line="360" w:lineRule="auto"/>
        <w:rPr>
          <w:rFonts w:ascii="Times New Roman" w:hAnsi="Times New Roman"/>
          <w:color w:val="000000"/>
          <w:sz w:val="24"/>
          <w:szCs w:val="24"/>
        </w:rPr>
      </w:pPr>
      <w:r w:rsidRPr="001D11F5">
        <w:rPr>
          <w:rFonts w:ascii="Times New Roman" w:hAnsi="Times New Roman"/>
          <w:b/>
          <w:color w:val="000000"/>
          <w:sz w:val="24"/>
          <w:szCs w:val="24"/>
        </w:rPr>
        <w:t>!!!</w:t>
      </w:r>
      <w:r w:rsidRPr="001D11F5">
        <w:rPr>
          <w:rFonts w:ascii="Times New Roman" w:hAnsi="Times New Roman"/>
          <w:color w:val="000000"/>
          <w:sz w:val="24"/>
          <w:szCs w:val="24"/>
        </w:rPr>
        <w:t xml:space="preserve"> – третий уровень (минимальное усвоение программы на уровне списывания с</w:t>
      </w:r>
    </w:p>
    <w:p w:rsidR="000724D9" w:rsidRPr="001D11F5" w:rsidRDefault="000724D9" w:rsidP="000724D9">
      <w:pPr>
        <w:spacing w:after="0" w:line="360" w:lineRule="auto"/>
        <w:rPr>
          <w:rFonts w:ascii="Times New Roman" w:hAnsi="Times New Roman"/>
          <w:color w:val="000000"/>
          <w:sz w:val="24"/>
          <w:szCs w:val="24"/>
        </w:rPr>
      </w:pPr>
      <w:r w:rsidRPr="001D11F5">
        <w:rPr>
          <w:rFonts w:ascii="Times New Roman" w:hAnsi="Times New Roman"/>
          <w:color w:val="000000"/>
          <w:sz w:val="24"/>
          <w:szCs w:val="24"/>
        </w:rPr>
        <w:t>печатного и рукописного текстов).</w:t>
      </w:r>
    </w:p>
    <w:p w:rsidR="000724D9" w:rsidRDefault="000724D9" w:rsidP="000724D9">
      <w:pPr>
        <w:pStyle w:val="aff0"/>
      </w:pPr>
    </w:p>
  </w:footnote>
  <w:footnote w:id="2">
    <w:p w:rsidR="000724D9" w:rsidRDefault="000724D9" w:rsidP="000724D9">
      <w:pPr>
        <w:pStyle w:val="aff0"/>
      </w:pPr>
      <w:r>
        <w:rPr>
          <w:rStyle w:val="aff"/>
        </w:rPr>
        <w:footnoteRef/>
      </w:r>
      <w:r>
        <w:t xml:space="preserve"> Рабочие тетради по русскому «Читай, думай, пиши» для 2–4 классов.</w:t>
      </w:r>
    </w:p>
  </w:footnote>
  <w:footnote w:id="3">
    <w:p w:rsidR="000724D9" w:rsidRPr="0036683C" w:rsidRDefault="000724D9" w:rsidP="000724D9">
      <w:pPr>
        <w:pStyle w:val="aff0"/>
        <w:jc w:val="both"/>
        <w:rPr>
          <w:rFonts w:ascii="Times New Roman" w:hAnsi="Times New Roman"/>
        </w:rPr>
      </w:pPr>
      <w:r w:rsidRPr="0036683C">
        <w:rPr>
          <w:rStyle w:val="aff"/>
          <w:rFonts w:ascii="Times New Roman" w:hAnsi="Times New Roman"/>
        </w:rPr>
        <w:footnoteRef/>
      </w:r>
      <w:r w:rsidRPr="0036683C">
        <w:rPr>
          <w:rFonts w:ascii="Times New Roman" w:hAnsi="Times New Roman"/>
        </w:rPr>
        <w:t xml:space="preserve"> Планируемые личностные результаты, представленные в данной примерной рабочей программе, следует рассматривать как возможные личностные результаты освоения учебного предмета «Математика», и использовать их как ориентиры при разработке учителем собственной рабочей программы с учетом особых образовательных потребностей и возможностей обучающихся. </w:t>
      </w:r>
    </w:p>
    <w:p w:rsidR="000724D9" w:rsidRDefault="000724D9" w:rsidP="000724D9">
      <w:pPr>
        <w:pStyle w:val="aff0"/>
        <w:jc w:val="both"/>
        <w:rPr>
          <w:rFonts w:ascii="Times New Roman" w:hAnsi="Times New Roman"/>
        </w:rPr>
      </w:pPr>
      <w:r w:rsidRPr="0036683C">
        <w:rPr>
          <w:rFonts w:ascii="Times New Roman" w:hAnsi="Times New Roman"/>
        </w:rPr>
        <w:t>Процедура выявления и оценки личностных результатов, согласно Примерной АООП образования обучающихся с умственной отсталостью (интеллектуальными нарушениями) (вариант 1)</w:t>
      </w:r>
      <w:r>
        <w:rPr>
          <w:rFonts w:ascii="Times New Roman" w:hAnsi="Times New Roman"/>
        </w:rPr>
        <w:t>,</w:t>
      </w:r>
      <w:r w:rsidRPr="0036683C">
        <w:rPr>
          <w:rFonts w:ascii="Times New Roman" w:hAnsi="Times New Roman"/>
        </w:rPr>
        <w:t xml:space="preserve">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 учетом мнения родителей (законных представителей). Состав экспертной группыопределяется общеобразовательной организацией.</w:t>
      </w:r>
    </w:p>
    <w:p w:rsidR="000724D9" w:rsidRPr="0036683C" w:rsidRDefault="000724D9" w:rsidP="000724D9">
      <w:pPr>
        <w:pStyle w:val="aff0"/>
        <w:jc w:val="both"/>
        <w:rPr>
          <w:rFonts w:ascii="Times New Roman" w:hAnsi="Times New Roman"/>
        </w:rPr>
      </w:pPr>
      <w:r>
        <w:rPr>
          <w:rFonts w:ascii="Times New Roman" w:hAnsi="Times New Roman"/>
        </w:rPr>
        <w:t>П</w:t>
      </w:r>
      <w:r w:rsidRPr="004E5E37">
        <w:rPr>
          <w:rFonts w:ascii="Times New Roman" w:hAnsi="Times New Roman"/>
        </w:rPr>
        <w:t>рограмм</w:t>
      </w:r>
      <w:r>
        <w:rPr>
          <w:rFonts w:ascii="Times New Roman" w:hAnsi="Times New Roman"/>
        </w:rPr>
        <w:t>а</w:t>
      </w:r>
      <w:r w:rsidRPr="004E5E37">
        <w:rPr>
          <w:rFonts w:ascii="Times New Roman" w:hAnsi="Times New Roman"/>
        </w:rPr>
        <w:t xml:space="preserve"> оценки личностных результатовс учетом типологических и индивидуальных особенностей обучающихся </w:t>
      </w:r>
      <w:r>
        <w:rPr>
          <w:rFonts w:ascii="Times New Roman" w:hAnsi="Times New Roman"/>
        </w:rPr>
        <w:t>разрабатывается организацией н</w:t>
      </w:r>
      <w:r w:rsidRPr="004E5E37">
        <w:rPr>
          <w:rFonts w:ascii="Times New Roman" w:hAnsi="Times New Roman"/>
        </w:rPr>
        <w:t xml:space="preserve">а основе требований, сформулированных в ФГОС образования обучающихся с умственной отсталостью (интеллектуальными нарушениями), </w:t>
      </w:r>
      <w:r>
        <w:rPr>
          <w:rFonts w:ascii="Times New Roman" w:hAnsi="Times New Roman"/>
        </w:rPr>
        <w:t xml:space="preserve">и </w:t>
      </w:r>
      <w:r w:rsidRPr="004E5E37">
        <w:rPr>
          <w:rFonts w:ascii="Times New Roman" w:hAnsi="Times New Roman"/>
        </w:rPr>
        <w:t>утверждается локальными актами организации.</w:t>
      </w:r>
    </w:p>
  </w:footnote>
  <w:footnote w:id="4">
    <w:p w:rsidR="000724D9" w:rsidRPr="00753BC0" w:rsidRDefault="000724D9" w:rsidP="000724D9">
      <w:pPr>
        <w:pStyle w:val="aff0"/>
        <w:jc w:val="both"/>
        <w:rPr>
          <w:rFonts w:ascii="Times New Roman" w:hAnsi="Times New Roman"/>
        </w:rPr>
      </w:pPr>
      <w:r>
        <w:rPr>
          <w:rStyle w:val="aff"/>
        </w:rPr>
        <w:footnoteRef/>
      </w:r>
      <w:r w:rsidRPr="00753BC0">
        <w:rPr>
          <w:rFonts w:ascii="Times New Roman" w:hAnsi="Times New Roman"/>
        </w:rPr>
        <w:t xml:space="preserve">Учитель имеет право изменить задания </w:t>
      </w:r>
      <w:r>
        <w:rPr>
          <w:rFonts w:ascii="Times New Roman" w:hAnsi="Times New Roman"/>
        </w:rPr>
        <w:t xml:space="preserve">проверочных </w:t>
      </w:r>
      <w:r w:rsidRPr="00753BC0">
        <w:rPr>
          <w:rFonts w:ascii="Times New Roman" w:hAnsi="Times New Roman"/>
        </w:rPr>
        <w:t xml:space="preserve">работ (примерных) или разработать собственные </w:t>
      </w:r>
      <w:r>
        <w:rPr>
          <w:rFonts w:ascii="Times New Roman" w:hAnsi="Times New Roman"/>
        </w:rPr>
        <w:t xml:space="preserve">проверочные </w:t>
      </w:r>
      <w:r w:rsidRPr="00753BC0">
        <w:rPr>
          <w:rFonts w:ascii="Times New Roman" w:hAnsi="Times New Roman"/>
        </w:rPr>
        <w:t>работы, которые не должны расходиться с основными требованиями к планируемым предметным результатам по минимальному и достаточному уровню, определенными примерной рабочей программой.</w:t>
      </w:r>
    </w:p>
    <w:p w:rsidR="000724D9" w:rsidRDefault="000724D9" w:rsidP="000724D9">
      <w:pPr>
        <w:pStyle w:val="aff0"/>
      </w:pPr>
    </w:p>
  </w:footnote>
  <w:footnote w:id="5">
    <w:p w:rsidR="000724D9" w:rsidRDefault="000724D9" w:rsidP="000724D9">
      <w:pPr>
        <w:pStyle w:val="aff0"/>
        <w:jc w:val="both"/>
      </w:pPr>
      <w:r>
        <w:rPr>
          <w:rStyle w:val="aff"/>
        </w:rPr>
        <w:footnoteRef/>
      </w:r>
      <w:r w:rsidRPr="00115536">
        <w:rPr>
          <w:rFonts w:ascii="Times New Roman" w:hAnsi="Times New Roman"/>
        </w:rPr>
        <w:t xml:space="preserve">При </w:t>
      </w:r>
      <w:r w:rsidRPr="00884377">
        <w:rPr>
          <w:rFonts w:ascii="Times New Roman" w:hAnsi="Times New Roman"/>
        </w:rPr>
        <w:t>оценивании проверочных работ может быть использована иная система оценок, принятая в конкретной общеобразовательной организации, которая отвечает требованиям ПрАООП (вариант 1) (п. 2.1.3) к оцениванию достижений обучающихся (например: «очень хорошо» («отлично»), «хорошо»,«удовлетворительно»).</w:t>
      </w:r>
    </w:p>
  </w:footnote>
  <w:footnote w:id="6">
    <w:p w:rsidR="000724D9" w:rsidRDefault="000724D9" w:rsidP="007F6645">
      <w:pPr>
        <w:pStyle w:val="aff0"/>
        <w:jc w:val="both"/>
        <w:rPr>
          <w:rFonts w:ascii="Times New Roman" w:hAnsi="Times New Roman"/>
        </w:rPr>
      </w:pPr>
    </w:p>
  </w:footnote>
  <w:footnote w:id="7">
    <w:p w:rsidR="00874475" w:rsidRDefault="00874475" w:rsidP="00874475">
      <w:pPr>
        <w:pStyle w:val="aff0"/>
        <w:ind w:firstLine="567"/>
        <w:jc w:val="both"/>
        <w:rPr>
          <w:rFonts w:ascii="Times New Roman" w:hAnsi="Times New Roman"/>
        </w:rPr>
      </w:pPr>
      <w:r>
        <w:rPr>
          <w:rStyle w:val="aff"/>
          <w:rFonts w:ascii="Times New Roman" w:hAnsi="Times New Roman"/>
        </w:rPr>
        <w:footnoteRef/>
      </w:r>
      <w:r>
        <w:rPr>
          <w:rFonts w:ascii="Times New Roman" w:hAnsi="Times New Roman"/>
        </w:rPr>
        <w:t xml:space="preserve"> В отличие от ФГОС НОО обучающихся с ОВЗ, метапредметные результаты не входят в число требуемых результатов обучения детей с умственной отсталостью (интеллектуальными нарушениями) и не включены в содержание обучения данной группы обучающихся. Особое внимание уделяется формированию базовых учебных действий.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4D9" w:rsidRDefault="000724D9">
    <w:pPr>
      <w:pStyle w:val="aa"/>
    </w:pPr>
  </w:p>
  <w:p w:rsidR="000724D9" w:rsidRDefault="000724D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upperRoman"/>
      <w:pStyle w:val="4"/>
      <w:lvlText w:val="%1."/>
      <w:lvlJc w:val="left"/>
      <w:pPr>
        <w:tabs>
          <w:tab w:val="num" w:pos="720"/>
        </w:tabs>
        <w:ind w:left="720" w:hanging="72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4">
    <w:nsid w:val="018A35E8"/>
    <w:multiLevelType w:val="multilevel"/>
    <w:tmpl w:val="7A22CBB4"/>
    <w:styleLink w:val="List22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
    <w:nsid w:val="01E446AD"/>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268039B"/>
    <w:multiLevelType w:val="hybridMultilevel"/>
    <w:tmpl w:val="DC7C3506"/>
    <w:lvl w:ilvl="0" w:tplc="03FAE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8C6711"/>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2B21E60"/>
    <w:multiLevelType w:val="hybridMultilevel"/>
    <w:tmpl w:val="21F065A8"/>
    <w:lvl w:ilvl="0" w:tplc="508A483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02D25E03"/>
    <w:multiLevelType w:val="hybridMultilevel"/>
    <w:tmpl w:val="E7F8B9D8"/>
    <w:lvl w:ilvl="0" w:tplc="0419000B">
      <w:start w:val="1"/>
      <w:numFmt w:val="bullet"/>
      <w:lvlText w:val=""/>
      <w:lvlJc w:val="left"/>
      <w:pPr>
        <w:ind w:left="0" w:hanging="360"/>
      </w:pPr>
      <w:rPr>
        <w:rFonts w:ascii="Wingdings" w:hAnsi="Wingdings"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0">
    <w:nsid w:val="06F50E81"/>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77072AD"/>
    <w:multiLevelType w:val="hybridMultilevel"/>
    <w:tmpl w:val="5EA43658"/>
    <w:lvl w:ilvl="0" w:tplc="03FAE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AE249D"/>
    <w:multiLevelType w:val="hybridMultilevel"/>
    <w:tmpl w:val="867000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A482969"/>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A6C75EF"/>
    <w:multiLevelType w:val="multilevel"/>
    <w:tmpl w:val="4378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D470AAE"/>
    <w:multiLevelType w:val="hybridMultilevel"/>
    <w:tmpl w:val="943E7FBC"/>
    <w:lvl w:ilvl="0" w:tplc="EDD0D4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DF94B99"/>
    <w:multiLevelType w:val="hybridMultilevel"/>
    <w:tmpl w:val="C3E847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E480A50"/>
    <w:multiLevelType w:val="hybridMultilevel"/>
    <w:tmpl w:val="18F01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FB43232"/>
    <w:multiLevelType w:val="hybridMultilevel"/>
    <w:tmpl w:val="E3AE2984"/>
    <w:lvl w:ilvl="0" w:tplc="184EBD4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14BA6A51"/>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155A62D8"/>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16461F5A"/>
    <w:multiLevelType w:val="hybridMultilevel"/>
    <w:tmpl w:val="F350D90A"/>
    <w:lvl w:ilvl="0" w:tplc="D23E4EEC">
      <w:start w:val="3"/>
      <w:numFmt w:val="bullet"/>
      <w:lvlText w:val="-"/>
      <w:lvlJc w:val="left"/>
      <w:pPr>
        <w:ind w:left="360" w:hanging="360"/>
      </w:pPr>
      <w:rPr>
        <w:rFonts w:ascii="Calibri" w:eastAsia="Calibri" w:hAnsi="Calibri" w:cs="Times New Roman" w:hint="default"/>
        <w:color w:val="252525"/>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1CAC1FBB"/>
    <w:multiLevelType w:val="hybridMultilevel"/>
    <w:tmpl w:val="744E6FE8"/>
    <w:lvl w:ilvl="0" w:tplc="923C9ADC">
      <w:start w:val="1"/>
      <w:numFmt w:val="decimal"/>
      <w:lvlText w:val="%1."/>
      <w:lvlJc w:val="left"/>
      <w:pPr>
        <w:ind w:left="1146" w:hanging="360"/>
      </w:pPr>
      <w:rPr>
        <w:rFonts w:ascii="Times New Roman" w:eastAsia="Times New Roman" w:hAnsi="Times New Roman"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3">
    <w:nsid w:val="1CAC2EEA"/>
    <w:multiLevelType w:val="hybridMultilevel"/>
    <w:tmpl w:val="23084DDC"/>
    <w:lvl w:ilvl="0" w:tplc="0419000F">
      <w:start w:val="1"/>
      <w:numFmt w:val="decimal"/>
      <w:lvlText w:val="%1."/>
      <w:lvlJc w:val="left"/>
      <w:pPr>
        <w:ind w:left="305" w:hanging="305"/>
      </w:pPr>
      <w:rPr>
        <w:rFonts w:hint="default"/>
        <w:spacing w:val="1"/>
        <w:sz w:val="28"/>
        <w:szCs w:val="28"/>
      </w:r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24">
    <w:nsid w:val="1FAA6311"/>
    <w:multiLevelType w:val="multilevel"/>
    <w:tmpl w:val="7A14D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03E253B"/>
    <w:multiLevelType w:val="hybridMultilevel"/>
    <w:tmpl w:val="FD1A880A"/>
    <w:lvl w:ilvl="0" w:tplc="8B04BF5A">
      <w:numFmt w:val="bullet"/>
      <w:lvlText w:val="-"/>
      <w:lvlJc w:val="left"/>
      <w:pPr>
        <w:tabs>
          <w:tab w:val="num" w:pos="708"/>
        </w:tabs>
        <w:ind w:left="708" w:hanging="360"/>
      </w:pPr>
      <w:rPr>
        <w:rFonts w:ascii="Times New Roman" w:hAnsi="Times New Roman" w:hint="default"/>
        <w:color w:val="auto"/>
      </w:rPr>
    </w:lvl>
    <w:lvl w:ilvl="1" w:tplc="04190003" w:tentative="1">
      <w:start w:val="1"/>
      <w:numFmt w:val="bullet"/>
      <w:lvlText w:val="o"/>
      <w:lvlJc w:val="left"/>
      <w:pPr>
        <w:tabs>
          <w:tab w:val="num" w:pos="1428"/>
        </w:tabs>
        <w:ind w:left="1428" w:hanging="360"/>
      </w:pPr>
      <w:rPr>
        <w:rFonts w:ascii="Courier New" w:hAnsi="Courier New" w:cs="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cs="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cs="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26">
    <w:nsid w:val="241D1C36"/>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242F52A0"/>
    <w:multiLevelType w:val="hybridMultilevel"/>
    <w:tmpl w:val="F3524B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26751763"/>
    <w:multiLevelType w:val="hybridMultilevel"/>
    <w:tmpl w:val="B9B25FDC"/>
    <w:lvl w:ilvl="0" w:tplc="749CF374">
      <w:start w:val="1"/>
      <w:numFmt w:val="bullet"/>
      <w:lvlText w:val="-"/>
      <w:lvlJc w:val="left"/>
      <w:pPr>
        <w:ind w:left="720" w:hanging="720"/>
      </w:pPr>
      <w:rPr>
        <w:rFonts w:ascii="Segoe UI" w:hAnsi="Segoe UI" w:hint="default"/>
      </w:rPr>
    </w:lvl>
    <w:lvl w:ilvl="1" w:tplc="FBCAFCA6">
      <w:numFmt w:val="bullet"/>
      <w:lvlText w:val=""/>
      <w:lvlJc w:val="left"/>
      <w:pPr>
        <w:ind w:left="1440" w:hanging="720"/>
      </w:pPr>
      <w:rPr>
        <w:rFonts w:ascii="Symbol" w:eastAsia="Times New Roman" w:hAnsi="Symbol"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26FD7B44"/>
    <w:multiLevelType w:val="hybridMultilevel"/>
    <w:tmpl w:val="5C84C1F4"/>
    <w:lvl w:ilvl="0" w:tplc="03FAE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9334D01"/>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2B227EB8"/>
    <w:multiLevelType w:val="hybridMultilevel"/>
    <w:tmpl w:val="4D203770"/>
    <w:lvl w:ilvl="0" w:tplc="03FAE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BCD21C7"/>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BD008D6"/>
    <w:multiLevelType w:val="hybridMultilevel"/>
    <w:tmpl w:val="3A06803C"/>
    <w:lvl w:ilvl="0" w:tplc="2FE4A4EE">
      <w:start w:val="1"/>
      <w:numFmt w:val="bullet"/>
      <w:lvlText w:val="-"/>
      <w:lvlJc w:val="left"/>
      <w:pPr>
        <w:tabs>
          <w:tab w:val="num" w:pos="2029"/>
        </w:tabs>
        <w:ind w:left="2029" w:hanging="360"/>
      </w:pPr>
      <w:rPr>
        <w:rFonts w:hAnsi="Courier New" w:hint="default"/>
      </w:rPr>
    </w:lvl>
    <w:lvl w:ilvl="1" w:tplc="04190003" w:tentative="1">
      <w:start w:val="1"/>
      <w:numFmt w:val="bullet"/>
      <w:lvlText w:val="o"/>
      <w:lvlJc w:val="left"/>
      <w:pPr>
        <w:tabs>
          <w:tab w:val="num" w:pos="2018"/>
        </w:tabs>
        <w:ind w:left="2018" w:hanging="360"/>
      </w:pPr>
      <w:rPr>
        <w:rFonts w:ascii="Courier New" w:hAnsi="Courier New" w:hint="default"/>
      </w:rPr>
    </w:lvl>
    <w:lvl w:ilvl="2" w:tplc="04190005" w:tentative="1">
      <w:start w:val="1"/>
      <w:numFmt w:val="bullet"/>
      <w:lvlText w:val=""/>
      <w:lvlJc w:val="left"/>
      <w:pPr>
        <w:tabs>
          <w:tab w:val="num" w:pos="2738"/>
        </w:tabs>
        <w:ind w:left="2738" w:hanging="360"/>
      </w:pPr>
      <w:rPr>
        <w:rFonts w:ascii="Wingdings" w:hAnsi="Wingdings" w:hint="default"/>
      </w:rPr>
    </w:lvl>
    <w:lvl w:ilvl="3" w:tplc="04190001" w:tentative="1">
      <w:start w:val="1"/>
      <w:numFmt w:val="bullet"/>
      <w:lvlText w:val=""/>
      <w:lvlJc w:val="left"/>
      <w:pPr>
        <w:tabs>
          <w:tab w:val="num" w:pos="3458"/>
        </w:tabs>
        <w:ind w:left="3458" w:hanging="360"/>
      </w:pPr>
      <w:rPr>
        <w:rFonts w:ascii="Symbol" w:hAnsi="Symbol" w:hint="default"/>
      </w:rPr>
    </w:lvl>
    <w:lvl w:ilvl="4" w:tplc="04190003" w:tentative="1">
      <w:start w:val="1"/>
      <w:numFmt w:val="bullet"/>
      <w:lvlText w:val="o"/>
      <w:lvlJc w:val="left"/>
      <w:pPr>
        <w:tabs>
          <w:tab w:val="num" w:pos="4178"/>
        </w:tabs>
        <w:ind w:left="4178" w:hanging="360"/>
      </w:pPr>
      <w:rPr>
        <w:rFonts w:ascii="Courier New" w:hAnsi="Courier New" w:hint="default"/>
      </w:rPr>
    </w:lvl>
    <w:lvl w:ilvl="5" w:tplc="04190005" w:tentative="1">
      <w:start w:val="1"/>
      <w:numFmt w:val="bullet"/>
      <w:lvlText w:val=""/>
      <w:lvlJc w:val="left"/>
      <w:pPr>
        <w:tabs>
          <w:tab w:val="num" w:pos="4898"/>
        </w:tabs>
        <w:ind w:left="4898" w:hanging="360"/>
      </w:pPr>
      <w:rPr>
        <w:rFonts w:ascii="Wingdings" w:hAnsi="Wingdings" w:hint="default"/>
      </w:rPr>
    </w:lvl>
    <w:lvl w:ilvl="6" w:tplc="04190001" w:tentative="1">
      <w:start w:val="1"/>
      <w:numFmt w:val="bullet"/>
      <w:lvlText w:val=""/>
      <w:lvlJc w:val="left"/>
      <w:pPr>
        <w:tabs>
          <w:tab w:val="num" w:pos="5618"/>
        </w:tabs>
        <w:ind w:left="5618" w:hanging="360"/>
      </w:pPr>
      <w:rPr>
        <w:rFonts w:ascii="Symbol" w:hAnsi="Symbol" w:hint="default"/>
      </w:rPr>
    </w:lvl>
    <w:lvl w:ilvl="7" w:tplc="04190003" w:tentative="1">
      <w:start w:val="1"/>
      <w:numFmt w:val="bullet"/>
      <w:lvlText w:val="o"/>
      <w:lvlJc w:val="left"/>
      <w:pPr>
        <w:tabs>
          <w:tab w:val="num" w:pos="6338"/>
        </w:tabs>
        <w:ind w:left="6338" w:hanging="360"/>
      </w:pPr>
      <w:rPr>
        <w:rFonts w:ascii="Courier New" w:hAnsi="Courier New" w:hint="default"/>
      </w:rPr>
    </w:lvl>
    <w:lvl w:ilvl="8" w:tplc="04190005" w:tentative="1">
      <w:start w:val="1"/>
      <w:numFmt w:val="bullet"/>
      <w:lvlText w:val=""/>
      <w:lvlJc w:val="left"/>
      <w:pPr>
        <w:tabs>
          <w:tab w:val="num" w:pos="7058"/>
        </w:tabs>
        <w:ind w:left="7058" w:hanging="360"/>
      </w:pPr>
      <w:rPr>
        <w:rFonts w:ascii="Wingdings" w:hAnsi="Wingdings" w:hint="default"/>
      </w:rPr>
    </w:lvl>
  </w:abstractNum>
  <w:abstractNum w:abstractNumId="34">
    <w:nsid w:val="2C2A0626"/>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E0D6AD7"/>
    <w:multiLevelType w:val="hybridMultilevel"/>
    <w:tmpl w:val="09B25AA0"/>
    <w:lvl w:ilvl="0" w:tplc="8B04BF5A">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360" w:hanging="360"/>
      </w:pPr>
      <w:rPr>
        <w:rFonts w:ascii="Wingdings" w:hAnsi="Wingdings" w:hint="default"/>
      </w:rPr>
    </w:lvl>
    <w:lvl w:ilvl="3" w:tplc="04190001" w:tentative="1">
      <w:start w:val="1"/>
      <w:numFmt w:val="bullet"/>
      <w:lvlText w:val=""/>
      <w:lvlJc w:val="left"/>
      <w:pPr>
        <w:ind w:left="1080" w:hanging="360"/>
      </w:pPr>
      <w:rPr>
        <w:rFonts w:ascii="Symbol" w:hAnsi="Symbol" w:hint="default"/>
      </w:rPr>
    </w:lvl>
    <w:lvl w:ilvl="4" w:tplc="04190003" w:tentative="1">
      <w:start w:val="1"/>
      <w:numFmt w:val="bullet"/>
      <w:lvlText w:val="o"/>
      <w:lvlJc w:val="left"/>
      <w:pPr>
        <w:ind w:left="1800" w:hanging="360"/>
      </w:pPr>
      <w:rPr>
        <w:rFonts w:ascii="Courier New" w:hAnsi="Courier New" w:cs="Courier New" w:hint="default"/>
      </w:rPr>
    </w:lvl>
    <w:lvl w:ilvl="5" w:tplc="04190005" w:tentative="1">
      <w:start w:val="1"/>
      <w:numFmt w:val="bullet"/>
      <w:lvlText w:val=""/>
      <w:lvlJc w:val="left"/>
      <w:pPr>
        <w:ind w:left="2520" w:hanging="360"/>
      </w:pPr>
      <w:rPr>
        <w:rFonts w:ascii="Wingdings" w:hAnsi="Wingdings" w:hint="default"/>
      </w:rPr>
    </w:lvl>
    <w:lvl w:ilvl="6" w:tplc="04190001" w:tentative="1">
      <w:start w:val="1"/>
      <w:numFmt w:val="bullet"/>
      <w:lvlText w:val=""/>
      <w:lvlJc w:val="left"/>
      <w:pPr>
        <w:ind w:left="3240" w:hanging="360"/>
      </w:pPr>
      <w:rPr>
        <w:rFonts w:ascii="Symbol" w:hAnsi="Symbol" w:hint="default"/>
      </w:rPr>
    </w:lvl>
    <w:lvl w:ilvl="7" w:tplc="04190003" w:tentative="1">
      <w:start w:val="1"/>
      <w:numFmt w:val="bullet"/>
      <w:lvlText w:val="o"/>
      <w:lvlJc w:val="left"/>
      <w:pPr>
        <w:ind w:left="3960" w:hanging="360"/>
      </w:pPr>
      <w:rPr>
        <w:rFonts w:ascii="Courier New" w:hAnsi="Courier New" w:cs="Courier New" w:hint="default"/>
      </w:rPr>
    </w:lvl>
    <w:lvl w:ilvl="8" w:tplc="04190005" w:tentative="1">
      <w:start w:val="1"/>
      <w:numFmt w:val="bullet"/>
      <w:lvlText w:val=""/>
      <w:lvlJc w:val="left"/>
      <w:pPr>
        <w:ind w:left="4680" w:hanging="360"/>
      </w:pPr>
      <w:rPr>
        <w:rFonts w:ascii="Wingdings" w:hAnsi="Wingdings" w:hint="default"/>
      </w:rPr>
    </w:lvl>
  </w:abstractNum>
  <w:abstractNum w:abstractNumId="36">
    <w:nsid w:val="2E95402B"/>
    <w:multiLevelType w:val="multilevel"/>
    <w:tmpl w:val="F190C8B0"/>
    <w:styleLink w:val="List23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7">
    <w:nsid w:val="2F632505"/>
    <w:multiLevelType w:val="hybridMultilevel"/>
    <w:tmpl w:val="D3446A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2FF16951"/>
    <w:multiLevelType w:val="hybridMultilevel"/>
    <w:tmpl w:val="3CC6F6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300A30E3"/>
    <w:multiLevelType w:val="hybridMultilevel"/>
    <w:tmpl w:val="5372B1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315C4559"/>
    <w:multiLevelType w:val="hybridMultilevel"/>
    <w:tmpl w:val="556EB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34C40ED0"/>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37B90059"/>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3F100677"/>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40250C49"/>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4068104E"/>
    <w:multiLevelType w:val="hybridMultilevel"/>
    <w:tmpl w:val="7E1467E0"/>
    <w:lvl w:ilvl="0" w:tplc="03FAE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15065B0"/>
    <w:multiLevelType w:val="hybridMultilevel"/>
    <w:tmpl w:val="A3BE5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6F612E4"/>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47A37925"/>
    <w:multiLevelType w:val="hybridMultilevel"/>
    <w:tmpl w:val="B49A08FC"/>
    <w:lvl w:ilvl="0" w:tplc="D23E4EEC">
      <w:start w:val="3"/>
      <w:numFmt w:val="bullet"/>
      <w:lvlText w:val="-"/>
      <w:lvlJc w:val="left"/>
      <w:pPr>
        <w:ind w:left="360" w:hanging="360"/>
      </w:pPr>
      <w:rPr>
        <w:rFonts w:ascii="Calibri" w:eastAsia="Calibri" w:hAnsi="Calibri" w:cs="Times New Roman" w:hint="default"/>
        <w:color w:val="252525"/>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48F100F8"/>
    <w:multiLevelType w:val="multilevel"/>
    <w:tmpl w:val="8FECD49C"/>
    <w:styleLink w:val="List22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0">
    <w:nsid w:val="4A1713D6"/>
    <w:multiLevelType w:val="singleLevel"/>
    <w:tmpl w:val="0419000F"/>
    <w:lvl w:ilvl="0">
      <w:start w:val="1"/>
      <w:numFmt w:val="decimal"/>
      <w:lvlText w:val="%1."/>
      <w:lvlJc w:val="left"/>
      <w:pPr>
        <w:tabs>
          <w:tab w:val="num" w:pos="360"/>
        </w:tabs>
        <w:ind w:left="360" w:hanging="360"/>
      </w:pPr>
    </w:lvl>
  </w:abstractNum>
  <w:abstractNum w:abstractNumId="51">
    <w:nsid w:val="4A684CFD"/>
    <w:multiLevelType w:val="hybridMultilevel"/>
    <w:tmpl w:val="79DED8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4C3D00D6"/>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4CF933B1"/>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4D9D3287"/>
    <w:multiLevelType w:val="hybridMultilevel"/>
    <w:tmpl w:val="31063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F4E3335"/>
    <w:multiLevelType w:val="hybridMultilevel"/>
    <w:tmpl w:val="564C11BE"/>
    <w:lvl w:ilvl="0" w:tplc="D23E4EEC">
      <w:start w:val="3"/>
      <w:numFmt w:val="bullet"/>
      <w:lvlText w:val="-"/>
      <w:lvlJc w:val="left"/>
      <w:pPr>
        <w:ind w:left="360" w:hanging="360"/>
      </w:pPr>
      <w:rPr>
        <w:rFonts w:ascii="Calibri" w:eastAsia="Calibri" w:hAnsi="Calibri" w:cs="Times New Roman" w:hint="default"/>
        <w:color w:val="252525"/>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51FE4A64"/>
    <w:multiLevelType w:val="hybridMultilevel"/>
    <w:tmpl w:val="29AE7E80"/>
    <w:lvl w:ilvl="0" w:tplc="D23E4EEC">
      <w:start w:val="3"/>
      <w:numFmt w:val="bullet"/>
      <w:lvlText w:val="-"/>
      <w:lvlJc w:val="left"/>
      <w:pPr>
        <w:ind w:left="360" w:hanging="360"/>
      </w:pPr>
      <w:rPr>
        <w:rFonts w:ascii="Calibri" w:eastAsia="Calibri" w:hAnsi="Calibri" w:cs="Times New Roman" w:hint="default"/>
        <w:color w:val="252525"/>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53C74251"/>
    <w:multiLevelType w:val="hybridMultilevel"/>
    <w:tmpl w:val="BD1A0A6E"/>
    <w:lvl w:ilvl="0" w:tplc="03FAE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3F359A1"/>
    <w:multiLevelType w:val="hybridMultilevel"/>
    <w:tmpl w:val="E8581C22"/>
    <w:lvl w:ilvl="0" w:tplc="D23E4EEC">
      <w:start w:val="3"/>
      <w:numFmt w:val="bullet"/>
      <w:lvlText w:val="-"/>
      <w:lvlJc w:val="left"/>
      <w:pPr>
        <w:ind w:left="360" w:hanging="360"/>
      </w:pPr>
      <w:rPr>
        <w:rFonts w:ascii="Calibri" w:eastAsia="Calibri" w:hAnsi="Calibri" w:cs="Times New Roman" w:hint="default"/>
        <w:color w:val="252525"/>
      </w:rPr>
    </w:lvl>
    <w:lvl w:ilvl="1" w:tplc="D23E4EEC">
      <w:start w:val="3"/>
      <w:numFmt w:val="bullet"/>
      <w:lvlText w:val="-"/>
      <w:lvlJc w:val="left"/>
      <w:pPr>
        <w:ind w:left="1560" w:hanging="840"/>
      </w:pPr>
      <w:rPr>
        <w:rFonts w:ascii="Calibri" w:eastAsia="Calibri" w:hAnsi="Calibri" w:cs="Times New Roman" w:hint="default"/>
        <w:color w:val="252525"/>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58690D65"/>
    <w:multiLevelType w:val="hybridMultilevel"/>
    <w:tmpl w:val="038A32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59857FC2"/>
    <w:multiLevelType w:val="multilevel"/>
    <w:tmpl w:val="2888466C"/>
    <w:styleLink w:val="List22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1">
    <w:nsid w:val="5A402460"/>
    <w:multiLevelType w:val="hybridMultilevel"/>
    <w:tmpl w:val="714E22F2"/>
    <w:lvl w:ilvl="0" w:tplc="03FAE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D5E2DE4"/>
    <w:multiLevelType w:val="hybridMultilevel"/>
    <w:tmpl w:val="F98CF902"/>
    <w:lvl w:ilvl="0" w:tplc="5FB40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3">
    <w:nsid w:val="5E9E2727"/>
    <w:multiLevelType w:val="hybridMultilevel"/>
    <w:tmpl w:val="D324AD1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531" w:hanging="360"/>
      </w:pPr>
      <w:rPr>
        <w:rFonts w:ascii="Courier New" w:hAnsi="Courier New" w:cs="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cs="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cs="Courier New" w:hint="default"/>
      </w:rPr>
    </w:lvl>
    <w:lvl w:ilvl="8" w:tplc="04190005" w:tentative="1">
      <w:start w:val="1"/>
      <w:numFmt w:val="bullet"/>
      <w:lvlText w:val=""/>
      <w:lvlJc w:val="left"/>
      <w:pPr>
        <w:ind w:left="6571" w:hanging="360"/>
      </w:pPr>
      <w:rPr>
        <w:rFonts w:ascii="Wingdings" w:hAnsi="Wingdings" w:hint="default"/>
      </w:rPr>
    </w:lvl>
  </w:abstractNum>
  <w:abstractNum w:abstractNumId="64">
    <w:nsid w:val="6379725D"/>
    <w:multiLevelType w:val="hybridMultilevel"/>
    <w:tmpl w:val="701420E6"/>
    <w:lvl w:ilvl="0" w:tplc="749CF374">
      <w:start w:val="1"/>
      <w:numFmt w:val="bullet"/>
      <w:lvlText w:val="-"/>
      <w:lvlJc w:val="left"/>
      <w:pPr>
        <w:ind w:left="360" w:hanging="360"/>
      </w:pPr>
      <w:rPr>
        <w:rFonts w:ascii="Segoe UI" w:hAnsi="Segoe UI" w:hint="default"/>
      </w:rPr>
    </w:lvl>
    <w:lvl w:ilvl="1" w:tplc="749CF374">
      <w:start w:val="1"/>
      <w:numFmt w:val="bullet"/>
      <w:lvlText w:val="-"/>
      <w:lvlJc w:val="left"/>
      <w:pPr>
        <w:ind w:left="1080" w:hanging="360"/>
      </w:pPr>
      <w:rPr>
        <w:rFonts w:ascii="Segoe UI" w:hAnsi="Segoe UI"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67230207"/>
    <w:multiLevelType w:val="multilevel"/>
    <w:tmpl w:val="D7FC603E"/>
    <w:styleLink w:val="List23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6">
    <w:nsid w:val="6A3E0AF9"/>
    <w:multiLevelType w:val="hybridMultilevel"/>
    <w:tmpl w:val="296A1FB2"/>
    <w:lvl w:ilvl="0" w:tplc="C43CA4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6BA73DAE"/>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nsid w:val="6C07257E"/>
    <w:multiLevelType w:val="hybridMultilevel"/>
    <w:tmpl w:val="F6ACC1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nsid w:val="6CA418DB"/>
    <w:multiLevelType w:val="hybridMultilevel"/>
    <w:tmpl w:val="0DF4B1F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0">
    <w:nsid w:val="6D7F7A56"/>
    <w:multiLevelType w:val="hybridMultilevel"/>
    <w:tmpl w:val="FA2CFA1A"/>
    <w:lvl w:ilvl="0" w:tplc="D23E4EEC">
      <w:start w:val="3"/>
      <w:numFmt w:val="bullet"/>
      <w:lvlText w:val="-"/>
      <w:lvlJc w:val="left"/>
      <w:pPr>
        <w:ind w:left="360" w:hanging="360"/>
      </w:pPr>
      <w:rPr>
        <w:rFonts w:ascii="Calibri" w:eastAsia="Calibri" w:hAnsi="Calibri" w:cs="Times New Roman" w:hint="default"/>
        <w:color w:val="252525"/>
      </w:rPr>
    </w:lvl>
    <w:lvl w:ilvl="1" w:tplc="7BFCE648">
      <w:numFmt w:val="bullet"/>
      <w:lvlText w:val="•"/>
      <w:lvlJc w:val="left"/>
      <w:pPr>
        <w:ind w:left="1560" w:hanging="840"/>
      </w:pPr>
      <w:rPr>
        <w:rFonts w:ascii="Times New Roman" w:eastAsia="Calibr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6DCF66D4"/>
    <w:multiLevelType w:val="hybridMultilevel"/>
    <w:tmpl w:val="1B40CE90"/>
    <w:lvl w:ilvl="0" w:tplc="D23E4EEC">
      <w:start w:val="3"/>
      <w:numFmt w:val="bullet"/>
      <w:lvlText w:val="-"/>
      <w:lvlJc w:val="left"/>
      <w:pPr>
        <w:ind w:left="360" w:hanging="360"/>
      </w:pPr>
      <w:rPr>
        <w:rFonts w:ascii="Calibri" w:eastAsia="Calibri" w:hAnsi="Calibri" w:cs="Times New Roman" w:hint="default"/>
        <w:color w:val="252525"/>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6EBA3225"/>
    <w:multiLevelType w:val="hybridMultilevel"/>
    <w:tmpl w:val="D98EA8A2"/>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15B04D2"/>
    <w:multiLevelType w:val="hybridMultilevel"/>
    <w:tmpl w:val="2DF69704"/>
    <w:lvl w:ilvl="0" w:tplc="D23E4EEC">
      <w:start w:val="3"/>
      <w:numFmt w:val="bullet"/>
      <w:lvlText w:val="-"/>
      <w:lvlJc w:val="left"/>
      <w:pPr>
        <w:ind w:left="360" w:hanging="360"/>
      </w:pPr>
      <w:rPr>
        <w:rFonts w:ascii="Calibri" w:eastAsia="Calibri" w:hAnsi="Calibri" w:cs="Times New Roman" w:hint="default"/>
        <w:color w:val="252525"/>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72021155"/>
    <w:multiLevelType w:val="hybridMultilevel"/>
    <w:tmpl w:val="508C8A22"/>
    <w:lvl w:ilvl="0" w:tplc="03FAE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3251D7F"/>
    <w:multiLevelType w:val="hybridMultilevel"/>
    <w:tmpl w:val="A11A095E"/>
    <w:lvl w:ilvl="0" w:tplc="2FE4A4EE">
      <w:start w:val="1"/>
      <w:numFmt w:val="bullet"/>
      <w:lvlText w:val="-"/>
      <w:lvlJc w:val="left"/>
      <w:pPr>
        <w:tabs>
          <w:tab w:val="num" w:pos="1451"/>
        </w:tabs>
        <w:ind w:left="1451" w:hanging="360"/>
      </w:pPr>
      <w:rPr>
        <w:rFonts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732F2949"/>
    <w:multiLevelType w:val="hybridMultilevel"/>
    <w:tmpl w:val="17963008"/>
    <w:lvl w:ilvl="0" w:tplc="EDD0D4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743C68CD"/>
    <w:multiLevelType w:val="hybridMultilevel"/>
    <w:tmpl w:val="8D8831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754119F1"/>
    <w:multiLevelType w:val="hybridMultilevel"/>
    <w:tmpl w:val="DCAE7960"/>
    <w:lvl w:ilvl="0" w:tplc="D23E4EEC">
      <w:start w:val="3"/>
      <w:numFmt w:val="bullet"/>
      <w:lvlText w:val="-"/>
      <w:lvlJc w:val="left"/>
      <w:pPr>
        <w:ind w:left="360" w:hanging="360"/>
      </w:pPr>
      <w:rPr>
        <w:rFonts w:ascii="Calibri" w:eastAsia="Calibri" w:hAnsi="Calibri" w:cs="Times New Roman" w:hint="default"/>
        <w:color w:val="252525"/>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7744448A"/>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nsid w:val="79A87221"/>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1">
    <w:nsid w:val="7AB96B75"/>
    <w:multiLevelType w:val="hybridMultilevel"/>
    <w:tmpl w:val="1C6EF4A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7AF54EEE"/>
    <w:multiLevelType w:val="hybridMultilevel"/>
    <w:tmpl w:val="8AF8AE4A"/>
    <w:lvl w:ilvl="0" w:tplc="03FAE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CC31142"/>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0"/>
  </w:num>
  <w:num w:numId="3">
    <w:abstractNumId w:val="22"/>
  </w:num>
  <w:num w:numId="4">
    <w:abstractNumId w:val="14"/>
  </w:num>
  <w:num w:numId="5">
    <w:abstractNumId w:val="54"/>
  </w:num>
  <w:num w:numId="6">
    <w:abstractNumId w:val="17"/>
  </w:num>
  <w:num w:numId="7">
    <w:abstractNumId w:val="37"/>
  </w:num>
  <w:num w:numId="8">
    <w:abstractNumId w:val="27"/>
  </w:num>
  <w:num w:numId="9">
    <w:abstractNumId w:val="33"/>
  </w:num>
  <w:num w:numId="10">
    <w:abstractNumId w:val="75"/>
  </w:num>
  <w:num w:numId="11">
    <w:abstractNumId w:val="24"/>
  </w:num>
  <w:num w:numId="12">
    <w:abstractNumId w:val="29"/>
  </w:num>
  <w:num w:numId="13">
    <w:abstractNumId w:val="6"/>
  </w:num>
  <w:num w:numId="14">
    <w:abstractNumId w:val="74"/>
  </w:num>
  <w:num w:numId="15">
    <w:abstractNumId w:val="11"/>
  </w:num>
  <w:num w:numId="16">
    <w:abstractNumId w:val="82"/>
  </w:num>
  <w:num w:numId="17">
    <w:abstractNumId w:val="31"/>
  </w:num>
  <w:num w:numId="18">
    <w:abstractNumId w:val="45"/>
  </w:num>
  <w:num w:numId="19">
    <w:abstractNumId w:val="57"/>
  </w:num>
  <w:num w:numId="20">
    <w:abstractNumId w:val="61"/>
  </w:num>
  <w:num w:numId="21">
    <w:abstractNumId w:val="50"/>
  </w:num>
  <w:num w:numId="22">
    <w:abstractNumId w:val="12"/>
  </w:num>
  <w:num w:numId="23">
    <w:abstractNumId w:val="77"/>
  </w:num>
  <w:num w:numId="24">
    <w:abstractNumId w:val="51"/>
  </w:num>
  <w:num w:numId="2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76"/>
  </w:num>
  <w:num w:numId="29">
    <w:abstractNumId w:val="15"/>
  </w:num>
  <w:num w:numId="30">
    <w:abstractNumId w:val="56"/>
  </w:num>
  <w:num w:numId="31">
    <w:abstractNumId w:val="48"/>
  </w:num>
  <w:num w:numId="32">
    <w:abstractNumId w:val="71"/>
  </w:num>
  <w:num w:numId="33">
    <w:abstractNumId w:val="21"/>
  </w:num>
  <w:num w:numId="34">
    <w:abstractNumId w:val="73"/>
  </w:num>
  <w:num w:numId="35">
    <w:abstractNumId w:val="70"/>
  </w:num>
  <w:num w:numId="36">
    <w:abstractNumId w:val="55"/>
  </w:num>
  <w:num w:numId="37">
    <w:abstractNumId w:val="58"/>
  </w:num>
  <w:num w:numId="38">
    <w:abstractNumId w:val="78"/>
  </w:num>
  <w:num w:numId="39">
    <w:abstractNumId w:val="40"/>
  </w:num>
  <w:num w:numId="40">
    <w:abstractNumId w:val="46"/>
  </w:num>
  <w:num w:numId="41">
    <w:abstractNumId w:val="9"/>
  </w:num>
  <w:num w:numId="42">
    <w:abstractNumId w:val="59"/>
  </w:num>
  <w:num w:numId="43">
    <w:abstractNumId w:val="38"/>
  </w:num>
  <w:num w:numId="44">
    <w:abstractNumId w:val="35"/>
  </w:num>
  <w:num w:numId="45">
    <w:abstractNumId w:val="23"/>
  </w:num>
  <w:num w:numId="46">
    <w:abstractNumId w:val="25"/>
  </w:num>
  <w:num w:numId="47">
    <w:abstractNumId w:val="53"/>
  </w:num>
  <w:num w:numId="48">
    <w:abstractNumId w:val="72"/>
  </w:num>
  <w:num w:numId="49">
    <w:abstractNumId w:val="52"/>
  </w:num>
  <w:num w:numId="50">
    <w:abstractNumId w:val="20"/>
  </w:num>
  <w:num w:numId="51">
    <w:abstractNumId w:val="30"/>
  </w:num>
  <w:num w:numId="52">
    <w:abstractNumId w:val="13"/>
  </w:num>
  <w:num w:numId="53">
    <w:abstractNumId w:val="83"/>
  </w:num>
  <w:num w:numId="54">
    <w:abstractNumId w:val="34"/>
  </w:num>
  <w:num w:numId="55">
    <w:abstractNumId w:val="44"/>
  </w:num>
  <w:num w:numId="56">
    <w:abstractNumId w:val="10"/>
  </w:num>
  <w:num w:numId="57">
    <w:abstractNumId w:val="79"/>
  </w:num>
  <w:num w:numId="58">
    <w:abstractNumId w:val="43"/>
  </w:num>
  <w:num w:numId="59">
    <w:abstractNumId w:val="67"/>
  </w:num>
  <w:num w:numId="60">
    <w:abstractNumId w:val="47"/>
  </w:num>
  <w:num w:numId="61">
    <w:abstractNumId w:val="80"/>
  </w:num>
  <w:num w:numId="62">
    <w:abstractNumId w:val="26"/>
  </w:num>
  <w:num w:numId="63">
    <w:abstractNumId w:val="32"/>
  </w:num>
  <w:num w:numId="64">
    <w:abstractNumId w:val="5"/>
  </w:num>
  <w:num w:numId="65">
    <w:abstractNumId w:val="42"/>
  </w:num>
  <w:num w:numId="66">
    <w:abstractNumId w:val="7"/>
  </w:num>
  <w:num w:numId="67">
    <w:abstractNumId w:val="19"/>
  </w:num>
  <w:num w:numId="68">
    <w:abstractNumId w:val="41"/>
  </w:num>
  <w:num w:numId="69">
    <w:abstractNumId w:val="68"/>
  </w:num>
  <w:num w:numId="70">
    <w:abstractNumId w:val="66"/>
  </w:num>
  <w:num w:numId="71">
    <w:abstractNumId w:val="28"/>
  </w:num>
  <w:num w:numId="72">
    <w:abstractNumId w:val="64"/>
  </w:num>
  <w:num w:numId="73">
    <w:abstractNumId w:val="16"/>
  </w:num>
  <w:num w:numId="74">
    <w:abstractNumId w:val="63"/>
  </w:num>
  <w:num w:numId="75">
    <w:abstractNumId w:val="60"/>
  </w:num>
  <w:num w:numId="76">
    <w:abstractNumId w:val="49"/>
  </w:num>
  <w:num w:numId="77">
    <w:abstractNumId w:val="4"/>
  </w:num>
  <w:num w:numId="78">
    <w:abstractNumId w:val="36"/>
  </w:num>
  <w:num w:numId="79">
    <w:abstractNumId w:val="65"/>
  </w:num>
  <w:num w:numId="80">
    <w:abstractNumId w:val="39"/>
  </w:num>
  <w:num w:numId="81">
    <w:abstractNumId w:val="81"/>
  </w:num>
  <w:num w:numId="82">
    <w:abstractNumId w:val="6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63FFC"/>
    <w:rsid w:val="00003087"/>
    <w:rsid w:val="00003FD8"/>
    <w:rsid w:val="000179A9"/>
    <w:rsid w:val="00046C63"/>
    <w:rsid w:val="00055230"/>
    <w:rsid w:val="0005658E"/>
    <w:rsid w:val="00056EB1"/>
    <w:rsid w:val="000602CE"/>
    <w:rsid w:val="000724D9"/>
    <w:rsid w:val="00081E24"/>
    <w:rsid w:val="00086B09"/>
    <w:rsid w:val="00093815"/>
    <w:rsid w:val="00097A2A"/>
    <w:rsid w:val="000A3AE2"/>
    <w:rsid w:val="000A3D84"/>
    <w:rsid w:val="000B0B0F"/>
    <w:rsid w:val="000C0E3F"/>
    <w:rsid w:val="000C38D4"/>
    <w:rsid w:val="000E65A7"/>
    <w:rsid w:val="000E6D06"/>
    <w:rsid w:val="001011B4"/>
    <w:rsid w:val="00111C09"/>
    <w:rsid w:val="00112483"/>
    <w:rsid w:val="001132F0"/>
    <w:rsid w:val="001243E5"/>
    <w:rsid w:val="00136B2B"/>
    <w:rsid w:val="00146C39"/>
    <w:rsid w:val="00147D54"/>
    <w:rsid w:val="00151C6F"/>
    <w:rsid w:val="00167381"/>
    <w:rsid w:val="00175C0A"/>
    <w:rsid w:val="00187C42"/>
    <w:rsid w:val="00193660"/>
    <w:rsid w:val="001949D3"/>
    <w:rsid w:val="001A29E2"/>
    <w:rsid w:val="001A4070"/>
    <w:rsid w:val="001B0641"/>
    <w:rsid w:val="001B271F"/>
    <w:rsid w:val="001B6E03"/>
    <w:rsid w:val="001C3846"/>
    <w:rsid w:val="001E28EB"/>
    <w:rsid w:val="001E59F8"/>
    <w:rsid w:val="001F508D"/>
    <w:rsid w:val="00214922"/>
    <w:rsid w:val="002163E1"/>
    <w:rsid w:val="00216E5B"/>
    <w:rsid w:val="00225445"/>
    <w:rsid w:val="00226539"/>
    <w:rsid w:val="00252FBF"/>
    <w:rsid w:val="002575E1"/>
    <w:rsid w:val="00265F77"/>
    <w:rsid w:val="0027284A"/>
    <w:rsid w:val="002732C9"/>
    <w:rsid w:val="00274A6B"/>
    <w:rsid w:val="00281666"/>
    <w:rsid w:val="00290E14"/>
    <w:rsid w:val="00294EA2"/>
    <w:rsid w:val="00295BAC"/>
    <w:rsid w:val="002A588D"/>
    <w:rsid w:val="002A711C"/>
    <w:rsid w:val="002C1142"/>
    <w:rsid w:val="002C3E36"/>
    <w:rsid w:val="002D0E8A"/>
    <w:rsid w:val="002D6F30"/>
    <w:rsid w:val="002E1737"/>
    <w:rsid w:val="002E4FCB"/>
    <w:rsid w:val="002F2389"/>
    <w:rsid w:val="002F4B84"/>
    <w:rsid w:val="00307DEA"/>
    <w:rsid w:val="00311F4D"/>
    <w:rsid w:val="0032036B"/>
    <w:rsid w:val="00321384"/>
    <w:rsid w:val="00346B54"/>
    <w:rsid w:val="00350AFA"/>
    <w:rsid w:val="003520AD"/>
    <w:rsid w:val="0035431D"/>
    <w:rsid w:val="00356D50"/>
    <w:rsid w:val="0036420C"/>
    <w:rsid w:val="0036523F"/>
    <w:rsid w:val="003708AF"/>
    <w:rsid w:val="003715B4"/>
    <w:rsid w:val="0037373C"/>
    <w:rsid w:val="003A4D29"/>
    <w:rsid w:val="003A7676"/>
    <w:rsid w:val="003B1B00"/>
    <w:rsid w:val="003F1572"/>
    <w:rsid w:val="003F480C"/>
    <w:rsid w:val="003F4E36"/>
    <w:rsid w:val="004027F2"/>
    <w:rsid w:val="0041552D"/>
    <w:rsid w:val="00422013"/>
    <w:rsid w:val="00442308"/>
    <w:rsid w:val="0045311B"/>
    <w:rsid w:val="0045474E"/>
    <w:rsid w:val="004638CB"/>
    <w:rsid w:val="00477C15"/>
    <w:rsid w:val="00485E2B"/>
    <w:rsid w:val="00495E14"/>
    <w:rsid w:val="004B1144"/>
    <w:rsid w:val="004B1434"/>
    <w:rsid w:val="004B1B08"/>
    <w:rsid w:val="004B1C3B"/>
    <w:rsid w:val="004B337F"/>
    <w:rsid w:val="004C38E0"/>
    <w:rsid w:val="004E288D"/>
    <w:rsid w:val="004F4707"/>
    <w:rsid w:val="004F4F41"/>
    <w:rsid w:val="00504659"/>
    <w:rsid w:val="00511E29"/>
    <w:rsid w:val="005142AA"/>
    <w:rsid w:val="005158A9"/>
    <w:rsid w:val="00515A5C"/>
    <w:rsid w:val="00521309"/>
    <w:rsid w:val="00522E33"/>
    <w:rsid w:val="00532AA4"/>
    <w:rsid w:val="00533BA9"/>
    <w:rsid w:val="005352B7"/>
    <w:rsid w:val="005376AC"/>
    <w:rsid w:val="0054536C"/>
    <w:rsid w:val="0055572C"/>
    <w:rsid w:val="00560B3D"/>
    <w:rsid w:val="005621BF"/>
    <w:rsid w:val="005752B9"/>
    <w:rsid w:val="0059252D"/>
    <w:rsid w:val="0059545D"/>
    <w:rsid w:val="0059564A"/>
    <w:rsid w:val="00596317"/>
    <w:rsid w:val="005A0030"/>
    <w:rsid w:val="005A2900"/>
    <w:rsid w:val="005A2ADD"/>
    <w:rsid w:val="005B1768"/>
    <w:rsid w:val="005C2F4C"/>
    <w:rsid w:val="005D5B99"/>
    <w:rsid w:val="005F08EE"/>
    <w:rsid w:val="005F1458"/>
    <w:rsid w:val="005F59D1"/>
    <w:rsid w:val="005F7B0A"/>
    <w:rsid w:val="0060558F"/>
    <w:rsid w:val="006110B3"/>
    <w:rsid w:val="006451E4"/>
    <w:rsid w:val="00645A1D"/>
    <w:rsid w:val="0065163D"/>
    <w:rsid w:val="0065644B"/>
    <w:rsid w:val="00663DE2"/>
    <w:rsid w:val="0066629E"/>
    <w:rsid w:val="00666CE7"/>
    <w:rsid w:val="00670733"/>
    <w:rsid w:val="0067115A"/>
    <w:rsid w:val="00677686"/>
    <w:rsid w:val="0068025F"/>
    <w:rsid w:val="006873FD"/>
    <w:rsid w:val="00692DB7"/>
    <w:rsid w:val="0069541A"/>
    <w:rsid w:val="006A21BA"/>
    <w:rsid w:val="006A287C"/>
    <w:rsid w:val="006A2F1C"/>
    <w:rsid w:val="006B2E1F"/>
    <w:rsid w:val="006C0542"/>
    <w:rsid w:val="006C62E3"/>
    <w:rsid w:val="006D1FA9"/>
    <w:rsid w:val="006E3BB1"/>
    <w:rsid w:val="006E639D"/>
    <w:rsid w:val="006E6B8B"/>
    <w:rsid w:val="00702588"/>
    <w:rsid w:val="00712C73"/>
    <w:rsid w:val="007144F4"/>
    <w:rsid w:val="0072260C"/>
    <w:rsid w:val="00722F77"/>
    <w:rsid w:val="00736B89"/>
    <w:rsid w:val="00742F45"/>
    <w:rsid w:val="007440A6"/>
    <w:rsid w:val="00745B18"/>
    <w:rsid w:val="007645E5"/>
    <w:rsid w:val="007665F5"/>
    <w:rsid w:val="00770A8A"/>
    <w:rsid w:val="00777494"/>
    <w:rsid w:val="00784489"/>
    <w:rsid w:val="007861DE"/>
    <w:rsid w:val="007A3164"/>
    <w:rsid w:val="007A3E20"/>
    <w:rsid w:val="007A5AC8"/>
    <w:rsid w:val="007B4F75"/>
    <w:rsid w:val="007B7477"/>
    <w:rsid w:val="007C1520"/>
    <w:rsid w:val="007D5873"/>
    <w:rsid w:val="007E1482"/>
    <w:rsid w:val="007F1E0F"/>
    <w:rsid w:val="007F46A9"/>
    <w:rsid w:val="007F6645"/>
    <w:rsid w:val="008021A5"/>
    <w:rsid w:val="008037C4"/>
    <w:rsid w:val="008149D2"/>
    <w:rsid w:val="00815A6F"/>
    <w:rsid w:val="00826B2F"/>
    <w:rsid w:val="0083140F"/>
    <w:rsid w:val="008346B7"/>
    <w:rsid w:val="00834CC9"/>
    <w:rsid w:val="0083561D"/>
    <w:rsid w:val="00837172"/>
    <w:rsid w:val="00852718"/>
    <w:rsid w:val="0086395B"/>
    <w:rsid w:val="00874475"/>
    <w:rsid w:val="008B0AF9"/>
    <w:rsid w:val="008B55BE"/>
    <w:rsid w:val="008C6DA7"/>
    <w:rsid w:val="008E1446"/>
    <w:rsid w:val="008E7072"/>
    <w:rsid w:val="008E7230"/>
    <w:rsid w:val="008F08F4"/>
    <w:rsid w:val="008F7089"/>
    <w:rsid w:val="009038F6"/>
    <w:rsid w:val="00906CDE"/>
    <w:rsid w:val="00912814"/>
    <w:rsid w:val="0092201F"/>
    <w:rsid w:val="009256E6"/>
    <w:rsid w:val="00931D00"/>
    <w:rsid w:val="00932AF3"/>
    <w:rsid w:val="009530DE"/>
    <w:rsid w:val="00981240"/>
    <w:rsid w:val="00982116"/>
    <w:rsid w:val="00985342"/>
    <w:rsid w:val="0099002D"/>
    <w:rsid w:val="00992E10"/>
    <w:rsid w:val="009C106A"/>
    <w:rsid w:val="009C4BDE"/>
    <w:rsid w:val="009D34EE"/>
    <w:rsid w:val="009D3FEB"/>
    <w:rsid w:val="00A13023"/>
    <w:rsid w:val="00A174A7"/>
    <w:rsid w:val="00A244FB"/>
    <w:rsid w:val="00A24AD1"/>
    <w:rsid w:val="00A30B32"/>
    <w:rsid w:val="00A31886"/>
    <w:rsid w:val="00A42563"/>
    <w:rsid w:val="00A50B11"/>
    <w:rsid w:val="00A6183C"/>
    <w:rsid w:val="00A65265"/>
    <w:rsid w:val="00A76E09"/>
    <w:rsid w:val="00A77F09"/>
    <w:rsid w:val="00A86C50"/>
    <w:rsid w:val="00A9608B"/>
    <w:rsid w:val="00AA7805"/>
    <w:rsid w:val="00AB672A"/>
    <w:rsid w:val="00AC0604"/>
    <w:rsid w:val="00AC3FD8"/>
    <w:rsid w:val="00AD4001"/>
    <w:rsid w:val="00AD5351"/>
    <w:rsid w:val="00AF2C3E"/>
    <w:rsid w:val="00AF5AED"/>
    <w:rsid w:val="00AF7D63"/>
    <w:rsid w:val="00B046AC"/>
    <w:rsid w:val="00B1425D"/>
    <w:rsid w:val="00B21B9A"/>
    <w:rsid w:val="00B31CB0"/>
    <w:rsid w:val="00B3604A"/>
    <w:rsid w:val="00B437DD"/>
    <w:rsid w:val="00B533D7"/>
    <w:rsid w:val="00B6100D"/>
    <w:rsid w:val="00B64241"/>
    <w:rsid w:val="00B656CC"/>
    <w:rsid w:val="00B737EF"/>
    <w:rsid w:val="00B76408"/>
    <w:rsid w:val="00B829BD"/>
    <w:rsid w:val="00B83449"/>
    <w:rsid w:val="00B9458A"/>
    <w:rsid w:val="00BA1C26"/>
    <w:rsid w:val="00BA452D"/>
    <w:rsid w:val="00BB1780"/>
    <w:rsid w:val="00BB2FA6"/>
    <w:rsid w:val="00BB358B"/>
    <w:rsid w:val="00BC365B"/>
    <w:rsid w:val="00BC3D1B"/>
    <w:rsid w:val="00BD1D05"/>
    <w:rsid w:val="00BD7672"/>
    <w:rsid w:val="00BE1B06"/>
    <w:rsid w:val="00BE5EF0"/>
    <w:rsid w:val="00C0028A"/>
    <w:rsid w:val="00C12D33"/>
    <w:rsid w:val="00C16C30"/>
    <w:rsid w:val="00C22CEA"/>
    <w:rsid w:val="00C31551"/>
    <w:rsid w:val="00C42C31"/>
    <w:rsid w:val="00C55EF4"/>
    <w:rsid w:val="00C57473"/>
    <w:rsid w:val="00C676A0"/>
    <w:rsid w:val="00C86323"/>
    <w:rsid w:val="00C93A32"/>
    <w:rsid w:val="00CA05D1"/>
    <w:rsid w:val="00CA2A76"/>
    <w:rsid w:val="00CB0FD3"/>
    <w:rsid w:val="00CB4FB4"/>
    <w:rsid w:val="00CC0290"/>
    <w:rsid w:val="00CC6051"/>
    <w:rsid w:val="00CD2843"/>
    <w:rsid w:val="00CE2FD7"/>
    <w:rsid w:val="00CF12DF"/>
    <w:rsid w:val="00D07422"/>
    <w:rsid w:val="00D15B8C"/>
    <w:rsid w:val="00D172DB"/>
    <w:rsid w:val="00D17332"/>
    <w:rsid w:val="00D2068F"/>
    <w:rsid w:val="00D21A38"/>
    <w:rsid w:val="00D42CE2"/>
    <w:rsid w:val="00D43B77"/>
    <w:rsid w:val="00D6033A"/>
    <w:rsid w:val="00D6662A"/>
    <w:rsid w:val="00D7148E"/>
    <w:rsid w:val="00D750D5"/>
    <w:rsid w:val="00D82C86"/>
    <w:rsid w:val="00DA69D2"/>
    <w:rsid w:val="00DD0FA0"/>
    <w:rsid w:val="00DD17B3"/>
    <w:rsid w:val="00DE22CB"/>
    <w:rsid w:val="00DE5692"/>
    <w:rsid w:val="00DE6E52"/>
    <w:rsid w:val="00DE72BD"/>
    <w:rsid w:val="00DF148E"/>
    <w:rsid w:val="00DF2C1A"/>
    <w:rsid w:val="00DF64DB"/>
    <w:rsid w:val="00E12D6F"/>
    <w:rsid w:val="00E15EEB"/>
    <w:rsid w:val="00E27297"/>
    <w:rsid w:val="00E27B62"/>
    <w:rsid w:val="00E43EB5"/>
    <w:rsid w:val="00E45C73"/>
    <w:rsid w:val="00E5348F"/>
    <w:rsid w:val="00E63A4D"/>
    <w:rsid w:val="00E66667"/>
    <w:rsid w:val="00E73410"/>
    <w:rsid w:val="00E80AA5"/>
    <w:rsid w:val="00E87A77"/>
    <w:rsid w:val="00E937AB"/>
    <w:rsid w:val="00E96A98"/>
    <w:rsid w:val="00EA2249"/>
    <w:rsid w:val="00EA2797"/>
    <w:rsid w:val="00EA5370"/>
    <w:rsid w:val="00EA6146"/>
    <w:rsid w:val="00EB6115"/>
    <w:rsid w:val="00ED499C"/>
    <w:rsid w:val="00EE69CB"/>
    <w:rsid w:val="00EF3C49"/>
    <w:rsid w:val="00EF443D"/>
    <w:rsid w:val="00EF4A50"/>
    <w:rsid w:val="00F15E0D"/>
    <w:rsid w:val="00F20B43"/>
    <w:rsid w:val="00F332D6"/>
    <w:rsid w:val="00F36925"/>
    <w:rsid w:val="00F47B2E"/>
    <w:rsid w:val="00F54D42"/>
    <w:rsid w:val="00F57AA1"/>
    <w:rsid w:val="00F63FFC"/>
    <w:rsid w:val="00F70760"/>
    <w:rsid w:val="00F716B8"/>
    <w:rsid w:val="00F91AD1"/>
    <w:rsid w:val="00F91C70"/>
    <w:rsid w:val="00FA2CAC"/>
    <w:rsid w:val="00FA6287"/>
    <w:rsid w:val="00FB0269"/>
    <w:rsid w:val="00FB363F"/>
    <w:rsid w:val="00FD47D0"/>
    <w:rsid w:val="00FD7E09"/>
    <w:rsid w:val="00FE3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9" w:unhideWhenUsed="0" w:qFormat="1"/>
    <w:lsdException w:name="heading 4" w:locked="1" w:semiHidden="0" w:unhideWhenUsed="0" w:qFormat="1"/>
    <w:lsdException w:name="heading 5" w:locked="1" w:uiPriority="9" w:qFormat="1"/>
    <w:lsdException w:name="heading 6" w:locked="1"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w:locked="1" w:semiHidden="0" w:uiPriority="0" w:unhideWhenUsed="0" w:qFormat="1"/>
    <w:lsdException w:name="Body Text Indent" w:locked="1" w:semiHidden="0" w:unhideWhenUsed="0"/>
    <w:lsdException w:name="Subtitle" w:locked="1" w:semiHidden="0" w:uiPriority="11" w:unhideWhenUsed="0" w:qFormat="1"/>
    <w:lsdException w:name="Body Text Indent 2"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4FB"/>
    <w:pPr>
      <w:spacing w:after="200" w:line="276" w:lineRule="auto"/>
    </w:pPr>
  </w:style>
  <w:style w:type="paragraph" w:styleId="1">
    <w:name w:val="heading 1"/>
    <w:basedOn w:val="a"/>
    <w:next w:val="a"/>
    <w:link w:val="10"/>
    <w:uiPriority w:val="99"/>
    <w:qFormat/>
    <w:locked/>
    <w:rsid w:val="000724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36420C"/>
    <w:pPr>
      <w:keepNext/>
      <w:keepLines/>
      <w:spacing w:before="200" w:after="0"/>
      <w:outlineLvl w:val="1"/>
    </w:pPr>
    <w:rPr>
      <w:rFonts w:ascii="Cambria" w:hAnsi="Cambria"/>
      <w:b/>
      <w:bCs/>
      <w:color w:val="4F81BD"/>
      <w:sz w:val="26"/>
      <w:szCs w:val="26"/>
      <w:lang w:eastAsia="en-US"/>
    </w:rPr>
  </w:style>
  <w:style w:type="paragraph" w:styleId="3">
    <w:name w:val="heading 3"/>
    <w:basedOn w:val="a"/>
    <w:next w:val="a"/>
    <w:link w:val="30"/>
    <w:uiPriority w:val="9"/>
    <w:qFormat/>
    <w:rsid w:val="0036420C"/>
    <w:pPr>
      <w:keepNext/>
      <w:keepLines/>
      <w:spacing w:before="200" w:after="0"/>
      <w:outlineLvl w:val="2"/>
    </w:pPr>
    <w:rPr>
      <w:rFonts w:ascii="Cambria" w:hAnsi="Cambria"/>
      <w:b/>
      <w:bCs/>
      <w:color w:val="4F81BD"/>
      <w:lang w:eastAsia="en-US"/>
    </w:rPr>
  </w:style>
  <w:style w:type="paragraph" w:styleId="4">
    <w:name w:val="heading 4"/>
    <w:basedOn w:val="a"/>
    <w:next w:val="a"/>
    <w:link w:val="40"/>
    <w:uiPriority w:val="99"/>
    <w:qFormat/>
    <w:rsid w:val="005A0030"/>
    <w:pPr>
      <w:keepNext/>
      <w:numPr>
        <w:numId w:val="2"/>
      </w:numPr>
      <w:suppressAutoHyphens/>
      <w:spacing w:after="0" w:line="240" w:lineRule="auto"/>
      <w:jc w:val="center"/>
      <w:outlineLvl w:val="3"/>
    </w:pPr>
    <w:rPr>
      <w:rFonts w:ascii="Times New Roman" w:hAnsi="Times New Roman"/>
      <w:b/>
      <w:sz w:val="24"/>
      <w:szCs w:val="20"/>
      <w:lang w:eastAsia="ar-SA"/>
    </w:rPr>
  </w:style>
  <w:style w:type="paragraph" w:styleId="5">
    <w:name w:val="heading 5"/>
    <w:basedOn w:val="a"/>
    <w:next w:val="a"/>
    <w:link w:val="50"/>
    <w:uiPriority w:val="9"/>
    <w:unhideWhenUsed/>
    <w:qFormat/>
    <w:locked/>
    <w:rsid w:val="000724D9"/>
    <w:pPr>
      <w:spacing w:before="240" w:after="60"/>
      <w:outlineLvl w:val="4"/>
    </w:pPr>
    <w:rPr>
      <w:b/>
      <w:bCs/>
      <w:i/>
      <w:iCs/>
      <w:sz w:val="26"/>
      <w:szCs w:val="26"/>
    </w:rPr>
  </w:style>
  <w:style w:type="paragraph" w:styleId="6">
    <w:name w:val="heading 6"/>
    <w:basedOn w:val="a"/>
    <w:link w:val="60"/>
    <w:uiPriority w:val="99"/>
    <w:qFormat/>
    <w:locked/>
    <w:rsid w:val="000724D9"/>
    <w:pPr>
      <w:spacing w:before="100" w:beforeAutospacing="1" w:after="100" w:afterAutospacing="1" w:line="240" w:lineRule="auto"/>
      <w:outlineLvl w:val="5"/>
    </w:pPr>
    <w:rPr>
      <w:rFonts w:ascii="Times New Roman" w:hAnsi="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36420C"/>
    <w:rPr>
      <w:rFonts w:ascii="Cambria" w:hAnsi="Cambria" w:cs="Times New Roman"/>
      <w:b/>
      <w:bCs/>
      <w:color w:val="4F81BD"/>
      <w:sz w:val="26"/>
      <w:szCs w:val="26"/>
      <w:lang w:eastAsia="en-US"/>
    </w:rPr>
  </w:style>
  <w:style w:type="character" w:customStyle="1" w:styleId="30">
    <w:name w:val="Заголовок 3 Знак"/>
    <w:basedOn w:val="a0"/>
    <w:link w:val="3"/>
    <w:uiPriority w:val="9"/>
    <w:locked/>
    <w:rsid w:val="0036420C"/>
    <w:rPr>
      <w:rFonts w:ascii="Cambria" w:hAnsi="Cambria" w:cs="Times New Roman"/>
      <w:b/>
      <w:bCs/>
      <w:color w:val="4F81BD"/>
      <w:lang w:eastAsia="en-US"/>
    </w:rPr>
  </w:style>
  <w:style w:type="character" w:customStyle="1" w:styleId="40">
    <w:name w:val="Заголовок 4 Знак"/>
    <w:basedOn w:val="a0"/>
    <w:link w:val="4"/>
    <w:uiPriority w:val="99"/>
    <w:locked/>
    <w:rsid w:val="005A0030"/>
    <w:rPr>
      <w:rFonts w:ascii="Times New Roman" w:hAnsi="Times New Roman"/>
      <w:b/>
      <w:sz w:val="24"/>
      <w:szCs w:val="20"/>
      <w:lang w:eastAsia="ar-SA"/>
    </w:rPr>
  </w:style>
  <w:style w:type="paragraph" w:customStyle="1" w:styleId="14TexstOSNOVA1012">
    <w:name w:val="14TexstOSNOVA_10/12"/>
    <w:basedOn w:val="a"/>
    <w:uiPriority w:val="99"/>
    <w:rsid w:val="004F4F41"/>
    <w:pPr>
      <w:autoSpaceDE w:val="0"/>
      <w:spacing w:after="0" w:line="240" w:lineRule="atLeast"/>
      <w:ind w:firstLine="340"/>
      <w:jc w:val="both"/>
      <w:textAlignment w:val="center"/>
    </w:pPr>
    <w:rPr>
      <w:rFonts w:ascii="PragmaticaC" w:hAnsi="PragmaticaC" w:cs="PragmaticaC"/>
      <w:color w:val="000000"/>
      <w:kern w:val="1"/>
      <w:sz w:val="20"/>
      <w:szCs w:val="20"/>
      <w:lang w:eastAsia="ar-SA"/>
    </w:rPr>
  </w:style>
  <w:style w:type="paragraph" w:styleId="a3">
    <w:name w:val="List Paragraph"/>
    <w:basedOn w:val="a"/>
    <w:link w:val="a4"/>
    <w:uiPriority w:val="34"/>
    <w:qFormat/>
    <w:rsid w:val="004F4F41"/>
    <w:pPr>
      <w:ind w:left="720"/>
      <w:contextualSpacing/>
    </w:pPr>
  </w:style>
  <w:style w:type="table" w:styleId="a5">
    <w:name w:val="Table Grid"/>
    <w:basedOn w:val="a1"/>
    <w:uiPriority w:val="59"/>
    <w:rsid w:val="00770A8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16">
    <w:name w:val="p16"/>
    <w:basedOn w:val="a"/>
    <w:uiPriority w:val="99"/>
    <w:rsid w:val="0069541A"/>
    <w:pPr>
      <w:spacing w:before="280" w:after="280" w:line="240" w:lineRule="auto"/>
    </w:pPr>
    <w:rPr>
      <w:rFonts w:ascii="Times New Roman" w:hAnsi="Times New Roman"/>
      <w:kern w:val="1"/>
      <w:sz w:val="24"/>
      <w:szCs w:val="24"/>
      <w:lang w:eastAsia="he-IL" w:bidi="he-IL"/>
    </w:rPr>
  </w:style>
  <w:style w:type="paragraph" w:customStyle="1" w:styleId="p15">
    <w:name w:val="p15"/>
    <w:basedOn w:val="a"/>
    <w:uiPriority w:val="99"/>
    <w:rsid w:val="0069541A"/>
    <w:pPr>
      <w:spacing w:before="280" w:after="280" w:line="240" w:lineRule="auto"/>
    </w:pPr>
    <w:rPr>
      <w:rFonts w:ascii="Times New Roman" w:hAnsi="Times New Roman"/>
      <w:kern w:val="1"/>
      <w:sz w:val="24"/>
      <w:szCs w:val="24"/>
      <w:lang w:eastAsia="he-IL" w:bidi="he-IL"/>
    </w:rPr>
  </w:style>
  <w:style w:type="paragraph" w:customStyle="1" w:styleId="p23">
    <w:name w:val="p23"/>
    <w:basedOn w:val="a"/>
    <w:uiPriority w:val="99"/>
    <w:rsid w:val="0069541A"/>
    <w:pPr>
      <w:spacing w:before="280" w:after="280" w:line="240" w:lineRule="auto"/>
    </w:pPr>
    <w:rPr>
      <w:rFonts w:ascii="Times New Roman" w:hAnsi="Times New Roman"/>
      <w:kern w:val="1"/>
      <w:sz w:val="24"/>
      <w:szCs w:val="24"/>
      <w:lang w:eastAsia="he-IL" w:bidi="he-IL"/>
    </w:rPr>
  </w:style>
  <w:style w:type="paragraph" w:customStyle="1" w:styleId="p22">
    <w:name w:val="p22"/>
    <w:basedOn w:val="a"/>
    <w:uiPriority w:val="99"/>
    <w:rsid w:val="0069541A"/>
    <w:pPr>
      <w:spacing w:before="280" w:after="280" w:line="240" w:lineRule="auto"/>
    </w:pPr>
    <w:rPr>
      <w:rFonts w:ascii="Times New Roman" w:hAnsi="Times New Roman"/>
      <w:kern w:val="1"/>
      <w:sz w:val="24"/>
      <w:szCs w:val="24"/>
      <w:lang w:eastAsia="he-IL" w:bidi="he-IL"/>
    </w:rPr>
  </w:style>
  <w:style w:type="character" w:customStyle="1" w:styleId="s12">
    <w:name w:val="s12"/>
    <w:uiPriority w:val="99"/>
    <w:rsid w:val="0069541A"/>
  </w:style>
  <w:style w:type="paragraph" w:customStyle="1" w:styleId="p28">
    <w:name w:val="p28"/>
    <w:basedOn w:val="a"/>
    <w:uiPriority w:val="99"/>
    <w:rsid w:val="00532AA4"/>
    <w:pPr>
      <w:spacing w:before="280" w:after="280" w:line="240" w:lineRule="auto"/>
    </w:pPr>
    <w:rPr>
      <w:rFonts w:ascii="Times New Roman" w:hAnsi="Times New Roman"/>
      <w:kern w:val="1"/>
      <w:sz w:val="24"/>
      <w:szCs w:val="24"/>
      <w:lang w:eastAsia="he-IL" w:bidi="he-IL"/>
    </w:rPr>
  </w:style>
  <w:style w:type="character" w:customStyle="1" w:styleId="s13">
    <w:name w:val="s13"/>
    <w:uiPriority w:val="99"/>
    <w:rsid w:val="00532AA4"/>
  </w:style>
  <w:style w:type="paragraph" w:styleId="a6">
    <w:name w:val="Body Text"/>
    <w:basedOn w:val="a"/>
    <w:link w:val="a7"/>
    <w:qFormat/>
    <w:rsid w:val="0037373C"/>
    <w:pPr>
      <w:suppressAutoHyphens/>
      <w:spacing w:after="120"/>
    </w:pPr>
    <w:rPr>
      <w:rFonts w:eastAsia="Arial Unicode MS"/>
      <w:color w:val="00000A"/>
      <w:kern w:val="1"/>
      <w:szCs w:val="20"/>
      <w:lang w:eastAsia="ar-SA"/>
    </w:rPr>
  </w:style>
  <w:style w:type="character" w:customStyle="1" w:styleId="a7">
    <w:name w:val="Основной текст Знак"/>
    <w:basedOn w:val="a0"/>
    <w:link w:val="a6"/>
    <w:locked/>
    <w:rsid w:val="0037373C"/>
    <w:rPr>
      <w:rFonts w:ascii="Calibri" w:eastAsia="Arial Unicode MS" w:hAnsi="Calibri" w:cs="Times New Roman"/>
      <w:color w:val="00000A"/>
      <w:kern w:val="1"/>
      <w:sz w:val="20"/>
      <w:szCs w:val="20"/>
      <w:lang w:eastAsia="ar-SA" w:bidi="ar-SA"/>
    </w:rPr>
  </w:style>
  <w:style w:type="character" w:customStyle="1" w:styleId="s2">
    <w:name w:val="s2"/>
    <w:uiPriority w:val="99"/>
    <w:rsid w:val="00AD5351"/>
  </w:style>
  <w:style w:type="paragraph" w:customStyle="1" w:styleId="p6">
    <w:name w:val="p6"/>
    <w:basedOn w:val="a"/>
    <w:uiPriority w:val="99"/>
    <w:rsid w:val="00AD5351"/>
    <w:pPr>
      <w:spacing w:before="280" w:after="280" w:line="240" w:lineRule="auto"/>
    </w:pPr>
    <w:rPr>
      <w:rFonts w:ascii="Times New Roman" w:hAnsi="Times New Roman"/>
      <w:kern w:val="1"/>
      <w:sz w:val="24"/>
      <w:szCs w:val="24"/>
      <w:lang w:eastAsia="ar-SA"/>
    </w:rPr>
  </w:style>
  <w:style w:type="character" w:customStyle="1" w:styleId="s5">
    <w:name w:val="s5"/>
    <w:uiPriority w:val="99"/>
    <w:rsid w:val="00AD5351"/>
  </w:style>
  <w:style w:type="paragraph" w:customStyle="1" w:styleId="Standard">
    <w:name w:val="Standard"/>
    <w:link w:val="Standard1"/>
    <w:uiPriority w:val="99"/>
    <w:rsid w:val="008F08F4"/>
    <w:pPr>
      <w:widowControl w:val="0"/>
      <w:suppressAutoHyphens/>
      <w:textAlignment w:val="baseline"/>
    </w:pPr>
    <w:rPr>
      <w:rFonts w:ascii="Arial" w:eastAsia="SimSun" w:hAnsi="Arial" w:cs="Mangal"/>
      <w:kern w:val="1"/>
      <w:sz w:val="24"/>
      <w:szCs w:val="24"/>
      <w:lang w:eastAsia="hi-IN" w:bidi="hi-IN"/>
    </w:rPr>
  </w:style>
  <w:style w:type="paragraph" w:customStyle="1" w:styleId="western">
    <w:name w:val="western"/>
    <w:basedOn w:val="a"/>
    <w:rsid w:val="00C22CEA"/>
    <w:pPr>
      <w:spacing w:before="280" w:after="0" w:line="240" w:lineRule="auto"/>
    </w:pPr>
    <w:rPr>
      <w:rFonts w:ascii="Times New Roman" w:hAnsi="Times New Roman"/>
      <w:color w:val="000000"/>
      <w:kern w:val="1"/>
      <w:sz w:val="24"/>
      <w:szCs w:val="24"/>
      <w:lang w:eastAsia="ar-SA"/>
    </w:rPr>
  </w:style>
  <w:style w:type="paragraph" w:styleId="a8">
    <w:name w:val="Normal (Web)"/>
    <w:basedOn w:val="a"/>
    <w:link w:val="a9"/>
    <w:uiPriority w:val="99"/>
    <w:rsid w:val="00C22CEA"/>
    <w:pPr>
      <w:autoSpaceDE w:val="0"/>
      <w:spacing w:before="130" w:after="130" w:line="360" w:lineRule="auto"/>
    </w:pPr>
    <w:rPr>
      <w:rFonts w:ascii="Times New Roman" w:hAnsi="Times New Roman"/>
      <w:kern w:val="1"/>
      <w:sz w:val="24"/>
      <w:szCs w:val="24"/>
      <w:lang w:eastAsia="ar-SA"/>
    </w:rPr>
  </w:style>
  <w:style w:type="paragraph" w:styleId="aa">
    <w:name w:val="header"/>
    <w:basedOn w:val="a"/>
    <w:link w:val="ab"/>
    <w:uiPriority w:val="99"/>
    <w:rsid w:val="00C22CEA"/>
    <w:pPr>
      <w:tabs>
        <w:tab w:val="center" w:pos="4677"/>
        <w:tab w:val="right" w:pos="9355"/>
      </w:tabs>
      <w:spacing w:after="0" w:line="240" w:lineRule="auto"/>
    </w:pPr>
    <w:rPr>
      <w:rFonts w:eastAsia="Arial Unicode MS"/>
      <w:color w:val="00000A"/>
      <w:kern w:val="1"/>
      <w:szCs w:val="20"/>
      <w:lang w:eastAsia="ar-SA"/>
    </w:rPr>
  </w:style>
  <w:style w:type="character" w:customStyle="1" w:styleId="ab">
    <w:name w:val="Верхний колонтитул Знак"/>
    <w:basedOn w:val="a0"/>
    <w:link w:val="aa"/>
    <w:uiPriority w:val="99"/>
    <w:locked/>
    <w:rsid w:val="00C22CEA"/>
    <w:rPr>
      <w:rFonts w:ascii="Calibri" w:eastAsia="Arial Unicode MS" w:hAnsi="Calibri" w:cs="Times New Roman"/>
      <w:color w:val="00000A"/>
      <w:kern w:val="1"/>
      <w:sz w:val="20"/>
      <w:szCs w:val="20"/>
      <w:lang w:eastAsia="ar-SA" w:bidi="ar-SA"/>
    </w:rPr>
  </w:style>
  <w:style w:type="character" w:customStyle="1" w:styleId="apple-style-span">
    <w:name w:val="apple-style-span"/>
    <w:uiPriority w:val="99"/>
    <w:rsid w:val="00852718"/>
  </w:style>
  <w:style w:type="character" w:customStyle="1" w:styleId="apple-converted-space">
    <w:name w:val="apple-converted-space"/>
    <w:uiPriority w:val="99"/>
    <w:rsid w:val="00852718"/>
  </w:style>
  <w:style w:type="paragraph" w:customStyle="1" w:styleId="11">
    <w:name w:val="Абзац списка1"/>
    <w:basedOn w:val="a"/>
    <w:uiPriority w:val="99"/>
    <w:qFormat/>
    <w:rsid w:val="00852718"/>
    <w:pPr>
      <w:suppressAutoHyphens/>
      <w:spacing w:after="0" w:line="360" w:lineRule="auto"/>
      <w:ind w:left="720"/>
    </w:pPr>
    <w:rPr>
      <w:rFonts w:ascii="Times New Roman" w:hAnsi="Times New Roman"/>
      <w:kern w:val="1"/>
      <w:sz w:val="24"/>
      <w:szCs w:val="24"/>
      <w:lang w:eastAsia="ar-SA"/>
    </w:rPr>
  </w:style>
  <w:style w:type="paragraph" w:styleId="ac">
    <w:name w:val="No Spacing"/>
    <w:link w:val="ad"/>
    <w:uiPriority w:val="1"/>
    <w:qFormat/>
    <w:rsid w:val="00852718"/>
    <w:pPr>
      <w:suppressAutoHyphens/>
    </w:pPr>
    <w:rPr>
      <w:lang w:eastAsia="ar-SA"/>
    </w:rPr>
  </w:style>
  <w:style w:type="paragraph" w:styleId="ae">
    <w:name w:val="footer"/>
    <w:basedOn w:val="a"/>
    <w:link w:val="af"/>
    <w:uiPriority w:val="99"/>
    <w:rsid w:val="0036420C"/>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36420C"/>
    <w:rPr>
      <w:rFonts w:ascii="Calibri" w:hAnsi="Calibri" w:cs="Times New Roman"/>
    </w:rPr>
  </w:style>
  <w:style w:type="paragraph" w:customStyle="1" w:styleId="Default">
    <w:name w:val="Default"/>
    <w:uiPriority w:val="99"/>
    <w:rsid w:val="0036420C"/>
    <w:pPr>
      <w:autoSpaceDE w:val="0"/>
      <w:autoSpaceDN w:val="0"/>
      <w:adjustRightInd w:val="0"/>
    </w:pPr>
    <w:rPr>
      <w:color w:val="000000"/>
      <w:sz w:val="24"/>
      <w:szCs w:val="24"/>
      <w:lang w:eastAsia="en-US"/>
    </w:rPr>
  </w:style>
  <w:style w:type="character" w:customStyle="1" w:styleId="c3">
    <w:name w:val="c3"/>
    <w:basedOn w:val="a0"/>
    <w:uiPriority w:val="99"/>
    <w:rsid w:val="0036420C"/>
    <w:rPr>
      <w:rFonts w:cs="Times New Roman"/>
    </w:rPr>
  </w:style>
  <w:style w:type="paragraph" w:customStyle="1" w:styleId="c20">
    <w:name w:val="c20"/>
    <w:basedOn w:val="a"/>
    <w:uiPriority w:val="99"/>
    <w:rsid w:val="0036420C"/>
    <w:pPr>
      <w:spacing w:before="100" w:beforeAutospacing="1" w:after="100" w:afterAutospacing="1" w:line="240" w:lineRule="auto"/>
    </w:pPr>
    <w:rPr>
      <w:rFonts w:ascii="Times New Roman" w:hAnsi="Times New Roman"/>
      <w:sz w:val="24"/>
      <w:szCs w:val="24"/>
    </w:rPr>
  </w:style>
  <w:style w:type="character" w:customStyle="1" w:styleId="c6">
    <w:name w:val="c6"/>
    <w:basedOn w:val="a0"/>
    <w:rsid w:val="0036420C"/>
    <w:rPr>
      <w:rFonts w:cs="Times New Roman"/>
    </w:rPr>
  </w:style>
  <w:style w:type="paragraph" w:customStyle="1" w:styleId="af0">
    <w:name w:val="Содержимое таблицы"/>
    <w:basedOn w:val="a"/>
    <w:uiPriority w:val="99"/>
    <w:rsid w:val="0036420C"/>
    <w:pPr>
      <w:widowControl w:val="0"/>
      <w:suppressLineNumbers/>
      <w:suppressAutoHyphens/>
      <w:spacing w:after="0" w:line="240" w:lineRule="auto"/>
    </w:pPr>
    <w:rPr>
      <w:rFonts w:ascii="Times New Roman" w:hAnsi="Times New Roman"/>
      <w:kern w:val="1"/>
      <w:sz w:val="24"/>
      <w:szCs w:val="24"/>
      <w:lang w:eastAsia="en-US"/>
    </w:rPr>
  </w:style>
  <w:style w:type="character" w:styleId="af1">
    <w:name w:val="Hyperlink"/>
    <w:basedOn w:val="a0"/>
    <w:uiPriority w:val="99"/>
    <w:rsid w:val="0036420C"/>
    <w:rPr>
      <w:rFonts w:cs="Times New Roman"/>
      <w:color w:val="0000FF"/>
      <w:u w:val="single"/>
    </w:rPr>
  </w:style>
  <w:style w:type="character" w:customStyle="1" w:styleId="Bodytext7">
    <w:name w:val="Body text (7)_"/>
    <w:basedOn w:val="a0"/>
    <w:link w:val="Bodytext71"/>
    <w:uiPriority w:val="99"/>
    <w:locked/>
    <w:rsid w:val="0036420C"/>
    <w:rPr>
      <w:rFonts w:ascii="Times New Roman" w:hAnsi="Times New Roman" w:cs="Times New Roman"/>
      <w:b/>
      <w:bCs/>
      <w:sz w:val="23"/>
      <w:szCs w:val="23"/>
      <w:shd w:val="clear" w:color="auto" w:fill="FFFFFF"/>
    </w:rPr>
  </w:style>
  <w:style w:type="paragraph" w:customStyle="1" w:styleId="Bodytext71">
    <w:name w:val="Body text (7)1"/>
    <w:basedOn w:val="a"/>
    <w:link w:val="Bodytext7"/>
    <w:uiPriority w:val="99"/>
    <w:rsid w:val="0036420C"/>
    <w:pPr>
      <w:shd w:val="clear" w:color="auto" w:fill="FFFFFF"/>
      <w:spacing w:before="480" w:after="0" w:line="264" w:lineRule="exact"/>
    </w:pPr>
    <w:rPr>
      <w:rFonts w:ascii="Times New Roman" w:hAnsi="Times New Roman"/>
      <w:b/>
      <w:bCs/>
      <w:sz w:val="23"/>
      <w:szCs w:val="23"/>
    </w:rPr>
  </w:style>
  <w:style w:type="character" w:customStyle="1" w:styleId="Bodytext9Bold">
    <w:name w:val="Body text (9) + Bold"/>
    <w:basedOn w:val="a0"/>
    <w:uiPriority w:val="99"/>
    <w:rsid w:val="0036420C"/>
    <w:rPr>
      <w:rFonts w:ascii="Times New Roman" w:hAnsi="Times New Roman" w:cs="Times New Roman"/>
      <w:b/>
      <w:bCs/>
      <w:spacing w:val="0"/>
      <w:sz w:val="20"/>
      <w:szCs w:val="20"/>
    </w:rPr>
  </w:style>
  <w:style w:type="character" w:customStyle="1" w:styleId="Footnote">
    <w:name w:val="Footnote_"/>
    <w:basedOn w:val="a0"/>
    <w:link w:val="Footnote1"/>
    <w:uiPriority w:val="99"/>
    <w:locked/>
    <w:rsid w:val="0036420C"/>
    <w:rPr>
      <w:rFonts w:ascii="Times New Roman" w:hAnsi="Times New Roman" w:cs="Times New Roman"/>
      <w:sz w:val="20"/>
      <w:szCs w:val="20"/>
      <w:shd w:val="clear" w:color="auto" w:fill="FFFFFF"/>
    </w:rPr>
  </w:style>
  <w:style w:type="paragraph" w:customStyle="1" w:styleId="Footnote1">
    <w:name w:val="Footnote1"/>
    <w:basedOn w:val="a"/>
    <w:link w:val="Footnote"/>
    <w:uiPriority w:val="99"/>
    <w:rsid w:val="0036420C"/>
    <w:pPr>
      <w:shd w:val="clear" w:color="auto" w:fill="FFFFFF"/>
      <w:spacing w:after="0" w:line="197" w:lineRule="exact"/>
      <w:jc w:val="both"/>
    </w:pPr>
    <w:rPr>
      <w:rFonts w:ascii="Times New Roman" w:hAnsi="Times New Roman"/>
      <w:sz w:val="20"/>
      <w:szCs w:val="20"/>
    </w:rPr>
  </w:style>
  <w:style w:type="character" w:customStyle="1" w:styleId="Bodytext">
    <w:name w:val="Body text_"/>
    <w:basedOn w:val="a0"/>
    <w:link w:val="Bodytext1"/>
    <w:uiPriority w:val="99"/>
    <w:locked/>
    <w:rsid w:val="0036420C"/>
    <w:rPr>
      <w:rFonts w:ascii="Times New Roman" w:hAnsi="Times New Roman" w:cs="Times New Roman"/>
      <w:sz w:val="23"/>
      <w:szCs w:val="23"/>
      <w:shd w:val="clear" w:color="auto" w:fill="FFFFFF"/>
    </w:rPr>
  </w:style>
  <w:style w:type="paragraph" w:customStyle="1" w:styleId="Bodytext1">
    <w:name w:val="Body text1"/>
    <w:basedOn w:val="a"/>
    <w:link w:val="Bodytext"/>
    <w:uiPriority w:val="99"/>
    <w:rsid w:val="0036420C"/>
    <w:pPr>
      <w:shd w:val="clear" w:color="auto" w:fill="FFFFFF"/>
      <w:spacing w:before="2280" w:after="60" w:line="240" w:lineRule="atLeast"/>
    </w:pPr>
    <w:rPr>
      <w:rFonts w:ascii="Times New Roman" w:hAnsi="Times New Roman"/>
      <w:sz w:val="23"/>
      <w:szCs w:val="23"/>
    </w:rPr>
  </w:style>
  <w:style w:type="character" w:customStyle="1" w:styleId="Heading7">
    <w:name w:val="Heading #7_"/>
    <w:basedOn w:val="a0"/>
    <w:link w:val="Heading70"/>
    <w:uiPriority w:val="99"/>
    <w:locked/>
    <w:rsid w:val="0036420C"/>
    <w:rPr>
      <w:rFonts w:ascii="Times New Roman" w:hAnsi="Times New Roman" w:cs="Times New Roman"/>
      <w:b/>
      <w:bCs/>
      <w:sz w:val="29"/>
      <w:szCs w:val="29"/>
      <w:shd w:val="clear" w:color="auto" w:fill="FFFFFF"/>
    </w:rPr>
  </w:style>
  <w:style w:type="paragraph" w:customStyle="1" w:styleId="Heading70">
    <w:name w:val="Heading #7"/>
    <w:basedOn w:val="a"/>
    <w:link w:val="Heading7"/>
    <w:uiPriority w:val="99"/>
    <w:rsid w:val="0036420C"/>
    <w:pPr>
      <w:shd w:val="clear" w:color="auto" w:fill="FFFFFF"/>
      <w:spacing w:before="480" w:after="180" w:line="240" w:lineRule="atLeast"/>
      <w:outlineLvl w:val="6"/>
    </w:pPr>
    <w:rPr>
      <w:rFonts w:ascii="Times New Roman" w:hAnsi="Times New Roman"/>
      <w:b/>
      <w:bCs/>
      <w:sz w:val="29"/>
      <w:szCs w:val="29"/>
    </w:rPr>
  </w:style>
  <w:style w:type="character" w:customStyle="1" w:styleId="Heading8">
    <w:name w:val="Heading #8_"/>
    <w:basedOn w:val="a0"/>
    <w:link w:val="Heading80"/>
    <w:uiPriority w:val="99"/>
    <w:locked/>
    <w:rsid w:val="0036420C"/>
    <w:rPr>
      <w:rFonts w:ascii="Times New Roman" w:hAnsi="Times New Roman" w:cs="Times New Roman"/>
      <w:b/>
      <w:bCs/>
      <w:sz w:val="23"/>
      <w:szCs w:val="23"/>
      <w:shd w:val="clear" w:color="auto" w:fill="FFFFFF"/>
    </w:rPr>
  </w:style>
  <w:style w:type="paragraph" w:customStyle="1" w:styleId="Heading80">
    <w:name w:val="Heading #8"/>
    <w:basedOn w:val="a"/>
    <w:link w:val="Heading8"/>
    <w:uiPriority w:val="99"/>
    <w:rsid w:val="0036420C"/>
    <w:pPr>
      <w:shd w:val="clear" w:color="auto" w:fill="FFFFFF"/>
      <w:spacing w:before="180" w:after="180" w:line="240" w:lineRule="atLeast"/>
      <w:outlineLvl w:val="7"/>
    </w:pPr>
    <w:rPr>
      <w:rFonts w:ascii="Times New Roman" w:hAnsi="Times New Roman"/>
      <w:b/>
      <w:bCs/>
      <w:sz w:val="23"/>
      <w:szCs w:val="23"/>
    </w:rPr>
  </w:style>
  <w:style w:type="character" w:customStyle="1" w:styleId="Heading82">
    <w:name w:val="Heading #8 (2)_"/>
    <w:basedOn w:val="a0"/>
    <w:link w:val="Heading820"/>
    <w:uiPriority w:val="99"/>
    <w:locked/>
    <w:rsid w:val="0036420C"/>
    <w:rPr>
      <w:rFonts w:ascii="Times New Roman" w:hAnsi="Times New Roman" w:cs="Times New Roman"/>
      <w:b/>
      <w:bCs/>
      <w:i/>
      <w:iCs/>
      <w:sz w:val="23"/>
      <w:szCs w:val="23"/>
      <w:shd w:val="clear" w:color="auto" w:fill="FFFFFF"/>
    </w:rPr>
  </w:style>
  <w:style w:type="paragraph" w:customStyle="1" w:styleId="Heading820">
    <w:name w:val="Heading #8 (2)"/>
    <w:basedOn w:val="a"/>
    <w:link w:val="Heading82"/>
    <w:uiPriority w:val="99"/>
    <w:rsid w:val="0036420C"/>
    <w:pPr>
      <w:shd w:val="clear" w:color="auto" w:fill="FFFFFF"/>
      <w:spacing w:before="120" w:after="120" w:line="240" w:lineRule="atLeast"/>
      <w:ind w:firstLine="340"/>
      <w:jc w:val="both"/>
      <w:outlineLvl w:val="7"/>
    </w:pPr>
    <w:rPr>
      <w:rFonts w:ascii="Times New Roman" w:hAnsi="Times New Roman"/>
      <w:b/>
      <w:bCs/>
      <w:i/>
      <w:iCs/>
      <w:sz w:val="23"/>
      <w:szCs w:val="23"/>
    </w:rPr>
  </w:style>
  <w:style w:type="character" w:customStyle="1" w:styleId="Bodytext34">
    <w:name w:val="Body text (34)_"/>
    <w:basedOn w:val="a0"/>
    <w:link w:val="Bodytext341"/>
    <w:uiPriority w:val="99"/>
    <w:locked/>
    <w:rsid w:val="0036420C"/>
    <w:rPr>
      <w:rFonts w:ascii="Times New Roman" w:hAnsi="Times New Roman" w:cs="Times New Roman"/>
      <w:i/>
      <w:iCs/>
      <w:sz w:val="23"/>
      <w:szCs w:val="23"/>
      <w:shd w:val="clear" w:color="auto" w:fill="FFFFFF"/>
    </w:rPr>
  </w:style>
  <w:style w:type="paragraph" w:customStyle="1" w:styleId="Bodytext341">
    <w:name w:val="Body text (34)1"/>
    <w:basedOn w:val="a"/>
    <w:link w:val="Bodytext34"/>
    <w:uiPriority w:val="99"/>
    <w:rsid w:val="0036420C"/>
    <w:pPr>
      <w:shd w:val="clear" w:color="auto" w:fill="FFFFFF"/>
      <w:spacing w:before="120" w:after="0" w:line="218" w:lineRule="exact"/>
      <w:ind w:firstLine="340"/>
      <w:jc w:val="both"/>
    </w:pPr>
    <w:rPr>
      <w:rFonts w:ascii="Times New Roman" w:hAnsi="Times New Roman"/>
      <w:i/>
      <w:iCs/>
      <w:sz w:val="23"/>
      <w:szCs w:val="23"/>
    </w:rPr>
  </w:style>
  <w:style w:type="character" w:customStyle="1" w:styleId="Heading83">
    <w:name w:val="Heading #8 (3)_"/>
    <w:basedOn w:val="a0"/>
    <w:link w:val="Heading830"/>
    <w:uiPriority w:val="99"/>
    <w:locked/>
    <w:rsid w:val="0036420C"/>
    <w:rPr>
      <w:rFonts w:ascii="Times New Roman" w:hAnsi="Times New Roman" w:cs="Times New Roman"/>
      <w:b/>
      <w:bCs/>
      <w:sz w:val="29"/>
      <w:szCs w:val="29"/>
      <w:shd w:val="clear" w:color="auto" w:fill="FFFFFF"/>
    </w:rPr>
  </w:style>
  <w:style w:type="paragraph" w:customStyle="1" w:styleId="Heading830">
    <w:name w:val="Heading #8 (3)"/>
    <w:basedOn w:val="a"/>
    <w:link w:val="Heading83"/>
    <w:uiPriority w:val="99"/>
    <w:rsid w:val="0036420C"/>
    <w:pPr>
      <w:shd w:val="clear" w:color="auto" w:fill="FFFFFF"/>
      <w:spacing w:before="420" w:after="0" w:line="374" w:lineRule="exact"/>
      <w:jc w:val="center"/>
      <w:outlineLvl w:val="7"/>
    </w:pPr>
    <w:rPr>
      <w:rFonts w:ascii="Times New Roman" w:hAnsi="Times New Roman"/>
      <w:b/>
      <w:bCs/>
      <w:sz w:val="29"/>
      <w:szCs w:val="29"/>
    </w:rPr>
  </w:style>
  <w:style w:type="character" w:customStyle="1" w:styleId="BodytextBold20">
    <w:name w:val="Body text + Bold20"/>
    <w:basedOn w:val="Bodytext"/>
    <w:uiPriority w:val="99"/>
    <w:rsid w:val="0036420C"/>
    <w:rPr>
      <w:rFonts w:ascii="Times New Roman" w:hAnsi="Times New Roman" w:cs="Times New Roman"/>
      <w:b/>
      <w:bCs/>
      <w:sz w:val="23"/>
      <w:szCs w:val="23"/>
      <w:shd w:val="clear" w:color="auto" w:fill="FFFFFF"/>
    </w:rPr>
  </w:style>
  <w:style w:type="character" w:customStyle="1" w:styleId="BodytextBold19">
    <w:name w:val="Body text + Bold19"/>
    <w:aliases w:val="Italic11"/>
    <w:basedOn w:val="Bodytext"/>
    <w:uiPriority w:val="99"/>
    <w:rsid w:val="0036420C"/>
    <w:rPr>
      <w:rFonts w:ascii="Times New Roman" w:hAnsi="Times New Roman" w:cs="Times New Roman"/>
      <w:b/>
      <w:bCs/>
      <w:i/>
      <w:iCs/>
      <w:sz w:val="23"/>
      <w:szCs w:val="23"/>
      <w:shd w:val="clear" w:color="auto" w:fill="FFFFFF"/>
    </w:rPr>
  </w:style>
  <w:style w:type="character" w:customStyle="1" w:styleId="Heading83112">
    <w:name w:val="Heading #8 (3) + 112"/>
    <w:aliases w:val="5 pt41"/>
    <w:basedOn w:val="Heading83"/>
    <w:uiPriority w:val="99"/>
    <w:rsid w:val="0036420C"/>
    <w:rPr>
      <w:rFonts w:ascii="Times New Roman" w:hAnsi="Times New Roman" w:cs="Times New Roman"/>
      <w:b/>
      <w:bCs/>
      <w:sz w:val="23"/>
      <w:szCs w:val="23"/>
      <w:shd w:val="clear" w:color="auto" w:fill="FFFFFF"/>
    </w:rPr>
  </w:style>
  <w:style w:type="character" w:customStyle="1" w:styleId="Heading83111">
    <w:name w:val="Heading #8 (3) + 111"/>
    <w:aliases w:val="5 pt40,Not Bold14"/>
    <w:basedOn w:val="Heading83"/>
    <w:uiPriority w:val="99"/>
    <w:rsid w:val="0036420C"/>
    <w:rPr>
      <w:rFonts w:ascii="Times New Roman" w:hAnsi="Times New Roman" w:cs="Times New Roman"/>
      <w:b/>
      <w:bCs/>
      <w:sz w:val="23"/>
      <w:szCs w:val="23"/>
      <w:shd w:val="clear" w:color="auto" w:fill="FFFFFF"/>
    </w:rPr>
  </w:style>
  <w:style w:type="character" w:customStyle="1" w:styleId="BodytextItalic9">
    <w:name w:val="Body text + Italic9"/>
    <w:basedOn w:val="Bodytext"/>
    <w:uiPriority w:val="99"/>
    <w:rsid w:val="0036420C"/>
    <w:rPr>
      <w:rFonts w:ascii="Times New Roman" w:hAnsi="Times New Roman" w:cs="Times New Roman"/>
      <w:i/>
      <w:iCs/>
      <w:sz w:val="23"/>
      <w:szCs w:val="23"/>
      <w:shd w:val="clear" w:color="auto" w:fill="FFFFFF"/>
    </w:rPr>
  </w:style>
  <w:style w:type="character" w:customStyle="1" w:styleId="BodytextBold18">
    <w:name w:val="Body text + Bold18"/>
    <w:basedOn w:val="Bodytext"/>
    <w:uiPriority w:val="99"/>
    <w:rsid w:val="0036420C"/>
    <w:rPr>
      <w:rFonts w:ascii="Times New Roman" w:hAnsi="Times New Roman" w:cs="Times New Roman"/>
      <w:b/>
      <w:bCs/>
      <w:sz w:val="23"/>
      <w:szCs w:val="23"/>
      <w:shd w:val="clear" w:color="auto" w:fill="FFFFFF"/>
    </w:rPr>
  </w:style>
  <w:style w:type="character" w:customStyle="1" w:styleId="BodytextItalic8">
    <w:name w:val="Body text + Italic8"/>
    <w:basedOn w:val="Bodytext"/>
    <w:uiPriority w:val="99"/>
    <w:rsid w:val="0036420C"/>
    <w:rPr>
      <w:rFonts w:ascii="Times New Roman" w:hAnsi="Times New Roman" w:cs="Times New Roman"/>
      <w:i/>
      <w:iCs/>
      <w:sz w:val="23"/>
      <w:szCs w:val="23"/>
      <w:shd w:val="clear" w:color="auto" w:fill="FFFFFF"/>
    </w:rPr>
  </w:style>
  <w:style w:type="character" w:customStyle="1" w:styleId="Bodytext8">
    <w:name w:val="Body text + 8"/>
    <w:aliases w:val="5 pt39,Bold23"/>
    <w:basedOn w:val="Bodytext"/>
    <w:uiPriority w:val="99"/>
    <w:rsid w:val="0036420C"/>
    <w:rPr>
      <w:rFonts w:ascii="Times New Roman" w:hAnsi="Times New Roman" w:cs="Times New Roman"/>
      <w:b/>
      <w:bCs/>
      <w:noProof/>
      <w:sz w:val="17"/>
      <w:szCs w:val="17"/>
      <w:shd w:val="clear" w:color="auto" w:fill="FFFFFF"/>
    </w:rPr>
  </w:style>
  <w:style w:type="character" w:customStyle="1" w:styleId="BodytextBold17">
    <w:name w:val="Body text + Bold17"/>
    <w:aliases w:val="Italic10"/>
    <w:basedOn w:val="Bodytext"/>
    <w:uiPriority w:val="99"/>
    <w:rsid w:val="0036420C"/>
    <w:rPr>
      <w:rFonts w:ascii="Times New Roman" w:hAnsi="Times New Roman" w:cs="Times New Roman"/>
      <w:b/>
      <w:bCs/>
      <w:i/>
      <w:iCs/>
      <w:sz w:val="23"/>
      <w:szCs w:val="23"/>
      <w:shd w:val="clear" w:color="auto" w:fill="FFFFFF"/>
    </w:rPr>
  </w:style>
  <w:style w:type="character" w:customStyle="1" w:styleId="BodytextBold16">
    <w:name w:val="Body text + Bold16"/>
    <w:basedOn w:val="Bodytext"/>
    <w:uiPriority w:val="99"/>
    <w:rsid w:val="0036420C"/>
    <w:rPr>
      <w:rFonts w:ascii="Times New Roman" w:hAnsi="Times New Roman" w:cs="Times New Roman"/>
      <w:b/>
      <w:bCs/>
      <w:sz w:val="23"/>
      <w:szCs w:val="23"/>
      <w:shd w:val="clear" w:color="auto" w:fill="FFFFFF"/>
    </w:rPr>
  </w:style>
  <w:style w:type="character" w:customStyle="1" w:styleId="BodytextItalic7">
    <w:name w:val="Body text + Italic7"/>
    <w:basedOn w:val="Bodytext"/>
    <w:uiPriority w:val="99"/>
    <w:rsid w:val="0036420C"/>
    <w:rPr>
      <w:rFonts w:ascii="Times New Roman" w:hAnsi="Times New Roman" w:cs="Times New Roman"/>
      <w:i/>
      <w:iCs/>
      <w:sz w:val="23"/>
      <w:szCs w:val="23"/>
      <w:shd w:val="clear" w:color="auto" w:fill="FFFFFF"/>
    </w:rPr>
  </w:style>
  <w:style w:type="character" w:customStyle="1" w:styleId="BodytextBold15">
    <w:name w:val="Body text + Bold15"/>
    <w:basedOn w:val="Bodytext"/>
    <w:uiPriority w:val="99"/>
    <w:rsid w:val="0036420C"/>
    <w:rPr>
      <w:rFonts w:ascii="Times New Roman" w:hAnsi="Times New Roman" w:cs="Times New Roman"/>
      <w:b/>
      <w:bCs/>
      <w:sz w:val="23"/>
      <w:szCs w:val="23"/>
      <w:shd w:val="clear" w:color="auto" w:fill="FFFFFF"/>
    </w:rPr>
  </w:style>
  <w:style w:type="character" w:customStyle="1" w:styleId="BodytextItalic6">
    <w:name w:val="Body text + Italic6"/>
    <w:basedOn w:val="Bodytext"/>
    <w:uiPriority w:val="99"/>
    <w:rsid w:val="0036420C"/>
    <w:rPr>
      <w:rFonts w:ascii="Times New Roman" w:hAnsi="Times New Roman" w:cs="Times New Roman"/>
      <w:i/>
      <w:iCs/>
      <w:sz w:val="23"/>
      <w:szCs w:val="23"/>
      <w:shd w:val="clear" w:color="auto" w:fill="FFFFFF"/>
    </w:rPr>
  </w:style>
  <w:style w:type="character" w:styleId="af2">
    <w:name w:val="Strong"/>
    <w:basedOn w:val="a0"/>
    <w:uiPriority w:val="22"/>
    <w:qFormat/>
    <w:rsid w:val="0036420C"/>
    <w:rPr>
      <w:rFonts w:cs="Times New Roman"/>
      <w:b/>
      <w:bCs/>
    </w:rPr>
  </w:style>
  <w:style w:type="paragraph" w:customStyle="1" w:styleId="12">
    <w:name w:val="Основной текст1"/>
    <w:basedOn w:val="a"/>
    <w:uiPriority w:val="99"/>
    <w:rsid w:val="0036420C"/>
    <w:pPr>
      <w:shd w:val="clear" w:color="auto" w:fill="FFFFFF"/>
      <w:spacing w:before="2280" w:after="60" w:line="240" w:lineRule="atLeast"/>
    </w:pPr>
    <w:rPr>
      <w:rFonts w:ascii="Times New Roman" w:hAnsi="Times New Roman"/>
      <w:color w:val="000000"/>
      <w:sz w:val="23"/>
      <w:szCs w:val="23"/>
    </w:rPr>
  </w:style>
  <w:style w:type="character" w:customStyle="1" w:styleId="af3">
    <w:name w:val="А ОСН ТЕКСТ Знак"/>
    <w:uiPriority w:val="99"/>
    <w:rsid w:val="0036420C"/>
    <w:rPr>
      <w:rFonts w:ascii="Times New Roman" w:eastAsia="Arial Unicode MS" w:hAnsi="Times New Roman"/>
      <w:caps/>
      <w:color w:val="000000"/>
      <w:kern w:val="1"/>
      <w:sz w:val="28"/>
    </w:rPr>
  </w:style>
  <w:style w:type="paragraph" w:customStyle="1" w:styleId="af4">
    <w:name w:val="А ОСН ТЕКСТ"/>
    <w:basedOn w:val="a"/>
    <w:uiPriority w:val="99"/>
    <w:rsid w:val="0036420C"/>
    <w:pPr>
      <w:spacing w:after="0" w:line="360" w:lineRule="auto"/>
      <w:ind w:firstLine="454"/>
      <w:jc w:val="both"/>
    </w:pPr>
    <w:rPr>
      <w:rFonts w:ascii="Times New Roman" w:eastAsia="Arial Unicode MS" w:hAnsi="Times New Roman"/>
      <w:caps/>
      <w:color w:val="000000"/>
      <w:kern w:val="1"/>
      <w:sz w:val="28"/>
      <w:szCs w:val="28"/>
      <w:lang w:eastAsia="ar-SA"/>
    </w:rPr>
  </w:style>
  <w:style w:type="character" w:styleId="af5">
    <w:name w:val="Emphasis"/>
    <w:basedOn w:val="a0"/>
    <w:uiPriority w:val="20"/>
    <w:qFormat/>
    <w:rsid w:val="0036420C"/>
    <w:rPr>
      <w:rFonts w:cs="Times New Roman"/>
      <w:i/>
      <w:iCs/>
    </w:rPr>
  </w:style>
  <w:style w:type="character" w:customStyle="1" w:styleId="9pt">
    <w:name w:val="Основной текст + 9 pt"/>
    <w:uiPriority w:val="99"/>
    <w:rsid w:val="0036420C"/>
    <w:rPr>
      <w:rFonts w:ascii="Century Schoolbook" w:hAnsi="Century Schoolbook"/>
      <w:color w:val="000000"/>
      <w:spacing w:val="0"/>
      <w:w w:val="100"/>
      <w:position w:val="0"/>
      <w:sz w:val="18"/>
      <w:shd w:val="clear" w:color="auto" w:fill="FFFFFF"/>
      <w:lang w:val="ru-RU" w:eastAsia="ru-RU"/>
    </w:rPr>
  </w:style>
  <w:style w:type="character" w:customStyle="1" w:styleId="9pt2">
    <w:name w:val="Основной текст + 9 pt2"/>
    <w:aliases w:val="Курсив"/>
    <w:uiPriority w:val="99"/>
    <w:rsid w:val="0036420C"/>
    <w:rPr>
      <w:rFonts w:ascii="Century Schoolbook" w:hAnsi="Century Schoolbook"/>
      <w:i/>
      <w:color w:val="000000"/>
      <w:spacing w:val="0"/>
      <w:w w:val="100"/>
      <w:position w:val="0"/>
      <w:sz w:val="18"/>
      <w:shd w:val="clear" w:color="auto" w:fill="FFFFFF"/>
      <w:lang w:val="ru-RU" w:eastAsia="ru-RU"/>
    </w:rPr>
  </w:style>
  <w:style w:type="character" w:customStyle="1" w:styleId="9pt1">
    <w:name w:val="Основной текст + 9 pt1"/>
    <w:aliases w:val="Полужирный"/>
    <w:uiPriority w:val="99"/>
    <w:rsid w:val="0036420C"/>
    <w:rPr>
      <w:rFonts w:ascii="Century Schoolbook" w:hAnsi="Century Schoolbook"/>
      <w:b/>
      <w:color w:val="000000"/>
      <w:spacing w:val="0"/>
      <w:w w:val="100"/>
      <w:position w:val="0"/>
      <w:sz w:val="18"/>
      <w:shd w:val="clear" w:color="auto" w:fill="FFFFFF"/>
      <w:lang w:val="ru-RU" w:eastAsia="ru-RU"/>
    </w:rPr>
  </w:style>
  <w:style w:type="paragraph" w:styleId="af6">
    <w:name w:val="Balloon Text"/>
    <w:basedOn w:val="a"/>
    <w:link w:val="af7"/>
    <w:uiPriority w:val="99"/>
    <w:rsid w:val="0036420C"/>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locked/>
    <w:rsid w:val="0036420C"/>
    <w:rPr>
      <w:rFonts w:ascii="Segoe UI" w:hAnsi="Segoe UI" w:cs="Segoe UI"/>
      <w:sz w:val="18"/>
      <w:szCs w:val="18"/>
    </w:rPr>
  </w:style>
  <w:style w:type="character" w:customStyle="1" w:styleId="c11">
    <w:name w:val="c11"/>
    <w:basedOn w:val="a0"/>
    <w:uiPriority w:val="99"/>
    <w:rsid w:val="00FE3C8E"/>
    <w:rPr>
      <w:rFonts w:cs="Times New Roman"/>
    </w:rPr>
  </w:style>
  <w:style w:type="table" w:customStyle="1" w:styleId="13">
    <w:name w:val="Сетка таблицы1"/>
    <w:rsid w:val="00FE3C8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FE3C8E"/>
    <w:pPr>
      <w:spacing w:before="100" w:beforeAutospacing="1" w:after="100" w:afterAutospacing="1" w:line="240" w:lineRule="auto"/>
    </w:pPr>
    <w:rPr>
      <w:rFonts w:ascii="Times New Roman" w:hAnsi="Times New Roman"/>
      <w:sz w:val="24"/>
      <w:szCs w:val="24"/>
    </w:rPr>
  </w:style>
  <w:style w:type="character" w:customStyle="1" w:styleId="c10">
    <w:name w:val="c10"/>
    <w:basedOn w:val="a0"/>
    <w:uiPriority w:val="99"/>
    <w:rsid w:val="00FE3C8E"/>
    <w:rPr>
      <w:rFonts w:cs="Times New Roman"/>
    </w:rPr>
  </w:style>
  <w:style w:type="character" w:customStyle="1" w:styleId="c25">
    <w:name w:val="c25"/>
    <w:basedOn w:val="a0"/>
    <w:uiPriority w:val="99"/>
    <w:rsid w:val="00FE3C8E"/>
    <w:rPr>
      <w:rFonts w:cs="Times New Roman"/>
    </w:rPr>
  </w:style>
  <w:style w:type="table" w:customStyle="1" w:styleId="21">
    <w:name w:val="Сетка таблицы2"/>
    <w:uiPriority w:val="59"/>
    <w:rsid w:val="00FE3C8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uiPriority w:val="99"/>
    <w:rsid w:val="00FE3C8E"/>
    <w:rPr>
      <w:rFonts w:ascii="Courier New" w:hAnsi="Courier New"/>
    </w:rPr>
  </w:style>
  <w:style w:type="character" w:customStyle="1" w:styleId="WW8Num2z0">
    <w:name w:val="WW8Num2z0"/>
    <w:uiPriority w:val="99"/>
    <w:rsid w:val="00FE3C8E"/>
    <w:rPr>
      <w:rFonts w:ascii="Courier New" w:hAnsi="Courier New"/>
    </w:rPr>
  </w:style>
  <w:style w:type="character" w:customStyle="1" w:styleId="Absatz-Standardschriftart">
    <w:name w:val="Absatz-Standardschriftart"/>
    <w:uiPriority w:val="99"/>
    <w:rsid w:val="00FE3C8E"/>
  </w:style>
  <w:style w:type="character" w:customStyle="1" w:styleId="WW-Absatz-Standardschriftart">
    <w:name w:val="WW-Absatz-Standardschriftart"/>
    <w:uiPriority w:val="99"/>
    <w:rsid w:val="00FE3C8E"/>
  </w:style>
  <w:style w:type="character" w:customStyle="1" w:styleId="WW-Absatz-Standardschriftart1">
    <w:name w:val="WW-Absatz-Standardschriftart1"/>
    <w:uiPriority w:val="99"/>
    <w:rsid w:val="00FE3C8E"/>
  </w:style>
  <w:style w:type="character" w:customStyle="1" w:styleId="WW-Absatz-Standardschriftart11">
    <w:name w:val="WW-Absatz-Standardschriftart11"/>
    <w:uiPriority w:val="99"/>
    <w:rsid w:val="00FE3C8E"/>
  </w:style>
  <w:style w:type="character" w:customStyle="1" w:styleId="WW-Absatz-Standardschriftart111">
    <w:name w:val="WW-Absatz-Standardschriftart111"/>
    <w:uiPriority w:val="99"/>
    <w:rsid w:val="00FE3C8E"/>
  </w:style>
  <w:style w:type="character" w:customStyle="1" w:styleId="WW-Absatz-Standardschriftart1111">
    <w:name w:val="WW-Absatz-Standardschriftart1111"/>
    <w:uiPriority w:val="99"/>
    <w:rsid w:val="00FE3C8E"/>
  </w:style>
  <w:style w:type="character" w:customStyle="1" w:styleId="WW-Absatz-Standardschriftart11111">
    <w:name w:val="WW-Absatz-Standardschriftart11111"/>
    <w:uiPriority w:val="99"/>
    <w:rsid w:val="00FE3C8E"/>
  </w:style>
  <w:style w:type="character" w:customStyle="1" w:styleId="WW-Absatz-Standardschriftart111111">
    <w:name w:val="WW-Absatz-Standardschriftart111111"/>
    <w:uiPriority w:val="99"/>
    <w:rsid w:val="00FE3C8E"/>
  </w:style>
  <w:style w:type="character" w:customStyle="1" w:styleId="WW-Absatz-Standardschriftart1111111">
    <w:name w:val="WW-Absatz-Standardschriftart1111111"/>
    <w:uiPriority w:val="99"/>
    <w:rsid w:val="00FE3C8E"/>
  </w:style>
  <w:style w:type="character" w:customStyle="1" w:styleId="WW8Num3z0">
    <w:name w:val="WW8Num3z0"/>
    <w:uiPriority w:val="99"/>
    <w:rsid w:val="00FE3C8E"/>
    <w:rPr>
      <w:rFonts w:ascii="Courier New" w:hAnsi="Courier New"/>
    </w:rPr>
  </w:style>
  <w:style w:type="character" w:customStyle="1" w:styleId="WW8Num5z0">
    <w:name w:val="WW8Num5z0"/>
    <w:uiPriority w:val="99"/>
    <w:rsid w:val="00FE3C8E"/>
    <w:rPr>
      <w:rFonts w:ascii="Courier New" w:hAnsi="Courier New"/>
    </w:rPr>
  </w:style>
  <w:style w:type="paragraph" w:customStyle="1" w:styleId="af8">
    <w:name w:val="Заголовок"/>
    <w:basedOn w:val="a"/>
    <w:next w:val="a6"/>
    <w:uiPriority w:val="99"/>
    <w:rsid w:val="00FE3C8E"/>
    <w:pPr>
      <w:keepNext/>
      <w:widowControl w:val="0"/>
      <w:suppressAutoHyphens/>
      <w:spacing w:before="240" w:after="120" w:line="240" w:lineRule="auto"/>
    </w:pPr>
    <w:rPr>
      <w:rFonts w:ascii="Arial" w:eastAsia="MS Mincho" w:hAnsi="Arial" w:cs="Tahoma"/>
      <w:kern w:val="1"/>
      <w:sz w:val="28"/>
      <w:szCs w:val="28"/>
      <w:lang w:eastAsia="en-US"/>
    </w:rPr>
  </w:style>
  <w:style w:type="paragraph" w:customStyle="1" w:styleId="14">
    <w:name w:val="Название1"/>
    <w:basedOn w:val="a"/>
    <w:uiPriority w:val="99"/>
    <w:rsid w:val="00FE3C8E"/>
    <w:pPr>
      <w:widowControl w:val="0"/>
      <w:suppressLineNumbers/>
      <w:suppressAutoHyphens/>
      <w:spacing w:before="120" w:after="120" w:line="240" w:lineRule="auto"/>
    </w:pPr>
    <w:rPr>
      <w:rFonts w:ascii="Times New Roman" w:hAnsi="Times New Roman" w:cs="Tahoma"/>
      <w:i/>
      <w:iCs/>
      <w:kern w:val="1"/>
      <w:sz w:val="24"/>
      <w:szCs w:val="24"/>
      <w:lang w:eastAsia="en-US"/>
    </w:rPr>
  </w:style>
  <w:style w:type="paragraph" w:customStyle="1" w:styleId="15">
    <w:name w:val="Указатель1"/>
    <w:basedOn w:val="a"/>
    <w:uiPriority w:val="99"/>
    <w:rsid w:val="00FE3C8E"/>
    <w:pPr>
      <w:widowControl w:val="0"/>
      <w:suppressLineNumbers/>
      <w:suppressAutoHyphens/>
      <w:spacing w:after="0" w:line="240" w:lineRule="auto"/>
    </w:pPr>
    <w:rPr>
      <w:rFonts w:ascii="Times New Roman" w:hAnsi="Times New Roman" w:cs="Tahoma"/>
      <w:kern w:val="1"/>
      <w:sz w:val="24"/>
      <w:szCs w:val="24"/>
      <w:lang w:eastAsia="en-US"/>
    </w:rPr>
  </w:style>
  <w:style w:type="paragraph" w:customStyle="1" w:styleId="af9">
    <w:name w:val="Заголовок таблицы"/>
    <w:basedOn w:val="af0"/>
    <w:uiPriority w:val="99"/>
    <w:rsid w:val="00FE3C8E"/>
    <w:pPr>
      <w:jc w:val="center"/>
    </w:pPr>
    <w:rPr>
      <w:b/>
      <w:bCs/>
    </w:rPr>
  </w:style>
  <w:style w:type="paragraph" w:customStyle="1" w:styleId="31">
    <w:name w:val="Заголовок 3+"/>
    <w:basedOn w:val="a"/>
    <w:uiPriority w:val="99"/>
    <w:rsid w:val="00FE3C8E"/>
    <w:pPr>
      <w:widowControl w:val="0"/>
      <w:overflowPunct w:val="0"/>
      <w:autoSpaceDE w:val="0"/>
      <w:autoSpaceDN w:val="0"/>
      <w:adjustRightInd w:val="0"/>
      <w:spacing w:before="240" w:after="0" w:line="240" w:lineRule="auto"/>
      <w:jc w:val="center"/>
    </w:pPr>
    <w:rPr>
      <w:rFonts w:ascii="Times New Roman" w:hAnsi="Times New Roman"/>
      <w:b/>
      <w:sz w:val="28"/>
      <w:szCs w:val="20"/>
    </w:rPr>
  </w:style>
  <w:style w:type="paragraph" w:styleId="afa">
    <w:name w:val="Body Text Indent"/>
    <w:basedOn w:val="a"/>
    <w:link w:val="afb"/>
    <w:uiPriority w:val="99"/>
    <w:rsid w:val="00FE3C8E"/>
    <w:pPr>
      <w:widowControl w:val="0"/>
      <w:overflowPunct w:val="0"/>
      <w:autoSpaceDE w:val="0"/>
      <w:autoSpaceDN w:val="0"/>
      <w:adjustRightInd w:val="0"/>
      <w:spacing w:after="120" w:line="360" w:lineRule="auto"/>
      <w:ind w:left="283" w:firstLine="709"/>
      <w:textAlignment w:val="baseline"/>
    </w:pPr>
    <w:rPr>
      <w:rFonts w:ascii="Times New Roman" w:hAnsi="Times New Roman"/>
      <w:sz w:val="28"/>
      <w:szCs w:val="20"/>
    </w:rPr>
  </w:style>
  <w:style w:type="character" w:customStyle="1" w:styleId="afb">
    <w:name w:val="Основной текст с отступом Знак"/>
    <w:basedOn w:val="a0"/>
    <w:link w:val="afa"/>
    <w:uiPriority w:val="99"/>
    <w:locked/>
    <w:rsid w:val="00FE3C8E"/>
    <w:rPr>
      <w:rFonts w:ascii="Times New Roman" w:hAnsi="Times New Roman" w:cs="Times New Roman"/>
      <w:sz w:val="20"/>
      <w:szCs w:val="20"/>
    </w:rPr>
  </w:style>
  <w:style w:type="character" w:customStyle="1" w:styleId="BodytextItalic">
    <w:name w:val="Body text + Italic"/>
    <w:uiPriority w:val="99"/>
    <w:rsid w:val="00FE3C8E"/>
    <w:rPr>
      <w:rFonts w:ascii="Times New Roman" w:hAnsi="Times New Roman"/>
      <w:i/>
      <w:spacing w:val="0"/>
      <w:sz w:val="23"/>
      <w:shd w:val="clear" w:color="auto" w:fill="FFFFFF"/>
    </w:rPr>
  </w:style>
  <w:style w:type="character" w:customStyle="1" w:styleId="Bodytext32">
    <w:name w:val="Body text (32)_"/>
    <w:link w:val="Bodytext320"/>
    <w:uiPriority w:val="99"/>
    <w:locked/>
    <w:rsid w:val="00FE3C8E"/>
    <w:rPr>
      <w:rFonts w:ascii="Times New Roman" w:hAnsi="Times New Roman"/>
      <w:sz w:val="23"/>
      <w:shd w:val="clear" w:color="auto" w:fill="FFFFFF"/>
    </w:rPr>
  </w:style>
  <w:style w:type="paragraph" w:customStyle="1" w:styleId="Bodytext320">
    <w:name w:val="Body text (32)"/>
    <w:basedOn w:val="a"/>
    <w:link w:val="Bodytext32"/>
    <w:uiPriority w:val="99"/>
    <w:rsid w:val="00FE3C8E"/>
    <w:pPr>
      <w:shd w:val="clear" w:color="auto" w:fill="FFFFFF"/>
      <w:spacing w:before="120" w:after="0" w:line="218" w:lineRule="exact"/>
      <w:ind w:firstLine="340"/>
      <w:jc w:val="both"/>
    </w:pPr>
    <w:rPr>
      <w:rFonts w:ascii="Times New Roman" w:hAnsi="Times New Roman"/>
      <w:sz w:val="23"/>
      <w:szCs w:val="20"/>
    </w:rPr>
  </w:style>
  <w:style w:type="character" w:customStyle="1" w:styleId="Heading32">
    <w:name w:val="Heading #3 (2)_"/>
    <w:uiPriority w:val="99"/>
    <w:rsid w:val="00FE3C8E"/>
    <w:rPr>
      <w:rFonts w:ascii="Times New Roman" w:hAnsi="Times New Roman"/>
      <w:spacing w:val="0"/>
      <w:sz w:val="29"/>
    </w:rPr>
  </w:style>
  <w:style w:type="character" w:customStyle="1" w:styleId="Heading42">
    <w:name w:val="Heading #4 (2)_"/>
    <w:link w:val="Heading420"/>
    <w:uiPriority w:val="99"/>
    <w:locked/>
    <w:rsid w:val="00FE3C8E"/>
    <w:rPr>
      <w:rFonts w:ascii="Times New Roman" w:hAnsi="Times New Roman"/>
      <w:sz w:val="23"/>
      <w:shd w:val="clear" w:color="auto" w:fill="FFFFFF"/>
    </w:rPr>
  </w:style>
  <w:style w:type="paragraph" w:customStyle="1" w:styleId="Heading420">
    <w:name w:val="Heading #4 (2)"/>
    <w:basedOn w:val="a"/>
    <w:link w:val="Heading42"/>
    <w:uiPriority w:val="99"/>
    <w:rsid w:val="00FE3C8E"/>
    <w:pPr>
      <w:shd w:val="clear" w:color="auto" w:fill="FFFFFF"/>
      <w:spacing w:before="60" w:after="0" w:line="221" w:lineRule="exact"/>
      <w:ind w:hanging="380"/>
      <w:jc w:val="both"/>
      <w:outlineLvl w:val="3"/>
    </w:pPr>
    <w:rPr>
      <w:rFonts w:ascii="Times New Roman" w:hAnsi="Times New Roman"/>
      <w:sz w:val="23"/>
      <w:szCs w:val="20"/>
    </w:rPr>
  </w:style>
  <w:style w:type="character" w:customStyle="1" w:styleId="Heading43">
    <w:name w:val="Heading #4 (3)_"/>
    <w:uiPriority w:val="99"/>
    <w:rsid w:val="00FE3C8E"/>
    <w:rPr>
      <w:rFonts w:ascii="Times New Roman" w:hAnsi="Times New Roman"/>
      <w:spacing w:val="0"/>
      <w:sz w:val="23"/>
    </w:rPr>
  </w:style>
  <w:style w:type="character" w:customStyle="1" w:styleId="Bodytext14">
    <w:name w:val="Body text + 14"/>
    <w:aliases w:val="5 pt,Bold"/>
    <w:uiPriority w:val="99"/>
    <w:rsid w:val="00FE3C8E"/>
    <w:rPr>
      <w:rFonts w:ascii="Times New Roman" w:hAnsi="Times New Roman"/>
      <w:b/>
      <w:spacing w:val="0"/>
      <w:sz w:val="29"/>
      <w:shd w:val="clear" w:color="auto" w:fill="FFFFFF"/>
    </w:rPr>
  </w:style>
  <w:style w:type="character" w:customStyle="1" w:styleId="Heading320">
    <w:name w:val="Heading #3 (2)"/>
    <w:basedOn w:val="Heading32"/>
    <w:uiPriority w:val="99"/>
    <w:rsid w:val="00FE3C8E"/>
    <w:rPr>
      <w:rFonts w:ascii="Times New Roman" w:hAnsi="Times New Roman" w:cs="Times New Roman"/>
      <w:spacing w:val="0"/>
      <w:sz w:val="29"/>
      <w:szCs w:val="29"/>
    </w:rPr>
  </w:style>
  <w:style w:type="character" w:customStyle="1" w:styleId="BodytextItalic1">
    <w:name w:val="Body text + Italic1"/>
    <w:aliases w:val="Spacing 1 pt"/>
    <w:uiPriority w:val="99"/>
    <w:rsid w:val="00FE3C8E"/>
    <w:rPr>
      <w:rFonts w:ascii="Times New Roman" w:hAnsi="Times New Roman"/>
      <w:i/>
      <w:spacing w:val="20"/>
      <w:sz w:val="23"/>
      <w:shd w:val="clear" w:color="auto" w:fill="FFFFFF"/>
    </w:rPr>
  </w:style>
  <w:style w:type="character" w:customStyle="1" w:styleId="Heading430">
    <w:name w:val="Heading #4 (3)"/>
    <w:basedOn w:val="Heading43"/>
    <w:uiPriority w:val="99"/>
    <w:rsid w:val="00FE3C8E"/>
    <w:rPr>
      <w:rFonts w:ascii="Times New Roman" w:hAnsi="Times New Roman" w:cs="Times New Roman"/>
      <w:spacing w:val="0"/>
      <w:sz w:val="23"/>
      <w:szCs w:val="23"/>
    </w:rPr>
  </w:style>
  <w:style w:type="paragraph" w:customStyle="1" w:styleId="Style27">
    <w:name w:val="Style27"/>
    <w:basedOn w:val="a"/>
    <w:uiPriority w:val="99"/>
    <w:rsid w:val="00FE3C8E"/>
    <w:pPr>
      <w:widowControl w:val="0"/>
      <w:autoSpaceDE w:val="0"/>
      <w:autoSpaceDN w:val="0"/>
      <w:adjustRightInd w:val="0"/>
      <w:spacing w:after="0" w:line="240" w:lineRule="auto"/>
    </w:pPr>
    <w:rPr>
      <w:rFonts w:ascii="Verdana" w:hAnsi="Verdana" w:cs="Verdana"/>
      <w:sz w:val="24"/>
      <w:szCs w:val="24"/>
    </w:rPr>
  </w:style>
  <w:style w:type="character" w:customStyle="1" w:styleId="FontStyle68">
    <w:name w:val="Font Style68"/>
    <w:uiPriority w:val="99"/>
    <w:rsid w:val="00FE3C8E"/>
    <w:rPr>
      <w:rFonts w:ascii="Times New Roman" w:hAnsi="Times New Roman"/>
      <w:sz w:val="22"/>
    </w:rPr>
  </w:style>
  <w:style w:type="character" w:customStyle="1" w:styleId="afc">
    <w:name w:val="Основной текст_"/>
    <w:basedOn w:val="a0"/>
    <w:link w:val="68"/>
    <w:locked/>
    <w:rsid w:val="0059545D"/>
    <w:rPr>
      <w:rFonts w:ascii="Times New Roman" w:hAnsi="Times New Roman" w:cs="Times New Roman"/>
      <w:sz w:val="27"/>
      <w:szCs w:val="27"/>
      <w:shd w:val="clear" w:color="auto" w:fill="FFFFFF"/>
    </w:rPr>
  </w:style>
  <w:style w:type="character" w:customStyle="1" w:styleId="45">
    <w:name w:val="Основной текст45"/>
    <w:basedOn w:val="afc"/>
    <w:uiPriority w:val="99"/>
    <w:rsid w:val="0059545D"/>
    <w:rPr>
      <w:rFonts w:ascii="Times New Roman" w:hAnsi="Times New Roman" w:cs="Times New Roman"/>
      <w:sz w:val="27"/>
      <w:szCs w:val="27"/>
      <w:shd w:val="clear" w:color="auto" w:fill="FFFFFF"/>
    </w:rPr>
  </w:style>
  <w:style w:type="paragraph" w:customStyle="1" w:styleId="68">
    <w:name w:val="Основной текст68"/>
    <w:basedOn w:val="a"/>
    <w:link w:val="afc"/>
    <w:uiPriority w:val="99"/>
    <w:rsid w:val="0059545D"/>
    <w:pPr>
      <w:shd w:val="clear" w:color="auto" w:fill="FFFFFF"/>
      <w:spacing w:after="0" w:line="240" w:lineRule="atLeast"/>
      <w:ind w:hanging="720"/>
    </w:pPr>
    <w:rPr>
      <w:rFonts w:ascii="Times New Roman" w:hAnsi="Times New Roman"/>
      <w:sz w:val="27"/>
      <w:szCs w:val="27"/>
    </w:rPr>
  </w:style>
  <w:style w:type="character" w:customStyle="1" w:styleId="afd">
    <w:name w:val="Основной текст + Полужирный"/>
    <w:basedOn w:val="afc"/>
    <w:rsid w:val="0059545D"/>
    <w:rPr>
      <w:rFonts w:ascii="Times New Roman" w:hAnsi="Times New Roman" w:cs="Times New Roman"/>
      <w:b/>
      <w:bCs/>
      <w:spacing w:val="0"/>
      <w:sz w:val="27"/>
      <w:szCs w:val="27"/>
      <w:shd w:val="clear" w:color="auto" w:fill="FFFFFF"/>
    </w:rPr>
  </w:style>
  <w:style w:type="character" w:customStyle="1" w:styleId="33">
    <w:name w:val="Заголовок №3 (3)_"/>
    <w:basedOn w:val="a0"/>
    <w:link w:val="330"/>
    <w:locked/>
    <w:rsid w:val="0059545D"/>
    <w:rPr>
      <w:rFonts w:ascii="Times New Roman" w:hAnsi="Times New Roman" w:cs="Times New Roman"/>
      <w:sz w:val="27"/>
      <w:szCs w:val="27"/>
      <w:shd w:val="clear" w:color="auto" w:fill="FFFFFF"/>
    </w:rPr>
  </w:style>
  <w:style w:type="paragraph" w:customStyle="1" w:styleId="330">
    <w:name w:val="Заголовок №3 (3)"/>
    <w:basedOn w:val="a"/>
    <w:link w:val="33"/>
    <w:uiPriority w:val="99"/>
    <w:rsid w:val="0059545D"/>
    <w:pPr>
      <w:shd w:val="clear" w:color="auto" w:fill="FFFFFF"/>
      <w:spacing w:before="420" w:after="720" w:line="240" w:lineRule="atLeast"/>
      <w:ind w:hanging="1360"/>
      <w:outlineLvl w:val="2"/>
    </w:pPr>
    <w:rPr>
      <w:rFonts w:ascii="Times New Roman" w:hAnsi="Times New Roman"/>
      <w:sz w:val="27"/>
      <w:szCs w:val="27"/>
    </w:rPr>
  </w:style>
  <w:style w:type="character" w:customStyle="1" w:styleId="afe">
    <w:name w:val="Основной текст + Курсив"/>
    <w:basedOn w:val="afc"/>
    <w:rsid w:val="0059545D"/>
    <w:rPr>
      <w:rFonts w:ascii="Times New Roman" w:hAnsi="Times New Roman" w:cs="Times New Roman"/>
      <w:i/>
      <w:iCs/>
      <w:spacing w:val="0"/>
      <w:sz w:val="27"/>
      <w:szCs w:val="27"/>
      <w:shd w:val="clear" w:color="auto" w:fill="FFFFFF"/>
    </w:rPr>
  </w:style>
  <w:style w:type="character" w:customStyle="1" w:styleId="16">
    <w:name w:val="Основной текст + Курсив1"/>
    <w:aliases w:val="Интервал 1 pt"/>
    <w:basedOn w:val="afc"/>
    <w:uiPriority w:val="99"/>
    <w:rsid w:val="0059545D"/>
    <w:rPr>
      <w:rFonts w:ascii="Times New Roman" w:hAnsi="Times New Roman" w:cs="Times New Roman"/>
      <w:i/>
      <w:iCs/>
      <w:spacing w:val="20"/>
      <w:sz w:val="27"/>
      <w:szCs w:val="27"/>
      <w:shd w:val="clear" w:color="auto" w:fill="FFFFFF"/>
    </w:rPr>
  </w:style>
  <w:style w:type="character" w:customStyle="1" w:styleId="9">
    <w:name w:val="Основной текст (9)"/>
    <w:basedOn w:val="a0"/>
    <w:uiPriority w:val="99"/>
    <w:rsid w:val="0059545D"/>
    <w:rPr>
      <w:rFonts w:ascii="Times New Roman" w:hAnsi="Times New Roman" w:cs="Times New Roman"/>
      <w:spacing w:val="0"/>
      <w:sz w:val="27"/>
      <w:szCs w:val="27"/>
    </w:rPr>
  </w:style>
  <w:style w:type="character" w:customStyle="1" w:styleId="100">
    <w:name w:val="Основной текст (10)_"/>
    <w:basedOn w:val="a0"/>
    <w:link w:val="101"/>
    <w:uiPriority w:val="99"/>
    <w:locked/>
    <w:rsid w:val="0059545D"/>
    <w:rPr>
      <w:rFonts w:ascii="Times New Roman" w:hAnsi="Times New Roman" w:cs="Times New Roman"/>
      <w:sz w:val="27"/>
      <w:szCs w:val="27"/>
      <w:shd w:val="clear" w:color="auto" w:fill="FFFFFF"/>
    </w:rPr>
  </w:style>
  <w:style w:type="character" w:customStyle="1" w:styleId="66">
    <w:name w:val="Основной текст66"/>
    <w:basedOn w:val="afc"/>
    <w:uiPriority w:val="99"/>
    <w:rsid w:val="0059545D"/>
    <w:rPr>
      <w:rFonts w:ascii="Times New Roman" w:hAnsi="Times New Roman" w:cs="Times New Roman"/>
      <w:spacing w:val="0"/>
      <w:sz w:val="27"/>
      <w:szCs w:val="27"/>
      <w:shd w:val="clear" w:color="auto" w:fill="FFFFFF"/>
    </w:rPr>
  </w:style>
  <w:style w:type="paragraph" w:customStyle="1" w:styleId="101">
    <w:name w:val="Основной текст (10)"/>
    <w:basedOn w:val="a"/>
    <w:link w:val="100"/>
    <w:uiPriority w:val="99"/>
    <w:rsid w:val="0059545D"/>
    <w:pPr>
      <w:shd w:val="clear" w:color="auto" w:fill="FFFFFF"/>
      <w:spacing w:after="0" w:line="240" w:lineRule="atLeast"/>
      <w:ind w:hanging="700"/>
    </w:pPr>
    <w:rPr>
      <w:rFonts w:ascii="Times New Roman" w:hAnsi="Times New Roman"/>
      <w:sz w:val="27"/>
      <w:szCs w:val="27"/>
    </w:rPr>
  </w:style>
  <w:style w:type="character" w:customStyle="1" w:styleId="90">
    <w:name w:val="Основной текст (9) + Полужирный"/>
    <w:basedOn w:val="a0"/>
    <w:uiPriority w:val="99"/>
    <w:rsid w:val="0059545D"/>
    <w:rPr>
      <w:rFonts w:ascii="Times New Roman" w:hAnsi="Times New Roman" w:cs="Times New Roman"/>
      <w:b/>
      <w:bCs/>
      <w:spacing w:val="0"/>
      <w:sz w:val="27"/>
      <w:szCs w:val="27"/>
    </w:rPr>
  </w:style>
  <w:style w:type="character" w:customStyle="1" w:styleId="102">
    <w:name w:val="Основной текст (10) + Не полужирный"/>
    <w:basedOn w:val="100"/>
    <w:uiPriority w:val="99"/>
    <w:rsid w:val="0059545D"/>
    <w:rPr>
      <w:rFonts w:ascii="Times New Roman" w:hAnsi="Times New Roman" w:cs="Times New Roman"/>
      <w:b/>
      <w:bCs/>
      <w:spacing w:val="0"/>
      <w:sz w:val="27"/>
      <w:szCs w:val="27"/>
      <w:shd w:val="clear" w:color="auto" w:fill="FFFFFF"/>
    </w:rPr>
  </w:style>
  <w:style w:type="character" w:customStyle="1" w:styleId="67">
    <w:name w:val="Основной текст67"/>
    <w:basedOn w:val="afc"/>
    <w:uiPriority w:val="99"/>
    <w:rsid w:val="0059545D"/>
    <w:rPr>
      <w:rFonts w:ascii="Times New Roman" w:hAnsi="Times New Roman" w:cs="Times New Roman"/>
      <w:spacing w:val="0"/>
      <w:sz w:val="27"/>
      <w:szCs w:val="27"/>
      <w:u w:val="single"/>
      <w:shd w:val="clear" w:color="auto" w:fill="FFFFFF"/>
    </w:rPr>
  </w:style>
  <w:style w:type="paragraph" w:customStyle="1" w:styleId="c4">
    <w:name w:val="c4"/>
    <w:basedOn w:val="a"/>
    <w:uiPriority w:val="99"/>
    <w:rsid w:val="0059545D"/>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59545D"/>
    <w:rPr>
      <w:rFonts w:cs="Times New Roman"/>
    </w:rPr>
  </w:style>
  <w:style w:type="character" w:customStyle="1" w:styleId="17">
    <w:name w:val="Основной текст (17)"/>
    <w:basedOn w:val="a0"/>
    <w:uiPriority w:val="99"/>
    <w:rsid w:val="005A0030"/>
    <w:rPr>
      <w:rFonts w:ascii="Times New Roman" w:hAnsi="Times New Roman" w:cs="Times New Roman"/>
      <w:spacing w:val="0"/>
      <w:sz w:val="27"/>
      <w:szCs w:val="27"/>
    </w:rPr>
  </w:style>
  <w:style w:type="character" w:customStyle="1" w:styleId="91">
    <w:name w:val="Основной текст (9) + Курсив"/>
    <w:basedOn w:val="a0"/>
    <w:uiPriority w:val="99"/>
    <w:rsid w:val="005A0030"/>
    <w:rPr>
      <w:rFonts w:ascii="Times New Roman" w:hAnsi="Times New Roman" w:cs="Times New Roman"/>
      <w:i/>
      <w:iCs/>
      <w:spacing w:val="0"/>
      <w:sz w:val="27"/>
      <w:szCs w:val="27"/>
    </w:rPr>
  </w:style>
  <w:style w:type="paragraph" w:customStyle="1" w:styleId="110">
    <w:name w:val="Основной текст11"/>
    <w:basedOn w:val="a"/>
    <w:uiPriority w:val="99"/>
    <w:rsid w:val="005A0030"/>
    <w:pPr>
      <w:shd w:val="clear" w:color="auto" w:fill="FFFFFF"/>
      <w:spacing w:after="0" w:line="240" w:lineRule="atLeast"/>
      <w:ind w:hanging="340"/>
    </w:pPr>
    <w:rPr>
      <w:rFonts w:ascii="Times New Roman" w:hAnsi="Times New Roman"/>
      <w:sz w:val="27"/>
      <w:szCs w:val="27"/>
      <w:lang w:eastAsia="en-US"/>
    </w:rPr>
  </w:style>
  <w:style w:type="character" w:customStyle="1" w:styleId="22">
    <w:name w:val="Заголовок №2 (2)"/>
    <w:basedOn w:val="a0"/>
    <w:rsid w:val="005A0030"/>
    <w:rPr>
      <w:rFonts w:ascii="Times New Roman" w:hAnsi="Times New Roman" w:cs="Times New Roman"/>
      <w:spacing w:val="0"/>
      <w:sz w:val="27"/>
      <w:szCs w:val="27"/>
      <w:u w:val="single"/>
    </w:rPr>
  </w:style>
  <w:style w:type="character" w:customStyle="1" w:styleId="61">
    <w:name w:val="Основной текст (6)"/>
    <w:basedOn w:val="a0"/>
    <w:uiPriority w:val="99"/>
    <w:rsid w:val="005A0030"/>
    <w:rPr>
      <w:rFonts w:ascii="Times New Roman" w:hAnsi="Times New Roman" w:cs="Times New Roman"/>
      <w:spacing w:val="0"/>
      <w:sz w:val="27"/>
      <w:szCs w:val="27"/>
    </w:rPr>
  </w:style>
  <w:style w:type="character" w:customStyle="1" w:styleId="32">
    <w:name w:val="Основной текст3"/>
    <w:basedOn w:val="afc"/>
    <w:rsid w:val="005A0030"/>
    <w:rPr>
      <w:rFonts w:ascii="Times New Roman" w:hAnsi="Times New Roman" w:cs="Times New Roman"/>
      <w:sz w:val="27"/>
      <w:szCs w:val="27"/>
      <w:u w:val="single"/>
      <w:shd w:val="clear" w:color="auto" w:fill="FFFFFF"/>
    </w:rPr>
  </w:style>
  <w:style w:type="character" w:customStyle="1" w:styleId="103">
    <w:name w:val="Основной текст10"/>
    <w:basedOn w:val="afc"/>
    <w:uiPriority w:val="99"/>
    <w:rsid w:val="005A0030"/>
    <w:rPr>
      <w:rFonts w:ascii="Times New Roman" w:hAnsi="Times New Roman" w:cs="Times New Roman"/>
      <w:sz w:val="27"/>
      <w:szCs w:val="27"/>
      <w:shd w:val="clear" w:color="auto" w:fill="FFFFFF"/>
    </w:rPr>
  </w:style>
  <w:style w:type="character" w:customStyle="1" w:styleId="51">
    <w:name w:val="Основной текст (5)"/>
    <w:basedOn w:val="a0"/>
    <w:uiPriority w:val="99"/>
    <w:rsid w:val="005A0030"/>
    <w:rPr>
      <w:rFonts w:ascii="Times New Roman" w:hAnsi="Times New Roman" w:cs="Times New Roman"/>
      <w:spacing w:val="0"/>
      <w:sz w:val="27"/>
      <w:szCs w:val="27"/>
    </w:rPr>
  </w:style>
  <w:style w:type="paragraph" w:customStyle="1" w:styleId="29">
    <w:name w:val="Основной текст29"/>
    <w:basedOn w:val="a"/>
    <w:uiPriority w:val="99"/>
    <w:rsid w:val="005A0030"/>
    <w:pPr>
      <w:shd w:val="clear" w:color="auto" w:fill="FFFFFF"/>
      <w:spacing w:after="0" w:line="240" w:lineRule="atLeast"/>
      <w:ind w:hanging="580"/>
    </w:pPr>
    <w:rPr>
      <w:rFonts w:ascii="Times New Roman" w:hAnsi="Times New Roman"/>
      <w:sz w:val="27"/>
      <w:szCs w:val="27"/>
      <w:lang w:eastAsia="en-US"/>
    </w:rPr>
  </w:style>
  <w:style w:type="character" w:customStyle="1" w:styleId="120">
    <w:name w:val="Заголовок №1 (2)_"/>
    <w:basedOn w:val="a0"/>
    <w:link w:val="121"/>
    <w:locked/>
    <w:rsid w:val="005A0030"/>
    <w:rPr>
      <w:rFonts w:ascii="Times New Roman" w:hAnsi="Times New Roman" w:cs="Times New Roman"/>
      <w:sz w:val="27"/>
      <w:szCs w:val="27"/>
      <w:shd w:val="clear" w:color="auto" w:fill="FFFFFF"/>
    </w:rPr>
  </w:style>
  <w:style w:type="paragraph" w:customStyle="1" w:styleId="121">
    <w:name w:val="Заголовок №1 (2)"/>
    <w:basedOn w:val="a"/>
    <w:link w:val="120"/>
    <w:uiPriority w:val="99"/>
    <w:rsid w:val="005A0030"/>
    <w:pPr>
      <w:shd w:val="clear" w:color="auto" w:fill="FFFFFF"/>
      <w:spacing w:after="0" w:line="480" w:lineRule="exact"/>
      <w:ind w:hanging="360"/>
      <w:outlineLvl w:val="0"/>
    </w:pPr>
    <w:rPr>
      <w:rFonts w:ascii="Times New Roman" w:hAnsi="Times New Roman"/>
      <w:sz w:val="27"/>
      <w:szCs w:val="27"/>
    </w:rPr>
  </w:style>
  <w:style w:type="character" w:customStyle="1" w:styleId="28">
    <w:name w:val="Основной текст28"/>
    <w:basedOn w:val="afc"/>
    <w:uiPriority w:val="99"/>
    <w:rsid w:val="005A0030"/>
    <w:rPr>
      <w:rFonts w:ascii="Times New Roman" w:hAnsi="Times New Roman" w:cs="Times New Roman"/>
      <w:spacing w:val="0"/>
      <w:sz w:val="27"/>
      <w:szCs w:val="27"/>
      <w:shd w:val="clear" w:color="auto" w:fill="FFFFFF"/>
    </w:rPr>
  </w:style>
  <w:style w:type="paragraph" w:customStyle="1" w:styleId="62">
    <w:name w:val="Основной текст6"/>
    <w:basedOn w:val="a"/>
    <w:uiPriority w:val="99"/>
    <w:rsid w:val="005A0030"/>
    <w:pPr>
      <w:shd w:val="clear" w:color="auto" w:fill="FFFFFF"/>
      <w:spacing w:after="0" w:line="240" w:lineRule="exact"/>
      <w:ind w:hanging="1100"/>
      <w:jc w:val="right"/>
    </w:pPr>
    <w:rPr>
      <w:rFonts w:ascii="Times New Roman" w:hAnsi="Times New Roman"/>
      <w:sz w:val="27"/>
      <w:szCs w:val="27"/>
      <w:lang w:eastAsia="en-US"/>
    </w:rPr>
  </w:style>
  <w:style w:type="character" w:customStyle="1" w:styleId="320">
    <w:name w:val="Заголовок №3 (2)"/>
    <w:basedOn w:val="a0"/>
    <w:uiPriority w:val="99"/>
    <w:rsid w:val="005A0030"/>
    <w:rPr>
      <w:rFonts w:ascii="Times New Roman" w:hAnsi="Times New Roman" w:cs="Times New Roman"/>
      <w:spacing w:val="0"/>
      <w:sz w:val="27"/>
      <w:szCs w:val="27"/>
    </w:rPr>
  </w:style>
  <w:style w:type="character" w:customStyle="1" w:styleId="18">
    <w:name w:val="Основной текст + Полужирный1"/>
    <w:aliases w:val="Курсив2"/>
    <w:basedOn w:val="afc"/>
    <w:uiPriority w:val="99"/>
    <w:rsid w:val="005A0030"/>
    <w:rPr>
      <w:rFonts w:ascii="Times New Roman" w:hAnsi="Times New Roman" w:cs="Times New Roman"/>
      <w:b/>
      <w:bCs/>
      <w:i/>
      <w:iCs/>
      <w:spacing w:val="0"/>
      <w:sz w:val="27"/>
      <w:szCs w:val="27"/>
      <w:shd w:val="clear" w:color="auto" w:fill="FFFFFF"/>
    </w:rPr>
  </w:style>
  <w:style w:type="character" w:customStyle="1" w:styleId="24">
    <w:name w:val="Заголовок №2 (4)"/>
    <w:basedOn w:val="a0"/>
    <w:uiPriority w:val="99"/>
    <w:rsid w:val="005A0030"/>
    <w:rPr>
      <w:rFonts w:ascii="Times New Roman" w:hAnsi="Times New Roman" w:cs="Times New Roman"/>
      <w:spacing w:val="0"/>
      <w:sz w:val="27"/>
      <w:szCs w:val="27"/>
    </w:rPr>
  </w:style>
  <w:style w:type="character" w:customStyle="1" w:styleId="ad">
    <w:name w:val="Без интервала Знак"/>
    <w:link w:val="ac"/>
    <w:uiPriority w:val="1"/>
    <w:locked/>
    <w:rsid w:val="005A0030"/>
    <w:rPr>
      <w:sz w:val="22"/>
      <w:lang w:eastAsia="ar-SA" w:bidi="ar-SA"/>
    </w:rPr>
  </w:style>
  <w:style w:type="paragraph" w:customStyle="1" w:styleId="c5">
    <w:name w:val="c5"/>
    <w:basedOn w:val="a"/>
    <w:uiPriority w:val="99"/>
    <w:rsid w:val="005A0030"/>
    <w:pPr>
      <w:spacing w:before="100" w:beforeAutospacing="1" w:after="100" w:afterAutospacing="1" w:line="240" w:lineRule="auto"/>
    </w:pPr>
    <w:rPr>
      <w:rFonts w:ascii="Times New Roman" w:hAnsi="Times New Roman"/>
      <w:sz w:val="24"/>
      <w:szCs w:val="24"/>
    </w:rPr>
  </w:style>
  <w:style w:type="character" w:customStyle="1" w:styleId="9pt4">
    <w:name w:val="Основной текст + 9 pt4"/>
    <w:aliases w:val="Курсив1"/>
    <w:uiPriority w:val="99"/>
    <w:rsid w:val="00D2068F"/>
    <w:rPr>
      <w:rFonts w:ascii="Century Schoolbook" w:hAnsi="Century Schoolbook"/>
      <w:i/>
      <w:color w:val="000000"/>
      <w:spacing w:val="0"/>
      <w:w w:val="100"/>
      <w:position w:val="0"/>
      <w:sz w:val="18"/>
      <w:shd w:val="clear" w:color="auto" w:fill="FFFFFF"/>
      <w:lang w:val="ru-RU" w:eastAsia="ru-RU"/>
    </w:rPr>
  </w:style>
  <w:style w:type="character" w:customStyle="1" w:styleId="9pt3">
    <w:name w:val="Основной текст + 9 pt3"/>
    <w:aliases w:val="Полужирный1"/>
    <w:uiPriority w:val="99"/>
    <w:rsid w:val="00D2068F"/>
    <w:rPr>
      <w:rFonts w:ascii="Century Schoolbook" w:hAnsi="Century Schoolbook"/>
      <w:b/>
      <w:color w:val="000000"/>
      <w:spacing w:val="0"/>
      <w:w w:val="100"/>
      <w:position w:val="0"/>
      <w:sz w:val="18"/>
      <w:shd w:val="clear" w:color="auto" w:fill="FFFFFF"/>
      <w:lang w:val="ru-RU" w:eastAsia="ru-RU"/>
    </w:rPr>
  </w:style>
  <w:style w:type="character" w:customStyle="1" w:styleId="1pt">
    <w:name w:val="Основной текст + Интервал 1 pt"/>
    <w:basedOn w:val="afc"/>
    <w:rsid w:val="0045474E"/>
    <w:rPr>
      <w:rFonts w:ascii="Times New Roman" w:hAnsi="Times New Roman" w:cs="Times New Roman"/>
      <w:spacing w:val="30"/>
      <w:sz w:val="27"/>
      <w:szCs w:val="27"/>
      <w:shd w:val="clear" w:color="auto" w:fill="FFFFFF"/>
    </w:rPr>
  </w:style>
  <w:style w:type="character" w:customStyle="1" w:styleId="23">
    <w:name w:val="Основной текст (2)"/>
    <w:basedOn w:val="a0"/>
    <w:uiPriority w:val="99"/>
    <w:rsid w:val="0045474E"/>
    <w:rPr>
      <w:rFonts w:ascii="Times New Roman" w:hAnsi="Times New Roman" w:cs="Times New Roman"/>
      <w:spacing w:val="0"/>
      <w:sz w:val="27"/>
      <w:szCs w:val="27"/>
    </w:rPr>
  </w:style>
  <w:style w:type="character" w:customStyle="1" w:styleId="25">
    <w:name w:val="Основной текст2"/>
    <w:basedOn w:val="afc"/>
    <w:uiPriority w:val="99"/>
    <w:rsid w:val="005352B7"/>
    <w:rPr>
      <w:rFonts w:ascii="Times New Roman" w:hAnsi="Times New Roman" w:cs="Times New Roman"/>
      <w:spacing w:val="0"/>
      <w:sz w:val="27"/>
      <w:szCs w:val="27"/>
      <w:shd w:val="clear" w:color="auto" w:fill="FFFFFF"/>
    </w:rPr>
  </w:style>
  <w:style w:type="character" w:customStyle="1" w:styleId="c1">
    <w:name w:val="c1"/>
    <w:basedOn w:val="a0"/>
    <w:uiPriority w:val="99"/>
    <w:rsid w:val="00912814"/>
    <w:rPr>
      <w:rFonts w:cs="Times New Roman"/>
    </w:rPr>
  </w:style>
  <w:style w:type="paragraph" w:customStyle="1" w:styleId="c2">
    <w:name w:val="c2"/>
    <w:basedOn w:val="a"/>
    <w:uiPriority w:val="99"/>
    <w:rsid w:val="00912814"/>
    <w:pPr>
      <w:spacing w:before="100" w:beforeAutospacing="1" w:after="100" w:afterAutospacing="1" w:line="240" w:lineRule="auto"/>
    </w:pPr>
    <w:rPr>
      <w:rFonts w:ascii="Times New Roman" w:hAnsi="Times New Roman"/>
      <w:sz w:val="24"/>
      <w:szCs w:val="24"/>
    </w:rPr>
  </w:style>
  <w:style w:type="character" w:customStyle="1" w:styleId="26">
    <w:name w:val="Основной текст (2) + Малые прописные"/>
    <w:basedOn w:val="a0"/>
    <w:uiPriority w:val="99"/>
    <w:rsid w:val="00521309"/>
    <w:rPr>
      <w:rFonts w:ascii="Times New Roman" w:hAnsi="Times New Roman" w:cs="Times New Roman"/>
      <w:smallCaps/>
      <w:color w:val="000000"/>
      <w:spacing w:val="0"/>
      <w:w w:val="100"/>
      <w:position w:val="0"/>
      <w:sz w:val="28"/>
      <w:szCs w:val="28"/>
      <w:u w:val="none"/>
      <w:lang w:val="ru-RU" w:eastAsia="ru-RU"/>
    </w:rPr>
  </w:style>
  <w:style w:type="paragraph" w:customStyle="1" w:styleId="Textbody">
    <w:name w:val="Text body"/>
    <w:basedOn w:val="Standard"/>
    <w:rsid w:val="001E59F8"/>
    <w:pPr>
      <w:autoSpaceDN w:val="0"/>
      <w:spacing w:after="120"/>
    </w:pPr>
    <w:rPr>
      <w:rFonts w:ascii="Times New Roman" w:eastAsia="Times New Roman" w:hAnsi="Times New Roman" w:cs="Tahoma"/>
      <w:kern w:val="3"/>
      <w:lang w:val="en-US" w:eastAsia="en-US" w:bidi="ar-SA"/>
    </w:rPr>
  </w:style>
  <w:style w:type="paragraph" w:customStyle="1" w:styleId="c40">
    <w:name w:val="c40"/>
    <w:basedOn w:val="a"/>
    <w:uiPriority w:val="99"/>
    <w:rsid w:val="00C93A32"/>
    <w:pPr>
      <w:spacing w:before="100" w:beforeAutospacing="1" w:after="100" w:afterAutospacing="1" w:line="240" w:lineRule="auto"/>
    </w:pPr>
    <w:rPr>
      <w:rFonts w:ascii="Times New Roman" w:hAnsi="Times New Roman"/>
      <w:sz w:val="24"/>
      <w:szCs w:val="24"/>
    </w:rPr>
  </w:style>
  <w:style w:type="character" w:customStyle="1" w:styleId="c19">
    <w:name w:val="c19"/>
    <w:basedOn w:val="a0"/>
    <w:uiPriority w:val="99"/>
    <w:rsid w:val="00C93A32"/>
    <w:rPr>
      <w:rFonts w:cs="Times New Roman"/>
    </w:rPr>
  </w:style>
  <w:style w:type="character" w:styleId="aff">
    <w:name w:val="footnote reference"/>
    <w:basedOn w:val="a0"/>
    <w:uiPriority w:val="99"/>
    <w:unhideWhenUsed/>
    <w:rsid w:val="00B533D7"/>
    <w:rPr>
      <w:vertAlign w:val="superscript"/>
    </w:rPr>
  </w:style>
  <w:style w:type="paragraph" w:styleId="aff0">
    <w:name w:val="footnote text"/>
    <w:basedOn w:val="a"/>
    <w:link w:val="19"/>
    <w:uiPriority w:val="99"/>
    <w:unhideWhenUsed/>
    <w:rsid w:val="00B533D7"/>
    <w:pPr>
      <w:spacing w:after="0" w:line="240" w:lineRule="auto"/>
    </w:pPr>
    <w:rPr>
      <w:rFonts w:asciiTheme="minorHAnsi" w:eastAsiaTheme="minorHAnsi" w:hAnsiTheme="minorHAnsi" w:cstheme="minorBidi"/>
      <w:sz w:val="20"/>
      <w:szCs w:val="20"/>
      <w:lang w:eastAsia="en-US"/>
    </w:rPr>
  </w:style>
  <w:style w:type="character" w:customStyle="1" w:styleId="aff1">
    <w:name w:val="Текст сноски Знак"/>
    <w:basedOn w:val="a0"/>
    <w:link w:val="1a"/>
    <w:uiPriority w:val="99"/>
    <w:rsid w:val="00B533D7"/>
    <w:rPr>
      <w:sz w:val="20"/>
      <w:szCs w:val="20"/>
    </w:rPr>
  </w:style>
  <w:style w:type="character" w:customStyle="1" w:styleId="19">
    <w:name w:val="Текст сноски Знак1"/>
    <w:basedOn w:val="a0"/>
    <w:link w:val="aff0"/>
    <w:uiPriority w:val="99"/>
    <w:rsid w:val="00B533D7"/>
    <w:rPr>
      <w:rFonts w:asciiTheme="minorHAnsi" w:eastAsiaTheme="minorHAnsi" w:hAnsiTheme="minorHAnsi" w:cstheme="minorBidi"/>
      <w:sz w:val="20"/>
      <w:szCs w:val="20"/>
      <w:lang w:eastAsia="en-US"/>
    </w:rPr>
  </w:style>
  <w:style w:type="character" w:customStyle="1" w:styleId="a4">
    <w:name w:val="Абзац списка Знак"/>
    <w:link w:val="a3"/>
    <w:uiPriority w:val="34"/>
    <w:locked/>
    <w:rsid w:val="00281666"/>
  </w:style>
  <w:style w:type="character" w:customStyle="1" w:styleId="10">
    <w:name w:val="Заголовок 1 Знак"/>
    <w:basedOn w:val="a0"/>
    <w:link w:val="1"/>
    <w:uiPriority w:val="99"/>
    <w:rsid w:val="000724D9"/>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rsid w:val="000724D9"/>
    <w:rPr>
      <w:b/>
      <w:bCs/>
      <w:i/>
      <w:iCs/>
      <w:sz w:val="26"/>
      <w:szCs w:val="26"/>
    </w:rPr>
  </w:style>
  <w:style w:type="character" w:customStyle="1" w:styleId="60">
    <w:name w:val="Заголовок 6 Знак"/>
    <w:basedOn w:val="a0"/>
    <w:link w:val="6"/>
    <w:uiPriority w:val="99"/>
    <w:rsid w:val="000724D9"/>
    <w:rPr>
      <w:rFonts w:ascii="Times New Roman" w:hAnsi="Times New Roman"/>
      <w:b/>
      <w:bCs/>
      <w:sz w:val="15"/>
      <w:szCs w:val="15"/>
    </w:rPr>
  </w:style>
  <w:style w:type="paragraph" w:customStyle="1" w:styleId="310">
    <w:name w:val="Заголовок 31"/>
    <w:basedOn w:val="a"/>
    <w:next w:val="a"/>
    <w:uiPriority w:val="99"/>
    <w:unhideWhenUsed/>
    <w:qFormat/>
    <w:rsid w:val="000724D9"/>
    <w:pPr>
      <w:keepNext/>
      <w:keepLines/>
      <w:spacing w:before="200" w:after="0"/>
      <w:outlineLvl w:val="2"/>
    </w:pPr>
    <w:rPr>
      <w:rFonts w:ascii="Cambria" w:hAnsi="Cambria"/>
      <w:b/>
      <w:bCs/>
      <w:color w:val="4F81BD"/>
      <w:lang w:eastAsia="en-US"/>
    </w:rPr>
  </w:style>
  <w:style w:type="paragraph" w:customStyle="1" w:styleId="1b">
    <w:name w:val="Верхний колонтитул1"/>
    <w:basedOn w:val="a"/>
    <w:next w:val="aa"/>
    <w:semiHidden/>
    <w:unhideWhenUsed/>
    <w:rsid w:val="000724D9"/>
    <w:pPr>
      <w:tabs>
        <w:tab w:val="center" w:pos="4677"/>
        <w:tab w:val="right" w:pos="9355"/>
      </w:tabs>
      <w:spacing w:after="0" w:line="240" w:lineRule="auto"/>
    </w:pPr>
    <w:rPr>
      <w:rFonts w:asciiTheme="minorHAnsi" w:eastAsiaTheme="minorHAnsi" w:hAnsiTheme="minorHAnsi" w:cstheme="minorBidi"/>
      <w:lang w:eastAsia="en-US"/>
    </w:rPr>
  </w:style>
  <w:style w:type="paragraph" w:customStyle="1" w:styleId="1c">
    <w:name w:val="Нижний колонтитул1"/>
    <w:basedOn w:val="a"/>
    <w:next w:val="ae"/>
    <w:uiPriority w:val="99"/>
    <w:unhideWhenUsed/>
    <w:rsid w:val="000724D9"/>
    <w:pPr>
      <w:tabs>
        <w:tab w:val="center" w:pos="4677"/>
        <w:tab w:val="right" w:pos="9355"/>
      </w:tabs>
      <w:spacing w:after="0" w:line="240" w:lineRule="auto"/>
    </w:pPr>
    <w:rPr>
      <w:rFonts w:asciiTheme="minorHAnsi" w:eastAsiaTheme="minorHAnsi" w:hAnsiTheme="minorHAnsi" w:cstheme="minorBidi"/>
      <w:lang w:eastAsia="en-US"/>
    </w:rPr>
  </w:style>
  <w:style w:type="character" w:styleId="aff2">
    <w:name w:val="page number"/>
    <w:basedOn w:val="a0"/>
    <w:uiPriority w:val="99"/>
    <w:semiHidden/>
    <w:rsid w:val="000724D9"/>
  </w:style>
  <w:style w:type="paragraph" w:styleId="aff3">
    <w:name w:val="Title"/>
    <w:basedOn w:val="a"/>
    <w:next w:val="a"/>
    <w:link w:val="aff4"/>
    <w:uiPriority w:val="10"/>
    <w:qFormat/>
    <w:locked/>
    <w:rsid w:val="000724D9"/>
    <w:pPr>
      <w:spacing w:before="240" w:after="60" w:line="240" w:lineRule="auto"/>
      <w:jc w:val="center"/>
      <w:outlineLvl w:val="0"/>
    </w:pPr>
    <w:rPr>
      <w:rFonts w:ascii="Cambria" w:hAnsi="Cambria"/>
      <w:b/>
      <w:bCs/>
      <w:kern w:val="28"/>
      <w:sz w:val="32"/>
      <w:szCs w:val="32"/>
    </w:rPr>
  </w:style>
  <w:style w:type="character" w:customStyle="1" w:styleId="aff4">
    <w:name w:val="Название Знак"/>
    <w:basedOn w:val="a0"/>
    <w:link w:val="aff3"/>
    <w:uiPriority w:val="10"/>
    <w:rsid w:val="000724D9"/>
    <w:rPr>
      <w:rFonts w:ascii="Cambria" w:hAnsi="Cambria"/>
      <w:b/>
      <w:bCs/>
      <w:kern w:val="28"/>
      <w:sz w:val="32"/>
      <w:szCs w:val="32"/>
    </w:rPr>
  </w:style>
  <w:style w:type="paragraph" w:customStyle="1" w:styleId="1d">
    <w:name w:val="Текст выноски1"/>
    <w:basedOn w:val="a"/>
    <w:next w:val="af6"/>
    <w:uiPriority w:val="99"/>
    <w:semiHidden/>
    <w:unhideWhenUsed/>
    <w:rsid w:val="000724D9"/>
    <w:pPr>
      <w:spacing w:after="0" w:line="240" w:lineRule="auto"/>
    </w:pPr>
    <w:rPr>
      <w:rFonts w:ascii="Tahoma" w:eastAsiaTheme="minorHAnsi" w:hAnsi="Tahoma" w:cs="Tahoma"/>
      <w:sz w:val="16"/>
      <w:szCs w:val="16"/>
      <w:lang w:eastAsia="en-US"/>
    </w:rPr>
  </w:style>
  <w:style w:type="paragraph" w:customStyle="1" w:styleId="1a">
    <w:name w:val="Текст сноски1"/>
    <w:basedOn w:val="a"/>
    <w:next w:val="aff0"/>
    <w:link w:val="aff1"/>
    <w:uiPriority w:val="99"/>
    <w:semiHidden/>
    <w:unhideWhenUsed/>
    <w:rsid w:val="000724D9"/>
    <w:pPr>
      <w:spacing w:after="0" w:line="240" w:lineRule="auto"/>
    </w:pPr>
    <w:rPr>
      <w:sz w:val="20"/>
      <w:szCs w:val="20"/>
    </w:rPr>
  </w:style>
  <w:style w:type="table" w:customStyle="1" w:styleId="1111">
    <w:name w:val="Сетка таблицы1111"/>
    <w:basedOn w:val="a1"/>
    <w:next w:val="a5"/>
    <w:uiPriority w:val="59"/>
    <w:rsid w:val="000724D9"/>
    <w:rPr>
      <w:rFonts w:asciiTheme="minorHAnsi" w:eastAsiaTheme="minorHAns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
    <w:name w:val="Style7"/>
    <w:basedOn w:val="a"/>
    <w:rsid w:val="000724D9"/>
    <w:pPr>
      <w:widowControl w:val="0"/>
      <w:autoSpaceDE w:val="0"/>
      <w:autoSpaceDN w:val="0"/>
      <w:adjustRightInd w:val="0"/>
      <w:spacing w:after="0" w:line="413" w:lineRule="exact"/>
      <w:ind w:hanging="130"/>
    </w:pPr>
    <w:rPr>
      <w:rFonts w:ascii="Times New Roman" w:hAnsi="Times New Roman"/>
      <w:sz w:val="24"/>
      <w:szCs w:val="24"/>
    </w:rPr>
  </w:style>
  <w:style w:type="character" w:customStyle="1" w:styleId="311">
    <w:name w:val="Заголовок 3 Знак1"/>
    <w:basedOn w:val="a0"/>
    <w:uiPriority w:val="9"/>
    <w:semiHidden/>
    <w:rsid w:val="000724D9"/>
    <w:rPr>
      <w:rFonts w:asciiTheme="majorHAnsi" w:eastAsiaTheme="majorEastAsia" w:hAnsiTheme="majorHAnsi" w:cstheme="majorBidi"/>
      <w:color w:val="243F60" w:themeColor="accent1" w:themeShade="7F"/>
      <w:sz w:val="24"/>
      <w:szCs w:val="24"/>
    </w:rPr>
  </w:style>
  <w:style w:type="character" w:customStyle="1" w:styleId="1e">
    <w:name w:val="Верхний колонтитул Знак1"/>
    <w:basedOn w:val="a0"/>
    <w:uiPriority w:val="99"/>
    <w:semiHidden/>
    <w:rsid w:val="000724D9"/>
  </w:style>
  <w:style w:type="character" w:customStyle="1" w:styleId="1f">
    <w:name w:val="Нижний колонтитул Знак1"/>
    <w:basedOn w:val="a0"/>
    <w:uiPriority w:val="99"/>
    <w:semiHidden/>
    <w:rsid w:val="000724D9"/>
  </w:style>
  <w:style w:type="character" w:customStyle="1" w:styleId="1f0">
    <w:name w:val="Текст выноски Знак1"/>
    <w:basedOn w:val="a0"/>
    <w:uiPriority w:val="99"/>
    <w:semiHidden/>
    <w:rsid w:val="000724D9"/>
    <w:rPr>
      <w:rFonts w:ascii="Segoe UI" w:hAnsi="Segoe UI" w:cs="Segoe UI"/>
      <w:sz w:val="18"/>
      <w:szCs w:val="18"/>
    </w:rPr>
  </w:style>
  <w:style w:type="numbering" w:customStyle="1" w:styleId="1f1">
    <w:name w:val="Нет списка1"/>
    <w:next w:val="a2"/>
    <w:uiPriority w:val="99"/>
    <w:semiHidden/>
    <w:unhideWhenUsed/>
    <w:rsid w:val="000724D9"/>
  </w:style>
  <w:style w:type="paragraph" w:customStyle="1" w:styleId="aff5">
    <w:name w:val="Основной"/>
    <w:basedOn w:val="a"/>
    <w:rsid w:val="000724D9"/>
    <w:pPr>
      <w:autoSpaceDE w:val="0"/>
      <w:spacing w:after="0" w:line="214" w:lineRule="atLeast"/>
      <w:ind w:firstLine="283"/>
      <w:jc w:val="both"/>
    </w:pPr>
    <w:rPr>
      <w:rFonts w:ascii="NewtonCSanPin" w:hAnsi="NewtonCSanPin" w:cs="NewtonCSanPin"/>
      <w:color w:val="000000"/>
      <w:kern w:val="2"/>
      <w:sz w:val="21"/>
      <w:szCs w:val="21"/>
      <w:lang w:eastAsia="ar-SA"/>
    </w:rPr>
  </w:style>
  <w:style w:type="paragraph" w:customStyle="1" w:styleId="aff6">
    <w:name w:val="Буллит"/>
    <w:basedOn w:val="aff5"/>
    <w:rsid w:val="000724D9"/>
  </w:style>
  <w:style w:type="numbering" w:customStyle="1" w:styleId="27">
    <w:name w:val="Нет списка2"/>
    <w:next w:val="a2"/>
    <w:uiPriority w:val="99"/>
    <w:semiHidden/>
    <w:unhideWhenUsed/>
    <w:rsid w:val="000724D9"/>
  </w:style>
  <w:style w:type="paragraph" w:styleId="2a">
    <w:name w:val="Body Text Indent 2"/>
    <w:basedOn w:val="a"/>
    <w:link w:val="2b"/>
    <w:unhideWhenUsed/>
    <w:rsid w:val="000724D9"/>
    <w:pPr>
      <w:spacing w:after="120" w:line="480" w:lineRule="auto"/>
      <w:ind w:left="283"/>
    </w:pPr>
    <w:rPr>
      <w:rFonts w:ascii="Times New Roman" w:hAnsi="Times New Roman"/>
      <w:sz w:val="24"/>
      <w:szCs w:val="24"/>
    </w:rPr>
  </w:style>
  <w:style w:type="character" w:customStyle="1" w:styleId="2b">
    <w:name w:val="Основной текст с отступом 2 Знак"/>
    <w:basedOn w:val="a0"/>
    <w:link w:val="2a"/>
    <w:rsid w:val="000724D9"/>
    <w:rPr>
      <w:rFonts w:ascii="Times New Roman" w:hAnsi="Times New Roman"/>
      <w:sz w:val="24"/>
      <w:szCs w:val="24"/>
    </w:rPr>
  </w:style>
  <w:style w:type="character" w:customStyle="1" w:styleId="270">
    <w:name w:val="Основной текст27"/>
    <w:basedOn w:val="afc"/>
    <w:rsid w:val="000724D9"/>
    <w:rPr>
      <w:rFonts w:ascii="Times New Roman" w:hAnsi="Times New Roman" w:cs="Times New Roman"/>
      <w:sz w:val="27"/>
      <w:szCs w:val="27"/>
      <w:shd w:val="clear" w:color="auto" w:fill="FFFFFF"/>
    </w:rPr>
  </w:style>
  <w:style w:type="character" w:customStyle="1" w:styleId="300">
    <w:name w:val="Основной текст30"/>
    <w:basedOn w:val="afc"/>
    <w:rsid w:val="000724D9"/>
    <w:rPr>
      <w:rFonts w:ascii="Times New Roman" w:hAnsi="Times New Roman" w:cs="Times New Roman"/>
      <w:sz w:val="27"/>
      <w:szCs w:val="27"/>
      <w:shd w:val="clear" w:color="auto" w:fill="FFFFFF"/>
    </w:rPr>
  </w:style>
  <w:style w:type="character" w:customStyle="1" w:styleId="331">
    <w:name w:val="Основной текст33"/>
    <w:basedOn w:val="afc"/>
    <w:rsid w:val="000724D9"/>
    <w:rPr>
      <w:rFonts w:ascii="Times New Roman" w:hAnsi="Times New Roman" w:cs="Times New Roman"/>
      <w:sz w:val="27"/>
      <w:szCs w:val="27"/>
      <w:shd w:val="clear" w:color="auto" w:fill="FFFFFF"/>
    </w:rPr>
  </w:style>
  <w:style w:type="character" w:customStyle="1" w:styleId="41">
    <w:name w:val="Заголовок №4"/>
    <w:basedOn w:val="a0"/>
    <w:rsid w:val="000724D9"/>
    <w:rPr>
      <w:rFonts w:ascii="Bookman Old Style" w:eastAsia="Bookman Old Style" w:hAnsi="Bookman Old Style" w:cs="Bookman Old Style"/>
      <w:b w:val="0"/>
      <w:bCs w:val="0"/>
      <w:i w:val="0"/>
      <w:iCs w:val="0"/>
      <w:smallCaps w:val="0"/>
      <w:strike w:val="0"/>
      <w:spacing w:val="0"/>
      <w:sz w:val="22"/>
      <w:szCs w:val="22"/>
    </w:rPr>
  </w:style>
  <w:style w:type="character" w:customStyle="1" w:styleId="34">
    <w:name w:val="Основной текст34"/>
    <w:basedOn w:val="afc"/>
    <w:rsid w:val="000724D9"/>
    <w:rPr>
      <w:rFonts w:ascii="Times New Roman" w:hAnsi="Times New Roman" w:cs="Times New Roman"/>
      <w:sz w:val="27"/>
      <w:szCs w:val="27"/>
      <w:shd w:val="clear" w:color="auto" w:fill="FFFFFF"/>
    </w:rPr>
  </w:style>
  <w:style w:type="character" w:customStyle="1" w:styleId="35">
    <w:name w:val="Основной текст35"/>
    <w:basedOn w:val="afc"/>
    <w:rsid w:val="000724D9"/>
    <w:rPr>
      <w:rFonts w:ascii="Times New Roman" w:hAnsi="Times New Roman" w:cs="Times New Roman"/>
      <w:sz w:val="27"/>
      <w:szCs w:val="27"/>
      <w:shd w:val="clear" w:color="auto" w:fill="FFFFFF"/>
    </w:rPr>
  </w:style>
  <w:style w:type="character" w:customStyle="1" w:styleId="36">
    <w:name w:val="Основной текст36"/>
    <w:basedOn w:val="afc"/>
    <w:rsid w:val="000724D9"/>
    <w:rPr>
      <w:rFonts w:ascii="Times New Roman" w:hAnsi="Times New Roman" w:cs="Times New Roman"/>
      <w:sz w:val="27"/>
      <w:szCs w:val="27"/>
      <w:shd w:val="clear" w:color="auto" w:fill="FFFFFF"/>
    </w:rPr>
  </w:style>
  <w:style w:type="paragraph" w:customStyle="1" w:styleId="910">
    <w:name w:val="Основной текст91"/>
    <w:basedOn w:val="a"/>
    <w:rsid w:val="000724D9"/>
    <w:pPr>
      <w:shd w:val="clear" w:color="auto" w:fill="FFFFFF"/>
      <w:spacing w:after="360" w:line="211" w:lineRule="exact"/>
      <w:jc w:val="right"/>
    </w:pPr>
    <w:rPr>
      <w:rFonts w:ascii="Bookman Old Style" w:eastAsia="Bookman Old Style" w:hAnsi="Bookman Old Style" w:cs="Bookman Old Style"/>
      <w:sz w:val="19"/>
      <w:szCs w:val="19"/>
      <w:lang w:eastAsia="en-US"/>
    </w:rPr>
  </w:style>
  <w:style w:type="character" w:customStyle="1" w:styleId="37">
    <w:name w:val="Заголовок №3_"/>
    <w:basedOn w:val="a0"/>
    <w:link w:val="38"/>
    <w:rsid w:val="000724D9"/>
    <w:rPr>
      <w:rFonts w:ascii="Arial" w:eastAsia="Arial" w:hAnsi="Arial" w:cs="Arial"/>
      <w:shd w:val="clear" w:color="auto" w:fill="FFFFFF"/>
    </w:rPr>
  </w:style>
  <w:style w:type="character" w:customStyle="1" w:styleId="111">
    <w:name w:val="Основной текст (11)"/>
    <w:basedOn w:val="a0"/>
    <w:rsid w:val="000724D9"/>
    <w:rPr>
      <w:rFonts w:ascii="Bookman Old Style" w:eastAsia="Bookman Old Style" w:hAnsi="Bookman Old Style" w:cs="Bookman Old Style"/>
      <w:b w:val="0"/>
      <w:bCs w:val="0"/>
      <w:i w:val="0"/>
      <w:iCs w:val="0"/>
      <w:smallCaps w:val="0"/>
      <w:strike w:val="0"/>
      <w:spacing w:val="0"/>
      <w:sz w:val="19"/>
      <w:szCs w:val="19"/>
    </w:rPr>
  </w:style>
  <w:style w:type="character" w:customStyle="1" w:styleId="112">
    <w:name w:val="Основной текст (11) + Не полужирный"/>
    <w:basedOn w:val="a0"/>
    <w:rsid w:val="000724D9"/>
    <w:rPr>
      <w:rFonts w:ascii="Bookman Old Style" w:eastAsia="Bookman Old Style" w:hAnsi="Bookman Old Style" w:cs="Bookman Old Style"/>
      <w:b/>
      <w:bCs/>
      <w:i w:val="0"/>
      <w:iCs w:val="0"/>
      <w:smallCaps w:val="0"/>
      <w:strike w:val="0"/>
      <w:spacing w:val="0"/>
      <w:sz w:val="19"/>
      <w:szCs w:val="19"/>
    </w:rPr>
  </w:style>
  <w:style w:type="character" w:customStyle="1" w:styleId="2pt">
    <w:name w:val="Основной текст + Интервал 2 pt"/>
    <w:basedOn w:val="afc"/>
    <w:rsid w:val="000724D9"/>
    <w:rPr>
      <w:rFonts w:ascii="Times New Roman" w:hAnsi="Times New Roman" w:cs="Times New Roman"/>
      <w:sz w:val="27"/>
      <w:szCs w:val="27"/>
      <w:shd w:val="clear" w:color="auto" w:fill="FFFFFF"/>
    </w:rPr>
  </w:style>
  <w:style w:type="character" w:customStyle="1" w:styleId="370">
    <w:name w:val="Основной текст37"/>
    <w:basedOn w:val="afc"/>
    <w:rsid w:val="000724D9"/>
    <w:rPr>
      <w:rFonts w:ascii="Times New Roman" w:hAnsi="Times New Roman" w:cs="Times New Roman"/>
      <w:sz w:val="27"/>
      <w:szCs w:val="27"/>
      <w:shd w:val="clear" w:color="auto" w:fill="FFFFFF"/>
    </w:rPr>
  </w:style>
  <w:style w:type="character" w:customStyle="1" w:styleId="32pt">
    <w:name w:val="Заголовок №3 + Интервал 2 pt"/>
    <w:basedOn w:val="37"/>
    <w:rsid w:val="000724D9"/>
    <w:rPr>
      <w:rFonts w:ascii="Arial" w:eastAsia="Arial" w:hAnsi="Arial" w:cs="Arial"/>
      <w:shd w:val="clear" w:color="auto" w:fill="FFFFFF"/>
    </w:rPr>
  </w:style>
  <w:style w:type="character" w:customStyle="1" w:styleId="380">
    <w:name w:val="Основной текст38"/>
    <w:basedOn w:val="afc"/>
    <w:rsid w:val="000724D9"/>
    <w:rPr>
      <w:rFonts w:ascii="Times New Roman" w:hAnsi="Times New Roman" w:cs="Times New Roman"/>
      <w:sz w:val="27"/>
      <w:szCs w:val="27"/>
      <w:shd w:val="clear" w:color="auto" w:fill="FFFFFF"/>
    </w:rPr>
  </w:style>
  <w:style w:type="character" w:customStyle="1" w:styleId="39">
    <w:name w:val="Основной текст39"/>
    <w:basedOn w:val="afc"/>
    <w:rsid w:val="000724D9"/>
    <w:rPr>
      <w:rFonts w:ascii="Times New Roman" w:hAnsi="Times New Roman" w:cs="Times New Roman"/>
      <w:sz w:val="27"/>
      <w:szCs w:val="27"/>
      <w:shd w:val="clear" w:color="auto" w:fill="FFFFFF"/>
    </w:rPr>
  </w:style>
  <w:style w:type="character" w:customStyle="1" w:styleId="400">
    <w:name w:val="Основной текст40"/>
    <w:basedOn w:val="afc"/>
    <w:rsid w:val="000724D9"/>
    <w:rPr>
      <w:rFonts w:ascii="Times New Roman" w:hAnsi="Times New Roman" w:cs="Times New Roman"/>
      <w:sz w:val="27"/>
      <w:szCs w:val="27"/>
      <w:shd w:val="clear" w:color="auto" w:fill="FFFFFF"/>
    </w:rPr>
  </w:style>
  <w:style w:type="character" w:customStyle="1" w:styleId="410">
    <w:name w:val="Основной текст41"/>
    <w:basedOn w:val="afc"/>
    <w:rsid w:val="000724D9"/>
    <w:rPr>
      <w:rFonts w:ascii="Times New Roman" w:hAnsi="Times New Roman" w:cs="Times New Roman"/>
      <w:sz w:val="27"/>
      <w:szCs w:val="27"/>
      <w:shd w:val="clear" w:color="auto" w:fill="FFFFFF"/>
    </w:rPr>
  </w:style>
  <w:style w:type="character" w:customStyle="1" w:styleId="3a">
    <w:name w:val="Основной текст (3)"/>
    <w:basedOn w:val="a0"/>
    <w:rsid w:val="000724D9"/>
    <w:rPr>
      <w:rFonts w:ascii="Arial" w:eastAsia="Arial" w:hAnsi="Arial" w:cs="Arial"/>
      <w:b w:val="0"/>
      <w:bCs w:val="0"/>
      <w:i w:val="0"/>
      <w:iCs w:val="0"/>
      <w:smallCaps w:val="0"/>
      <w:strike w:val="0"/>
      <w:spacing w:val="0"/>
      <w:sz w:val="19"/>
      <w:szCs w:val="19"/>
    </w:rPr>
  </w:style>
  <w:style w:type="character" w:customStyle="1" w:styleId="49">
    <w:name w:val="Основной текст49"/>
    <w:basedOn w:val="afc"/>
    <w:rsid w:val="000724D9"/>
    <w:rPr>
      <w:rFonts w:ascii="Times New Roman" w:hAnsi="Times New Roman" w:cs="Times New Roman"/>
      <w:sz w:val="27"/>
      <w:szCs w:val="27"/>
      <w:shd w:val="clear" w:color="auto" w:fill="FFFFFF"/>
    </w:rPr>
  </w:style>
  <w:style w:type="character" w:customStyle="1" w:styleId="500">
    <w:name w:val="Основной текст50"/>
    <w:basedOn w:val="afc"/>
    <w:rsid w:val="000724D9"/>
    <w:rPr>
      <w:rFonts w:ascii="Times New Roman" w:hAnsi="Times New Roman" w:cs="Times New Roman"/>
      <w:sz w:val="27"/>
      <w:szCs w:val="27"/>
      <w:shd w:val="clear" w:color="auto" w:fill="FFFFFF"/>
    </w:rPr>
  </w:style>
  <w:style w:type="character" w:customStyle="1" w:styleId="510">
    <w:name w:val="Основной текст51"/>
    <w:basedOn w:val="afc"/>
    <w:rsid w:val="000724D9"/>
    <w:rPr>
      <w:rFonts w:ascii="Times New Roman" w:hAnsi="Times New Roman" w:cs="Times New Roman"/>
      <w:sz w:val="27"/>
      <w:szCs w:val="27"/>
      <w:shd w:val="clear" w:color="auto" w:fill="FFFFFF"/>
    </w:rPr>
  </w:style>
  <w:style w:type="character" w:customStyle="1" w:styleId="52">
    <w:name w:val="Основной текст52"/>
    <w:basedOn w:val="afc"/>
    <w:rsid w:val="000724D9"/>
    <w:rPr>
      <w:rFonts w:ascii="Times New Roman" w:hAnsi="Times New Roman" w:cs="Times New Roman"/>
      <w:sz w:val="27"/>
      <w:szCs w:val="27"/>
      <w:shd w:val="clear" w:color="auto" w:fill="FFFFFF"/>
    </w:rPr>
  </w:style>
  <w:style w:type="character" w:customStyle="1" w:styleId="53">
    <w:name w:val="Основной текст53"/>
    <w:basedOn w:val="afc"/>
    <w:rsid w:val="000724D9"/>
    <w:rPr>
      <w:rFonts w:ascii="Times New Roman" w:hAnsi="Times New Roman" w:cs="Times New Roman"/>
      <w:sz w:val="27"/>
      <w:szCs w:val="27"/>
      <w:shd w:val="clear" w:color="auto" w:fill="FFFFFF"/>
    </w:rPr>
  </w:style>
  <w:style w:type="character" w:customStyle="1" w:styleId="54">
    <w:name w:val="Основной текст54"/>
    <w:basedOn w:val="afc"/>
    <w:rsid w:val="000724D9"/>
    <w:rPr>
      <w:rFonts w:ascii="Times New Roman" w:hAnsi="Times New Roman" w:cs="Times New Roman"/>
      <w:sz w:val="27"/>
      <w:szCs w:val="27"/>
      <w:shd w:val="clear" w:color="auto" w:fill="FFFFFF"/>
    </w:rPr>
  </w:style>
  <w:style w:type="character" w:customStyle="1" w:styleId="55">
    <w:name w:val="Основной текст55"/>
    <w:basedOn w:val="afc"/>
    <w:rsid w:val="000724D9"/>
    <w:rPr>
      <w:rFonts w:ascii="Times New Roman" w:hAnsi="Times New Roman" w:cs="Times New Roman"/>
      <w:sz w:val="27"/>
      <w:szCs w:val="27"/>
      <w:shd w:val="clear" w:color="auto" w:fill="FFFFFF"/>
    </w:rPr>
  </w:style>
  <w:style w:type="character" w:customStyle="1" w:styleId="56">
    <w:name w:val="Основной текст56"/>
    <w:basedOn w:val="afc"/>
    <w:rsid w:val="000724D9"/>
    <w:rPr>
      <w:rFonts w:ascii="Times New Roman" w:hAnsi="Times New Roman" w:cs="Times New Roman"/>
      <w:sz w:val="27"/>
      <w:szCs w:val="27"/>
      <w:shd w:val="clear" w:color="auto" w:fill="FFFFFF"/>
    </w:rPr>
  </w:style>
  <w:style w:type="character" w:customStyle="1" w:styleId="57">
    <w:name w:val="Основной текст57"/>
    <w:basedOn w:val="afc"/>
    <w:rsid w:val="000724D9"/>
    <w:rPr>
      <w:rFonts w:ascii="Times New Roman" w:hAnsi="Times New Roman" w:cs="Times New Roman"/>
      <w:sz w:val="27"/>
      <w:szCs w:val="27"/>
      <w:shd w:val="clear" w:color="auto" w:fill="FFFFFF"/>
    </w:rPr>
  </w:style>
  <w:style w:type="character" w:customStyle="1" w:styleId="58">
    <w:name w:val="Основной текст58"/>
    <w:basedOn w:val="afc"/>
    <w:rsid w:val="000724D9"/>
    <w:rPr>
      <w:rFonts w:ascii="Times New Roman" w:hAnsi="Times New Roman" w:cs="Times New Roman"/>
      <w:sz w:val="27"/>
      <w:szCs w:val="27"/>
      <w:shd w:val="clear" w:color="auto" w:fill="FFFFFF"/>
    </w:rPr>
  </w:style>
  <w:style w:type="character" w:customStyle="1" w:styleId="59">
    <w:name w:val="Основной текст59"/>
    <w:basedOn w:val="afc"/>
    <w:rsid w:val="000724D9"/>
    <w:rPr>
      <w:rFonts w:ascii="Times New Roman" w:hAnsi="Times New Roman" w:cs="Times New Roman"/>
      <w:sz w:val="27"/>
      <w:szCs w:val="27"/>
      <w:shd w:val="clear" w:color="auto" w:fill="FFFFFF"/>
    </w:rPr>
  </w:style>
  <w:style w:type="character" w:customStyle="1" w:styleId="600">
    <w:name w:val="Основной текст60"/>
    <w:basedOn w:val="afc"/>
    <w:rsid w:val="000724D9"/>
    <w:rPr>
      <w:rFonts w:ascii="Times New Roman" w:hAnsi="Times New Roman" w:cs="Times New Roman"/>
      <w:sz w:val="27"/>
      <w:szCs w:val="27"/>
      <w:shd w:val="clear" w:color="auto" w:fill="FFFFFF"/>
    </w:rPr>
  </w:style>
  <w:style w:type="character" w:customStyle="1" w:styleId="610">
    <w:name w:val="Основной текст61"/>
    <w:basedOn w:val="afc"/>
    <w:rsid w:val="000724D9"/>
    <w:rPr>
      <w:rFonts w:ascii="Times New Roman" w:hAnsi="Times New Roman" w:cs="Times New Roman"/>
      <w:sz w:val="27"/>
      <w:szCs w:val="27"/>
      <w:shd w:val="clear" w:color="auto" w:fill="FFFFFF"/>
    </w:rPr>
  </w:style>
  <w:style w:type="character" w:customStyle="1" w:styleId="620">
    <w:name w:val="Основной текст62"/>
    <w:basedOn w:val="afc"/>
    <w:rsid w:val="000724D9"/>
    <w:rPr>
      <w:rFonts w:ascii="Times New Roman" w:hAnsi="Times New Roman" w:cs="Times New Roman"/>
      <w:sz w:val="27"/>
      <w:szCs w:val="27"/>
      <w:shd w:val="clear" w:color="auto" w:fill="FFFFFF"/>
    </w:rPr>
  </w:style>
  <w:style w:type="paragraph" w:customStyle="1" w:styleId="73">
    <w:name w:val="Основной текст73"/>
    <w:basedOn w:val="a"/>
    <w:rsid w:val="000724D9"/>
    <w:pPr>
      <w:shd w:val="clear" w:color="auto" w:fill="FFFFFF"/>
      <w:spacing w:after="1020" w:line="211" w:lineRule="exact"/>
      <w:jc w:val="right"/>
    </w:pPr>
    <w:rPr>
      <w:rFonts w:ascii="Bookman Old Style" w:eastAsia="Bookman Old Style" w:hAnsi="Bookman Old Style" w:cs="Bookman Old Style"/>
      <w:color w:val="000000"/>
      <w:sz w:val="19"/>
      <w:szCs w:val="19"/>
    </w:rPr>
  </w:style>
  <w:style w:type="paragraph" w:customStyle="1" w:styleId="38">
    <w:name w:val="Заголовок №3"/>
    <w:basedOn w:val="a"/>
    <w:link w:val="37"/>
    <w:rsid w:val="000724D9"/>
    <w:pPr>
      <w:shd w:val="clear" w:color="auto" w:fill="FFFFFF"/>
      <w:spacing w:after="300" w:line="0" w:lineRule="atLeast"/>
      <w:outlineLvl w:val="2"/>
    </w:pPr>
    <w:rPr>
      <w:rFonts w:ascii="Arial" w:eastAsia="Arial" w:hAnsi="Arial" w:cs="Arial"/>
    </w:rPr>
  </w:style>
  <w:style w:type="character" w:customStyle="1" w:styleId="3b">
    <w:name w:val="Основной текст (3)_"/>
    <w:basedOn w:val="a0"/>
    <w:rsid w:val="000724D9"/>
    <w:rPr>
      <w:rFonts w:ascii="Times New Roman" w:eastAsia="Times New Roman" w:hAnsi="Times New Roman" w:cs="Times New Roman"/>
      <w:b w:val="0"/>
      <w:bCs w:val="0"/>
      <w:i w:val="0"/>
      <w:iCs w:val="0"/>
      <w:smallCaps w:val="0"/>
      <w:strike w:val="0"/>
      <w:spacing w:val="0"/>
      <w:sz w:val="16"/>
      <w:szCs w:val="16"/>
    </w:rPr>
  </w:style>
  <w:style w:type="character" w:customStyle="1" w:styleId="aff7">
    <w:name w:val="Сноска_"/>
    <w:basedOn w:val="a0"/>
    <w:rsid w:val="000724D9"/>
    <w:rPr>
      <w:rFonts w:ascii="Bookman Old Style" w:eastAsia="Bookman Old Style" w:hAnsi="Bookman Old Style" w:cs="Bookman Old Style"/>
      <w:b w:val="0"/>
      <w:bCs w:val="0"/>
      <w:i w:val="0"/>
      <w:iCs w:val="0"/>
      <w:smallCaps w:val="0"/>
      <w:strike w:val="0"/>
      <w:spacing w:val="0"/>
      <w:sz w:val="15"/>
      <w:szCs w:val="15"/>
    </w:rPr>
  </w:style>
  <w:style w:type="character" w:customStyle="1" w:styleId="aff8">
    <w:name w:val="Сноска"/>
    <w:basedOn w:val="aff7"/>
    <w:rsid w:val="000724D9"/>
    <w:rPr>
      <w:rFonts w:ascii="Bookman Old Style" w:eastAsia="Bookman Old Style" w:hAnsi="Bookman Old Style" w:cs="Bookman Old Style"/>
      <w:b w:val="0"/>
      <w:bCs w:val="0"/>
      <w:i w:val="0"/>
      <w:iCs w:val="0"/>
      <w:smallCaps w:val="0"/>
      <w:strike w:val="0"/>
      <w:spacing w:val="0"/>
      <w:sz w:val="15"/>
      <w:szCs w:val="15"/>
    </w:rPr>
  </w:style>
  <w:style w:type="character" w:customStyle="1" w:styleId="350">
    <w:name w:val="Основной текст (35)_"/>
    <w:basedOn w:val="a0"/>
    <w:rsid w:val="000724D9"/>
    <w:rPr>
      <w:rFonts w:ascii="Bookman Old Style" w:eastAsia="Bookman Old Style" w:hAnsi="Bookman Old Style" w:cs="Bookman Old Style"/>
      <w:b w:val="0"/>
      <w:bCs w:val="0"/>
      <w:i w:val="0"/>
      <w:iCs w:val="0"/>
      <w:smallCaps w:val="0"/>
      <w:strike w:val="0"/>
      <w:spacing w:val="0"/>
      <w:sz w:val="19"/>
      <w:szCs w:val="19"/>
    </w:rPr>
  </w:style>
  <w:style w:type="character" w:customStyle="1" w:styleId="360">
    <w:name w:val="Основной текст (36)_"/>
    <w:basedOn w:val="a0"/>
    <w:rsid w:val="000724D9"/>
    <w:rPr>
      <w:rFonts w:ascii="Bookman Old Style" w:eastAsia="Bookman Old Style" w:hAnsi="Bookman Old Style" w:cs="Bookman Old Style"/>
      <w:b w:val="0"/>
      <w:bCs w:val="0"/>
      <w:i w:val="0"/>
      <w:iCs w:val="0"/>
      <w:smallCaps w:val="0"/>
      <w:strike w:val="0"/>
      <w:spacing w:val="0"/>
      <w:sz w:val="19"/>
      <w:szCs w:val="19"/>
    </w:rPr>
  </w:style>
  <w:style w:type="character" w:customStyle="1" w:styleId="351">
    <w:name w:val="Основной текст (35)"/>
    <w:basedOn w:val="350"/>
    <w:rsid w:val="000724D9"/>
    <w:rPr>
      <w:rFonts w:ascii="Bookman Old Style" w:eastAsia="Bookman Old Style" w:hAnsi="Bookman Old Style" w:cs="Bookman Old Style"/>
      <w:b w:val="0"/>
      <w:bCs w:val="0"/>
      <w:i w:val="0"/>
      <w:iCs w:val="0"/>
      <w:smallCaps w:val="0"/>
      <w:strike w:val="0"/>
      <w:spacing w:val="0"/>
      <w:sz w:val="19"/>
      <w:szCs w:val="19"/>
    </w:rPr>
  </w:style>
  <w:style w:type="character" w:customStyle="1" w:styleId="220">
    <w:name w:val="Заголовок №2 (2)_"/>
    <w:basedOn w:val="a0"/>
    <w:rsid w:val="000724D9"/>
    <w:rPr>
      <w:rFonts w:ascii="Bookman Old Style" w:eastAsia="Bookman Old Style" w:hAnsi="Bookman Old Style" w:cs="Bookman Old Style"/>
      <w:b w:val="0"/>
      <w:bCs w:val="0"/>
      <w:i w:val="0"/>
      <w:iCs w:val="0"/>
      <w:smallCaps w:val="0"/>
      <w:strike w:val="0"/>
      <w:spacing w:val="0"/>
      <w:sz w:val="26"/>
      <w:szCs w:val="26"/>
    </w:rPr>
  </w:style>
  <w:style w:type="character" w:customStyle="1" w:styleId="340">
    <w:name w:val="Заголовок №3 (4)_"/>
    <w:basedOn w:val="a0"/>
    <w:rsid w:val="000724D9"/>
    <w:rPr>
      <w:rFonts w:ascii="Bookman Old Style" w:eastAsia="Bookman Old Style" w:hAnsi="Bookman Old Style" w:cs="Bookman Old Style"/>
      <w:b w:val="0"/>
      <w:bCs w:val="0"/>
      <w:i w:val="0"/>
      <w:iCs w:val="0"/>
      <w:smallCaps w:val="0"/>
      <w:strike w:val="0"/>
      <w:spacing w:val="0"/>
      <w:sz w:val="22"/>
      <w:szCs w:val="22"/>
    </w:rPr>
  </w:style>
  <w:style w:type="character" w:customStyle="1" w:styleId="89">
    <w:name w:val="Основной текст89"/>
    <w:basedOn w:val="afc"/>
    <w:rsid w:val="000724D9"/>
    <w:rPr>
      <w:rFonts w:ascii="Times New Roman" w:hAnsi="Times New Roman" w:cs="Times New Roman"/>
      <w:sz w:val="27"/>
      <w:szCs w:val="27"/>
      <w:shd w:val="clear" w:color="auto" w:fill="FFFFFF"/>
    </w:rPr>
  </w:style>
  <w:style w:type="character" w:customStyle="1" w:styleId="22135pt1pt">
    <w:name w:val="Заголовок №2 (2) + 13;5 pt;Не полужирный;Интервал 1 pt"/>
    <w:basedOn w:val="220"/>
    <w:rsid w:val="000724D9"/>
    <w:rPr>
      <w:rFonts w:ascii="Bookman Old Style" w:eastAsia="Bookman Old Style" w:hAnsi="Bookman Old Style" w:cs="Bookman Old Style"/>
      <w:b w:val="0"/>
      <w:bCs w:val="0"/>
      <w:i w:val="0"/>
      <w:iCs w:val="0"/>
      <w:smallCaps w:val="0"/>
      <w:strike w:val="0"/>
      <w:spacing w:val="0"/>
      <w:sz w:val="26"/>
      <w:szCs w:val="26"/>
    </w:rPr>
  </w:style>
  <w:style w:type="character" w:customStyle="1" w:styleId="332">
    <w:name w:val="Заголовок №3 (3) + Не полужирный"/>
    <w:basedOn w:val="33"/>
    <w:rsid w:val="000724D9"/>
    <w:rPr>
      <w:rFonts w:ascii="Times New Roman" w:hAnsi="Times New Roman" w:cs="Times New Roman"/>
      <w:sz w:val="27"/>
      <w:szCs w:val="27"/>
      <w:shd w:val="clear" w:color="auto" w:fill="FFFFFF"/>
    </w:rPr>
  </w:style>
  <w:style w:type="character" w:customStyle="1" w:styleId="352">
    <w:name w:val="Основной текст (35) + Не полужирный"/>
    <w:basedOn w:val="350"/>
    <w:rsid w:val="000724D9"/>
    <w:rPr>
      <w:rFonts w:ascii="Bookman Old Style" w:eastAsia="Bookman Old Style" w:hAnsi="Bookman Old Style" w:cs="Bookman Old Style"/>
      <w:b w:val="0"/>
      <w:bCs w:val="0"/>
      <w:i w:val="0"/>
      <w:iCs w:val="0"/>
      <w:smallCaps w:val="0"/>
      <w:strike w:val="0"/>
      <w:spacing w:val="0"/>
      <w:sz w:val="19"/>
      <w:szCs w:val="19"/>
    </w:rPr>
  </w:style>
  <w:style w:type="character" w:customStyle="1" w:styleId="361">
    <w:name w:val="Основной текст (36)"/>
    <w:basedOn w:val="360"/>
    <w:rsid w:val="000724D9"/>
    <w:rPr>
      <w:rFonts w:ascii="Bookman Old Style" w:eastAsia="Bookman Old Style" w:hAnsi="Bookman Old Style" w:cs="Bookman Old Style"/>
      <w:b w:val="0"/>
      <w:bCs w:val="0"/>
      <w:i w:val="0"/>
      <w:iCs w:val="0"/>
      <w:smallCaps w:val="0"/>
      <w:strike w:val="0"/>
      <w:spacing w:val="0"/>
      <w:sz w:val="19"/>
      <w:szCs w:val="19"/>
    </w:rPr>
  </w:style>
  <w:style w:type="character" w:customStyle="1" w:styleId="371">
    <w:name w:val="Основной текст (37)_"/>
    <w:basedOn w:val="a0"/>
    <w:rsid w:val="000724D9"/>
    <w:rPr>
      <w:rFonts w:ascii="Bookman Old Style" w:eastAsia="Bookman Old Style" w:hAnsi="Bookman Old Style" w:cs="Bookman Old Style"/>
      <w:b w:val="0"/>
      <w:bCs w:val="0"/>
      <w:i w:val="0"/>
      <w:iCs w:val="0"/>
      <w:smallCaps w:val="0"/>
      <w:strike w:val="0"/>
      <w:spacing w:val="0"/>
      <w:sz w:val="22"/>
      <w:szCs w:val="22"/>
    </w:rPr>
  </w:style>
  <w:style w:type="character" w:customStyle="1" w:styleId="372">
    <w:name w:val="Основной текст (37)"/>
    <w:basedOn w:val="371"/>
    <w:rsid w:val="000724D9"/>
    <w:rPr>
      <w:rFonts w:ascii="Bookman Old Style" w:eastAsia="Bookman Old Style" w:hAnsi="Bookman Old Style" w:cs="Bookman Old Style"/>
      <w:b w:val="0"/>
      <w:bCs w:val="0"/>
      <w:i w:val="0"/>
      <w:iCs w:val="0"/>
      <w:smallCaps w:val="0"/>
      <w:strike w:val="0"/>
      <w:spacing w:val="0"/>
      <w:sz w:val="22"/>
      <w:szCs w:val="22"/>
    </w:rPr>
  </w:style>
  <w:style w:type="character" w:customStyle="1" w:styleId="341">
    <w:name w:val="Заголовок №3 (4)"/>
    <w:basedOn w:val="340"/>
    <w:rsid w:val="000724D9"/>
    <w:rPr>
      <w:rFonts w:ascii="Bookman Old Style" w:eastAsia="Bookman Old Style" w:hAnsi="Bookman Old Style" w:cs="Bookman Old Style"/>
      <w:b w:val="0"/>
      <w:bCs w:val="0"/>
      <w:i w:val="0"/>
      <w:iCs w:val="0"/>
      <w:smallCaps w:val="0"/>
      <w:strike w:val="0"/>
      <w:spacing w:val="0"/>
      <w:sz w:val="22"/>
      <w:szCs w:val="22"/>
    </w:rPr>
  </w:style>
  <w:style w:type="character" w:customStyle="1" w:styleId="0pt">
    <w:name w:val="Основной текст + Курсив;Интервал 0 pt"/>
    <w:basedOn w:val="afc"/>
    <w:rsid w:val="000724D9"/>
    <w:rPr>
      <w:rFonts w:ascii="Times New Roman" w:hAnsi="Times New Roman" w:cs="Times New Roman"/>
      <w:sz w:val="27"/>
      <w:szCs w:val="27"/>
      <w:shd w:val="clear" w:color="auto" w:fill="FFFFFF"/>
    </w:rPr>
  </w:style>
  <w:style w:type="paragraph" w:customStyle="1" w:styleId="1f2">
    <w:name w:val="Основной текст с отступом1"/>
    <w:basedOn w:val="a"/>
    <w:next w:val="afa"/>
    <w:uiPriority w:val="99"/>
    <w:unhideWhenUsed/>
    <w:rsid w:val="000724D9"/>
    <w:pPr>
      <w:spacing w:after="120"/>
      <w:ind w:left="283"/>
    </w:pPr>
    <w:rPr>
      <w:rFonts w:asciiTheme="minorHAnsi" w:eastAsiaTheme="minorHAnsi" w:hAnsiTheme="minorHAnsi" w:cstheme="minorBidi"/>
      <w:lang w:eastAsia="en-US"/>
    </w:rPr>
  </w:style>
  <w:style w:type="paragraph" w:customStyle="1" w:styleId="312">
    <w:name w:val="Основной текст с отступом 31"/>
    <w:basedOn w:val="a"/>
    <w:next w:val="3c"/>
    <w:link w:val="3d"/>
    <w:uiPriority w:val="99"/>
    <w:semiHidden/>
    <w:unhideWhenUsed/>
    <w:rsid w:val="000724D9"/>
    <w:pPr>
      <w:spacing w:after="120"/>
      <w:ind w:left="283"/>
    </w:pPr>
    <w:rPr>
      <w:rFonts w:asciiTheme="minorHAnsi" w:eastAsiaTheme="minorHAnsi" w:hAnsiTheme="minorHAnsi" w:cstheme="minorBidi"/>
      <w:sz w:val="16"/>
      <w:szCs w:val="16"/>
      <w:lang w:eastAsia="en-US"/>
    </w:rPr>
  </w:style>
  <w:style w:type="character" w:customStyle="1" w:styleId="3d">
    <w:name w:val="Основной текст с отступом 3 Знак"/>
    <w:basedOn w:val="a0"/>
    <w:link w:val="312"/>
    <w:uiPriority w:val="99"/>
    <w:semiHidden/>
    <w:rsid w:val="000724D9"/>
    <w:rPr>
      <w:rFonts w:asciiTheme="minorHAnsi" w:eastAsiaTheme="minorHAnsi" w:hAnsiTheme="minorHAnsi" w:cstheme="minorBidi"/>
      <w:sz w:val="16"/>
      <w:szCs w:val="16"/>
      <w:lang w:eastAsia="en-US"/>
    </w:rPr>
  </w:style>
  <w:style w:type="paragraph" w:customStyle="1" w:styleId="1f3">
    <w:name w:val="Заголовок оглавления1"/>
    <w:basedOn w:val="1"/>
    <w:next w:val="a"/>
    <w:uiPriority w:val="39"/>
    <w:unhideWhenUsed/>
    <w:qFormat/>
    <w:rsid w:val="000724D9"/>
    <w:pPr>
      <w:outlineLvl w:val="9"/>
    </w:pPr>
    <w:rPr>
      <w:rFonts w:ascii="Cambria" w:eastAsia="Times New Roman" w:hAnsi="Cambria" w:cs="Times New Roman"/>
      <w:color w:val="365F91"/>
      <w:lang w:eastAsia="en-US"/>
    </w:rPr>
  </w:style>
  <w:style w:type="numbering" w:customStyle="1" w:styleId="113">
    <w:name w:val="Нет списка11"/>
    <w:next w:val="a2"/>
    <w:uiPriority w:val="99"/>
    <w:semiHidden/>
    <w:unhideWhenUsed/>
    <w:rsid w:val="000724D9"/>
  </w:style>
  <w:style w:type="paragraph" w:styleId="1f4">
    <w:name w:val="toc 1"/>
    <w:basedOn w:val="a"/>
    <w:next w:val="a"/>
    <w:autoRedefine/>
    <w:uiPriority w:val="39"/>
    <w:unhideWhenUsed/>
    <w:locked/>
    <w:rsid w:val="000724D9"/>
    <w:pPr>
      <w:spacing w:after="100"/>
    </w:pPr>
    <w:rPr>
      <w:rFonts w:eastAsia="Calibri"/>
    </w:rPr>
  </w:style>
  <w:style w:type="paragraph" w:styleId="2c">
    <w:name w:val="toc 2"/>
    <w:basedOn w:val="a"/>
    <w:next w:val="a"/>
    <w:autoRedefine/>
    <w:uiPriority w:val="39"/>
    <w:unhideWhenUsed/>
    <w:locked/>
    <w:rsid w:val="000724D9"/>
    <w:pPr>
      <w:spacing w:after="100"/>
      <w:ind w:left="220"/>
    </w:pPr>
    <w:rPr>
      <w:rFonts w:eastAsia="Calibri"/>
    </w:rPr>
  </w:style>
  <w:style w:type="numbering" w:customStyle="1" w:styleId="1110">
    <w:name w:val="Нет списка111"/>
    <w:next w:val="a2"/>
    <w:semiHidden/>
    <w:rsid w:val="000724D9"/>
  </w:style>
  <w:style w:type="table" w:customStyle="1" w:styleId="114">
    <w:name w:val="Сетка таблицы11"/>
    <w:basedOn w:val="a1"/>
    <w:next w:val="a5"/>
    <w:rsid w:val="000724D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annotation reference"/>
    <w:basedOn w:val="a0"/>
    <w:uiPriority w:val="99"/>
    <w:semiHidden/>
    <w:unhideWhenUsed/>
    <w:rsid w:val="000724D9"/>
    <w:rPr>
      <w:sz w:val="16"/>
      <w:szCs w:val="16"/>
    </w:rPr>
  </w:style>
  <w:style w:type="paragraph" w:customStyle="1" w:styleId="1f5">
    <w:name w:val="Текст примечания1"/>
    <w:basedOn w:val="a"/>
    <w:next w:val="affa"/>
    <w:link w:val="affb"/>
    <w:uiPriority w:val="99"/>
    <w:semiHidden/>
    <w:unhideWhenUsed/>
    <w:rsid w:val="000724D9"/>
    <w:pPr>
      <w:spacing w:line="240" w:lineRule="auto"/>
    </w:pPr>
    <w:rPr>
      <w:rFonts w:asciiTheme="minorHAnsi" w:eastAsiaTheme="minorHAnsi" w:hAnsiTheme="minorHAnsi" w:cstheme="minorBidi"/>
      <w:sz w:val="20"/>
      <w:szCs w:val="20"/>
      <w:lang w:eastAsia="en-US"/>
    </w:rPr>
  </w:style>
  <w:style w:type="character" w:customStyle="1" w:styleId="affb">
    <w:name w:val="Текст примечания Знак"/>
    <w:basedOn w:val="a0"/>
    <w:link w:val="1f5"/>
    <w:uiPriority w:val="99"/>
    <w:rsid w:val="000724D9"/>
    <w:rPr>
      <w:rFonts w:asciiTheme="minorHAnsi" w:eastAsiaTheme="minorHAnsi" w:hAnsiTheme="minorHAnsi" w:cstheme="minorBidi"/>
      <w:sz w:val="20"/>
      <w:szCs w:val="20"/>
      <w:lang w:eastAsia="en-US"/>
    </w:rPr>
  </w:style>
  <w:style w:type="paragraph" w:customStyle="1" w:styleId="1f6">
    <w:name w:val="Тема примечания1"/>
    <w:basedOn w:val="affa"/>
    <w:next w:val="affa"/>
    <w:uiPriority w:val="99"/>
    <w:semiHidden/>
    <w:unhideWhenUsed/>
    <w:rsid w:val="000724D9"/>
  </w:style>
  <w:style w:type="character" w:customStyle="1" w:styleId="affc">
    <w:name w:val="Тема примечания Знак"/>
    <w:basedOn w:val="affb"/>
    <w:link w:val="affd"/>
    <w:uiPriority w:val="99"/>
    <w:semiHidden/>
    <w:rsid w:val="000724D9"/>
    <w:rPr>
      <w:rFonts w:asciiTheme="minorHAnsi" w:eastAsiaTheme="minorHAnsi" w:hAnsiTheme="minorHAnsi" w:cstheme="minorBidi"/>
      <w:sz w:val="20"/>
      <w:szCs w:val="20"/>
      <w:lang w:eastAsia="en-US"/>
    </w:rPr>
  </w:style>
  <w:style w:type="paragraph" w:customStyle="1" w:styleId="1f7">
    <w:name w:val="Подзаголовок1"/>
    <w:basedOn w:val="a"/>
    <w:next w:val="a"/>
    <w:uiPriority w:val="11"/>
    <w:qFormat/>
    <w:rsid w:val="000724D9"/>
    <w:pPr>
      <w:numPr>
        <w:ilvl w:val="1"/>
      </w:numPr>
    </w:pPr>
    <w:rPr>
      <w:rFonts w:ascii="Cambria" w:hAnsi="Cambria"/>
      <w:i/>
      <w:iCs/>
      <w:color w:val="4F81BD"/>
      <w:spacing w:val="15"/>
      <w:sz w:val="24"/>
      <w:szCs w:val="24"/>
    </w:rPr>
  </w:style>
  <w:style w:type="character" w:customStyle="1" w:styleId="affe">
    <w:name w:val="Подзаголовок Знак"/>
    <w:basedOn w:val="a0"/>
    <w:link w:val="afff"/>
    <w:uiPriority w:val="11"/>
    <w:rsid w:val="000724D9"/>
    <w:rPr>
      <w:rFonts w:ascii="Cambria" w:hAnsi="Cambria"/>
      <w:i/>
      <w:iCs/>
      <w:color w:val="4F81BD"/>
      <w:spacing w:val="15"/>
      <w:sz w:val="24"/>
      <w:szCs w:val="24"/>
    </w:rPr>
  </w:style>
  <w:style w:type="character" w:customStyle="1" w:styleId="1f8">
    <w:name w:val="Основной текст с отступом Знак1"/>
    <w:basedOn w:val="a0"/>
    <w:uiPriority w:val="99"/>
    <w:semiHidden/>
    <w:rsid w:val="000724D9"/>
  </w:style>
  <w:style w:type="paragraph" w:styleId="3c">
    <w:name w:val="Body Text Indent 3"/>
    <w:basedOn w:val="a"/>
    <w:link w:val="313"/>
    <w:uiPriority w:val="99"/>
    <w:semiHidden/>
    <w:unhideWhenUsed/>
    <w:rsid w:val="000724D9"/>
    <w:pPr>
      <w:spacing w:after="120"/>
      <w:ind w:left="283"/>
    </w:pPr>
    <w:rPr>
      <w:rFonts w:asciiTheme="minorHAnsi" w:eastAsiaTheme="minorHAnsi" w:hAnsiTheme="minorHAnsi" w:cstheme="minorBidi"/>
      <w:sz w:val="16"/>
      <w:szCs w:val="16"/>
      <w:lang w:eastAsia="en-US"/>
    </w:rPr>
  </w:style>
  <w:style w:type="character" w:customStyle="1" w:styleId="313">
    <w:name w:val="Основной текст с отступом 3 Знак1"/>
    <w:basedOn w:val="a0"/>
    <w:link w:val="3c"/>
    <w:uiPriority w:val="99"/>
    <w:semiHidden/>
    <w:rsid w:val="000724D9"/>
    <w:rPr>
      <w:rFonts w:asciiTheme="minorHAnsi" w:eastAsiaTheme="minorHAnsi" w:hAnsiTheme="minorHAnsi" w:cstheme="minorBidi"/>
      <w:sz w:val="16"/>
      <w:szCs w:val="16"/>
      <w:lang w:eastAsia="en-US"/>
    </w:rPr>
  </w:style>
  <w:style w:type="paragraph" w:styleId="affa">
    <w:name w:val="annotation text"/>
    <w:basedOn w:val="a"/>
    <w:link w:val="1f9"/>
    <w:uiPriority w:val="99"/>
    <w:unhideWhenUsed/>
    <w:rsid w:val="000724D9"/>
    <w:pPr>
      <w:spacing w:line="240" w:lineRule="auto"/>
    </w:pPr>
    <w:rPr>
      <w:rFonts w:asciiTheme="minorHAnsi" w:eastAsiaTheme="minorHAnsi" w:hAnsiTheme="minorHAnsi" w:cstheme="minorBidi"/>
      <w:sz w:val="20"/>
      <w:szCs w:val="20"/>
      <w:lang w:eastAsia="en-US"/>
    </w:rPr>
  </w:style>
  <w:style w:type="character" w:customStyle="1" w:styleId="1f9">
    <w:name w:val="Текст примечания Знак1"/>
    <w:basedOn w:val="a0"/>
    <w:link w:val="affa"/>
    <w:uiPriority w:val="99"/>
    <w:rsid w:val="000724D9"/>
    <w:rPr>
      <w:rFonts w:asciiTheme="minorHAnsi" w:eastAsiaTheme="minorHAnsi" w:hAnsiTheme="minorHAnsi" w:cstheme="minorBidi"/>
      <w:sz w:val="20"/>
      <w:szCs w:val="20"/>
      <w:lang w:eastAsia="en-US"/>
    </w:rPr>
  </w:style>
  <w:style w:type="paragraph" w:styleId="affd">
    <w:name w:val="annotation subject"/>
    <w:basedOn w:val="affa"/>
    <w:next w:val="affa"/>
    <w:link w:val="affc"/>
    <w:uiPriority w:val="99"/>
    <w:semiHidden/>
    <w:unhideWhenUsed/>
    <w:rsid w:val="000724D9"/>
  </w:style>
  <w:style w:type="character" w:customStyle="1" w:styleId="1fa">
    <w:name w:val="Тема примечания Знак1"/>
    <w:basedOn w:val="1f9"/>
    <w:uiPriority w:val="99"/>
    <w:semiHidden/>
    <w:rsid w:val="000724D9"/>
    <w:rPr>
      <w:rFonts w:asciiTheme="minorHAnsi" w:eastAsiaTheme="minorHAnsi" w:hAnsiTheme="minorHAnsi" w:cstheme="minorBidi"/>
      <w:b/>
      <w:bCs/>
      <w:sz w:val="20"/>
      <w:szCs w:val="20"/>
      <w:lang w:eastAsia="en-US"/>
    </w:rPr>
  </w:style>
  <w:style w:type="paragraph" w:styleId="afff">
    <w:name w:val="Subtitle"/>
    <w:basedOn w:val="a"/>
    <w:next w:val="a"/>
    <w:link w:val="affe"/>
    <w:uiPriority w:val="11"/>
    <w:qFormat/>
    <w:locked/>
    <w:rsid w:val="000724D9"/>
    <w:pPr>
      <w:numPr>
        <w:ilvl w:val="1"/>
      </w:numPr>
      <w:spacing w:after="160"/>
    </w:pPr>
    <w:rPr>
      <w:rFonts w:ascii="Cambria" w:hAnsi="Cambria"/>
      <w:i/>
      <w:iCs/>
      <w:color w:val="4F81BD"/>
      <w:spacing w:val="15"/>
      <w:sz w:val="24"/>
      <w:szCs w:val="24"/>
    </w:rPr>
  </w:style>
  <w:style w:type="character" w:customStyle="1" w:styleId="1fb">
    <w:name w:val="Подзаголовок Знак1"/>
    <w:basedOn w:val="a0"/>
    <w:uiPriority w:val="11"/>
    <w:rsid w:val="000724D9"/>
    <w:rPr>
      <w:rFonts w:asciiTheme="majorHAnsi" w:eastAsiaTheme="majorEastAsia" w:hAnsiTheme="majorHAnsi" w:cstheme="majorBidi"/>
      <w:i/>
      <w:iCs/>
      <w:color w:val="4F81BD" w:themeColor="accent1"/>
      <w:spacing w:val="15"/>
      <w:sz w:val="24"/>
      <w:szCs w:val="24"/>
    </w:rPr>
  </w:style>
  <w:style w:type="numbering" w:customStyle="1" w:styleId="3e">
    <w:name w:val="Нет списка3"/>
    <w:next w:val="a2"/>
    <w:uiPriority w:val="99"/>
    <w:semiHidden/>
    <w:unhideWhenUsed/>
    <w:rsid w:val="000724D9"/>
  </w:style>
  <w:style w:type="numbering" w:customStyle="1" w:styleId="42">
    <w:name w:val="Нет списка4"/>
    <w:next w:val="a2"/>
    <w:uiPriority w:val="99"/>
    <w:semiHidden/>
    <w:unhideWhenUsed/>
    <w:rsid w:val="000724D9"/>
  </w:style>
  <w:style w:type="table" w:customStyle="1" w:styleId="3f">
    <w:name w:val="Сетка таблицы3"/>
    <w:basedOn w:val="a1"/>
    <w:next w:val="a5"/>
    <w:uiPriority w:val="59"/>
    <w:rsid w:val="000724D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0724D9"/>
  </w:style>
  <w:style w:type="numbering" w:customStyle="1" w:styleId="List227">
    <w:name w:val="List 227"/>
    <w:basedOn w:val="a2"/>
    <w:rsid w:val="000724D9"/>
    <w:pPr>
      <w:numPr>
        <w:numId w:val="75"/>
      </w:numPr>
    </w:pPr>
  </w:style>
  <w:style w:type="numbering" w:customStyle="1" w:styleId="List228">
    <w:name w:val="List 228"/>
    <w:basedOn w:val="a2"/>
    <w:rsid w:val="000724D9"/>
    <w:pPr>
      <w:numPr>
        <w:numId w:val="76"/>
      </w:numPr>
    </w:pPr>
  </w:style>
  <w:style w:type="numbering" w:customStyle="1" w:styleId="List229">
    <w:name w:val="List 229"/>
    <w:basedOn w:val="a2"/>
    <w:rsid w:val="000724D9"/>
    <w:pPr>
      <w:numPr>
        <w:numId w:val="77"/>
      </w:numPr>
    </w:pPr>
  </w:style>
  <w:style w:type="numbering" w:customStyle="1" w:styleId="List230">
    <w:name w:val="List 230"/>
    <w:basedOn w:val="a2"/>
    <w:rsid w:val="000724D9"/>
    <w:pPr>
      <w:numPr>
        <w:numId w:val="78"/>
      </w:numPr>
    </w:pPr>
  </w:style>
  <w:style w:type="numbering" w:customStyle="1" w:styleId="List231">
    <w:name w:val="List 231"/>
    <w:basedOn w:val="a2"/>
    <w:rsid w:val="000724D9"/>
    <w:pPr>
      <w:numPr>
        <w:numId w:val="79"/>
      </w:numPr>
    </w:pPr>
  </w:style>
  <w:style w:type="paragraph" w:customStyle="1" w:styleId="314">
    <w:name w:val="Основной текст 31"/>
    <w:basedOn w:val="a"/>
    <w:next w:val="3f0"/>
    <w:link w:val="3f1"/>
    <w:uiPriority w:val="99"/>
    <w:unhideWhenUsed/>
    <w:rsid w:val="000724D9"/>
    <w:pPr>
      <w:spacing w:after="120"/>
    </w:pPr>
    <w:rPr>
      <w:rFonts w:asciiTheme="minorHAnsi" w:eastAsiaTheme="minorHAnsi" w:hAnsiTheme="minorHAnsi" w:cstheme="minorBidi"/>
      <w:sz w:val="16"/>
      <w:szCs w:val="16"/>
      <w:lang w:eastAsia="en-US"/>
    </w:rPr>
  </w:style>
  <w:style w:type="character" w:customStyle="1" w:styleId="3f1">
    <w:name w:val="Основной текст 3 Знак"/>
    <w:basedOn w:val="a0"/>
    <w:link w:val="314"/>
    <w:uiPriority w:val="99"/>
    <w:rsid w:val="000724D9"/>
    <w:rPr>
      <w:rFonts w:asciiTheme="minorHAnsi" w:eastAsiaTheme="minorHAnsi" w:hAnsiTheme="minorHAnsi" w:cstheme="minorBidi"/>
      <w:sz w:val="16"/>
      <w:szCs w:val="16"/>
      <w:lang w:eastAsia="en-US"/>
    </w:rPr>
  </w:style>
  <w:style w:type="character" w:customStyle="1" w:styleId="Standard1">
    <w:name w:val="Standard Знак1"/>
    <w:link w:val="Standard"/>
    <w:uiPriority w:val="99"/>
    <w:locked/>
    <w:rsid w:val="000724D9"/>
    <w:rPr>
      <w:rFonts w:ascii="Arial" w:eastAsia="SimSun" w:hAnsi="Arial" w:cs="Mangal"/>
      <w:kern w:val="1"/>
      <w:sz w:val="24"/>
      <w:szCs w:val="24"/>
      <w:lang w:eastAsia="hi-IN" w:bidi="hi-IN"/>
    </w:rPr>
  </w:style>
  <w:style w:type="paragraph" w:styleId="HTML">
    <w:name w:val="HTML Preformatted"/>
    <w:basedOn w:val="a"/>
    <w:link w:val="HTML0"/>
    <w:uiPriority w:val="99"/>
    <w:semiHidden/>
    <w:unhideWhenUsed/>
    <w:rsid w:val="0007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0724D9"/>
    <w:rPr>
      <w:rFonts w:ascii="Courier New" w:hAnsi="Courier New" w:cs="Courier New"/>
      <w:sz w:val="20"/>
      <w:szCs w:val="20"/>
    </w:rPr>
  </w:style>
  <w:style w:type="paragraph" w:customStyle="1" w:styleId="normacttext">
    <w:name w:val="norm_act_text"/>
    <w:basedOn w:val="a"/>
    <w:rsid w:val="000724D9"/>
    <w:pPr>
      <w:spacing w:before="100" w:beforeAutospacing="1" w:after="100" w:afterAutospacing="1" w:line="240" w:lineRule="auto"/>
    </w:pPr>
    <w:rPr>
      <w:rFonts w:ascii="Times New Roman" w:hAnsi="Times New Roman"/>
      <w:sz w:val="24"/>
      <w:szCs w:val="24"/>
    </w:rPr>
  </w:style>
  <w:style w:type="character" w:customStyle="1" w:styleId="submenu-table">
    <w:name w:val="submenu-table"/>
    <w:basedOn w:val="a0"/>
    <w:rsid w:val="000724D9"/>
  </w:style>
  <w:style w:type="paragraph" w:styleId="3f0">
    <w:name w:val="Body Text 3"/>
    <w:basedOn w:val="a"/>
    <w:link w:val="315"/>
    <w:uiPriority w:val="99"/>
    <w:semiHidden/>
    <w:unhideWhenUsed/>
    <w:rsid w:val="000724D9"/>
    <w:pPr>
      <w:spacing w:after="120"/>
    </w:pPr>
    <w:rPr>
      <w:rFonts w:asciiTheme="minorHAnsi" w:eastAsiaTheme="minorHAnsi" w:hAnsiTheme="minorHAnsi" w:cstheme="minorBidi"/>
      <w:sz w:val="16"/>
      <w:szCs w:val="16"/>
      <w:lang w:eastAsia="en-US"/>
    </w:rPr>
  </w:style>
  <w:style w:type="character" w:customStyle="1" w:styleId="315">
    <w:name w:val="Основной текст 3 Знак1"/>
    <w:basedOn w:val="a0"/>
    <w:link w:val="3f0"/>
    <w:uiPriority w:val="99"/>
    <w:semiHidden/>
    <w:rsid w:val="000724D9"/>
    <w:rPr>
      <w:rFonts w:asciiTheme="minorHAnsi" w:eastAsiaTheme="minorHAnsi" w:hAnsiTheme="minorHAnsi" w:cstheme="minorBidi"/>
      <w:sz w:val="16"/>
      <w:szCs w:val="16"/>
      <w:lang w:eastAsia="en-US"/>
    </w:rPr>
  </w:style>
  <w:style w:type="numbering" w:customStyle="1" w:styleId="5a">
    <w:name w:val="Нет списка5"/>
    <w:next w:val="a2"/>
    <w:uiPriority w:val="99"/>
    <w:semiHidden/>
    <w:unhideWhenUsed/>
    <w:rsid w:val="000724D9"/>
  </w:style>
  <w:style w:type="paragraph" w:customStyle="1" w:styleId="115">
    <w:name w:val="Заголовок 11"/>
    <w:basedOn w:val="a"/>
    <w:next w:val="a"/>
    <w:uiPriority w:val="99"/>
    <w:qFormat/>
    <w:rsid w:val="000724D9"/>
    <w:pPr>
      <w:keepNext/>
      <w:keepLines/>
      <w:spacing w:before="480" w:after="0"/>
      <w:outlineLvl w:val="0"/>
    </w:pPr>
    <w:rPr>
      <w:rFonts w:ascii="Cambria" w:hAnsi="Cambria"/>
      <w:b/>
      <w:bCs/>
      <w:color w:val="365F91"/>
      <w:sz w:val="28"/>
      <w:szCs w:val="28"/>
    </w:rPr>
  </w:style>
  <w:style w:type="paragraph" w:customStyle="1" w:styleId="210">
    <w:name w:val="Заголовок 21"/>
    <w:basedOn w:val="a"/>
    <w:next w:val="a"/>
    <w:uiPriority w:val="99"/>
    <w:unhideWhenUsed/>
    <w:qFormat/>
    <w:rsid w:val="000724D9"/>
    <w:pPr>
      <w:keepNext/>
      <w:keepLines/>
      <w:spacing w:before="200" w:after="0"/>
      <w:outlineLvl w:val="1"/>
    </w:pPr>
    <w:rPr>
      <w:rFonts w:ascii="Cambria" w:hAnsi="Cambria"/>
      <w:b/>
      <w:bCs/>
      <w:color w:val="4F81BD"/>
      <w:sz w:val="26"/>
      <w:szCs w:val="26"/>
    </w:rPr>
  </w:style>
  <w:style w:type="paragraph" w:customStyle="1" w:styleId="411">
    <w:name w:val="Заголовок 41"/>
    <w:basedOn w:val="a"/>
    <w:next w:val="a"/>
    <w:uiPriority w:val="99"/>
    <w:unhideWhenUsed/>
    <w:qFormat/>
    <w:rsid w:val="000724D9"/>
    <w:pPr>
      <w:keepNext/>
      <w:keepLines/>
      <w:spacing w:before="40" w:after="0"/>
      <w:outlineLvl w:val="3"/>
    </w:pPr>
    <w:rPr>
      <w:rFonts w:ascii="Cambria" w:hAnsi="Cambria"/>
      <w:i/>
      <w:iCs/>
      <w:color w:val="365F91"/>
    </w:rPr>
  </w:style>
  <w:style w:type="numbering" w:customStyle="1" w:styleId="130">
    <w:name w:val="Нет списка13"/>
    <w:next w:val="a2"/>
    <w:uiPriority w:val="99"/>
    <w:semiHidden/>
    <w:unhideWhenUsed/>
    <w:rsid w:val="000724D9"/>
  </w:style>
  <w:style w:type="paragraph" w:customStyle="1" w:styleId="programbody">
    <w:name w:val="program body"/>
    <w:uiPriority w:val="99"/>
    <w:rsid w:val="000724D9"/>
    <w:pPr>
      <w:suppressAutoHyphens/>
      <w:autoSpaceDE w:val="0"/>
      <w:spacing w:line="260" w:lineRule="atLeast"/>
      <w:ind w:firstLine="567"/>
      <w:jc w:val="both"/>
    </w:pPr>
    <w:rPr>
      <w:rFonts w:ascii="NewBaskervilleExpOdC" w:hAnsi="NewBaskervilleExpOdC" w:cs="NewBaskervilleExpOdC"/>
      <w:color w:val="000000"/>
      <w:kern w:val="1"/>
      <w:sz w:val="21"/>
      <w:szCs w:val="21"/>
      <w:lang w:eastAsia="ar-SA"/>
    </w:rPr>
  </w:style>
  <w:style w:type="table" w:customStyle="1" w:styleId="123">
    <w:name w:val="Сетка таблицы12"/>
    <w:basedOn w:val="a1"/>
    <w:next w:val="a5"/>
    <w:uiPriority w:val="59"/>
    <w:rsid w:val="000724D9"/>
    <w:rPr>
      <w:rFonts w:asciiTheme="minorHAnsi" w:hAnsiTheme="minorHAnsi" w:cstheme="minorBid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c">
    <w:name w:val="Без интервала1"/>
    <w:next w:val="ac"/>
    <w:qFormat/>
    <w:rsid w:val="000724D9"/>
    <w:rPr>
      <w:rFonts w:asciiTheme="minorHAnsi" w:hAnsiTheme="minorHAnsi" w:cstheme="minorBidi"/>
    </w:rPr>
  </w:style>
  <w:style w:type="character" w:customStyle="1" w:styleId="color24">
    <w:name w:val="color_24"/>
    <w:basedOn w:val="a0"/>
    <w:uiPriority w:val="99"/>
    <w:rsid w:val="000724D9"/>
  </w:style>
  <w:style w:type="character" w:customStyle="1" w:styleId="color2">
    <w:name w:val="color_2"/>
    <w:basedOn w:val="a0"/>
    <w:uiPriority w:val="99"/>
    <w:rsid w:val="000724D9"/>
  </w:style>
  <w:style w:type="character" w:customStyle="1" w:styleId="fontstyle23">
    <w:name w:val="fontstyle23"/>
    <w:basedOn w:val="a0"/>
    <w:uiPriority w:val="99"/>
    <w:rsid w:val="000724D9"/>
  </w:style>
  <w:style w:type="character" w:customStyle="1" w:styleId="fontstyle24">
    <w:name w:val="fontstyle24"/>
    <w:basedOn w:val="a0"/>
    <w:uiPriority w:val="99"/>
    <w:rsid w:val="000724D9"/>
  </w:style>
  <w:style w:type="paragraph" w:customStyle="1" w:styleId="2d">
    <w:name w:val="Абзац списка2"/>
    <w:basedOn w:val="a"/>
    <w:uiPriority w:val="99"/>
    <w:rsid w:val="000724D9"/>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3f2">
    <w:name w:val="Абзац списка3"/>
    <w:basedOn w:val="a"/>
    <w:uiPriority w:val="99"/>
    <w:rsid w:val="000724D9"/>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character" w:customStyle="1" w:styleId="Zag11">
    <w:name w:val="Zag_11"/>
    <w:uiPriority w:val="99"/>
    <w:rsid w:val="000724D9"/>
  </w:style>
  <w:style w:type="character" w:customStyle="1" w:styleId="116">
    <w:name w:val="Заголовок 1 Знак1"/>
    <w:basedOn w:val="a0"/>
    <w:uiPriority w:val="9"/>
    <w:rsid w:val="000724D9"/>
    <w:rPr>
      <w:rFonts w:ascii="Calibri Light" w:eastAsia="Times New Roman" w:hAnsi="Calibri Light" w:cs="Times New Roman"/>
      <w:color w:val="2E74B5"/>
      <w:sz w:val="32"/>
      <w:szCs w:val="32"/>
    </w:rPr>
  </w:style>
  <w:style w:type="character" w:customStyle="1" w:styleId="211">
    <w:name w:val="Заголовок 2 Знак1"/>
    <w:basedOn w:val="a0"/>
    <w:uiPriority w:val="9"/>
    <w:semiHidden/>
    <w:rsid w:val="000724D9"/>
    <w:rPr>
      <w:rFonts w:ascii="Calibri Light" w:eastAsia="Times New Roman" w:hAnsi="Calibri Light" w:cs="Times New Roman"/>
      <w:color w:val="2E74B5"/>
      <w:sz w:val="26"/>
      <w:szCs w:val="26"/>
    </w:rPr>
  </w:style>
  <w:style w:type="character" w:customStyle="1" w:styleId="412">
    <w:name w:val="Заголовок 4 Знак1"/>
    <w:basedOn w:val="a0"/>
    <w:uiPriority w:val="9"/>
    <w:semiHidden/>
    <w:rsid w:val="000724D9"/>
    <w:rPr>
      <w:rFonts w:ascii="Calibri Light" w:eastAsia="Times New Roman" w:hAnsi="Calibri Light" w:cs="Times New Roman"/>
      <w:i/>
      <w:iCs/>
      <w:color w:val="2E74B5"/>
    </w:rPr>
  </w:style>
  <w:style w:type="numbering" w:customStyle="1" w:styleId="63">
    <w:name w:val="Нет списка6"/>
    <w:next w:val="a2"/>
    <w:uiPriority w:val="99"/>
    <w:semiHidden/>
    <w:unhideWhenUsed/>
    <w:rsid w:val="000724D9"/>
  </w:style>
  <w:style w:type="numbering" w:customStyle="1" w:styleId="140">
    <w:name w:val="Нет списка14"/>
    <w:next w:val="a2"/>
    <w:uiPriority w:val="99"/>
    <w:semiHidden/>
    <w:unhideWhenUsed/>
    <w:rsid w:val="000724D9"/>
  </w:style>
  <w:style w:type="table" w:customStyle="1" w:styleId="131">
    <w:name w:val="Сетка таблицы13"/>
    <w:basedOn w:val="a1"/>
    <w:next w:val="a5"/>
    <w:uiPriority w:val="39"/>
    <w:rsid w:val="000724D9"/>
    <w:rPr>
      <w:rFonts w:asciiTheme="minorHAnsi" w:hAnsiTheme="minorHAnsi" w:cstheme="minorBid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1">
    <w:name w:val="p1"/>
    <w:basedOn w:val="a"/>
    <w:rsid w:val="000724D9"/>
    <w:pPr>
      <w:spacing w:before="100" w:beforeAutospacing="1" w:after="100" w:afterAutospacing="1" w:line="240" w:lineRule="auto"/>
    </w:pPr>
    <w:rPr>
      <w:rFonts w:ascii="Times New Roman" w:hAnsi="Times New Roman"/>
      <w:sz w:val="24"/>
      <w:szCs w:val="24"/>
    </w:rPr>
  </w:style>
  <w:style w:type="numbering" w:customStyle="1" w:styleId="7">
    <w:name w:val="Нет списка7"/>
    <w:next w:val="a2"/>
    <w:uiPriority w:val="99"/>
    <w:semiHidden/>
    <w:unhideWhenUsed/>
    <w:rsid w:val="000724D9"/>
  </w:style>
  <w:style w:type="numbering" w:customStyle="1" w:styleId="8">
    <w:name w:val="Нет списка8"/>
    <w:next w:val="a2"/>
    <w:uiPriority w:val="99"/>
    <w:semiHidden/>
    <w:unhideWhenUsed/>
    <w:rsid w:val="000724D9"/>
  </w:style>
  <w:style w:type="table" w:customStyle="1" w:styleId="43">
    <w:name w:val="Сетка таблицы4"/>
    <w:basedOn w:val="a1"/>
    <w:next w:val="a5"/>
    <w:uiPriority w:val="59"/>
    <w:rsid w:val="000724D9"/>
    <w:rPr>
      <w:rFonts w:asciiTheme="minorHAnsi" w:hAnsiTheme="minorHAnsi" w:cstheme="minorBid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4">
    <w:name w:val="Абзац списка4"/>
    <w:basedOn w:val="a"/>
    <w:rsid w:val="000724D9"/>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numbering" w:customStyle="1" w:styleId="92">
    <w:name w:val="Нет списка9"/>
    <w:next w:val="a2"/>
    <w:uiPriority w:val="99"/>
    <w:semiHidden/>
    <w:unhideWhenUsed/>
    <w:rsid w:val="000724D9"/>
  </w:style>
  <w:style w:type="paragraph" w:customStyle="1" w:styleId="programcontense">
    <w:name w:val="program contense"/>
    <w:basedOn w:val="programbody"/>
    <w:next w:val="programbody"/>
    <w:rsid w:val="000724D9"/>
    <w:pPr>
      <w:tabs>
        <w:tab w:val="right" w:leader="dot" w:pos="5556"/>
      </w:tabs>
      <w:ind w:firstLine="0"/>
      <w:jc w:val="left"/>
    </w:pPr>
    <w:rPr>
      <w:color w:val="auto"/>
    </w:rPr>
  </w:style>
  <w:style w:type="character" w:customStyle="1" w:styleId="ritreferenceauthors">
    <w:name w:val="rit_referenceauthors"/>
    <w:basedOn w:val="a0"/>
    <w:rsid w:val="000724D9"/>
  </w:style>
  <w:style w:type="character" w:customStyle="1" w:styleId="ritreferencetitle">
    <w:name w:val="rit_referencetitle"/>
    <w:basedOn w:val="a0"/>
    <w:rsid w:val="000724D9"/>
  </w:style>
  <w:style w:type="numbering" w:customStyle="1" w:styleId="104">
    <w:name w:val="Нет списка10"/>
    <w:next w:val="a2"/>
    <w:uiPriority w:val="99"/>
    <w:semiHidden/>
    <w:unhideWhenUsed/>
    <w:rsid w:val="000724D9"/>
  </w:style>
  <w:style w:type="numbering" w:customStyle="1" w:styleId="150">
    <w:name w:val="Нет списка15"/>
    <w:next w:val="a2"/>
    <w:uiPriority w:val="99"/>
    <w:semiHidden/>
    <w:unhideWhenUsed/>
    <w:rsid w:val="000724D9"/>
  </w:style>
  <w:style w:type="table" w:customStyle="1" w:styleId="5b">
    <w:name w:val="Сетка таблицы5"/>
    <w:basedOn w:val="a1"/>
    <w:next w:val="a5"/>
    <w:uiPriority w:val="39"/>
    <w:rsid w:val="000724D9"/>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5"/>
    <w:uiPriority w:val="39"/>
    <w:rsid w:val="000724D9"/>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0724D9"/>
  </w:style>
  <w:style w:type="paragraph" w:customStyle="1" w:styleId="-31">
    <w:name w:val="Светлая сетка - Акцент 31"/>
    <w:basedOn w:val="a"/>
    <w:uiPriority w:val="34"/>
    <w:qFormat/>
    <w:rsid w:val="000724D9"/>
    <w:pPr>
      <w:spacing w:after="160" w:line="259" w:lineRule="auto"/>
      <w:ind w:left="720"/>
      <w:contextualSpacing/>
    </w:pPr>
    <w:rPr>
      <w:rFonts w:eastAsia="Calibri"/>
      <w:lang w:eastAsia="en-US"/>
    </w:rPr>
  </w:style>
  <w:style w:type="table" w:customStyle="1" w:styleId="70">
    <w:name w:val="Сетка таблицы7"/>
    <w:basedOn w:val="a1"/>
    <w:next w:val="a5"/>
    <w:uiPriority w:val="39"/>
    <w:rsid w:val="000724D9"/>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Средняя сетка 1 - Акцент 21"/>
    <w:basedOn w:val="a"/>
    <w:uiPriority w:val="34"/>
    <w:qFormat/>
    <w:rsid w:val="000724D9"/>
    <w:pPr>
      <w:spacing w:after="160" w:line="259" w:lineRule="auto"/>
      <w:ind w:left="720"/>
      <w:contextualSpacing/>
    </w:pPr>
    <w:rPr>
      <w:rFonts w:eastAsia="Calibri"/>
      <w:lang w:eastAsia="en-US"/>
    </w:rPr>
  </w:style>
  <w:style w:type="table" w:customStyle="1" w:styleId="80">
    <w:name w:val="Сетка таблицы8"/>
    <w:basedOn w:val="a1"/>
    <w:next w:val="a5"/>
    <w:rsid w:val="000724D9"/>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1">
    <w:name w:val="c31"/>
    <w:basedOn w:val="a"/>
    <w:rsid w:val="000724D9"/>
    <w:pPr>
      <w:spacing w:before="100" w:beforeAutospacing="1" w:after="100" w:afterAutospacing="1" w:line="240" w:lineRule="auto"/>
    </w:pPr>
    <w:rPr>
      <w:rFonts w:ascii="Times New Roman" w:hAnsi="Times New Roman"/>
      <w:sz w:val="24"/>
      <w:szCs w:val="24"/>
    </w:rPr>
  </w:style>
  <w:style w:type="paragraph" w:customStyle="1" w:styleId="c13">
    <w:name w:val="c13"/>
    <w:basedOn w:val="a"/>
    <w:rsid w:val="000724D9"/>
    <w:pPr>
      <w:spacing w:before="100" w:beforeAutospacing="1" w:after="100" w:afterAutospacing="1" w:line="240" w:lineRule="auto"/>
    </w:pPr>
    <w:rPr>
      <w:rFonts w:ascii="Times New Roman" w:hAnsi="Times New Roman"/>
      <w:sz w:val="24"/>
      <w:szCs w:val="24"/>
    </w:rPr>
  </w:style>
  <w:style w:type="paragraph" w:customStyle="1" w:styleId="c21">
    <w:name w:val="c21"/>
    <w:basedOn w:val="a"/>
    <w:rsid w:val="000724D9"/>
    <w:pPr>
      <w:spacing w:before="100" w:beforeAutospacing="1" w:after="100" w:afterAutospacing="1" w:line="240" w:lineRule="auto"/>
    </w:pPr>
    <w:rPr>
      <w:rFonts w:ascii="Times New Roman" w:hAnsi="Times New Roman"/>
      <w:sz w:val="24"/>
      <w:szCs w:val="24"/>
    </w:rPr>
  </w:style>
  <w:style w:type="character" w:customStyle="1" w:styleId="FontStyle11">
    <w:name w:val="Font Style11"/>
    <w:basedOn w:val="a0"/>
    <w:uiPriority w:val="99"/>
    <w:rsid w:val="000724D9"/>
    <w:rPr>
      <w:rFonts w:ascii="Arial" w:hAnsi="Arial" w:cs="Arial"/>
      <w:b/>
      <w:bCs/>
      <w:sz w:val="22"/>
      <w:szCs w:val="22"/>
    </w:rPr>
  </w:style>
  <w:style w:type="paragraph" w:customStyle="1" w:styleId="afff0">
    <w:name w:val="Стиль"/>
    <w:rsid w:val="000724D9"/>
    <w:pPr>
      <w:widowControl w:val="0"/>
      <w:suppressAutoHyphens/>
    </w:pPr>
    <w:rPr>
      <w:rFonts w:ascii="Arial" w:eastAsia="SimSun" w:hAnsi="Arial" w:cs="Mangal"/>
      <w:sz w:val="20"/>
      <w:szCs w:val="24"/>
      <w:lang w:eastAsia="hi-IN" w:bidi="hi-IN"/>
    </w:rPr>
  </w:style>
  <w:style w:type="character" w:customStyle="1" w:styleId="FontStyle15">
    <w:name w:val="Font Style15"/>
    <w:basedOn w:val="a0"/>
    <w:uiPriority w:val="99"/>
    <w:rsid w:val="000724D9"/>
    <w:rPr>
      <w:rFonts w:ascii="Times New Roman" w:hAnsi="Times New Roman" w:cs="Times New Roman"/>
      <w:i/>
      <w:iCs/>
      <w:sz w:val="24"/>
      <w:szCs w:val="24"/>
    </w:rPr>
  </w:style>
  <w:style w:type="table" w:customStyle="1" w:styleId="141">
    <w:name w:val="Сетка таблицы14"/>
    <w:basedOn w:val="a1"/>
    <w:next w:val="a5"/>
    <w:rsid w:val="000724D9"/>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semiHidden/>
    <w:rsid w:val="000724D9"/>
  </w:style>
  <w:style w:type="table" w:customStyle="1" w:styleId="93">
    <w:name w:val="Сетка таблицы9"/>
    <w:basedOn w:val="a1"/>
    <w:next w:val="a5"/>
    <w:uiPriority w:val="59"/>
    <w:rsid w:val="000724D9"/>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next w:val="a5"/>
    <w:uiPriority w:val="59"/>
    <w:rsid w:val="000724D9"/>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0724D9"/>
  </w:style>
  <w:style w:type="table" w:customStyle="1" w:styleId="212">
    <w:name w:val="Сетка таблицы21"/>
    <w:basedOn w:val="a1"/>
    <w:next w:val="a5"/>
    <w:uiPriority w:val="59"/>
    <w:rsid w:val="000724D9"/>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0724D9"/>
  </w:style>
  <w:style w:type="table" w:customStyle="1" w:styleId="105">
    <w:name w:val="Сетка таблицы10"/>
    <w:basedOn w:val="a1"/>
    <w:next w:val="a5"/>
    <w:uiPriority w:val="39"/>
    <w:rsid w:val="000724D9"/>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semiHidden/>
    <w:rsid w:val="000724D9"/>
  </w:style>
  <w:style w:type="table" w:customStyle="1" w:styleId="161">
    <w:name w:val="Сетка таблицы16"/>
    <w:basedOn w:val="a1"/>
    <w:next w:val="a5"/>
    <w:uiPriority w:val="59"/>
    <w:rsid w:val="000724D9"/>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1"/>
    <w:next w:val="a5"/>
    <w:uiPriority w:val="59"/>
    <w:rsid w:val="000724D9"/>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0724D9"/>
  </w:style>
  <w:style w:type="table" w:customStyle="1" w:styleId="221">
    <w:name w:val="Сетка таблицы22"/>
    <w:basedOn w:val="a1"/>
    <w:next w:val="a5"/>
    <w:uiPriority w:val="59"/>
    <w:rsid w:val="000724D9"/>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uiPriority w:val="99"/>
    <w:semiHidden/>
    <w:rsid w:val="000724D9"/>
  </w:style>
  <w:style w:type="table" w:customStyle="1" w:styleId="181">
    <w:name w:val="Сетка таблицы18"/>
    <w:basedOn w:val="a1"/>
    <w:next w:val="a5"/>
    <w:uiPriority w:val="59"/>
    <w:rsid w:val="000724D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0724D9"/>
  </w:style>
  <w:style w:type="numbering" w:customStyle="1" w:styleId="List2271">
    <w:name w:val="List 2271"/>
    <w:basedOn w:val="a2"/>
    <w:rsid w:val="000724D9"/>
  </w:style>
  <w:style w:type="numbering" w:customStyle="1" w:styleId="List2281">
    <w:name w:val="List 2281"/>
    <w:basedOn w:val="a2"/>
    <w:rsid w:val="000724D9"/>
  </w:style>
  <w:style w:type="numbering" w:customStyle="1" w:styleId="List2291">
    <w:name w:val="List 2291"/>
    <w:basedOn w:val="a2"/>
    <w:rsid w:val="000724D9"/>
  </w:style>
  <w:style w:type="numbering" w:customStyle="1" w:styleId="List2301">
    <w:name w:val="List 2301"/>
    <w:basedOn w:val="a2"/>
    <w:rsid w:val="000724D9"/>
  </w:style>
  <w:style w:type="numbering" w:customStyle="1" w:styleId="List2311">
    <w:name w:val="List 2311"/>
    <w:basedOn w:val="a2"/>
    <w:rsid w:val="000724D9"/>
  </w:style>
  <w:style w:type="table" w:customStyle="1" w:styleId="TableGrid">
    <w:name w:val="TableGrid"/>
    <w:rsid w:val="000724D9"/>
    <w:rPr>
      <w:rFonts w:asciiTheme="minorHAnsi" w:eastAsiaTheme="minorEastAsia" w:hAnsiTheme="minorHAnsi" w:cstheme="minorBidi"/>
    </w:rPr>
    <w:tblPr>
      <w:tblCellMar>
        <w:top w:w="0" w:type="dxa"/>
        <w:left w:w="0" w:type="dxa"/>
        <w:bottom w:w="0" w:type="dxa"/>
        <w:right w:w="0" w:type="dxa"/>
      </w:tblCellMar>
    </w:tblPr>
  </w:style>
  <w:style w:type="numbering" w:customStyle="1" w:styleId="222">
    <w:name w:val="Нет списка22"/>
    <w:next w:val="a2"/>
    <w:uiPriority w:val="99"/>
    <w:semiHidden/>
    <w:unhideWhenUsed/>
    <w:rsid w:val="000724D9"/>
  </w:style>
  <w:style w:type="paragraph" w:customStyle="1" w:styleId="-11">
    <w:name w:val="Цветной список - Акцент 11"/>
    <w:basedOn w:val="a"/>
    <w:uiPriority w:val="34"/>
    <w:qFormat/>
    <w:rsid w:val="000724D9"/>
    <w:pPr>
      <w:spacing w:after="160" w:line="259" w:lineRule="auto"/>
      <w:ind w:left="720"/>
      <w:contextualSpacing/>
    </w:pPr>
    <w:rPr>
      <w:rFonts w:eastAsia="Calibri"/>
      <w:lang w:eastAsia="en-US"/>
    </w:rPr>
  </w:style>
  <w:style w:type="paragraph" w:styleId="afff1">
    <w:name w:val="TOC Heading"/>
    <w:basedOn w:val="1"/>
    <w:next w:val="a"/>
    <w:uiPriority w:val="39"/>
    <w:semiHidden/>
    <w:unhideWhenUsed/>
    <w:qFormat/>
    <w:rsid w:val="000724D9"/>
    <w:pPr>
      <w:outlineLvl w:val="9"/>
    </w:pPr>
  </w:style>
  <w:style w:type="paragraph" w:styleId="3f3">
    <w:name w:val="toc 3"/>
    <w:basedOn w:val="a"/>
    <w:next w:val="a"/>
    <w:autoRedefine/>
    <w:uiPriority w:val="39"/>
    <w:unhideWhenUsed/>
    <w:locked/>
    <w:rsid w:val="000724D9"/>
    <w:pPr>
      <w:spacing w:after="100"/>
      <w:ind w:left="440"/>
    </w:pPr>
    <w:rPr>
      <w:rFonts w:asciiTheme="minorHAnsi" w:eastAsiaTheme="minorHAnsi" w:hAnsiTheme="minorHAnsi" w:cstheme="minorBidi"/>
      <w:lang w:eastAsia="en-US"/>
    </w:rPr>
  </w:style>
  <w:style w:type="table" w:customStyle="1" w:styleId="191">
    <w:name w:val="Сетка таблицы19"/>
    <w:basedOn w:val="a1"/>
    <w:next w:val="a5"/>
    <w:uiPriority w:val="59"/>
    <w:rsid w:val="000724D9"/>
    <w:rPr>
      <w:rFonts w:asciiTheme="minorHAnsi" w:eastAsiaTheme="minorHAns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1"/>
    <w:basedOn w:val="a1"/>
    <w:next w:val="a5"/>
    <w:uiPriority w:val="59"/>
    <w:rsid w:val="000724D9"/>
    <w:rPr>
      <w:rFonts w:asciiTheme="minorHAnsi" w:eastAsiaTheme="minorHAns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0724D9"/>
  </w:style>
  <w:style w:type="numbering" w:customStyle="1" w:styleId="1130">
    <w:name w:val="Нет списка113"/>
    <w:next w:val="a2"/>
    <w:uiPriority w:val="99"/>
    <w:semiHidden/>
    <w:unhideWhenUsed/>
    <w:rsid w:val="000724D9"/>
  </w:style>
  <w:style w:type="table" w:customStyle="1" w:styleId="1101">
    <w:name w:val="Сетка таблицы110"/>
    <w:basedOn w:val="a1"/>
    <w:next w:val="a5"/>
    <w:uiPriority w:val="59"/>
    <w:rsid w:val="000724D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1"/>
    <w:next w:val="a5"/>
    <w:uiPriority w:val="59"/>
    <w:rsid w:val="000724D9"/>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Средняя заливка 1 - Акцент 11"/>
    <w:uiPriority w:val="1"/>
    <w:qFormat/>
    <w:rsid w:val="000724D9"/>
    <w:rPr>
      <w:rFonts w:eastAsia="Calibri"/>
      <w:lang w:eastAsia="en-US"/>
    </w:rPr>
  </w:style>
  <w:style w:type="paragraph" w:styleId="afff2">
    <w:name w:val="Document Map"/>
    <w:basedOn w:val="a"/>
    <w:link w:val="afff3"/>
    <w:uiPriority w:val="99"/>
    <w:unhideWhenUsed/>
    <w:rsid w:val="000724D9"/>
    <w:pPr>
      <w:spacing w:after="0" w:line="240" w:lineRule="auto"/>
    </w:pPr>
    <w:rPr>
      <w:rFonts w:ascii="Tahoma" w:eastAsia="Calibri" w:hAnsi="Tahoma" w:cs="Tahoma"/>
      <w:sz w:val="16"/>
      <w:szCs w:val="16"/>
      <w:lang w:eastAsia="en-US"/>
    </w:rPr>
  </w:style>
  <w:style w:type="character" w:customStyle="1" w:styleId="afff3">
    <w:name w:val="Схема документа Знак"/>
    <w:basedOn w:val="a0"/>
    <w:link w:val="afff2"/>
    <w:uiPriority w:val="99"/>
    <w:rsid w:val="000724D9"/>
    <w:rPr>
      <w:rFonts w:ascii="Tahoma" w:eastAsia="Calibri" w:hAnsi="Tahoma" w:cs="Tahoma"/>
      <w:sz w:val="16"/>
      <w:szCs w:val="16"/>
      <w:lang w:eastAsia="en-US"/>
    </w:rPr>
  </w:style>
  <w:style w:type="numbering" w:customStyle="1" w:styleId="240">
    <w:name w:val="Нет списка24"/>
    <w:next w:val="a2"/>
    <w:uiPriority w:val="99"/>
    <w:semiHidden/>
    <w:unhideWhenUsed/>
    <w:rsid w:val="000724D9"/>
  </w:style>
  <w:style w:type="paragraph" w:customStyle="1" w:styleId="msonormalbullet2gif">
    <w:name w:val="msonormalbullet2.gif"/>
    <w:basedOn w:val="a"/>
    <w:uiPriority w:val="99"/>
    <w:rsid w:val="000724D9"/>
    <w:pPr>
      <w:spacing w:before="100" w:beforeAutospacing="1" w:after="100" w:afterAutospacing="1" w:line="240" w:lineRule="auto"/>
    </w:pPr>
    <w:rPr>
      <w:rFonts w:ascii="Times New Roman" w:hAnsi="Times New Roman"/>
      <w:sz w:val="24"/>
      <w:szCs w:val="24"/>
    </w:rPr>
  </w:style>
  <w:style w:type="numbering" w:customStyle="1" w:styleId="250">
    <w:name w:val="Нет списка25"/>
    <w:next w:val="a2"/>
    <w:uiPriority w:val="99"/>
    <w:semiHidden/>
    <w:unhideWhenUsed/>
    <w:rsid w:val="000724D9"/>
  </w:style>
  <w:style w:type="paragraph" w:customStyle="1" w:styleId="afff4">
    <w:name w:val="Îáû÷íûé"/>
    <w:uiPriority w:val="99"/>
    <w:rsid w:val="000724D9"/>
    <w:rPr>
      <w:rFonts w:cs="Calibri"/>
      <w:sz w:val="20"/>
      <w:szCs w:val="20"/>
    </w:rPr>
  </w:style>
  <w:style w:type="character" w:customStyle="1" w:styleId="Heading1Char">
    <w:name w:val="Heading 1 Char"/>
    <w:uiPriority w:val="9"/>
    <w:rsid w:val="000724D9"/>
    <w:rPr>
      <w:rFonts w:ascii="Cambria" w:eastAsia="Times New Roman" w:hAnsi="Cambria" w:cs="Times New Roman"/>
      <w:b/>
      <w:bCs/>
      <w:kern w:val="32"/>
      <w:sz w:val="32"/>
      <w:szCs w:val="32"/>
    </w:rPr>
  </w:style>
  <w:style w:type="character" w:customStyle="1" w:styleId="Heading2Char">
    <w:name w:val="Heading 2 Char"/>
    <w:uiPriority w:val="9"/>
    <w:semiHidden/>
    <w:rsid w:val="000724D9"/>
    <w:rPr>
      <w:rFonts w:ascii="Cambria" w:eastAsia="Times New Roman" w:hAnsi="Cambria" w:cs="Times New Roman"/>
      <w:b/>
      <w:bCs/>
      <w:i/>
      <w:iCs/>
      <w:sz w:val="28"/>
      <w:szCs w:val="28"/>
    </w:rPr>
  </w:style>
  <w:style w:type="character" w:customStyle="1" w:styleId="Heading3Char">
    <w:name w:val="Heading 3 Char"/>
    <w:uiPriority w:val="9"/>
    <w:semiHidden/>
    <w:rsid w:val="000724D9"/>
    <w:rPr>
      <w:rFonts w:ascii="Cambria" w:eastAsia="Times New Roman" w:hAnsi="Cambria" w:cs="Times New Roman"/>
      <w:b/>
      <w:bCs/>
      <w:sz w:val="26"/>
      <w:szCs w:val="26"/>
    </w:rPr>
  </w:style>
  <w:style w:type="character" w:customStyle="1" w:styleId="Heading4Char">
    <w:name w:val="Heading 4 Char"/>
    <w:uiPriority w:val="9"/>
    <w:semiHidden/>
    <w:rsid w:val="000724D9"/>
    <w:rPr>
      <w:b/>
      <w:bCs/>
      <w:sz w:val="28"/>
      <w:szCs w:val="28"/>
    </w:rPr>
  </w:style>
  <w:style w:type="character" w:customStyle="1" w:styleId="Heading6Char">
    <w:name w:val="Heading 6 Char"/>
    <w:uiPriority w:val="9"/>
    <w:semiHidden/>
    <w:rsid w:val="000724D9"/>
    <w:rPr>
      <w:b/>
      <w:bCs/>
    </w:rPr>
  </w:style>
  <w:style w:type="character" w:customStyle="1" w:styleId="BodyTextChar">
    <w:name w:val="Body Text Char"/>
    <w:uiPriority w:val="99"/>
    <w:semiHidden/>
    <w:rsid w:val="000724D9"/>
    <w:rPr>
      <w:rFonts w:ascii="Calibri" w:hAnsi="Calibri" w:cs="Calibri"/>
    </w:rPr>
  </w:style>
  <w:style w:type="character" w:customStyle="1" w:styleId="BalloonTextChar">
    <w:name w:val="Balloon Text Char"/>
    <w:uiPriority w:val="99"/>
    <w:semiHidden/>
    <w:rsid w:val="000724D9"/>
    <w:rPr>
      <w:rFonts w:ascii="Times New Roman" w:hAnsi="Times New Roman" w:cs="Times New Roman"/>
      <w:sz w:val="0"/>
      <w:szCs w:val="0"/>
    </w:rPr>
  </w:style>
  <w:style w:type="paragraph" w:customStyle="1" w:styleId="214">
    <w:name w:val="Средняя сетка 21"/>
    <w:uiPriority w:val="99"/>
    <w:rsid w:val="000724D9"/>
    <w:pPr>
      <w:autoSpaceDE w:val="0"/>
      <w:autoSpaceDN w:val="0"/>
      <w:adjustRightInd w:val="0"/>
    </w:pPr>
    <w:rPr>
      <w:rFonts w:cs="Calibri"/>
    </w:rPr>
  </w:style>
  <w:style w:type="character" w:customStyle="1" w:styleId="117">
    <w:name w:val="Çàãîëîâîê 1 Çíàê1"/>
    <w:uiPriority w:val="99"/>
    <w:rsid w:val="000724D9"/>
    <w:rPr>
      <w:rFonts w:ascii="Calibri Light" w:hAnsi="Calibri Light" w:cs="Calibri Light"/>
      <w:color w:val="2E74B5"/>
      <w:sz w:val="32"/>
      <w:szCs w:val="32"/>
    </w:rPr>
  </w:style>
  <w:style w:type="character" w:customStyle="1" w:styleId="215">
    <w:name w:val="Çàãîëîâîê 2 Çíàê1"/>
    <w:uiPriority w:val="99"/>
    <w:rsid w:val="000724D9"/>
    <w:rPr>
      <w:rFonts w:ascii="Calibri Light" w:hAnsi="Calibri Light" w:cs="Calibri Light"/>
      <w:color w:val="2E74B5"/>
      <w:sz w:val="26"/>
      <w:szCs w:val="26"/>
    </w:rPr>
  </w:style>
  <w:style w:type="character" w:customStyle="1" w:styleId="316">
    <w:name w:val="Çàãîëîâîê 3 Çíàê1"/>
    <w:uiPriority w:val="99"/>
    <w:rsid w:val="000724D9"/>
    <w:rPr>
      <w:rFonts w:ascii="Calibri Light" w:hAnsi="Calibri Light" w:cs="Calibri Light"/>
      <w:color w:val="1F4D78"/>
    </w:rPr>
  </w:style>
  <w:style w:type="character" w:customStyle="1" w:styleId="413">
    <w:name w:val="Çàãîëîâîê 4 Çíàê1"/>
    <w:uiPriority w:val="99"/>
    <w:rsid w:val="000724D9"/>
    <w:rPr>
      <w:rFonts w:ascii="Calibri Light" w:hAnsi="Calibri Light" w:cs="Calibri Light"/>
      <w:i/>
      <w:iCs/>
      <w:color w:val="2E74B5"/>
    </w:rPr>
  </w:style>
  <w:style w:type="character" w:customStyle="1" w:styleId="HeaderChar">
    <w:name w:val="Header Char"/>
    <w:uiPriority w:val="99"/>
    <w:semiHidden/>
    <w:rsid w:val="000724D9"/>
    <w:rPr>
      <w:rFonts w:ascii="Calibri" w:hAnsi="Calibri" w:cs="Calibri"/>
    </w:rPr>
  </w:style>
  <w:style w:type="character" w:customStyle="1" w:styleId="FooterChar">
    <w:name w:val="Footer Char"/>
    <w:uiPriority w:val="99"/>
    <w:semiHidden/>
    <w:rsid w:val="000724D9"/>
    <w:rPr>
      <w:rFonts w:ascii="Calibri" w:hAnsi="Calibri" w:cs="Calibri"/>
    </w:rPr>
  </w:style>
  <w:style w:type="character" w:customStyle="1" w:styleId="DocumentMapChar">
    <w:name w:val="Document Map Char"/>
    <w:uiPriority w:val="99"/>
    <w:semiHidden/>
    <w:rsid w:val="000724D9"/>
    <w:rPr>
      <w:rFonts w:ascii="Times New Roman" w:hAnsi="Times New Roman" w:cs="Times New Roman"/>
      <w:sz w:val="0"/>
      <w:szCs w:val="0"/>
    </w:rPr>
  </w:style>
  <w:style w:type="character" w:customStyle="1" w:styleId="FootnoteTextChar">
    <w:name w:val="Footnote Text Char"/>
    <w:uiPriority w:val="99"/>
    <w:semiHidden/>
    <w:rsid w:val="000724D9"/>
    <w:rPr>
      <w:rFonts w:ascii="Calibri" w:hAnsi="Calibri" w:cs="Calibri"/>
      <w:sz w:val="20"/>
      <w:szCs w:val="20"/>
    </w:rPr>
  </w:style>
  <w:style w:type="character" w:styleId="afff5">
    <w:name w:val="FollowedHyperlink"/>
    <w:uiPriority w:val="99"/>
    <w:rsid w:val="000724D9"/>
    <w:rPr>
      <w:rFonts w:ascii="Arial" w:hAnsi="Arial" w:cs="Arial"/>
      <w:color w:val="954F72"/>
      <w:u w:val="single"/>
      <w:lang w:val="ru-RU"/>
    </w:rPr>
  </w:style>
  <w:style w:type="character" w:customStyle="1" w:styleId="c9">
    <w:name w:val="c9"/>
    <w:rsid w:val="000724D9"/>
    <w:rPr>
      <w:rFonts w:ascii="Times New Roman" w:hAnsi="Times New Roman" w:cs="Times New Roman" w:hint="default"/>
    </w:rPr>
  </w:style>
  <w:style w:type="character" w:customStyle="1" w:styleId="a9">
    <w:name w:val="Обычный (веб) Знак"/>
    <w:link w:val="a8"/>
    <w:uiPriority w:val="99"/>
    <w:locked/>
    <w:rsid w:val="000724D9"/>
    <w:rPr>
      <w:rFonts w:ascii="Times New Roman" w:hAnsi="Times New Roman"/>
      <w:kern w:val="1"/>
      <w:sz w:val="24"/>
      <w:szCs w:val="24"/>
      <w:lang w:eastAsia="ar-SA"/>
    </w:rPr>
  </w:style>
  <w:style w:type="paragraph" w:customStyle="1" w:styleId="c7c16">
    <w:name w:val="c7 c16"/>
    <w:basedOn w:val="a"/>
    <w:rsid w:val="000724D9"/>
    <w:pPr>
      <w:spacing w:before="100" w:beforeAutospacing="1" w:after="100" w:afterAutospacing="1" w:line="240" w:lineRule="auto"/>
    </w:pPr>
    <w:rPr>
      <w:rFonts w:ascii="Times New Roman" w:hAnsi="Times New Roman"/>
      <w:sz w:val="24"/>
      <w:szCs w:val="24"/>
    </w:rPr>
  </w:style>
  <w:style w:type="character" w:customStyle="1" w:styleId="c1c2">
    <w:name w:val="c1 c2"/>
    <w:rsid w:val="000724D9"/>
  </w:style>
  <w:style w:type="character" w:customStyle="1" w:styleId="afff6">
    <w:name w:val="Символ сноски"/>
    <w:rsid w:val="000724D9"/>
    <w:rPr>
      <w:vertAlign w:val="superscript"/>
    </w:rPr>
  </w:style>
  <w:style w:type="paragraph" w:styleId="46">
    <w:name w:val="toc 4"/>
    <w:basedOn w:val="a"/>
    <w:next w:val="a"/>
    <w:autoRedefine/>
    <w:uiPriority w:val="39"/>
    <w:unhideWhenUsed/>
    <w:locked/>
    <w:rsid w:val="000724D9"/>
    <w:pPr>
      <w:spacing w:after="100"/>
      <w:ind w:left="660"/>
    </w:pPr>
    <w:rPr>
      <w:rFonts w:asciiTheme="minorHAnsi" w:eastAsiaTheme="minorEastAsia" w:hAnsiTheme="minorHAnsi" w:cstheme="minorBidi"/>
    </w:rPr>
  </w:style>
  <w:style w:type="paragraph" w:styleId="5c">
    <w:name w:val="toc 5"/>
    <w:basedOn w:val="a"/>
    <w:next w:val="a"/>
    <w:autoRedefine/>
    <w:uiPriority w:val="39"/>
    <w:unhideWhenUsed/>
    <w:locked/>
    <w:rsid w:val="000724D9"/>
    <w:pPr>
      <w:spacing w:after="100"/>
      <w:ind w:left="880"/>
    </w:pPr>
    <w:rPr>
      <w:rFonts w:asciiTheme="minorHAnsi" w:eastAsiaTheme="minorEastAsia" w:hAnsiTheme="minorHAnsi" w:cstheme="minorBidi"/>
    </w:rPr>
  </w:style>
  <w:style w:type="paragraph" w:styleId="65">
    <w:name w:val="toc 6"/>
    <w:basedOn w:val="a"/>
    <w:next w:val="a"/>
    <w:autoRedefine/>
    <w:uiPriority w:val="39"/>
    <w:unhideWhenUsed/>
    <w:locked/>
    <w:rsid w:val="000724D9"/>
    <w:pPr>
      <w:spacing w:after="100"/>
      <w:ind w:left="1100"/>
    </w:pPr>
    <w:rPr>
      <w:rFonts w:asciiTheme="minorHAnsi" w:eastAsiaTheme="minorEastAsia" w:hAnsiTheme="minorHAnsi" w:cstheme="minorBidi"/>
    </w:rPr>
  </w:style>
  <w:style w:type="paragraph" w:styleId="71">
    <w:name w:val="toc 7"/>
    <w:basedOn w:val="a"/>
    <w:next w:val="a"/>
    <w:autoRedefine/>
    <w:uiPriority w:val="39"/>
    <w:unhideWhenUsed/>
    <w:locked/>
    <w:rsid w:val="000724D9"/>
    <w:pPr>
      <w:spacing w:after="100"/>
      <w:ind w:left="1320"/>
    </w:pPr>
    <w:rPr>
      <w:rFonts w:asciiTheme="minorHAnsi" w:eastAsiaTheme="minorEastAsia" w:hAnsiTheme="minorHAnsi" w:cstheme="minorBidi"/>
    </w:rPr>
  </w:style>
  <w:style w:type="paragraph" w:styleId="81">
    <w:name w:val="toc 8"/>
    <w:basedOn w:val="a"/>
    <w:next w:val="a"/>
    <w:autoRedefine/>
    <w:uiPriority w:val="39"/>
    <w:unhideWhenUsed/>
    <w:locked/>
    <w:rsid w:val="000724D9"/>
    <w:pPr>
      <w:spacing w:after="100"/>
      <w:ind w:left="1540"/>
    </w:pPr>
    <w:rPr>
      <w:rFonts w:asciiTheme="minorHAnsi" w:eastAsiaTheme="minorEastAsia" w:hAnsiTheme="minorHAnsi" w:cstheme="minorBidi"/>
    </w:rPr>
  </w:style>
  <w:style w:type="paragraph" w:styleId="94">
    <w:name w:val="toc 9"/>
    <w:basedOn w:val="a"/>
    <w:next w:val="a"/>
    <w:autoRedefine/>
    <w:uiPriority w:val="39"/>
    <w:unhideWhenUsed/>
    <w:locked/>
    <w:rsid w:val="000724D9"/>
    <w:pPr>
      <w:spacing w:after="100"/>
      <w:ind w:left="1760"/>
    </w:pPr>
    <w:rPr>
      <w:rFonts w:asciiTheme="minorHAnsi" w:eastAsiaTheme="minorEastAsia" w:hAnsiTheme="minorHAnsi" w:cstheme="minorBidi"/>
    </w:rPr>
  </w:style>
  <w:style w:type="character" w:customStyle="1" w:styleId="UnresolvedMention">
    <w:name w:val="Unresolved Mention"/>
    <w:basedOn w:val="a0"/>
    <w:uiPriority w:val="99"/>
    <w:semiHidden/>
    <w:unhideWhenUsed/>
    <w:rsid w:val="000724D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7430">
      <w:marLeft w:val="0"/>
      <w:marRight w:val="0"/>
      <w:marTop w:val="0"/>
      <w:marBottom w:val="0"/>
      <w:divBdr>
        <w:top w:val="none" w:sz="0" w:space="0" w:color="auto"/>
        <w:left w:val="none" w:sz="0" w:space="0" w:color="auto"/>
        <w:bottom w:val="none" w:sz="0" w:space="0" w:color="auto"/>
        <w:right w:val="none" w:sz="0" w:space="0" w:color="auto"/>
      </w:divBdr>
    </w:div>
    <w:div w:id="34627431">
      <w:marLeft w:val="0"/>
      <w:marRight w:val="0"/>
      <w:marTop w:val="0"/>
      <w:marBottom w:val="0"/>
      <w:divBdr>
        <w:top w:val="none" w:sz="0" w:space="0" w:color="auto"/>
        <w:left w:val="none" w:sz="0" w:space="0" w:color="auto"/>
        <w:bottom w:val="none" w:sz="0" w:space="0" w:color="auto"/>
        <w:right w:val="none" w:sz="0" w:space="0" w:color="auto"/>
      </w:divBdr>
    </w:div>
    <w:div w:id="34627432">
      <w:marLeft w:val="0"/>
      <w:marRight w:val="0"/>
      <w:marTop w:val="0"/>
      <w:marBottom w:val="0"/>
      <w:divBdr>
        <w:top w:val="none" w:sz="0" w:space="0" w:color="auto"/>
        <w:left w:val="none" w:sz="0" w:space="0" w:color="auto"/>
        <w:bottom w:val="none" w:sz="0" w:space="0" w:color="auto"/>
        <w:right w:val="none" w:sz="0" w:space="0" w:color="auto"/>
      </w:divBdr>
    </w:div>
    <w:div w:id="34627433">
      <w:marLeft w:val="0"/>
      <w:marRight w:val="0"/>
      <w:marTop w:val="0"/>
      <w:marBottom w:val="0"/>
      <w:divBdr>
        <w:top w:val="none" w:sz="0" w:space="0" w:color="auto"/>
        <w:left w:val="none" w:sz="0" w:space="0" w:color="auto"/>
        <w:bottom w:val="none" w:sz="0" w:space="0" w:color="auto"/>
        <w:right w:val="none" w:sz="0" w:space="0" w:color="auto"/>
      </w:divBdr>
    </w:div>
    <w:div w:id="34627434">
      <w:marLeft w:val="0"/>
      <w:marRight w:val="0"/>
      <w:marTop w:val="0"/>
      <w:marBottom w:val="0"/>
      <w:divBdr>
        <w:top w:val="none" w:sz="0" w:space="0" w:color="auto"/>
        <w:left w:val="none" w:sz="0" w:space="0" w:color="auto"/>
        <w:bottom w:val="none" w:sz="0" w:space="0" w:color="auto"/>
        <w:right w:val="none" w:sz="0" w:space="0" w:color="auto"/>
      </w:divBdr>
    </w:div>
    <w:div w:id="34627435">
      <w:marLeft w:val="0"/>
      <w:marRight w:val="0"/>
      <w:marTop w:val="0"/>
      <w:marBottom w:val="0"/>
      <w:divBdr>
        <w:top w:val="none" w:sz="0" w:space="0" w:color="auto"/>
        <w:left w:val="none" w:sz="0" w:space="0" w:color="auto"/>
        <w:bottom w:val="none" w:sz="0" w:space="0" w:color="auto"/>
        <w:right w:val="none" w:sz="0" w:space="0" w:color="auto"/>
      </w:divBdr>
    </w:div>
    <w:div w:id="34627436">
      <w:marLeft w:val="0"/>
      <w:marRight w:val="0"/>
      <w:marTop w:val="0"/>
      <w:marBottom w:val="0"/>
      <w:divBdr>
        <w:top w:val="none" w:sz="0" w:space="0" w:color="auto"/>
        <w:left w:val="none" w:sz="0" w:space="0" w:color="auto"/>
        <w:bottom w:val="none" w:sz="0" w:space="0" w:color="auto"/>
        <w:right w:val="none" w:sz="0" w:space="0" w:color="auto"/>
      </w:divBdr>
    </w:div>
    <w:div w:id="34627437">
      <w:marLeft w:val="0"/>
      <w:marRight w:val="0"/>
      <w:marTop w:val="0"/>
      <w:marBottom w:val="0"/>
      <w:divBdr>
        <w:top w:val="none" w:sz="0" w:space="0" w:color="auto"/>
        <w:left w:val="none" w:sz="0" w:space="0" w:color="auto"/>
        <w:bottom w:val="none" w:sz="0" w:space="0" w:color="auto"/>
        <w:right w:val="none" w:sz="0" w:space="0" w:color="auto"/>
      </w:divBdr>
    </w:div>
    <w:div w:id="34627438">
      <w:marLeft w:val="0"/>
      <w:marRight w:val="0"/>
      <w:marTop w:val="0"/>
      <w:marBottom w:val="0"/>
      <w:divBdr>
        <w:top w:val="none" w:sz="0" w:space="0" w:color="auto"/>
        <w:left w:val="none" w:sz="0" w:space="0" w:color="auto"/>
        <w:bottom w:val="none" w:sz="0" w:space="0" w:color="auto"/>
        <w:right w:val="none" w:sz="0" w:space="0" w:color="auto"/>
      </w:divBdr>
    </w:div>
    <w:div w:id="374358794">
      <w:bodyDiv w:val="1"/>
      <w:marLeft w:val="0"/>
      <w:marRight w:val="0"/>
      <w:marTop w:val="0"/>
      <w:marBottom w:val="0"/>
      <w:divBdr>
        <w:top w:val="none" w:sz="0" w:space="0" w:color="auto"/>
        <w:left w:val="none" w:sz="0" w:space="0" w:color="auto"/>
        <w:bottom w:val="none" w:sz="0" w:space="0" w:color="auto"/>
        <w:right w:val="none" w:sz="0" w:space="0" w:color="auto"/>
      </w:divBdr>
    </w:div>
    <w:div w:id="539393920">
      <w:bodyDiv w:val="1"/>
      <w:marLeft w:val="0"/>
      <w:marRight w:val="0"/>
      <w:marTop w:val="0"/>
      <w:marBottom w:val="0"/>
      <w:divBdr>
        <w:top w:val="none" w:sz="0" w:space="0" w:color="auto"/>
        <w:left w:val="none" w:sz="0" w:space="0" w:color="auto"/>
        <w:bottom w:val="none" w:sz="0" w:space="0" w:color="auto"/>
        <w:right w:val="none" w:sz="0" w:space="0" w:color="auto"/>
      </w:divBdr>
    </w:div>
    <w:div w:id="704452663">
      <w:bodyDiv w:val="1"/>
      <w:marLeft w:val="0"/>
      <w:marRight w:val="0"/>
      <w:marTop w:val="0"/>
      <w:marBottom w:val="0"/>
      <w:divBdr>
        <w:top w:val="none" w:sz="0" w:space="0" w:color="auto"/>
        <w:left w:val="none" w:sz="0" w:space="0" w:color="auto"/>
        <w:bottom w:val="none" w:sz="0" w:space="0" w:color="auto"/>
        <w:right w:val="none" w:sz="0" w:space="0" w:color="auto"/>
      </w:divBdr>
    </w:div>
    <w:div w:id="715399661">
      <w:bodyDiv w:val="1"/>
      <w:marLeft w:val="0"/>
      <w:marRight w:val="0"/>
      <w:marTop w:val="0"/>
      <w:marBottom w:val="0"/>
      <w:divBdr>
        <w:top w:val="none" w:sz="0" w:space="0" w:color="auto"/>
        <w:left w:val="none" w:sz="0" w:space="0" w:color="auto"/>
        <w:bottom w:val="none" w:sz="0" w:space="0" w:color="auto"/>
        <w:right w:val="none" w:sz="0" w:space="0" w:color="auto"/>
      </w:divBdr>
    </w:div>
    <w:div w:id="724380397">
      <w:bodyDiv w:val="1"/>
      <w:marLeft w:val="0"/>
      <w:marRight w:val="0"/>
      <w:marTop w:val="0"/>
      <w:marBottom w:val="0"/>
      <w:divBdr>
        <w:top w:val="none" w:sz="0" w:space="0" w:color="auto"/>
        <w:left w:val="none" w:sz="0" w:space="0" w:color="auto"/>
        <w:bottom w:val="none" w:sz="0" w:space="0" w:color="auto"/>
        <w:right w:val="none" w:sz="0" w:space="0" w:color="auto"/>
      </w:divBdr>
    </w:div>
    <w:div w:id="1149175400">
      <w:bodyDiv w:val="1"/>
      <w:marLeft w:val="0"/>
      <w:marRight w:val="0"/>
      <w:marTop w:val="0"/>
      <w:marBottom w:val="0"/>
      <w:divBdr>
        <w:top w:val="none" w:sz="0" w:space="0" w:color="auto"/>
        <w:left w:val="none" w:sz="0" w:space="0" w:color="auto"/>
        <w:bottom w:val="none" w:sz="0" w:space="0" w:color="auto"/>
        <w:right w:val="none" w:sz="0" w:space="0" w:color="auto"/>
      </w:divBdr>
    </w:div>
    <w:div w:id="1150052078">
      <w:bodyDiv w:val="1"/>
      <w:marLeft w:val="0"/>
      <w:marRight w:val="0"/>
      <w:marTop w:val="0"/>
      <w:marBottom w:val="0"/>
      <w:divBdr>
        <w:top w:val="none" w:sz="0" w:space="0" w:color="auto"/>
        <w:left w:val="none" w:sz="0" w:space="0" w:color="auto"/>
        <w:bottom w:val="none" w:sz="0" w:space="0" w:color="auto"/>
        <w:right w:val="none" w:sz="0" w:space="0" w:color="auto"/>
      </w:divBdr>
    </w:div>
    <w:div w:id="1952005672">
      <w:bodyDiv w:val="1"/>
      <w:marLeft w:val="0"/>
      <w:marRight w:val="0"/>
      <w:marTop w:val="0"/>
      <w:marBottom w:val="0"/>
      <w:divBdr>
        <w:top w:val="none" w:sz="0" w:space="0" w:color="auto"/>
        <w:left w:val="none" w:sz="0" w:space="0" w:color="auto"/>
        <w:bottom w:val="none" w:sz="0" w:space="0" w:color="auto"/>
        <w:right w:val="none" w:sz="0" w:space="0" w:color="auto"/>
      </w:divBdr>
    </w:div>
    <w:div w:id="2065635511">
      <w:bodyDiv w:val="1"/>
      <w:marLeft w:val="0"/>
      <w:marRight w:val="0"/>
      <w:marTop w:val="0"/>
      <w:marBottom w:val="0"/>
      <w:divBdr>
        <w:top w:val="none" w:sz="0" w:space="0" w:color="auto"/>
        <w:left w:val="none" w:sz="0" w:space="0" w:color="auto"/>
        <w:bottom w:val="none" w:sz="0" w:space="0" w:color="auto"/>
        <w:right w:val="none" w:sz="0" w:space="0" w:color="auto"/>
      </w:divBdr>
    </w:div>
    <w:div w:id="211951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talog.prosv.ru/item/270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306</Pages>
  <Words>78703</Words>
  <Characters>448612</Characters>
  <Application>Microsoft Office Word</Application>
  <DocSecurity>0</DocSecurity>
  <Lines>3738</Lines>
  <Paragraphs>1052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1</cp:lastModifiedBy>
  <cp:revision>35</cp:revision>
  <cp:lastPrinted>2020-08-12T05:56:00Z</cp:lastPrinted>
  <dcterms:created xsi:type="dcterms:W3CDTF">2021-06-11T06:48:00Z</dcterms:created>
  <dcterms:modified xsi:type="dcterms:W3CDTF">2022-07-01T11:04:00Z</dcterms:modified>
</cp:coreProperties>
</file>