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76" w:rsidRDefault="00506DBE" w:rsidP="006C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DBB98B" wp14:editId="6069C8A9">
            <wp:extent cx="7377430" cy="2252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43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076" w:rsidRDefault="006C6076" w:rsidP="006C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C6076" w:rsidRPr="00685FA0" w:rsidRDefault="006C6076" w:rsidP="006C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Адаптированная рабочая программа учебного предмета (курса)</w:t>
      </w:r>
    </w:p>
    <w:p w:rsidR="006C6076" w:rsidRPr="00685FA0" w:rsidRDefault="006C6076" w:rsidP="006C6076">
      <w:pPr>
        <w:widowControl w:val="0"/>
        <w:shd w:val="clear" w:color="auto" w:fill="FFFFFF"/>
        <w:tabs>
          <w:tab w:val="left" w:leader="underscore" w:pos="3240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культура»</w:t>
      </w:r>
    </w:p>
    <w:p w:rsidR="006C6076" w:rsidRPr="00685FA0" w:rsidRDefault="006C6076" w:rsidP="006C6076">
      <w:pPr>
        <w:widowControl w:val="0"/>
        <w:shd w:val="clear" w:color="auto" w:fill="FFFFFF"/>
        <w:tabs>
          <w:tab w:val="left" w:leader="underscore" w:pos="365"/>
        </w:tabs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B7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6C6076" w:rsidRDefault="006C6076" w:rsidP="006C6076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20</w:t>
      </w:r>
      <w:r w:rsidR="002D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68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7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– 2023</w:t>
      </w:r>
      <w:r w:rsidRPr="00685F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685F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год</w:t>
      </w:r>
    </w:p>
    <w:p w:rsidR="006C6076" w:rsidRDefault="006C6076" w:rsidP="006C6076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C6076" w:rsidRDefault="006C6076" w:rsidP="006C6076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C6076" w:rsidRPr="00685FA0" w:rsidRDefault="006C6076" w:rsidP="006C6076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76" w:rsidRPr="00685FA0" w:rsidRDefault="006C6076" w:rsidP="006C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2D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Боярских Олег Владимирович </w:t>
      </w:r>
      <w:r w:rsidRPr="00685F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Квалификационная категория: 1</w:t>
      </w:r>
    </w:p>
    <w:p w:rsidR="006C6076" w:rsidRPr="00685FA0" w:rsidRDefault="006C6076" w:rsidP="006C6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34" w:right="66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г. Сысерть </w:t>
      </w:r>
      <w:r w:rsidR="00052EB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8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787" w:rsidRDefault="00C82787" w:rsidP="006C60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EB3" w:rsidRDefault="00052EB3" w:rsidP="006C60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EB3" w:rsidRDefault="00052EB3" w:rsidP="006C60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76" w:rsidRDefault="006C6076" w:rsidP="006C60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2EB3" w:rsidRPr="00685FA0" w:rsidRDefault="00052EB3" w:rsidP="006C60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для обучающихся </w:t>
      </w:r>
      <w:r w:rsidRPr="00685F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85FA0">
        <w:rPr>
          <w:rFonts w:ascii="Times New Roman" w:hAnsi="Times New Roman" w:cs="Times New Roman"/>
          <w:sz w:val="24"/>
          <w:szCs w:val="24"/>
        </w:rPr>
        <w:t>-</w:t>
      </w:r>
      <w:r w:rsidRPr="00685FA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85FA0">
        <w:rPr>
          <w:rFonts w:ascii="Times New Roman" w:hAnsi="Times New Roman" w:cs="Times New Roman"/>
          <w:sz w:val="24"/>
          <w:szCs w:val="24"/>
        </w:rPr>
        <w:t>-х классов является логическим продолжением соответствующей учебной программы дополнительного первого (</w:t>
      </w:r>
      <w:r w:rsidRPr="00685F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5F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85FA0">
        <w:rPr>
          <w:rFonts w:ascii="Times New Roman" w:hAnsi="Times New Roman" w:cs="Times New Roman"/>
          <w:sz w:val="24"/>
          <w:szCs w:val="24"/>
        </w:rPr>
        <w:t xml:space="preserve">) и </w:t>
      </w:r>
      <w:r w:rsidRPr="00685F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5FA0">
        <w:rPr>
          <w:rFonts w:ascii="Times New Roman" w:hAnsi="Times New Roman" w:cs="Times New Roman"/>
          <w:sz w:val="24"/>
          <w:szCs w:val="24"/>
        </w:rPr>
        <w:t>—</w:t>
      </w:r>
      <w:r w:rsidRPr="00685F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85FA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Основная цель изучения физической культуры </w:t>
      </w:r>
      <w:r w:rsidRPr="00685FA0">
        <w:rPr>
          <w:rFonts w:ascii="Times New Roman" w:hAnsi="Times New Roman" w:cs="Times New Roman"/>
          <w:sz w:val="24"/>
          <w:szCs w:val="24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</w:rPr>
        <w:t>Задачи, реализуемые в ходе уроков физической культуры:</w:t>
      </w:r>
    </w:p>
    <w:p w:rsidR="006C6076" w:rsidRPr="00685FA0" w:rsidRDefault="006C6076" w:rsidP="006C60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воспитание ин</w:t>
      </w:r>
      <w:r w:rsidRPr="00685FA0">
        <w:rPr>
          <w:rFonts w:ascii="Times New Roman" w:hAnsi="Times New Roman"/>
          <w:sz w:val="24"/>
          <w:szCs w:val="24"/>
        </w:rPr>
        <w:softHyphen/>
        <w:t>тереса к физической культуре и спо</w:t>
      </w:r>
      <w:r w:rsidRPr="00685FA0">
        <w:rPr>
          <w:rFonts w:ascii="Times New Roman" w:hAnsi="Times New Roman"/>
          <w:sz w:val="24"/>
          <w:szCs w:val="24"/>
        </w:rPr>
        <w:softHyphen/>
        <w:t xml:space="preserve">рту; </w:t>
      </w:r>
    </w:p>
    <w:p w:rsidR="006C6076" w:rsidRPr="00685FA0" w:rsidRDefault="006C6076" w:rsidP="006C60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овладение основами доступных видов спор</w:t>
      </w:r>
      <w:r w:rsidRPr="00685FA0">
        <w:rPr>
          <w:rFonts w:ascii="Times New Roman" w:hAnsi="Times New Roman"/>
          <w:sz w:val="24"/>
          <w:szCs w:val="24"/>
        </w:rPr>
        <w:softHyphen/>
        <w:t>та (легкой атлетикой, гим</w:t>
      </w:r>
      <w:r w:rsidRPr="00685FA0">
        <w:rPr>
          <w:rFonts w:ascii="Times New Roman" w:hAnsi="Times New Roman"/>
          <w:sz w:val="24"/>
          <w:szCs w:val="24"/>
        </w:rPr>
        <w:softHyphen/>
        <w:t>на</w:t>
      </w:r>
      <w:r w:rsidRPr="00685FA0">
        <w:rPr>
          <w:rFonts w:ascii="Times New Roman" w:hAnsi="Times New Roman"/>
          <w:sz w:val="24"/>
          <w:szCs w:val="24"/>
        </w:rPr>
        <w:softHyphen/>
        <w:t>с</w:t>
      </w:r>
      <w:r w:rsidRPr="00685FA0">
        <w:rPr>
          <w:rFonts w:ascii="Times New Roman" w:hAnsi="Times New Roman"/>
          <w:sz w:val="24"/>
          <w:szCs w:val="24"/>
        </w:rPr>
        <w:softHyphen/>
        <w:t>ти</w:t>
      </w:r>
      <w:r w:rsidRPr="00685FA0">
        <w:rPr>
          <w:rFonts w:ascii="Times New Roman" w:hAnsi="Times New Roman"/>
          <w:sz w:val="24"/>
          <w:szCs w:val="24"/>
        </w:rPr>
        <w:softHyphen/>
        <w:t>кой, лы</w:t>
      </w:r>
      <w:r w:rsidRPr="00685FA0">
        <w:rPr>
          <w:rFonts w:ascii="Times New Roman" w:hAnsi="Times New Roman"/>
          <w:sz w:val="24"/>
          <w:szCs w:val="24"/>
        </w:rPr>
        <w:softHyphen/>
        <w:t>жной подготовкой и др.) в со</w:t>
      </w:r>
      <w:r w:rsidRPr="00685FA0">
        <w:rPr>
          <w:rFonts w:ascii="Times New Roman" w:hAnsi="Times New Roman"/>
          <w:sz w:val="24"/>
          <w:szCs w:val="24"/>
        </w:rPr>
        <w:softHyphen/>
        <w:t>от</w:t>
      </w:r>
      <w:r w:rsidRPr="00685FA0">
        <w:rPr>
          <w:rFonts w:ascii="Times New Roman" w:hAnsi="Times New Roman"/>
          <w:sz w:val="24"/>
          <w:szCs w:val="24"/>
        </w:rPr>
        <w:softHyphen/>
        <w:t>ве</w:t>
      </w:r>
      <w:r w:rsidRPr="00685FA0">
        <w:rPr>
          <w:rFonts w:ascii="Times New Roman" w:hAnsi="Times New Roman"/>
          <w:sz w:val="24"/>
          <w:szCs w:val="24"/>
        </w:rPr>
        <w:softHyphen/>
        <w:t>т</w:t>
      </w:r>
      <w:r w:rsidRPr="00685FA0">
        <w:rPr>
          <w:rFonts w:ascii="Times New Roman" w:hAnsi="Times New Roman"/>
          <w:sz w:val="24"/>
          <w:szCs w:val="24"/>
        </w:rPr>
        <w:softHyphen/>
        <w:t>ствии с возрастными и психофи</w:t>
      </w:r>
      <w:r w:rsidRPr="00685FA0">
        <w:rPr>
          <w:rFonts w:ascii="Times New Roman" w:hAnsi="Times New Roman"/>
          <w:sz w:val="24"/>
          <w:szCs w:val="24"/>
        </w:rPr>
        <w:softHyphen/>
        <w:t>зи</w:t>
      </w:r>
      <w:r w:rsidRPr="00685FA0">
        <w:rPr>
          <w:rFonts w:ascii="Times New Roman" w:hAnsi="Times New Roman"/>
          <w:sz w:val="24"/>
          <w:szCs w:val="24"/>
        </w:rPr>
        <w:softHyphen/>
        <w:t>че</w:t>
      </w:r>
      <w:r w:rsidRPr="00685FA0">
        <w:rPr>
          <w:rFonts w:ascii="Times New Roman" w:hAnsi="Times New Roman"/>
          <w:sz w:val="24"/>
          <w:szCs w:val="24"/>
        </w:rPr>
        <w:softHyphen/>
        <w:t>с</w:t>
      </w:r>
      <w:r w:rsidRPr="00685FA0">
        <w:rPr>
          <w:rFonts w:ascii="Times New Roman" w:hAnsi="Times New Roman"/>
          <w:sz w:val="24"/>
          <w:szCs w:val="24"/>
        </w:rPr>
        <w:softHyphen/>
        <w:t>ки</w:t>
      </w:r>
      <w:r w:rsidRPr="00685FA0">
        <w:rPr>
          <w:rFonts w:ascii="Times New Roman" w:hAnsi="Times New Roman"/>
          <w:sz w:val="24"/>
          <w:szCs w:val="24"/>
        </w:rPr>
        <w:softHyphen/>
        <w:t>ми особенностями обу</w:t>
      </w:r>
      <w:r w:rsidRPr="00685FA0">
        <w:rPr>
          <w:rFonts w:ascii="Times New Roman" w:hAnsi="Times New Roman"/>
          <w:sz w:val="24"/>
          <w:szCs w:val="24"/>
        </w:rPr>
        <w:softHyphen/>
        <w:t>ча</w:t>
      </w:r>
      <w:r w:rsidRPr="00685FA0">
        <w:rPr>
          <w:rFonts w:ascii="Times New Roman" w:hAnsi="Times New Roman"/>
          <w:sz w:val="24"/>
          <w:szCs w:val="24"/>
        </w:rPr>
        <w:softHyphen/>
        <w:t>ю</w:t>
      </w:r>
      <w:r w:rsidRPr="00685FA0">
        <w:rPr>
          <w:rFonts w:ascii="Times New Roman" w:hAnsi="Times New Roman"/>
          <w:sz w:val="24"/>
          <w:szCs w:val="24"/>
        </w:rPr>
        <w:softHyphen/>
        <w:t>щих</w:t>
      </w:r>
      <w:r w:rsidRPr="00685FA0">
        <w:rPr>
          <w:rFonts w:ascii="Times New Roman" w:hAnsi="Times New Roman"/>
          <w:sz w:val="24"/>
          <w:szCs w:val="24"/>
        </w:rPr>
        <w:softHyphen/>
        <w:t>ся;</w:t>
      </w:r>
    </w:p>
    <w:p w:rsidR="006C6076" w:rsidRPr="00685FA0" w:rsidRDefault="006C6076" w:rsidP="006C60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коррекция недостатков познава</w:t>
      </w:r>
      <w:r w:rsidRPr="00685FA0">
        <w:rPr>
          <w:rFonts w:ascii="Times New Roman" w:hAnsi="Times New Roman"/>
          <w:sz w:val="24"/>
          <w:szCs w:val="24"/>
        </w:rPr>
        <w:softHyphen/>
        <w:t>тель</w:t>
      </w:r>
      <w:r w:rsidRPr="00685FA0">
        <w:rPr>
          <w:rFonts w:ascii="Times New Roman" w:hAnsi="Times New Roman"/>
          <w:sz w:val="24"/>
          <w:szCs w:val="24"/>
        </w:rPr>
        <w:softHyphen/>
        <w:t>ной сферы и пси</w:t>
      </w:r>
      <w:r w:rsidRPr="00685FA0">
        <w:rPr>
          <w:rFonts w:ascii="Times New Roman" w:hAnsi="Times New Roman"/>
          <w:sz w:val="24"/>
          <w:szCs w:val="24"/>
        </w:rPr>
        <w:softHyphen/>
        <w:t>хо</w:t>
      </w:r>
      <w:r w:rsidRPr="00685FA0">
        <w:rPr>
          <w:rFonts w:ascii="Times New Roman" w:hAnsi="Times New Roman"/>
          <w:sz w:val="24"/>
          <w:szCs w:val="24"/>
        </w:rPr>
        <w:softHyphen/>
        <w:t>мо</w:t>
      </w:r>
      <w:r w:rsidRPr="00685FA0">
        <w:rPr>
          <w:rFonts w:ascii="Times New Roman" w:hAnsi="Times New Roman"/>
          <w:sz w:val="24"/>
          <w:szCs w:val="24"/>
        </w:rPr>
        <w:softHyphen/>
        <w:t>тор</w:t>
      </w:r>
      <w:r w:rsidRPr="00685FA0">
        <w:rPr>
          <w:rFonts w:ascii="Times New Roman" w:hAnsi="Times New Roman"/>
          <w:sz w:val="24"/>
          <w:szCs w:val="24"/>
        </w:rPr>
        <w:softHyphen/>
        <w:t>ного раз</w:t>
      </w:r>
      <w:r w:rsidRPr="00685FA0">
        <w:rPr>
          <w:rFonts w:ascii="Times New Roman" w:hAnsi="Times New Roman"/>
          <w:sz w:val="24"/>
          <w:szCs w:val="24"/>
        </w:rPr>
        <w:softHyphen/>
        <w:t>ви</w:t>
      </w:r>
      <w:r w:rsidRPr="00685FA0">
        <w:rPr>
          <w:rFonts w:ascii="Times New Roman" w:hAnsi="Times New Roman"/>
          <w:sz w:val="24"/>
          <w:szCs w:val="24"/>
        </w:rPr>
        <w:softHyphen/>
        <w:t>тия; развитие и совер</w:t>
      </w:r>
      <w:r w:rsidRPr="00685FA0">
        <w:rPr>
          <w:rFonts w:ascii="Times New Roman" w:hAnsi="Times New Roman"/>
          <w:sz w:val="24"/>
          <w:szCs w:val="24"/>
        </w:rPr>
        <w:softHyphen/>
        <w:t>ше</w:t>
      </w:r>
      <w:r w:rsidRPr="00685FA0">
        <w:rPr>
          <w:rFonts w:ascii="Times New Roman" w:hAnsi="Times New Roman"/>
          <w:sz w:val="24"/>
          <w:szCs w:val="24"/>
        </w:rPr>
        <w:softHyphen/>
        <w:t>н</w:t>
      </w:r>
      <w:r w:rsidRPr="00685FA0">
        <w:rPr>
          <w:rFonts w:ascii="Times New Roman" w:hAnsi="Times New Roman"/>
          <w:sz w:val="24"/>
          <w:szCs w:val="24"/>
        </w:rPr>
        <w:softHyphen/>
        <w:t>с</w:t>
      </w:r>
      <w:r w:rsidRPr="00685FA0">
        <w:rPr>
          <w:rFonts w:ascii="Times New Roman" w:hAnsi="Times New Roman"/>
          <w:sz w:val="24"/>
          <w:szCs w:val="24"/>
        </w:rPr>
        <w:softHyphen/>
        <w:t>твование волевой сферы</w:t>
      </w:r>
      <w:r w:rsidRPr="00685F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:rsidR="006C6076" w:rsidRPr="00685FA0" w:rsidRDefault="006C6076" w:rsidP="006C60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воспитание нра</w:t>
      </w:r>
      <w:r w:rsidRPr="00685FA0">
        <w:rPr>
          <w:rFonts w:ascii="Times New Roman" w:hAnsi="Times New Roman"/>
          <w:sz w:val="24"/>
          <w:szCs w:val="24"/>
        </w:rPr>
        <w:softHyphen/>
        <w:t>в</w:t>
      </w:r>
      <w:r w:rsidRPr="00685FA0">
        <w:rPr>
          <w:rFonts w:ascii="Times New Roman" w:hAnsi="Times New Roman"/>
          <w:sz w:val="24"/>
          <w:szCs w:val="24"/>
        </w:rPr>
        <w:softHyphen/>
        <w:t>с</w:t>
      </w:r>
      <w:r w:rsidRPr="00685FA0">
        <w:rPr>
          <w:rFonts w:ascii="Times New Roman" w:hAnsi="Times New Roman"/>
          <w:sz w:val="24"/>
          <w:szCs w:val="24"/>
        </w:rPr>
        <w:softHyphen/>
        <w:t>т</w:t>
      </w:r>
      <w:r w:rsidRPr="00685FA0">
        <w:rPr>
          <w:rFonts w:ascii="Times New Roman" w:hAnsi="Times New Roman"/>
          <w:sz w:val="24"/>
          <w:szCs w:val="24"/>
        </w:rPr>
        <w:softHyphen/>
        <w:t>ве</w:t>
      </w:r>
      <w:r w:rsidRPr="00685FA0">
        <w:rPr>
          <w:rFonts w:ascii="Times New Roman" w:hAnsi="Times New Roman"/>
          <w:sz w:val="24"/>
          <w:szCs w:val="24"/>
        </w:rPr>
        <w:softHyphen/>
        <w:t>нных качеств и свойств личности; содействие военно-патриотической подготовке.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 и предметные результаты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1) осознание себя как гражданина России; формирование чувства гордости за свою Родину;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воспитание уважительного отношения к иному мнению, истории и культуре других народов;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4) овладение начальными навыками адаптации в динамично изменяющемся и развивающемся мире;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5) овладение социально-бытовыми навыками, используемыми в повседневной жизни;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6) владение навыками коммуникации и принятыми нормами социального взаимодействия;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10) воспитание эстетических потребностей, ценностей и чувств;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13) проявление готовности к самостоятельной жизни. </w:t>
      </w:r>
    </w:p>
    <w:p w:rsidR="006C6076" w:rsidRPr="00685FA0" w:rsidRDefault="006C6076" w:rsidP="006C6076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Предметные результаты физической культуры</w:t>
      </w:r>
    </w:p>
    <w:p w:rsidR="006C6076" w:rsidRPr="00685FA0" w:rsidRDefault="006C6076" w:rsidP="006C607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6C6076" w:rsidRPr="00685FA0" w:rsidRDefault="006C6076" w:rsidP="006C607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bCs/>
          <w:sz w:val="24"/>
          <w:szCs w:val="24"/>
          <w:u w:val="single"/>
        </w:rPr>
        <w:t>Минимальный уровень:</w:t>
      </w:r>
    </w:p>
    <w:p w:rsidR="006C6076" w:rsidRPr="00685FA0" w:rsidRDefault="006C6076" w:rsidP="006C60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6C6076" w:rsidRPr="00685FA0" w:rsidRDefault="006C6076" w:rsidP="006C60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 xml:space="preserve">выполнение комплексов утренней гимнастики под руководством </w:t>
      </w:r>
      <w:r w:rsidRPr="00685FA0">
        <w:rPr>
          <w:rStyle w:val="s2"/>
          <w:rFonts w:ascii="Times New Roman" w:hAnsi="Times New Roman"/>
          <w:sz w:val="24"/>
          <w:szCs w:val="24"/>
        </w:rPr>
        <w:t>учителя</w:t>
      </w:r>
      <w:r w:rsidRPr="00685FA0">
        <w:rPr>
          <w:rFonts w:ascii="Times New Roman" w:hAnsi="Times New Roman"/>
          <w:sz w:val="24"/>
          <w:szCs w:val="24"/>
        </w:rPr>
        <w:t>;</w:t>
      </w:r>
    </w:p>
    <w:p w:rsidR="006C6076" w:rsidRPr="00685FA0" w:rsidRDefault="006C6076" w:rsidP="006C6076">
      <w:pPr>
        <w:pStyle w:val="p6"/>
        <w:numPr>
          <w:ilvl w:val="0"/>
          <w:numId w:val="2"/>
        </w:numPr>
        <w:spacing w:before="0" w:after="0"/>
        <w:jc w:val="both"/>
        <w:rPr>
          <w:rStyle w:val="s2"/>
        </w:rPr>
      </w:pPr>
      <w:r w:rsidRPr="00685FA0">
        <w:t>знание</w:t>
      </w:r>
      <w:r w:rsidRPr="00685FA0">
        <w:rPr>
          <w:rStyle w:val="s2"/>
        </w:rPr>
        <w:t xml:space="preserve"> основных правил поведения на уроках физической культуры и осознанное их применение;</w:t>
      </w:r>
    </w:p>
    <w:p w:rsidR="006C6076" w:rsidRPr="00685FA0" w:rsidRDefault="006C6076" w:rsidP="006C6076">
      <w:pPr>
        <w:pStyle w:val="p6"/>
        <w:numPr>
          <w:ilvl w:val="0"/>
          <w:numId w:val="2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выполнение несложных упражнений по словесной инструкции при выполнении строевых команд;</w:t>
      </w:r>
    </w:p>
    <w:p w:rsidR="006C6076" w:rsidRPr="00685FA0" w:rsidRDefault="006C6076" w:rsidP="006C6076">
      <w:pPr>
        <w:pStyle w:val="p6"/>
        <w:numPr>
          <w:ilvl w:val="0"/>
          <w:numId w:val="2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6C6076" w:rsidRPr="00685FA0" w:rsidRDefault="006C6076" w:rsidP="006C6076">
      <w:pPr>
        <w:pStyle w:val="p6"/>
        <w:numPr>
          <w:ilvl w:val="0"/>
          <w:numId w:val="2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ходьба в различном темпе с различными исходными положениями;</w:t>
      </w:r>
    </w:p>
    <w:p w:rsidR="006C6076" w:rsidRPr="00685FA0" w:rsidRDefault="006C6076" w:rsidP="006C6076">
      <w:pPr>
        <w:pStyle w:val="p6"/>
        <w:numPr>
          <w:ilvl w:val="0"/>
          <w:numId w:val="2"/>
        </w:numPr>
        <w:spacing w:before="0" w:after="0"/>
        <w:jc w:val="both"/>
      </w:pPr>
      <w:r w:rsidRPr="00685FA0">
        <w:rPr>
          <w:rStyle w:val="s2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6C6076" w:rsidRPr="00685FA0" w:rsidRDefault="006C6076" w:rsidP="006C6076">
      <w:pPr>
        <w:pStyle w:val="p6"/>
        <w:numPr>
          <w:ilvl w:val="0"/>
          <w:numId w:val="2"/>
        </w:numPr>
        <w:spacing w:before="0" w:after="0"/>
        <w:jc w:val="both"/>
        <w:rPr>
          <w:u w:val="single"/>
        </w:rPr>
      </w:pPr>
      <w:r w:rsidRPr="00685FA0">
        <w:t>знание</w:t>
      </w:r>
      <w:r w:rsidRPr="00685FA0">
        <w:rPr>
          <w:rStyle w:val="s2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6C6076" w:rsidRPr="00685FA0" w:rsidRDefault="006C6076" w:rsidP="006C607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  <w:u w:val="single"/>
        </w:rPr>
        <w:lastRenderedPageBreak/>
        <w:t>Достаточный уровень: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самостоятельное выполнение комплексов утренней гимнастики;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выполнение основных двигательных действий в соответствии с заданием учителя: бег, ходьба, прыжки и др.;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подача и выполнение строевых команд, ведение подсчёта при выполнении общеразвивающих упражнений.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</w:rPr>
      </w:pPr>
      <w:r w:rsidRPr="00685FA0">
        <w:rPr>
          <w:rStyle w:val="s2"/>
        </w:rPr>
        <w:t>совместное участие со сверстниками в подвижных играх и эстафетах;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</w:pPr>
      <w:r w:rsidRPr="00685FA0">
        <w:rPr>
          <w:rStyle w:val="s2"/>
        </w:rPr>
        <w:t>оказание посильной помощь и поддержки сверстникам в процессе участия в подвижных играх и сор</w:t>
      </w:r>
      <w:r w:rsidRPr="00685FA0">
        <w:rPr>
          <w:rStyle w:val="s5"/>
        </w:rPr>
        <w:t>е</w:t>
      </w:r>
      <w:r w:rsidRPr="00685FA0">
        <w:rPr>
          <w:rStyle w:val="s2"/>
        </w:rPr>
        <w:t xml:space="preserve">внованиях; 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</w:pPr>
      <w:r w:rsidRPr="00685FA0">
        <w:t>знание</w:t>
      </w:r>
      <w:r w:rsidRPr="00685FA0">
        <w:rPr>
          <w:rStyle w:val="s2"/>
        </w:rPr>
        <w:t xml:space="preserve"> спортивных традиций своего народа и других народов; 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</w:pPr>
      <w:r w:rsidRPr="00685FA0">
        <w:t>знание</w:t>
      </w:r>
      <w:r w:rsidRPr="00685FA0">
        <w:rPr>
          <w:rStyle w:val="s2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</w:pPr>
      <w:r w:rsidRPr="00685FA0">
        <w:t>знание</w:t>
      </w:r>
      <w:r w:rsidRPr="00685FA0">
        <w:rPr>
          <w:rStyle w:val="s2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6C6076" w:rsidRPr="00685FA0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</w:rPr>
      </w:pPr>
      <w:r w:rsidRPr="00685FA0">
        <w:t>знание</w:t>
      </w:r>
      <w:r w:rsidRPr="00685FA0">
        <w:rPr>
          <w:rStyle w:val="s2"/>
        </w:rPr>
        <w:t xml:space="preserve"> и применение правил бережного обращения с инвентарём и оборудованием в повседневной жизни; </w:t>
      </w:r>
    </w:p>
    <w:p w:rsidR="006C6076" w:rsidRPr="002B7BC2" w:rsidRDefault="006C6076" w:rsidP="006C6076">
      <w:pPr>
        <w:pStyle w:val="p6"/>
        <w:numPr>
          <w:ilvl w:val="0"/>
          <w:numId w:val="1"/>
        </w:numPr>
        <w:spacing w:before="0" w:after="0"/>
        <w:jc w:val="both"/>
        <w:rPr>
          <w:rStyle w:val="s2"/>
          <w:b/>
          <w:i/>
        </w:rPr>
      </w:pPr>
      <w:r w:rsidRPr="00685FA0">
        <w:rPr>
          <w:rStyle w:val="s2"/>
        </w:rPr>
        <w:t>соблюдение требований техники безопасности в процессе участия в физкультурно-спортивных мероприятиях.</w:t>
      </w:r>
    </w:p>
    <w:p w:rsidR="002B7BC2" w:rsidRDefault="002B7BC2" w:rsidP="002B7BC2">
      <w:pPr>
        <w:pStyle w:val="2"/>
        <w:autoSpaceDE w:val="0"/>
        <w:spacing w:after="0" w:line="240" w:lineRule="auto"/>
        <w:ind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B7BC2" w:rsidRPr="00685FA0" w:rsidRDefault="002B7BC2" w:rsidP="002B7BC2">
      <w:pPr>
        <w:pStyle w:val="2"/>
        <w:autoSpaceDE w:val="0"/>
        <w:spacing w:after="0" w:line="240" w:lineRule="auto"/>
        <w:ind w:firstLine="696"/>
        <w:jc w:val="both"/>
        <w:rPr>
          <w:rStyle w:val="s2"/>
          <w:rFonts w:ascii="Times New Roman" w:hAnsi="Times New Roman"/>
          <w:b/>
          <w:i/>
          <w:sz w:val="24"/>
          <w:szCs w:val="24"/>
        </w:rPr>
      </w:pPr>
      <w:r w:rsidRPr="00685FA0">
        <w:rPr>
          <w:rFonts w:ascii="Times New Roman" w:hAnsi="Times New Roman"/>
          <w:b/>
          <w:sz w:val="24"/>
          <w:szCs w:val="24"/>
        </w:rPr>
        <w:t>Минимальный и достаточный уровни усвоения предметных результатов на конец школьного обучения (</w:t>
      </w:r>
      <w:r w:rsidRPr="00685FA0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685FA0">
        <w:rPr>
          <w:rFonts w:ascii="Times New Roman" w:hAnsi="Times New Roman"/>
          <w:b/>
          <w:sz w:val="24"/>
          <w:szCs w:val="24"/>
        </w:rPr>
        <w:t xml:space="preserve"> класс)</w:t>
      </w:r>
      <w:r w:rsidRPr="00685FA0">
        <w:rPr>
          <w:rFonts w:ascii="Times New Roman" w:hAnsi="Times New Roman"/>
          <w:sz w:val="24"/>
          <w:szCs w:val="24"/>
        </w:rPr>
        <w:t>:</w:t>
      </w:r>
    </w:p>
    <w:p w:rsidR="002B7BC2" w:rsidRPr="00685FA0" w:rsidRDefault="002B7BC2" w:rsidP="002B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выбор (под руководством учителя) спортивной одежды и обуви в зависимости от погодных условий и УВРемени года;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lastRenderedPageBreak/>
        <w:t>выполнение акробатических и гимнастических комбинаций из числа усвоенных (под руководством учителя);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участие со сверстниками в подвижных и спортивных играх;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2B7BC2" w:rsidRPr="00685FA0" w:rsidRDefault="002B7BC2" w:rsidP="002B7B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5FA0">
        <w:rPr>
          <w:rFonts w:ascii="Times New Roman" w:hAnsi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2B7BC2" w:rsidRPr="00685FA0" w:rsidRDefault="002B7BC2" w:rsidP="002B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выполнение строевых действий в шеренге и колонне;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 xml:space="preserve">знание и измерение индивидуальных показателей физического развития (длина и масса тела), 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2B7BC2" w:rsidRPr="00685FA0" w:rsidRDefault="002B7BC2" w:rsidP="002B7BC2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s2"/>
          <w:rFonts w:ascii="Times New Roman" w:hAnsi="Times New Roman"/>
          <w:b/>
          <w:i/>
          <w:color w:val="00000A"/>
          <w:sz w:val="24"/>
          <w:szCs w:val="24"/>
        </w:rPr>
      </w:pPr>
      <w:r w:rsidRPr="00685FA0">
        <w:rPr>
          <w:rFonts w:ascii="Times New Roman" w:hAnsi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2B7BC2" w:rsidRPr="00685FA0" w:rsidRDefault="002B7BC2" w:rsidP="002B7BC2">
      <w:pPr>
        <w:pStyle w:val="p6"/>
        <w:spacing w:before="0" w:after="0"/>
        <w:ind w:left="1429"/>
        <w:jc w:val="both"/>
        <w:rPr>
          <w:b/>
          <w:i/>
        </w:rPr>
      </w:pPr>
    </w:p>
    <w:p w:rsidR="002B7BC2" w:rsidRPr="00685FA0" w:rsidRDefault="006C6076" w:rsidP="006C6076">
      <w:pPr>
        <w:pStyle w:val="p6"/>
        <w:spacing w:before="0" w:after="0"/>
        <w:jc w:val="both"/>
        <w:rPr>
          <w:rStyle w:val="s2"/>
          <w:b/>
          <w:bCs/>
        </w:rPr>
      </w:pPr>
      <w:r w:rsidRPr="00685FA0">
        <w:rPr>
          <w:rStyle w:val="s2"/>
          <w:b/>
          <w:bCs/>
        </w:rPr>
        <w:lastRenderedPageBreak/>
        <w:t>Базовые учебные действия:</w:t>
      </w:r>
    </w:p>
    <w:p w:rsidR="006C6076" w:rsidRPr="00685FA0" w:rsidRDefault="006C6076" w:rsidP="006C6076">
      <w:pPr>
        <w:pStyle w:val="p6"/>
        <w:spacing w:before="0" w:after="0"/>
        <w:jc w:val="both"/>
        <w:rPr>
          <w:rStyle w:val="apple-converted-space"/>
          <w:b/>
          <w:i/>
          <w:u w:val="single"/>
        </w:rPr>
      </w:pPr>
      <w:r w:rsidRPr="00685FA0">
        <w:rPr>
          <w:rStyle w:val="apple-converted-space"/>
          <w:u w:val="single"/>
        </w:rPr>
        <w:t>Личностные</w:t>
      </w:r>
    </w:p>
    <w:p w:rsidR="006C6076" w:rsidRPr="00685FA0" w:rsidRDefault="006C6076" w:rsidP="006C6076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Осознание себя как ученика, заинтересованного посещением школы, обучением, занятиями;</w:t>
      </w:r>
    </w:p>
    <w:p w:rsidR="006C6076" w:rsidRPr="00685FA0" w:rsidRDefault="006C6076" w:rsidP="006C6076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Самостоятельность в выполнении учебных заданий, поручений;</w:t>
      </w:r>
    </w:p>
    <w:p w:rsidR="006C6076" w:rsidRPr="00685FA0" w:rsidRDefault="006C6076" w:rsidP="006C6076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Понимание личной ответственности за свои поступки на основе представлений об этических нормах и правилах поведения в</w:t>
      </w:r>
    </w:p>
    <w:p w:rsidR="006C6076" w:rsidRPr="00685FA0" w:rsidRDefault="006C6076" w:rsidP="006C6076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современном обществе;</w:t>
      </w:r>
    </w:p>
    <w:p w:rsidR="006C6076" w:rsidRPr="00685FA0" w:rsidRDefault="006C6076" w:rsidP="006C6076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Готовность к безопасному и бережному поведению в обществе.</w:t>
      </w:r>
    </w:p>
    <w:p w:rsidR="006C6076" w:rsidRPr="00685FA0" w:rsidRDefault="006C6076" w:rsidP="006C6076">
      <w:pPr>
        <w:pStyle w:val="p6"/>
        <w:spacing w:before="0" w:after="0"/>
        <w:jc w:val="both"/>
        <w:rPr>
          <w:rStyle w:val="apple-converted-space"/>
          <w:b/>
          <w:i/>
          <w:u w:val="single"/>
        </w:rPr>
      </w:pPr>
      <w:r w:rsidRPr="00685FA0">
        <w:rPr>
          <w:rStyle w:val="apple-converted-space"/>
          <w:u w:val="single"/>
        </w:rPr>
        <w:t>Коммуникативные</w:t>
      </w:r>
    </w:p>
    <w:p w:rsidR="006C6076" w:rsidRPr="00685FA0" w:rsidRDefault="006C6076" w:rsidP="006C6076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Вступать в контакт и работать в коллективе;</w:t>
      </w:r>
    </w:p>
    <w:p w:rsidR="006C6076" w:rsidRPr="00685FA0" w:rsidRDefault="006C6076" w:rsidP="006C6076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Использовать принятые ритуалы социального взаимодействия с одноклассниками и учителем;</w:t>
      </w:r>
    </w:p>
    <w:p w:rsidR="006C6076" w:rsidRPr="00685FA0" w:rsidRDefault="006C6076" w:rsidP="006C6076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Обращаться за помощью и принимать помощь;</w:t>
      </w:r>
    </w:p>
    <w:p w:rsidR="006C6076" w:rsidRPr="00685FA0" w:rsidRDefault="006C6076" w:rsidP="006C6076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Слушать и понимать инструкцию к учебному заданию в разных видах деятельности и быту.</w:t>
      </w:r>
    </w:p>
    <w:p w:rsidR="006C6076" w:rsidRPr="00685FA0" w:rsidRDefault="006C6076" w:rsidP="006C6076">
      <w:pPr>
        <w:pStyle w:val="p6"/>
        <w:spacing w:before="0" w:after="0"/>
        <w:jc w:val="both"/>
        <w:rPr>
          <w:rStyle w:val="apple-converted-space"/>
          <w:u w:val="single"/>
        </w:rPr>
      </w:pPr>
      <w:r w:rsidRPr="00685FA0">
        <w:rPr>
          <w:rStyle w:val="apple-converted-space"/>
          <w:u w:val="single"/>
        </w:rPr>
        <w:t>Регулятивные</w:t>
      </w:r>
    </w:p>
    <w:p w:rsidR="006C6076" w:rsidRPr="00685FA0" w:rsidRDefault="006C6076" w:rsidP="006C6076">
      <w:pPr>
        <w:pStyle w:val="p6"/>
        <w:numPr>
          <w:ilvl w:val="0"/>
          <w:numId w:val="8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Адекватно соблюдать ритуалы школьного поведения;</w:t>
      </w:r>
    </w:p>
    <w:p w:rsidR="006C6076" w:rsidRPr="00685FA0" w:rsidRDefault="006C6076" w:rsidP="006C6076">
      <w:pPr>
        <w:pStyle w:val="p6"/>
        <w:numPr>
          <w:ilvl w:val="0"/>
          <w:numId w:val="8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6C6076" w:rsidRPr="00685FA0" w:rsidRDefault="006C6076" w:rsidP="006C6076">
      <w:pPr>
        <w:pStyle w:val="p6"/>
        <w:numPr>
          <w:ilvl w:val="0"/>
          <w:numId w:val="8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Активно участвовать в деятельности, контролировать и оценивать свои действия и действия одноклассников.</w:t>
      </w:r>
    </w:p>
    <w:p w:rsidR="006C6076" w:rsidRPr="00685FA0" w:rsidRDefault="006C6076" w:rsidP="006C6076">
      <w:pPr>
        <w:pStyle w:val="p6"/>
        <w:spacing w:before="0" w:after="0"/>
        <w:jc w:val="both"/>
        <w:rPr>
          <w:rStyle w:val="apple-converted-space"/>
          <w:b/>
          <w:i/>
          <w:u w:val="single"/>
        </w:rPr>
      </w:pPr>
      <w:r w:rsidRPr="00685FA0">
        <w:rPr>
          <w:rStyle w:val="apple-converted-space"/>
          <w:u w:val="single"/>
        </w:rPr>
        <w:t>Познавательные</w:t>
      </w:r>
    </w:p>
    <w:p w:rsidR="006C6076" w:rsidRPr="00685FA0" w:rsidRDefault="006C6076" w:rsidP="006C6076">
      <w:pPr>
        <w:pStyle w:val="p6"/>
        <w:numPr>
          <w:ilvl w:val="0"/>
          <w:numId w:val="9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Наблюдать под руководством взрослого за предметами и явлениями окружающей действительности;</w:t>
      </w:r>
    </w:p>
    <w:p w:rsidR="006C6076" w:rsidRPr="00685FA0" w:rsidRDefault="006C6076" w:rsidP="006C6076">
      <w:pPr>
        <w:pStyle w:val="p6"/>
        <w:numPr>
          <w:ilvl w:val="0"/>
          <w:numId w:val="9"/>
        </w:numPr>
        <w:spacing w:before="0" w:after="0"/>
        <w:jc w:val="both"/>
        <w:rPr>
          <w:rStyle w:val="apple-converted-space"/>
        </w:rPr>
      </w:pPr>
      <w:r w:rsidRPr="00685FA0">
        <w:rPr>
          <w:rStyle w:val="apple-converted-space"/>
        </w:rPr>
        <w:t>Работать с несложной по содержанию и структуре информацией (устное высказывание).</w:t>
      </w:r>
    </w:p>
    <w:p w:rsidR="006C6076" w:rsidRPr="00685FA0" w:rsidRDefault="006C6076" w:rsidP="006C6076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Содержание программы отражено в следующих разделах: «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Гимнастика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«Легкая ат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летика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Лыжная и конькобежная подготовки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Подвижные игры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Спортивные иг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ры»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В каждом из разделов выделено два взаимосвязанных подраздела: «Теоретические све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дения» и «Практический материал». Кроме этого, с учетом возраста и психофизических воз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можностей обучающихся им также предлагаются для усвоения некоторые те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о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ские сведения из области физической культуры, которые имеют самостоятельное значение.</w:t>
      </w:r>
    </w:p>
    <w:p w:rsidR="006C6076" w:rsidRPr="00685FA0" w:rsidRDefault="006C6076" w:rsidP="006C6076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разделе «Гимнастика» (подраздел «Практический материал») кроме построений и пе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6C6076" w:rsidRPr="00685FA0" w:rsidRDefault="006C6076" w:rsidP="006C6076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качеств, обучающихся (силы, ловкости, быстроты и т. д.).</w:t>
      </w:r>
    </w:p>
    <w:p w:rsidR="006C6076" w:rsidRPr="00685FA0" w:rsidRDefault="006C6076" w:rsidP="006C6076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раздела «Лыжная и конькобежная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</w:t>
      </w:r>
    </w:p>
    <w:p w:rsidR="006C6076" w:rsidRPr="00685FA0" w:rsidRDefault="006C6076" w:rsidP="006C6076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Особое место в системе уроков по физической культуре занимают разделы «Под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ж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игры» и «Спортивные игры», которые не только способствуют укреплению здоровья обу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ки коллективного взаимодействия. Начиная с 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-го класса, обучающиеся знакомятся с доступными видами спортивных игр: волейболом, баскетболом, настольным теннисом, хо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к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 на полу (последнее может использоваться как дополнительный материал).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A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Теоретические сведения</w:t>
      </w:r>
    </w:p>
    <w:p w:rsidR="006C6076" w:rsidRPr="00685FA0" w:rsidRDefault="006C6076" w:rsidP="006C6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FA0">
        <w:rPr>
          <w:rFonts w:ascii="Times New Roman" w:hAnsi="Times New Roman"/>
          <w:color w:val="000000"/>
          <w:sz w:val="24"/>
          <w:szCs w:val="24"/>
        </w:rPr>
        <w:t>Личная гигиена, солнечные и воздушные ванны. Значе</w:t>
      </w:r>
      <w:r w:rsidRPr="00685FA0">
        <w:rPr>
          <w:rFonts w:ascii="Times New Roman" w:hAnsi="Times New Roman"/>
          <w:color w:val="000000"/>
          <w:sz w:val="24"/>
          <w:szCs w:val="24"/>
        </w:rPr>
        <w:softHyphen/>
        <w:t xml:space="preserve">ние физических упражнений в жизни человека. </w:t>
      </w:r>
    </w:p>
    <w:p w:rsidR="006C6076" w:rsidRPr="00685FA0" w:rsidRDefault="006C6076" w:rsidP="006C6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FA0">
        <w:rPr>
          <w:rFonts w:ascii="Times New Roman" w:hAnsi="Times New Roman"/>
          <w:color w:val="000000"/>
          <w:sz w:val="24"/>
          <w:szCs w:val="24"/>
        </w:rPr>
        <w:t xml:space="preserve">Подвижные игры. Роль физкультуры в подготовке к труду. Значение физической культуры в жизни человека. </w:t>
      </w:r>
    </w:p>
    <w:p w:rsidR="006C6076" w:rsidRPr="00685FA0" w:rsidRDefault="006C6076" w:rsidP="006C6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FA0">
        <w:rPr>
          <w:rFonts w:ascii="Times New Roman" w:hAnsi="Times New Roman"/>
          <w:color w:val="000000"/>
          <w:sz w:val="24"/>
          <w:szCs w:val="24"/>
        </w:rPr>
        <w:t>Самостраховка и самоконтроль при выполнении физических уп</w:t>
      </w:r>
      <w:r w:rsidRPr="00685FA0">
        <w:rPr>
          <w:rFonts w:ascii="Times New Roman" w:hAnsi="Times New Roman"/>
          <w:color w:val="000000"/>
          <w:sz w:val="24"/>
          <w:szCs w:val="24"/>
        </w:rPr>
        <w:softHyphen/>
        <w:t xml:space="preserve">ражнений. </w:t>
      </w:r>
    </w:p>
    <w:p w:rsidR="006C6076" w:rsidRPr="00685FA0" w:rsidRDefault="006C6076" w:rsidP="006C6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FA0">
        <w:rPr>
          <w:rFonts w:ascii="Times New Roman" w:hAnsi="Times New Roman"/>
          <w:color w:val="000000"/>
          <w:sz w:val="24"/>
          <w:szCs w:val="24"/>
        </w:rPr>
        <w:t xml:space="preserve">Помощь при травмах. Способы самостоятельного измерения частоты сердечных сокращений. </w:t>
      </w:r>
    </w:p>
    <w:p w:rsidR="006C6076" w:rsidRPr="00685FA0" w:rsidRDefault="006C6076" w:rsidP="006C6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FA0">
        <w:rPr>
          <w:rFonts w:ascii="Times New Roman" w:hAnsi="Times New Roman"/>
          <w:color w:val="000000"/>
          <w:sz w:val="24"/>
          <w:szCs w:val="24"/>
        </w:rPr>
        <w:t>Физическая культура и спорт в России. Специальные олимпийские игры.</w:t>
      </w:r>
    </w:p>
    <w:p w:rsidR="006C6076" w:rsidRPr="00685FA0" w:rsidRDefault="006C6076" w:rsidP="006C6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5FA0">
        <w:rPr>
          <w:rFonts w:ascii="Times New Roman" w:hAnsi="Times New Roman"/>
          <w:color w:val="000000"/>
          <w:sz w:val="24"/>
          <w:szCs w:val="24"/>
        </w:rPr>
        <w:t>Здоровый образ жизни и занятия спортом после оконча</w:t>
      </w:r>
      <w:r w:rsidRPr="00685FA0">
        <w:rPr>
          <w:rFonts w:ascii="Times New Roman" w:hAnsi="Times New Roman"/>
          <w:color w:val="000000"/>
          <w:sz w:val="24"/>
          <w:szCs w:val="24"/>
        </w:rPr>
        <w:softHyphen/>
        <w:t>ния школы.</w:t>
      </w:r>
    </w:p>
    <w:p w:rsidR="006C6076" w:rsidRPr="00685FA0" w:rsidRDefault="006C6076" w:rsidP="006C607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i/>
          <w:sz w:val="24"/>
          <w:szCs w:val="24"/>
        </w:rPr>
        <w:t>Гимнастика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передвижениях по ориентирам.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Практический материал</w:t>
      </w:r>
      <w:r w:rsidRPr="00685F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685FA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Построения и перестроения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Упражнения без предметов 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685FA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корригирующие и общеразвивающие упражнения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5FA0">
        <w:rPr>
          <w:rFonts w:ascii="Times New Roman" w:hAnsi="Times New Roman" w:cs="Times New Roman"/>
          <w:sz w:val="24"/>
          <w:szCs w:val="24"/>
        </w:rPr>
        <w:t>упражнения на дыхание;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мышц кистей рук и паль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softHyphen/>
        <w:t>цев;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мышц шеи; расслабления мышц;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 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с предметами: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большими обручами; малыми мячами; большим мячом; набивными мячами; со скакалками; гантелями и штангой; лазанье и перелезание; упражнения на равновесие;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 опорный прыжок; упражнения для развития пространственно-временной дифференцировки 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>точности движений;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>упражнения на преодоление сопротивления;</w:t>
      </w: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переноска грузов и передача предметов.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Легкая атлетика 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</w:rPr>
        <w:t>Подготовка суставов и мышечно-сухожильного аппарата к предстоящей деятельности. Техника безопасности при прыжках в длину.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Фазы прыжка в высоту с разбега. Подготовка суставов </w:t>
      </w:r>
      <w:r w:rsidRPr="00685FA0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мышечно-сухожильного аппарата к предстоящей деятель</w:t>
      </w:r>
      <w:r w:rsidRPr="00685FA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ности. Техника безопасности при выполнении прыжков в </w:t>
      </w:r>
      <w:r w:rsidRPr="00685FA0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высоту.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судейства по бегу, прыжкам, метанию; правила </w:t>
      </w:r>
      <w:r w:rsidRPr="00685FA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передачи эстафетной палочки в легкоатлетических эстафетах.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Практический материал</w:t>
      </w:r>
      <w:r w:rsidRPr="00685F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A0">
        <w:rPr>
          <w:rFonts w:ascii="Times New Roman" w:hAnsi="Times New Roman" w:cs="Times New Roman"/>
          <w:i/>
          <w:sz w:val="24"/>
          <w:szCs w:val="24"/>
        </w:rPr>
        <w:t>Ходьба</w:t>
      </w:r>
      <w:r w:rsidRPr="00685FA0">
        <w:rPr>
          <w:rFonts w:ascii="Times New Roman" w:hAnsi="Times New Roman" w:cs="Times New Roman"/>
          <w:sz w:val="24"/>
          <w:szCs w:val="24"/>
        </w:rPr>
        <w:t>. Ходьба в разном темпе; с изменением направления; ускорением и замедлением; преодолением препятствий и т. п.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85FA0">
        <w:rPr>
          <w:rFonts w:ascii="Times New Roman" w:hAnsi="Times New Roman" w:cs="Times New Roman"/>
          <w:i/>
          <w:sz w:val="24"/>
          <w:szCs w:val="24"/>
        </w:rPr>
        <w:lastRenderedPageBreak/>
        <w:t>Бег</w:t>
      </w:r>
      <w:r w:rsidRPr="00685FA0">
        <w:rPr>
          <w:rFonts w:ascii="Times New Roman" w:hAnsi="Times New Roman" w:cs="Times New Roman"/>
          <w:sz w:val="24"/>
          <w:szCs w:val="24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6C6076" w:rsidRPr="00685FA0" w:rsidRDefault="006C6076" w:rsidP="006C607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85FA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Прыжки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Отработка выпрыгивания и спрыгивания с препятствий. Прыжки в длину (способами «оттолкнув ноги», «перешагивание»). Прыжки в высоту способом «перекат».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85FA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Метание</w:t>
      </w:r>
      <w:r w:rsidRPr="00685F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Метание малого мяча на дальность. Метание мяча в вертикальную цель. Метание в движущую цель. 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Лыжная и конькобежная подготовки</w:t>
      </w:r>
    </w:p>
    <w:p w:rsidR="006C6076" w:rsidRPr="00685FA0" w:rsidRDefault="006C6076" w:rsidP="006C6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Лыжная подготовка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85FA0">
        <w:rPr>
          <w:rFonts w:ascii="Times New Roman" w:hAnsi="Times New Roman" w:cs="Times New Roman"/>
          <w:sz w:val="24"/>
          <w:szCs w:val="24"/>
        </w:rPr>
        <w:t xml:space="preserve">Сведения о применении лыж в быту. Занятия на лыжах как средство закаливания организма.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Прокладка учебной лыжни; санитарно-ги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ги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е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ские </w:t>
      </w:r>
      <w:r w:rsidRPr="00685F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требования к занятиям на лыжах. </w:t>
      </w:r>
      <w:r w:rsidRPr="00685FA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Виды лыжного спорта; сведения о технике лыж</w:t>
      </w:r>
      <w:r w:rsidRPr="00685FA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ных ходов.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</w:rPr>
        <w:t>Стойка лыжника. Виды лыжных ходов (попеременный двух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шажный; одновременный бесшажный; одновременный одношажный). Со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ве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р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ше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н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с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т</w:t>
      </w:r>
      <w:r w:rsidRPr="00685FA0">
        <w:rPr>
          <w:rFonts w:ascii="Times New Roman" w:hAnsi="Times New Roman" w:cs="Times New Roman"/>
          <w:sz w:val="24"/>
          <w:szCs w:val="24"/>
        </w:rPr>
        <w:softHyphen/>
        <w:t>во</w:t>
      </w:r>
      <w:r w:rsidRPr="00685FA0">
        <w:rPr>
          <w:rFonts w:ascii="Times New Roman" w:hAnsi="Times New Roman" w:cs="Times New Roman"/>
          <w:sz w:val="24"/>
          <w:szCs w:val="24"/>
        </w:rPr>
        <w:softHyphen/>
        <w:t xml:space="preserve">вание разных видов подъемов и спусков. Повороты.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i/>
          <w:sz w:val="24"/>
          <w:szCs w:val="24"/>
        </w:rPr>
        <w:t>Конькобежная подготовка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Занятия на коньках как средство закаливания организма.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Практический материал</w:t>
      </w:r>
      <w:r w:rsidRPr="00685F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685FA0">
        <w:rPr>
          <w:rFonts w:ascii="Times New Roman" w:hAnsi="Times New Roman" w:cs="Times New Roman"/>
          <w:sz w:val="24"/>
          <w:szCs w:val="24"/>
        </w:rPr>
        <w:t>Стойка конькобежца</w:t>
      </w:r>
      <w:r w:rsidRPr="00685F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5FA0">
        <w:rPr>
          <w:rFonts w:ascii="Times New Roman" w:hAnsi="Times New Roman" w:cs="Times New Roman"/>
          <w:sz w:val="24"/>
          <w:szCs w:val="24"/>
        </w:rPr>
        <w:t>Бег по прямой. Бег по прямой и на поворотах. Вход в поворот. Свободное катание. Бег на время.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Коррекционные игры;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 игры с бегом; прыжками; лазанием; метанием и ловлей мяча; построениями и перестроениями; бросанием, ловлей, метанием и др.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Спортивные игры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Баскетбол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85F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игры в баскетбол, правила поведения учащихся 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упражнений с мячом.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Влияние занятий баскетболом на организм учащихся.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Стойка баскетболиста. 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Передвижение в стойке вправо, </w:t>
      </w:r>
      <w:r w:rsidRPr="00685F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влево, вперед, назад. Остановка по свистку. Передача мяча от </w:t>
      </w:r>
      <w:r w:rsidRPr="00685F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груди 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>с места и в движении шагом</w:t>
      </w:r>
      <w:r w:rsidRPr="00685F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Ловля мяча двумя руками </w:t>
      </w:r>
      <w:r w:rsidRPr="00685FA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месте на уровне груди</w:t>
      </w:r>
      <w:r w:rsidRPr="00685F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Ведение мяча на месте и 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движении. Бросок мяча двумя руками в кольцо снизу </w:t>
      </w:r>
      <w:r w:rsidRPr="00685F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от груди </w:t>
      </w:r>
      <w:r w:rsidRPr="00685FA0">
        <w:rPr>
          <w:rFonts w:ascii="Times New Roman" w:hAnsi="Times New Roman" w:cs="Times New Roman"/>
          <w:color w:val="000000"/>
          <w:spacing w:val="-2"/>
          <w:sz w:val="24"/>
          <w:szCs w:val="24"/>
        </w:rPr>
        <w:t>с места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685F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Прямая подача.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</w:rPr>
        <w:t>Подвижные игры на основе баскетбола. Эстафеты с ведением мяча.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i/>
          <w:sz w:val="24"/>
          <w:szCs w:val="24"/>
        </w:rPr>
        <w:lastRenderedPageBreak/>
        <w:t>Волейбол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85F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Общие сведения об игре в волейбол, простейшие правила </w:t>
      </w:r>
      <w:r w:rsidRPr="00685FA0">
        <w:rPr>
          <w:rFonts w:ascii="Times New Roman" w:hAnsi="Times New Roman" w:cs="Times New Roman"/>
          <w:color w:val="000000"/>
          <w:spacing w:val="2"/>
          <w:sz w:val="24"/>
          <w:szCs w:val="24"/>
        </w:rPr>
        <w:t>иг</w:t>
      </w:r>
      <w:r w:rsidRPr="00685FA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ры, расстановка и перемещение игроков на площадке. 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Права и обязанности игроков, пре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дупреждение травма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85FA0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тизма при игре в волейбол.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85FA0">
        <w:rPr>
          <w:rFonts w:ascii="Times New Roman" w:hAnsi="Times New Roman" w:cs="Times New Roman"/>
          <w:sz w:val="24"/>
          <w:szCs w:val="24"/>
        </w:rP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</w:t>
      </w:r>
      <w:r w:rsidRPr="00685FA0">
        <w:rPr>
          <w:rFonts w:ascii="Times New Roman" w:hAnsi="Times New Roman" w:cs="Times New Roman"/>
          <w:spacing w:val="-2"/>
          <w:sz w:val="24"/>
          <w:szCs w:val="24"/>
        </w:rPr>
        <w:t xml:space="preserve">Верхняя прямая подача. Прыжки вверх с места и шага, прыжки у сетки. Многоскоки. Верхняя </w:t>
      </w:r>
      <w:r w:rsidRPr="00685FA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прямая передача мяча после перемещения вперед, вправо, влево.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A0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Учебные игры на основе волейбола. Игры (эстафеты) с мячами.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i/>
          <w:sz w:val="24"/>
          <w:szCs w:val="24"/>
        </w:rPr>
        <w:t>Настольный теннис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85FA0">
        <w:rPr>
          <w:rFonts w:ascii="Times New Roman" w:hAnsi="Times New Roman" w:cs="Times New Roman"/>
          <w:sz w:val="24"/>
          <w:szCs w:val="24"/>
        </w:rPr>
        <w:t xml:space="preserve">Парные игры. Правила соревнований. </w:t>
      </w:r>
      <w:r w:rsidRPr="00685F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Тактика парных игр. 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  <w:r w:rsidRPr="00685F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Подача мяча слева и справа, удары слева, справа, прямые </w:t>
      </w:r>
      <w:r w:rsidRPr="00685FA0">
        <w:rPr>
          <w:rFonts w:ascii="Times New Roman" w:hAnsi="Times New Roman" w:cs="Times New Roman"/>
          <w:color w:val="000000"/>
          <w:spacing w:val="2"/>
          <w:sz w:val="24"/>
          <w:szCs w:val="24"/>
        </w:rPr>
        <w:t>с вращением мяча. Одиночные игры.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Хоккей на полу</w:t>
      </w:r>
    </w:p>
    <w:p w:rsidR="006C6076" w:rsidRPr="00685FA0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85F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Правила безопасной игры в хоккей на полу. </w:t>
      </w:r>
    </w:p>
    <w:p w:rsidR="006C6076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85FA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Практический материал. </w:t>
      </w:r>
      <w:r w:rsidRPr="00685FA0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Передвижение по площадке в стойке хоккеиста влево, впра</w:t>
      </w:r>
      <w:r w:rsidRPr="00685FA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685FA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во, назад, вперед. Способы владения клюшкой, ведение шайбы. </w:t>
      </w:r>
      <w:r w:rsidRPr="00685F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Учебные игры с учетом ранее изученных правил. </w:t>
      </w:r>
    </w:p>
    <w:p w:rsid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58F8" w:rsidRP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158F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Рекомендации по определению медицинской группы при некоторых отклонениях в состоянии здоровья обучающихся</w:t>
      </w:r>
    </w:p>
    <w:p w:rsid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587"/>
        <w:gridCol w:w="2587"/>
        <w:gridCol w:w="2772"/>
        <w:gridCol w:w="2957"/>
      </w:tblGrid>
      <w:tr w:rsidR="00C158F8" w:rsidRPr="004C6187" w:rsidTr="002D377E">
        <w:trPr>
          <w:trHeight w:val="15"/>
        </w:trPr>
        <w:tc>
          <w:tcPr>
            <w:tcW w:w="3511" w:type="dxa"/>
            <w:hideMark/>
          </w:tcPr>
          <w:p w:rsidR="00C158F8" w:rsidRPr="004C6187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C158F8" w:rsidRPr="004C6187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C158F8" w:rsidRPr="004C6187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C158F8" w:rsidRPr="004C6187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C158F8" w:rsidRPr="004C6187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Медицинская группа</w:t>
            </w:r>
          </w:p>
        </w:tc>
      </w:tr>
      <w:tr w:rsidR="00C158F8" w:rsidRPr="00C158F8" w:rsidTr="002D377E">
        <w:tc>
          <w:tcPr>
            <w:tcW w:w="3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Основная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Подготовительная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Специальная "А"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Специальная "Б"</w:t>
            </w:r>
          </w:p>
        </w:tc>
      </w:tr>
      <w:tr w:rsidR="00C158F8" w:rsidRPr="00C158F8" w:rsidTr="002D377E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Сердечно-сосудистая система: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Врожденные пороки сердца без признаков недостаточности кровообращения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отсутствии признаков перегрузки правого желудочка и гемодинамических расстройств, при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наличии признаков перегрузки правого желудочка и гемодинамических расстройств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Послеоперационный период после хирургических вмешательств по поводу порока сердца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условии предшествующих успешных занятий не менее 1 года ЛФК и благоприятной реакции на пробы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до- и послеоперационном периоде в течение 1 года после операции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Реконвалесценция после перенесенного ревматического миокардита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Через 2 года после перенесенного заболевания при достаточном уровне ФП и отсутствии ЭКГ изменений,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ранее чем через 1 год после перенесенного заболевания при отсутствии клинических признаков поражения сердца, суставов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ранее чем через 8-10 месяцев после перенесенного заболевания при отсутствии признаков активности процесса и недостаточности кровообращения, при положительных результатах проб с задержкой дыхания и ортостатической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первые месяцы после перенесенного заболевания при отсутствии признаков активности процесса и нарушений компенсации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Митральная (клапанная) недостаточность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Не ранее 2-х лет после стихания процесса при полной клинической ремиссии, благоприятной реакции на пробу с дозированной физической нагрузкой, с хорошей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переносимостью физической нагрузки на занятиях в специальной группе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 ранее 1-го года после окончания острого и подострого эндокардита, при неполной клинической ремиссии, но при отсутствии недостаточности кровообращения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первые месяцы после острого периода и до исчезновения недостаточности кровообращения и всех признаков активности процесса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Митральный стеноз, поражение клапанов аорты, комбинированные клапанные пороки сердца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нарушениях кровообращения любой степени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Кардиомиопатии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ранее 1 года после обострения процесса при условии снятия с диспансерного учета, отсутствия сердечной недостаточности и нарушений ритма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течение 1 года после окончания обострения процесса при отсутствии недостаточности кровообращения и ЭКГ изменений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течение 1 года после окончания обострения процесса при наличии недостаточности кровообращения I степени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Инфекционный миокардит, миокардиты при бактериальных, вирусных и других инфекционных болезнях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Через 12 месяцев после окончания острого периода и благоприятной реакции на пробы с дозированной физической нагрузкой при отсутствии ЭКГ изменений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Назначается не ранее, чем через 6 месяцев при отсутствии клинических признаков поражения сердца, благоприятной реакции на пробу с дозированной физической нагрузкой, при адекватной реакции на нагрузки занятий в специальной группе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Назначается с начала посещения образовательного учреждения при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Пролапс (пролабирование) митрального и/или трикуспидального клапана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I-II степень, без регургитации, при отсутствии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нарушений ритма и проводимости,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II степень с регургитацией при отсутствии нарушении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ритма и проводимости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III степень с регургитацией. При нарушениях ритма 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проводимости занятия строго индивидуально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Высокое нормальное АД (пограничная артериальная гипертензия)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среднем значении САД и/или ДАД </w:t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1" o:spid="_x0000_s1030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9.75pt;height:1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90-го процентиля, но &lt;95-го процентиля для данного возраста, пола и роста*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Высокое нормальное АД при наличии клинических признаков вегетативной дисфункции, жалобах на головные боли, головокружение, повышенную утомляемость, потливость, тахикардию, при удовлетворительной пробе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Лабильная артериальная гипертензия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Эпизодическое повышение среднего уровня САД и/или ДАД </w:t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2" o:spid="_x0000_s1029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9.75pt;height:1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95-го процентиля, при условии, что значения &gt; 99 процентиля не более 5 мм рт.ст. для данного возраста,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пола и роста*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таком же повышенном АД при удовлетворительной пробе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таком же повышенном АД при наличии вегетативной дисфункции, жалобах на головные боли, головокружение, носовые кровотечения, повышенную утомляемость,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потливость, тахикардию, при удовлетворительной пробе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Артериальная гипертензия (далее - АГ)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 степень АГ, низкий риск. При повышении среднего уровня систолического и/или диастолического АД </w:t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3" o:spid="_x0000_s1028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9.75pt;height:1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 95-го процентиля, при условии, что значения &gt; 99 процентиля не более 5 мм рт.ст. для данного возраста, пола и роста при отсутствии органических поражений и сопутствующих сердечно-сосудистых заболеваний (далее - ССЗ), отсутствии факторов риска ССЗ и поражений органов-мишений при благоприятной реакции на пробу с дозированной физической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I степень АГ, высокий риск. При таком же повышенном АД при наличии факторов риска ССЗ. 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II степень АГ. При повышении среднего уровня систолического и/или диастолического АД из трех измерений &gt; 99 процентиля более 5 мм рт.ст. для данного возраста, пола и роста при отсутствии органических поражений и сопутствующих сердечно-сосудистых заболеваний, при благоприятной реакции на пробу с дозированной физической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II степень АГ, высокий риск. При повышении среднего уровня САД и/или ДАД из трех измерений &gt; 99 процентиля более 5 мм рт.ст. для данного возраста, пола и роста* при наличии факторов риска ССЗ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Гипертоническая болезнь (далее - ГБ)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ГБ I стадия, низкий риск. При отсутствии изменений в органах-мишенях, при благоприятной реакции на пробы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ГБ I стадия, высокий риск. При наличии факторов риска ССЗ, удовлетворительной реакции на пробы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ГБ II стадия, высокий риск. При наличии поражений в одном или нескольких органах-мишенях, при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Первичная артериальная гипотензия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Физиологическая гипотония. При снижении систолического АД ниже 80 мм рт.ст., у 8-12-летних и ниже 90 мм рт.ст. у 13-17-летних, при отсутствии органических поражений и сопутствующих ССЗ, отсутствии жалоб, при благоприятной реакции на пробу с дозированной физической нагрузкой и ортостатической пробы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снижении систолического АД ниже 80 мм рт.ст. у 8-12-летних и ниже 90 мм рт.ст. у 13-17-летних, при наличии жалоб на повышенную утомляемость и головокружения при нормальной реакции на пробу с дозированной физической нагрузкой и ортостатической пробы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таком же снижении систолического АД, жалобах на повышенную утомляемость, сердцебиения, головокружения 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Нарушения сердечного ритма и проводимости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функционального генеза (синусовая аритмия, тахикардия, брадикардия, вагусная AV-блокада I степени, неполная блокада правой ножки пучка Гиса, единичная желудочковая или узловая экстрасистолия)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Умеренная синусовая аритмия, тахикардия,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брадикардия, функциональные нарушения проводимости при отсутствии заболеваний сердца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Выраженная синусовая аритмия,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тахикардия, брадикардия при отсутствии заболеваний сердца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Функциональные нарушения ритма 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проводимости при отсутствии заболеваний сердца, удовлетворительной реакции на дозированную физическую нагрузку и положительных результатах проб с задержкой дыхания и ортостатической пробы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Функциональные нарушения ритма 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проводимости при отсутствии заболеваний сердца, но отрицательными результатами проб с задержкой дыхания и ортостатической пробы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Стойкие нарушения ритма и проводимости сердца (аритмии, требующие антиаритмической терапии, синдром WPW, постоянные или интермитирующие формы AV-блокады I и II степени, полные блокады ножек пучка Гиса, синдром слабости синусового узла, политопная желудочковая экстрасистолия)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отсутствии недостаточности коронарного и общего кровообращения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кардиогемодинамических нарушениях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Малое сердце (гипоэволаютивная форма сердца)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положительных результатах ортостатической пробы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Органы дыхания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Хронический бронхит, простой, слизисто-гнойный, обструктивный, эмфизематозный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неуточненный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ремиссии не менее 3-х месяцев и отсутствии клинических 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функциональных изменений со стороны органов дыхания и других систем организма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В течение 1-2 месяцев после окончания обострения при наличии мало выраженных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клинических и функциональных изменений со стороны органов дыхания и других систем организма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Астма бронхиальная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Через 2 года после последнего приступа, при благоприятной реакции на пробы с дозированной физической нагрузкой (кроме астмы физического напряжения)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раньше, чем через 1 год после последнего приступа, при отсутствии вторичных изменений в легких и явлений дыхательной недостаточности в покое и при физических нагрузках, при благоприятной реакции на пробу с дозированной физической нагрузкой (кроме астмы физического напряжения)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явлений дыхательной недостаточности в покое, если приступы протекают не тяжело и бывают не чаще 1-2 раза в год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вторичных изменениях в легких, при явлениях дыхательной или сердечно-сосудистой недостаточности, при тяжелом течении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Гипертрофия аденоидов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небольших аденоидных вегетациях слегка прикрывающих верхний край хоан и не препятствующих носовому дыханию, благоприятной реакции на пробу с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нагрузкой. Избегать охлаждения (плавание, лыжи и др.)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аденоидах II степени (хоаны прикрыты наполовину) и III степени (хоаны прикрыты полностью), но при возможности дышать носом днем и удовлетворительной реакции на пробу с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аденоидах III степени и невозможности дышать носом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Гипертрофия миндалин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гипертрофии II степени (миндалины заполняют две трети пространства между небными дужками и язычком)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гипертрофии III степени (миндалины соприкасаются между собой)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Тонзиллит хронический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декомпенсированной или токсико-аллергической форме при удовлетворительных результатах пробы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Частые респираторные заболевания (не менее 4-х раз в течение учебного года)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полном выздоровлении не ранее 3-4 недель после выписки в образовательное учреждение, при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отсутствии хронических очагов инфекции и жалоб астенического характера, отсутствии существенных нарушений носового дыхания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полном выздоровлении не ранее 3-4 недель после выписки в образовательное учреждение, при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отсутствии хронических очагов инфекции и жалоб астенического характера, при умеренных нарушениях носового дыхания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окончании острого периода после выписки в образовательное учреждение, при некоторых жалобах астенического характера,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нарушениях носового дыхания при неблагоприятной реакции на пробу с дозированной физической нагрузкой. Допускаются занятия в домашних условиях по комплексам упражнений, выданных врачом ЛФК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Хронический ларингит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и благоприятной реакции на пробу с дозированной физической нагрузкой. Избегать охлаждения (лыжи, плавание и др.)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 удовлетворительной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Искривление носовой перегородки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нарушений носового дыхания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нарушений носового дыхания и удовлетворительной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затруднении носового дыхания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Хронический ринит, назофарингит, хронический фарингит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стойкой ремиссии, благоприятной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неполной ремиссии, благоприятной реакции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неполной ремиссии, удовлетворительной реакции на пробу с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Ринит хронический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нарушений носового дыхания и аллергических проявлений,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 затрудненном носовом дыхании,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Тугоухость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односторонней I степени (восприятие шепотной речи от 1 до 5 метров)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односторонней II степени (восприятие шепотной речи до 1 метра) и односторонней III степени (шепотная речь не воспринимается) и 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двусторонней II и III степени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Отит хронический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неполной ремиссии и благоприятной реакции на пробу с дозированной физической нагрузкой и пробу на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вестибулярную устойчивость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неполной ремиссии, удовлетворительной реакции на пробу с дозированной физической нагрузкой и пробу на вестибулярную устойчивость</w:t>
            </w:r>
          </w:p>
        </w:tc>
      </w:tr>
      <w:tr w:rsidR="00C158F8" w:rsidRPr="00C158F8" w:rsidTr="002D377E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Орган зрения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Миопия, гиперметропия, астигматизм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миопии или гиперметропии слабой степени, простом астигматизме: при остроте зрения не менее 0,9 (с коррекцией) и степени аномалии рефракции менее ±3,0 D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миопии или гиперметропии средней степени, сложном астигматизме: при остроте зрения 0,5 и выше (с коррекцией) и степени аномалии рефракции менее ±3,0 D и независимо от остроты зрения при степени аномалии рефракции от 4,0 до 6,0 D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миопии или гиперметропии высокой степени, смешанном астигматизме, при степени аномалии рефракции ±7,0 D и более и независимо от остроты зрения при удовлетворительной реакции на пробу с дозированной физической нагрузкой. При наличии изменений глазного дна независимо от степени снижения остроты зрения и аномалии рефракции вопрос о допуске к занятиям физической культурой решает офтальмолог. Из-за опасности отслойки сетчатки занятия ограничиваются дыхательными и общеразвивающими упражнениями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прогрессирующей миопии любой степени без осложнений, при удовлетворительной реакции на пробу с дозированной физической нагрузкой, при регулярном офтальмологическом контроле и на фоне лечения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Косоглазие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аккомодационном косоглазии без амблиопии при остроте зрения с коррекцией на оба глаза не менее 1,0 без нарушения бинокулярного зрения и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неаккомодационном косоглазии с амблиопией при остроте зрения с коррекцией не менее 0,7 с нарушением бинокулярного зрения и при благоприятной реакции на пробу с дозированной физической нагрузкой. Противопоказаны упражнения, связанные с точным определением расстояния до спортивного предмета (игра с мячом) или снаряда (прыжок с разбега через "козла", "коня")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Органы пищеварения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Функциональные расстройства желудка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эндоскопических признаков хронического процесса, отсутствии жалоб и при благоприятной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отсутствии эндоскопических признаков хронического процесса, при удовлетворительной реакции на пробу с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Функциональные кишечные нарушения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признаков хронического процесса, отсутствии жалоб и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признаков хронического процесса, при удовлетворительной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Хронический гастрит, гастродуоденит, энтероколит, колит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 не менее 2-х лет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в течение 1 года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в течение 2-х месяцев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или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Эрозивный гастродуоденит, язвенная болезнь желудка и двенадцатиперстной кишки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 через 1 год после окончания лечения,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через 6 месяцев после окончания лечения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или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Хронический холецистит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стойкой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ремиссии не менее 2-х лет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полной ремиссии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 течение 1 года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полной ремиссии в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течение 2-х месяцев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неполной ремиссии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или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Дискинезия желчного пузыря и пузырного протока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в течение 1 года 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Органы мочеполовой системы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Доброкачественная протеинурия при отсутствии заболеваний почек (физиологическая, ортостатическая)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жалоб, сохранении функции почек,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жалоб, сохранении функции почек,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Гломерулярные болезни (гломеруло-нефрит)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Через 1 год после обострения при сохраненной функции почек, отсутствии жалоб, пастозности, благоприятной реакции на пробу с дозированной физической нагрузкой,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адекватной реакции на выполнение комплекса ЛФК, исключаются упражнения со значительным повышением внутрибрюшного давления, вызывающие сильные сотрясения тела (прыжки, подскоки, кувырки) и быстрый бег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неполной ремиссии, неблагоприятной реакции на пробу с дозированной физической нагрузкой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Туболоинтерсти-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циальные болезни (пиелонефрит хронический - первичный, вторичный, интерстициальный нефрит обменного генеза и др.)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и полной ремиссии, сохранении почечной функции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компенсированной почечной функции через 1 год после периода обострения, при отсутствии изменений в состоянии сердечно-сосудистой системы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клинической ремиссии и компенсаторной почечной функции, вне периода обострения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Врожденные пороки развития почек и мочевыводящих путей (ротация почек, дистопия почек, небольшая пиелоэктазия, подвижность почек)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мочевого синдрома, сохранении функции почек,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сохранении функции почек наличие мочевого синдрома,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хронической почечной недостаточности - строго индивидуально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Нарушения менструального цикла в период становления менструальной функции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(ювенильные маточные кровотечения, аменорея и др.)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воспалительных процессов,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органических заболеваний матки, дефектов гемостаза, очагов хронической инфекции, жалоб астенического характера, благоприятной реакции на пробу с дозированной физической нагрузкой. В период менструации занятия не рекомендуются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отсутствии воспалительных процессов,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органических заболеваний матки, дефектов гемостаза, очагов хронической инфекции, наличии жалоб астенического характера, удовлетворительной реакции на пробу с дозированной физической нагрузкой. В период менструации занятия не разрешаются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Дисменорея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нейровегетативных и психосоматических симптомов, истерических реакций, воспалительного процесса и избыточного перегиба матки, удовлетворительной реакции на пробу с дозированной физической нагрузкой. Рекомендуется включение ритмической гимнастики, танцев, элементов спортивных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игр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F8" w:rsidRPr="00C158F8" w:rsidTr="002D377E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Эндокринная система, расстройства питания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щитовидной железы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I-II степени без нарушения функции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III-IV степени без нарушения функции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I-IV степени с нарушением функции в стадии компенсации, 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I-IV степени с нарушением функции (гипо- или гипертиреоз) в стадии субкомпенсации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Избыточная масса тела за счет повышенного жироотложения (превышение массы тела на 10-19%), при значении индекса Кетле, соответствующее 25-29 кг/м</w:t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4" o:spid="_x0000_s1027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для возраста и пола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изменений со стороны сердечно-сосудистой, нервной и других систем организма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выраженных нарушениях со стороны сердечно-сосудистой, нервной и других систем организма</w:t>
            </w:r>
          </w:p>
        </w:tc>
      </w:tr>
      <w:tr w:rsidR="00C158F8" w:rsidRPr="00C158F8" w:rsidTr="002D377E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Ожирение экзогенно-конституциональное I-IV степени (превышение массы тела за счет жироотложения на 20% и более) при значении индекса Кетле, соответствующее 30 кг/м</w:t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8955E5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5" o:spid="_x0000_s1026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и более для возраста и пола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Решается индивидуально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эндокринных нарушений, изменений со стороны сердечно-сосудистой, нервной и других систем организма, при отсутствии жалоб и благоприятной реакции на пробу с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отсутствии эндокринных нарушений, изменений со стороны сердечно-сосудистой системы, при жалобах астенического характера при удовлетворительной реакции на пробу с дозированной </w:t>
            </w: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8F8" w:rsidRPr="00C158F8" w:rsidRDefault="00C158F8" w:rsidP="002D377E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58F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наличии изменений со стороны сердечно-сосудистой, нервной и других систем организма</w:t>
            </w:r>
          </w:p>
        </w:tc>
      </w:tr>
    </w:tbl>
    <w:p w:rsidR="00C158F8" w:rsidRP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C6076" w:rsidRDefault="006C6076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58F8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58F8" w:rsidRPr="00685FA0" w:rsidRDefault="00C158F8" w:rsidP="006C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C6076" w:rsidRPr="00685FA0" w:rsidRDefault="006C6076" w:rsidP="006C6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5 класс</w:t>
      </w:r>
    </w:p>
    <w:tbl>
      <w:tblPr>
        <w:tblW w:w="2646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114"/>
        <w:gridCol w:w="651"/>
        <w:gridCol w:w="7910"/>
        <w:gridCol w:w="933"/>
        <w:gridCol w:w="894"/>
        <w:gridCol w:w="3806"/>
        <w:gridCol w:w="22"/>
        <w:gridCol w:w="3784"/>
        <w:gridCol w:w="44"/>
        <w:gridCol w:w="3762"/>
        <w:gridCol w:w="66"/>
      </w:tblGrid>
      <w:tr w:rsidR="006C6076" w:rsidRPr="00685FA0" w:rsidTr="002D377E">
        <w:trPr>
          <w:gridAfter w:val="6"/>
          <w:wAfter w:w="11484" w:type="dxa"/>
          <w:trHeight w:hRule="exact"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7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6C6076" w:rsidRPr="00685FA0" w:rsidTr="002D377E">
        <w:trPr>
          <w:gridAfter w:val="6"/>
          <w:wAfter w:w="11484" w:type="dxa"/>
          <w:trHeight w:hRule="exact" w:val="333"/>
        </w:trPr>
        <w:tc>
          <w:tcPr>
            <w:tcW w:w="1497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12 ч.</w:t>
            </w:r>
          </w:p>
        </w:tc>
      </w:tr>
      <w:tr w:rsidR="006C6076" w:rsidRPr="00685FA0" w:rsidTr="002D377E">
        <w:trPr>
          <w:gridAfter w:val="6"/>
          <w:wAfter w:w="11484" w:type="dxa"/>
          <w:trHeight w:hRule="exact" w:val="150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Т.Б. на занятиях физической культурой.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Ходьба, бег. Высокий старт.</w:t>
            </w:r>
            <w:r w:rsidR="0084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64" w:rsidRPr="00840164">
              <w:rPr>
                <w:rFonts w:ascii="Times New Roman" w:hAnsi="Times New Roman" w:cs="Times New Roman"/>
                <w:sz w:val="24"/>
                <w:szCs w:val="24"/>
              </w:rPr>
              <w:t>Подвижная игра «Вызов»</w:t>
            </w: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  <w:r w:rsidR="00840164">
              <w:rPr>
                <w:rFonts w:ascii="Times New Roman" w:eastAsia="Calibri" w:hAnsi="Times New Roman" w:cs="Times New Roman"/>
                <w:sz w:val="24"/>
                <w:szCs w:val="24"/>
              </w:rPr>
              <w:t>. Игровая эстафета.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3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</w:p>
          <w:p w:rsidR="00840164" w:rsidRPr="00685FA0" w:rsidRDefault="0084016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64">
              <w:rPr>
                <w:rFonts w:ascii="Times New Roman" w:hAnsi="Times New Roman" w:cs="Times New Roman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  <w:r w:rsid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Игровая эстафета.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840164">
        <w:trPr>
          <w:gridAfter w:val="6"/>
          <w:wAfter w:w="11484" w:type="dxa"/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</w:t>
            </w:r>
            <w:r w:rsidR="0084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="00840164" w:rsidRPr="00840164">
              <w:rPr>
                <w:rFonts w:ascii="Times New Roman" w:hAnsi="Times New Roman" w:cs="Times New Roman"/>
                <w:sz w:val="24"/>
                <w:szCs w:val="24"/>
              </w:rPr>
              <w:t>"Пятнашки маршем"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  <w:r w:rsid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164" w:rsidRP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"Пятнашки маршем"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26" w:rsidRPr="00685FA0" w:rsidRDefault="00D26F2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за флажками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  <w:r w:rsid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164" w:rsidRP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"Бег за флажками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60м. на результат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. Игра: «Лучший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500м. 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Игра: «Сумей догнать»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  <w:r w:rsidR="00840164">
              <w:t xml:space="preserve"> </w:t>
            </w:r>
            <w:r w:rsidR="00840164" w:rsidRP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"Пятнашки маршем"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. Игра: «Запрещенное движение»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  <w:r w:rsid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164" w:rsidRP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«Снайперы</w:t>
            </w:r>
            <w:r w:rsid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40164" w:rsidRPr="008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разбега, бег с ускорением 40м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. Игра: «Точно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F2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кроссовый бег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. Игра: «Стрелки»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мячом.</w:t>
            </w:r>
            <w:r w:rsidR="0051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143" w:rsidRPr="0051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«Точно в цель</w:t>
            </w:r>
            <w:r w:rsidR="0051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Прыжок в длину с места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. Игра: «Преодолей препятствие»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  <w:r w:rsidR="00516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143" w:rsidRPr="00516143">
              <w:rPr>
                <w:rFonts w:ascii="Times New Roman" w:hAnsi="Times New Roman" w:cs="Times New Roman"/>
                <w:sz w:val="24"/>
                <w:szCs w:val="24"/>
              </w:rPr>
              <w:t>Игра: «Прыжок за прыжком</w:t>
            </w:r>
            <w:r w:rsidR="00516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</w:t>
            </w:r>
            <w:r w:rsidR="00D26F26">
              <w:rPr>
                <w:rFonts w:ascii="Times New Roman" w:hAnsi="Times New Roman" w:cs="Times New Roman"/>
                <w:sz w:val="24"/>
                <w:szCs w:val="24"/>
              </w:rPr>
              <w:t>. Игра «Лучший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повторение комплекса упражнений разминки; работа по инструкциям техники безопасности (выполнение взаимоконтроля выполнения тестовых заданий); самоконтроль и контроль выполнения двигательных действий;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500м на результат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008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 w:rsidR="006047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04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</w:t>
            </w:r>
            <w:r w:rsidR="00604740" w:rsidRPr="001F0A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04740" w:rsidRPr="001F0A10">
              <w:rPr>
                <w:rStyle w:val="9pt"/>
                <w:rFonts w:eastAsiaTheme="minorHAnsi"/>
                <w:sz w:val="24"/>
                <w:szCs w:val="24"/>
              </w:rPr>
              <w:t>Через обруч»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1F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подвижные игры с элементами общеразвивающих упражнений. Игра: </w:t>
            </w:r>
            <w:r w:rsidRPr="001F0A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F0A10">
              <w:rPr>
                <w:rStyle w:val="9pt"/>
                <w:rFonts w:eastAsiaTheme="minorHAnsi"/>
                <w:sz w:val="24"/>
                <w:szCs w:val="24"/>
              </w:rPr>
              <w:t>Через обруч»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25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 w:rsidR="006047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04740" w:rsidRPr="001F0A10"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подвижные игры с элементами общеразвивающих упражнений. </w:t>
            </w:r>
            <w:r w:rsidRPr="001F0A10"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2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 w:rsidR="006047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04740">
              <w:rPr>
                <w:rFonts w:eastAsia="Calibri"/>
              </w:rPr>
              <w:t xml:space="preserve">Игра: </w:t>
            </w:r>
            <w:r w:rsidR="00604740" w:rsidRPr="001F0A10">
              <w:rPr>
                <w:rFonts w:eastAsia="Calibri"/>
              </w:rPr>
              <w:t>«Второй лишний».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подвижные игры с элементами общеразвивающих упражнений. </w:t>
            </w:r>
            <w:r>
              <w:rPr>
                <w:rFonts w:eastAsia="Calibri"/>
              </w:rPr>
              <w:t xml:space="preserve">Игра: </w:t>
            </w:r>
            <w:r w:rsidRPr="001F0A10">
              <w:rPr>
                <w:rFonts w:eastAsia="Calibri"/>
              </w:rPr>
              <w:t>«Второй лишний».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 w:rsidR="006047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04740">
              <w:rPr>
                <w:rFonts w:eastAsia="Calibri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25F4B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подвижные игры с элементами </w:t>
            </w:r>
            <w:r>
              <w:rPr>
                <w:rFonts w:eastAsia="Calibri"/>
                <w:sz w:val="24"/>
                <w:szCs w:val="24"/>
              </w:rPr>
              <w:t>пионербола и волейбола. Игра: «Мяч соседу»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 w:rsidR="006047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04740">
              <w:rPr>
                <w:rFonts w:eastAsia="Calibri"/>
                <w:sz w:val="24"/>
                <w:szCs w:val="24"/>
              </w:rPr>
              <w:t>Игра: «Сохрани позу».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25F4B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подвижные игры с элементами </w:t>
            </w:r>
            <w:r>
              <w:rPr>
                <w:rFonts w:eastAsia="Calibri"/>
                <w:sz w:val="24"/>
                <w:szCs w:val="24"/>
              </w:rPr>
              <w:t>пионербола и волейбола. Игра: «Сохрани позу».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 w:rsidR="006047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04740">
              <w:rPr>
                <w:rFonts w:eastAsia="Calibri"/>
                <w:sz w:val="24"/>
                <w:szCs w:val="24"/>
              </w:rPr>
              <w:t>Игра: «мяч с четырех сторон».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1F0A1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25F4B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подвижные игры с элементами </w:t>
            </w:r>
            <w:r>
              <w:rPr>
                <w:rFonts w:eastAsia="Calibri"/>
                <w:sz w:val="24"/>
                <w:szCs w:val="24"/>
              </w:rPr>
              <w:t>баскетбола. Игра: «мяч с четырех сторон».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416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8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б/б, передачи мяча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</w:t>
            </w:r>
            <w:r w:rsidR="00604740" w:rsidRPr="0062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утки»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  <w:r w:rsidR="0062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</w:t>
            </w:r>
            <w:r w:rsidR="00625F4B" w:rsidRPr="0062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утки»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Повороты на месте. Передачи мяча.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</w:t>
            </w:r>
            <w:r w:rsidR="00604740" w:rsidRPr="0062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утки»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 </w:t>
            </w:r>
            <w:r w:rsidR="0062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</w:t>
            </w:r>
            <w:r w:rsidR="00625F4B" w:rsidRPr="0062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утки»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625F4B">
        <w:trPr>
          <w:gridAfter w:val="6"/>
          <w:wAfter w:w="11484" w:type="dxa"/>
          <w:trHeight w:hRule="exact" w:val="225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40" w:rsidRPr="00685FA0" w:rsidRDefault="006C6076" w:rsidP="0060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на месте в движении.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6C6076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остановки «двумя шагами» после ловли мяча в движении</w:t>
            </w:r>
          </w:p>
          <w:p w:rsidR="00625F4B" w:rsidRPr="00685FA0" w:rsidRDefault="00625F4B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40" w:rsidRPr="00685FA0" w:rsidRDefault="006C6076" w:rsidP="0060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в движении.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 в б/ол;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625F4B">
        <w:trPr>
          <w:gridAfter w:val="6"/>
          <w:wAfter w:w="11484" w:type="dxa"/>
          <w:trHeight w:hRule="exact" w:val="2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и тройках.</w:t>
            </w:r>
          </w:p>
          <w:p w:rsidR="00604740" w:rsidRPr="00685FA0" w:rsidRDefault="006C6076" w:rsidP="0060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пресс за 30сек. </w:t>
            </w:r>
            <w:r w:rsidR="0060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>. Игра: «Обведи и попади»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625F4B">
        <w:trPr>
          <w:gridAfter w:val="6"/>
          <w:wAfter w:w="11484" w:type="dxa"/>
          <w:trHeight w:hRule="exact" w:val="141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ТБ на занятиях. </w:t>
            </w:r>
          </w:p>
          <w:p w:rsidR="00604740" w:rsidRPr="00685FA0" w:rsidRDefault="006C6076" w:rsidP="00604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Акробатика. </w:t>
            </w:r>
            <w:r w:rsidR="00604740"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безопасности; выполнения правила строя; выполнение комплекса упражнения на равновесие с с гимнастической палкой; п/игры с предметами.</w:t>
            </w:r>
          </w:p>
          <w:p w:rsidR="00625F4B" w:rsidRPr="00685FA0" w:rsidRDefault="00625F4B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625F4B">
        <w:trPr>
          <w:gridAfter w:val="6"/>
          <w:wAfter w:w="11484" w:type="dxa"/>
          <w:trHeight w:hRule="exact" w:val="126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Акробатические связки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4740">
              <w:rPr>
                <w:rFonts w:ascii="Times New Roman" w:eastAsia="Calibri" w:hAnsi="Times New Roman" w:cs="Times New Roman"/>
                <w:sz w:val="24"/>
                <w:szCs w:val="24"/>
              </w:rPr>
              <w:t>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построение; строевые упражнения в строю; перестроения; Комплекс упражнений на гибкость; </w:t>
            </w:r>
            <w:r w:rsidR="00625F4B">
              <w:rPr>
                <w:rFonts w:ascii="Times New Roman" w:eastAsia="Calibri" w:hAnsi="Times New Roman" w:cs="Times New Roman"/>
                <w:sz w:val="24"/>
                <w:szCs w:val="24"/>
              </w:rPr>
              <w:t>Игра: «Все по местам»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9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Акробатические связки.</w:t>
            </w:r>
            <w:r w:rsidR="00604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лазания по канату и гимнастической лестнице;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координацию движений;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п/и: «Наперегонки с мячом»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1. Акробатика: кувырок вперед, встать с поворотом на 180, кувырок назад. </w:t>
            </w:r>
            <w:r w:rsidR="00604740" w:rsidRPr="00604740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разминка на гибкость и внимание; выполнение упражнений на бревне; упражнения на овладение ориентировкой в пространстве через выполнение заданий по дистанции.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2. Длинный кувырок, перекат в стойку на лопатках, перекат в стойку на коленях руки в стороны.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40" w:rsidRPr="00604740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вперед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3. Стойка на голове и руках-мальчики,   «мост»-дев.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40" w:rsidRPr="00604740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назад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5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Смешанные висы и упоры.</w:t>
            </w:r>
            <w:r w:rsidR="0060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40" w:rsidRPr="00A518EF">
              <w:rPr>
                <w:color w:val="000000"/>
                <w:spacing w:val="-6"/>
              </w:rPr>
              <w:t>Игра: «Второй лишний»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разминка на матах; разучить комплекс упражнений со скакалкой; выполнить 3 подхода: отталкивание от опоры ногами, вис на согнутых руках до 2 секунд – 5 раз; п/игра с предметами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Смешанные висы и упоры. Равновесие.</w:t>
            </w:r>
          </w:p>
          <w:p w:rsidR="00604740" w:rsidRPr="00685FA0" w:rsidRDefault="00604740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40">
              <w:rPr>
                <w:rFonts w:ascii="Times New Roman" w:hAnsi="Times New Roman" w:cs="Times New Roman"/>
                <w:sz w:val="24"/>
                <w:szCs w:val="24"/>
              </w:rPr>
              <w:t>Игра: «Второй лишний»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освоение комплекса упражнений с гимнастическим мячом; разучивание техники ходьба на руках на параллельных брусьях.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40" w:rsidRPr="00685FA0" w:rsidRDefault="006C6076" w:rsidP="0060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  <w:r w:rsidR="0060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на гибкость спины, верхнего плечевого пояса, ног;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разгона и отталкивания;</w:t>
            </w:r>
            <w:r w:rsidR="0052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приземления на снаряд «согнув ноги»;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соскок прогнувшись;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40" w:rsidRPr="00685FA0" w:rsidRDefault="006C6076" w:rsidP="0060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со скакалкой. Вис на согнутых руках: подтягивание</w:t>
            </w:r>
            <w:r w:rsidR="00604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0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гибкость спины, верхнего плечевого пояса, ног;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-учить технике разгона и отталкивания;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-учить технике приземления на снаряд «согнув ноги»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по настольному теннису. Комплекс на равновесие.</w:t>
            </w:r>
            <w:r w:rsidR="0040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740">
              <w:rPr>
                <w:rFonts w:ascii="Times New Roman" w:eastAsia="Calibri" w:hAnsi="Times New Roman" w:cs="Times New Roman"/>
                <w:sz w:val="24"/>
                <w:szCs w:val="24"/>
              </w:rPr>
              <w:t>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 на уроках спортивных игр; ознакомление с игрой настольный теннис; выполнение комплекса упражнений с т/шариком и т/ракеткой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 в игре. Подбивание мяча.</w:t>
            </w:r>
            <w:r w:rsidR="0040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беговая разминка; выполнение комплекса упражнений с т/шариком и т/ракеткой на чувство мяча; Подбивание шарика до 10 раз.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Техника игры толчком.</w:t>
            </w:r>
            <w:r w:rsidR="0040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«Вызов»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разминка со скакалкой; отработка техники перемещения игрока у стола; выполнение техники имитации игры ракеткой; игра в мяч ракеткой толчком;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в настольный теннис. Техника игры толчком.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с шариком и ракеткой; выполнение контрольных упражнений: стойка игрока и перемещения; поймать шарик одной и двумя руками; игра толчком.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9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правила игры Хоккей на полу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правил игры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способами;1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Площадка и оборудование для хоккея на полу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клюшкой по площадке; выполнение техники игры. Учебная игра с учетом ранее изученных правил.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9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Стойка конькобежца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</w:t>
            </w:r>
            <w:r w:rsidR="0040287C" w:rsidRPr="0052645F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</w:t>
            </w:r>
            <w:r w:rsidR="00526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 свежем воздухе: </w:t>
            </w:r>
            <w:r w:rsidR="0052645F" w:rsidRPr="0052645F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4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по прямой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</w:t>
            </w:r>
            <w:r w:rsidR="0040287C" w:rsidRPr="0052645F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1. Скользить в посадке на двух параллельно поставленных коньках, руки опустить вниз вдоль коленей.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2. Скользить в посадке на двух ногах, руки за спиной.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3. Скользить в посадке на двух ногах (разметка между коньками).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4. Скользить в посадке на двух коньках, поочередно отводя правую и левую ногу назад (руки вдоль туловища).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42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</w:t>
            </w:r>
            <w:r w:rsidR="0040287C">
              <w:rPr>
                <w:rFonts w:ascii="Times New Roman" w:eastAsia="Calibri" w:hAnsi="Times New Roman" w:cs="Times New Roman"/>
                <w:sz w:val="24"/>
                <w:szCs w:val="24"/>
              </w:rPr>
              <w:t>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3. Ходьба приставным шагом в одну и в другую стороны.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4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</w:t>
            </w:r>
            <w:r w:rsidR="0040287C">
              <w:rPr>
                <w:rFonts w:ascii="Times New Roman" w:eastAsia="Calibri" w:hAnsi="Times New Roman" w:cs="Times New Roman"/>
                <w:sz w:val="24"/>
                <w:szCs w:val="24"/>
              </w:rPr>
              <w:t>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Торможение наружным ребром правого конька.</w:t>
            </w:r>
            <w:r w:rsidR="00402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Игра: «Кто быстрее остановиться»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переступанием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Движением со стороны правый конёк выносят вперёд</w:t>
            </w:r>
          </w:p>
          <w:p w:rsidR="006C6076" w:rsidRPr="00685FA0" w:rsidRDefault="006C6076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и ставят на внутреннее ребро полоза (носок повёрнут налево), загружая конёк весом тела. Такое же движение сразу повторяют левым коньком (с поворотом его направо)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полуплугом спереди.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Скользя на обеих ногах, вес тела переносят больше на левую ногу, а правый конёк выдвигают вперёд и поворачивают носком налево. Усиливая нажим на лёд правым коньком, ученик тормозит его внутренним ребром.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Лыжная и конькобежная подготовка – 24 ч.</w:t>
            </w:r>
          </w:p>
        </w:tc>
        <w:tc>
          <w:tcPr>
            <w:tcW w:w="3828" w:type="dxa"/>
            <w:gridSpan w:val="2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«Снайперы»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6C6076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  <w:p w:rsidR="0052645F" w:rsidRPr="00685FA0" w:rsidRDefault="0052645F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«снайперы»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  <w:r w:rsidR="0052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Игра: «догони»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двухшажного хода. Проверить выборочно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Обучение одновременного одношажного хода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</w:t>
            </w:r>
            <w:r w:rsidR="0052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Игра: «Охотники»</w:t>
            </w: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«Кто самый быстрый»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52645F">
        <w:trPr>
          <w:gridAfter w:val="6"/>
          <w:wAfter w:w="11484" w:type="dxa"/>
          <w:trHeight w:hRule="exact" w:val="156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Игра: «Быстрый лыжник»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  <w:r w:rsidR="0052645F">
              <w:rPr>
                <w:rFonts w:ascii="Times New Roman" w:eastAsia="Calibri" w:hAnsi="Times New Roman" w:cs="Times New Roman"/>
                <w:sz w:val="24"/>
                <w:szCs w:val="24"/>
              </w:rPr>
              <w:t>. Игра: «быстрый лыжник»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Подъёмы и спуски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  <w:r w:rsidR="00526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«Кто дальше»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</w:t>
            </w:r>
            <w:r w:rsidR="0052645F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Подъёмы и спуск в низкой стойке. </w:t>
            </w:r>
            <w:r w:rsidR="0040287C">
              <w:rPr>
                <w:rFonts w:ascii="Times New Roman" w:hAnsi="Times New Roman" w:cs="Times New Roman"/>
                <w:sz w:val="24"/>
                <w:szCs w:val="24"/>
              </w:rPr>
              <w:t>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</w:t>
            </w:r>
            <w:r w:rsidR="00526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упражнений на лыжах;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скользящего шага;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техники поворотов переступанием на месте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 xml:space="preserve">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 xml:space="preserve">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проведение специальных упражнений на лыжах;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 xml:space="preserve">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Проверить выборочно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техника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на лыжах 2км на результат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«Быстрый лыжник»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Прохождение поворота в движении переступанием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E1625F">
        <w:trPr>
          <w:gridAfter w:val="6"/>
          <w:wAfter w:w="11484" w:type="dxa"/>
          <w:trHeight w:hRule="exact" w:val="1143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Волейбол – 6 ч.</w:t>
            </w:r>
          </w:p>
        </w:tc>
      </w:tr>
      <w:tr w:rsidR="006C6076" w:rsidRPr="00685FA0" w:rsidTr="00D1454E">
        <w:trPr>
          <w:gridAfter w:val="6"/>
          <w:wAfter w:w="11484" w:type="dxa"/>
          <w:trHeight w:hRule="exact" w:val="183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на месте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«Пионербол»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обучающихся способностей соблюдать правила техники безопасности и поведения на спортивной площадке; способность к 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4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5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 двумя руками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 и объяснение правила перехода по площадке; рассказ и объяснение правил передачи мяча; отработка техники приемов игры: ловля мяча в парах; отработка техники верхней передачи, нижней передачи. Игра по правилам пионербола.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211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Расстановка игроков, верхняя прямая подача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«Поймай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  <w:r w:rsidR="00D1454E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Игра пионербол, волейбол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«Поймай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обучающихся способностей соблюдать правила техники безопасности и поведения на спортивной площадке; способность к 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1"/>
          <w:wAfter w:w="66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Волейбол – 4 ч.</w:t>
            </w:r>
          </w:p>
        </w:tc>
        <w:tc>
          <w:tcPr>
            <w:tcW w:w="3806" w:type="dxa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 и объяснение правила перехода по площадке; рассказ и объяснение правил передачи мяча; отработка техники приемов игры: ловля мяча в парах; отработка техники верхней передачи, нижней передачи. Игра по правилам пионербола.</w:t>
            </w:r>
          </w:p>
        </w:tc>
      </w:tr>
      <w:tr w:rsidR="006C6076" w:rsidRPr="00685FA0" w:rsidTr="00D1454E">
        <w:trPr>
          <w:gridAfter w:val="6"/>
          <w:wAfter w:w="11484" w:type="dxa"/>
          <w:trHeight w:hRule="exact" w:val="18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8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Нижняя подача, нижний прием мяча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9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56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8 ч.</w:t>
            </w:r>
          </w:p>
        </w:tc>
      </w:tr>
      <w:tr w:rsidR="006C6076" w:rsidRPr="00685FA0" w:rsidTr="00D1454E">
        <w:trPr>
          <w:gridAfter w:val="6"/>
          <w:wAfter w:w="11484" w:type="dxa"/>
          <w:trHeight w:hRule="exact" w:val="14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D44" w:rsidRPr="00685FA0" w:rsidRDefault="006C6076" w:rsidP="00945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и тройках. Пресс за 30сек.</w:t>
            </w:r>
            <w:r w:rsidR="0094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  <w:r w:rsidR="00D1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«Охотники и утки»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Сочетание приемов. Остановка прыжком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 </w:t>
            </w:r>
            <w:r w:rsidR="00D1454E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226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Ведение мяча после ловли.</w:t>
            </w:r>
          </w:p>
          <w:p w:rsidR="006B4AD4" w:rsidRPr="00685FA0" w:rsidRDefault="006C6076" w:rsidP="006B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1мин. на результат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остановки «двумя шагами» после ловли мяча в движении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211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 xml:space="preserve"> Игра : «охотники и утки»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 в б/</w:t>
            </w:r>
            <w:r w:rsidR="00D1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213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AD4" w:rsidRPr="00685FA0" w:rsidRDefault="006C6076" w:rsidP="006B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</w:t>
            </w:r>
            <w:r w:rsidR="006B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«Охотники и утки»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5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Повороты на месте. Передачи мяча.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. Игра: «Стритбол»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212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Сочетание приемов. Остановка прыжком бросок в корзину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. Игра: «стритбол»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5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AD4" w:rsidRPr="00685FA0" w:rsidRDefault="006C6076" w:rsidP="006B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Сочетание приемов: ведение, ловля, передача, бросок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Легкая атлетика – 8 ч.</w:t>
            </w:r>
          </w:p>
        </w:tc>
      </w:tr>
      <w:tr w:rsidR="006C6076" w:rsidRPr="00685FA0" w:rsidTr="00D1454E">
        <w:trPr>
          <w:gridAfter w:val="6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  <w:r w:rsidR="00D1454E">
              <w:rPr>
                <w:rFonts w:ascii="Times New Roman" w:eastAsia="Calibri" w:hAnsi="Times New Roman" w:cs="Times New Roman"/>
                <w:sz w:val="24"/>
                <w:szCs w:val="24"/>
              </w:rPr>
              <w:t>: «пятнашки маршем»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 xml:space="preserve">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29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D1454E">
        <w:trPr>
          <w:gridAfter w:val="6"/>
          <w:wAfter w:w="11484" w:type="dxa"/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60м. на результат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500м на результат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. Игра: «Быстрый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</w:t>
            </w:r>
            <w:r w:rsidR="006B4AD4">
              <w:rPr>
                <w:rFonts w:ascii="Times New Roman" w:hAnsi="Times New Roman" w:cs="Times New Roman"/>
                <w:sz w:val="24"/>
                <w:szCs w:val="24"/>
              </w:rPr>
              <w:t>. Игра: «Попади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с ускорением 40м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="00D1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C6076" w:rsidRPr="00685FA0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76" w:rsidRPr="00685FA0" w:rsidRDefault="006C6076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6F1432" w:rsidRDefault="006F1432"/>
    <w:p w:rsidR="002B7BC2" w:rsidRDefault="002B7BC2"/>
    <w:p w:rsidR="002B7BC2" w:rsidRPr="00685FA0" w:rsidRDefault="002B7BC2" w:rsidP="002B7B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6 класс</w:t>
      </w:r>
    </w:p>
    <w:tbl>
      <w:tblPr>
        <w:tblW w:w="2646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114"/>
        <w:gridCol w:w="651"/>
        <w:gridCol w:w="7910"/>
        <w:gridCol w:w="933"/>
        <w:gridCol w:w="894"/>
        <w:gridCol w:w="2684"/>
        <w:gridCol w:w="1122"/>
        <w:gridCol w:w="22"/>
        <w:gridCol w:w="3784"/>
        <w:gridCol w:w="44"/>
        <w:gridCol w:w="3762"/>
        <w:gridCol w:w="66"/>
      </w:tblGrid>
      <w:tr w:rsidR="002B7BC2" w:rsidRPr="00685FA0" w:rsidTr="002D377E">
        <w:trPr>
          <w:gridAfter w:val="7"/>
          <w:wAfter w:w="11484" w:type="dxa"/>
          <w:trHeight w:hRule="exact"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7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333"/>
        </w:trPr>
        <w:tc>
          <w:tcPr>
            <w:tcW w:w="1497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10 ч.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50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Т.Б. на занятиях физической культурой.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Ходьба, бег. Высокий старт.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«Охрана пробежек»</w:t>
            </w: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3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«Охрана пробежек»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2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«Вызов победителя»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«Вызов победителя»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60м.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«По кочкам и линиям»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500м.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«По кочкам и линиям»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«По кочкам и линиям»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разбега, бег с ускорением 40м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эстафеты с бегом.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кроссовый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«Вызов победителя»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Прыжок в длину с места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Игра: </w:t>
            </w:r>
            <w:r w:rsidRPr="001A2CC7">
              <w:rPr>
                <w:rFonts w:ascii="Times New Roman" w:hAnsi="Times New Roman" w:cs="Times New Roman"/>
                <w:sz w:val="24"/>
                <w:szCs w:val="24"/>
              </w:rPr>
              <w:t>«Вызов победителя»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008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8 ч.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«Все по местам»;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«Все по местам»;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25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2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«Вот так поза»;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«Вот так поза»;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«Выбери ведущего»;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Игра: </w:t>
            </w:r>
            <w:r w:rsidRPr="00851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«Запомни порядок»;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052EB3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416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6 ч.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8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>
              <w:t xml:space="preserve"> </w:t>
            </w:r>
            <w:r w:rsidRPr="00851A02">
              <w:rPr>
                <w:rFonts w:ascii="Times New Roman" w:eastAsia="Calibri" w:hAnsi="Times New Roman" w:cs="Times New Roman"/>
                <w:sz w:val="24"/>
                <w:szCs w:val="24"/>
              </w:rPr>
              <w:t>«Перестрелки»;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обучающимися инструктажа ТБ по спортивным играм: баскетбол; Рассказ об игре;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игровой площадкой игры баскетбол. Выполнение комплекса упражнений с б/мячом;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П/игра: 10 передач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</w:t>
            </w:r>
            <w:r w:rsidRPr="00851A02">
              <w:rPr>
                <w:rFonts w:ascii="Times New Roman" w:eastAsia="Calibri" w:hAnsi="Times New Roman" w:cs="Times New Roman"/>
                <w:sz w:val="24"/>
                <w:szCs w:val="24"/>
              </w:rPr>
              <w:t>«Перестрелки»;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техникой передвижений, остановок, поворотов и стоек в игре баскетбол.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: «Борьба за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корзину в игре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</w:t>
            </w:r>
            <w:r w:rsidRPr="00851A02">
              <w:rPr>
                <w:rFonts w:ascii="Times New Roman" w:eastAsia="Calibri" w:hAnsi="Times New Roman" w:cs="Times New Roman"/>
                <w:sz w:val="24"/>
                <w:szCs w:val="24"/>
              </w:rPr>
              <w:t>«Защита укреплений»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 ловли и бросков мяча различными 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мячом в игре баскетбол: вырывание, выбивание, накрывание мяча. Передача мяча одной рукой от плеча.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</w:t>
            </w:r>
            <w:r w:rsidRPr="00851A02">
              <w:rPr>
                <w:rFonts w:ascii="Times New Roman" w:eastAsia="Calibri" w:hAnsi="Times New Roman" w:cs="Times New Roman"/>
                <w:sz w:val="24"/>
                <w:szCs w:val="24"/>
              </w:rPr>
              <w:t>«Залетный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проведение разминки с набивным мячом;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техники овладения мячом в парах в сочетании с передачей мяча одной рукой от плеча партнеру; выполнение техники ведения мяча и повторение техники остановки в два шага; коллективное проведение сп/игры «Баскетбол»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упражнений в игре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</w:t>
            </w:r>
            <w:r w:rsidRPr="00851A02">
              <w:rPr>
                <w:rFonts w:ascii="Times New Roman" w:eastAsia="Calibri" w:hAnsi="Times New Roman" w:cs="Times New Roman"/>
                <w:sz w:val="24"/>
                <w:szCs w:val="24"/>
              </w:rPr>
              <w:t>«Залетный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проведение разминки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сп/игры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 xml:space="preserve">II 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Четверть. Гимнастика – 10 ч.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25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гимнастики.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Игра: «Прыжки по полоскам»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безопасности; выполнения правила строя; выполнение комплекса упражнения на равновесие с с гимнастической палкой; п/игры с предметами.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 и передвижения в строю: размыкание и смыкание на месте.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9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лазания по канату в 3 – и приема.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«Все по местам»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лазания по канату и гимнастической лестнице;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координацию движений;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п/и: «Наперегонки с мячом»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человека.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4740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  <w:p w:rsidR="002B7BC2" w:rsidRPr="00851A02" w:rsidRDefault="002B7BC2" w:rsidP="002D377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разминка на гибкость и внимание; выполнение упражнений на бревне; упражнения на овладение ориентировкой в пространстве через выполнение заданий по дистанции.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упражнений на гимнастических брусьях и перекладине.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4740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вперед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висов и упоров на перекладине и гимнастических брусьях.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4740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назад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5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олимпийских игр.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опорного прыжка «согнув ноги». </w:t>
            </w:r>
            <w:r w:rsidRPr="00851A02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разминка на матах; разучить комплекс упражнений со скакалкой; выполнить 3 подхода: отталкивание от опоры ногами, вис на согнутых руках до 2 секунд – 5 раз; п/игра с предметами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«согнув ноги»: через «козла»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A02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освоение комплекса упражнений с гимнастическим мячом; разучивание техники ходьба на руках на параллельных брусьях.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«ноги врозь»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на гибкость спины, верхнего плечевого пояса, ног;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разгона и отталкивания;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приземления на снаряд «согнув ноги»;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соскок прогнувшись;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«ноги врозь»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гибкость спины, верхнего плечевого пояса, ног;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-учить технике разгона и отталкивания;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-учить технике приземления на снаряд «согнув ноги»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6"/>
          <w:wAfter w:w="8800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Настольный теннис - 4 ч.</w:t>
            </w:r>
          </w:p>
        </w:tc>
        <w:tc>
          <w:tcPr>
            <w:tcW w:w="2684" w:type="dxa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гимнастических упражнений и преодоление полосы препятствий в комбинированной эстафете.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по настольному теннису. Правила игры.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по спортивным играм: пинг-понг; Рассказ о правилах игры пинг-понг; Выполнение комплекса упражнений с т/ракеткой и т/шариком; п\игра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 и перемещения. Техника подачи и прием в игре слева толчком.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с т/шариком и ракеткой; перемещения игрока у стола; имитация движений в игре толчком слева; отработка техники игры толком;</w:t>
            </w:r>
          </w:p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Подача накатом справа. Техника приема подачи. Удары накатом справа.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со скакалкой; отработка техники приемов игры в стойке игрока: удары накатом справа, игра слева толчком; техника подачи справа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Подача и прием в игре.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деятельности):беговая разминка; п/игра «Гномы и великаны»; выполнение техники упражнений игрока: перемещения и стойка; техника подачи и прием в игре; игра на счет.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Хоккей на полу – 2 ч.</w:t>
            </w:r>
          </w:p>
          <w:p w:rsidR="002B7BC2" w:rsidRPr="00353482" w:rsidRDefault="002B7BC2" w:rsidP="002D377E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9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правила игры Хоккей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правил игры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способами;1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Площадка и оборудование для хоккея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клюшкой по площадке; выполнение техники игры. Учебная игра с учетом ранее изученных правил.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Лыжная и конькобежная подготовка –8 ч.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9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Стойка конькобежца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</w:t>
            </w:r>
            <w:r w:rsidRPr="0052645F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4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по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1. Скользить в посадке на двух параллельно поставленных коньках, руки опустить вниз вдоль коленей.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2. Скользить в посадке на двух ногах, руки за спиной.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3. Скользить в посадке на двух ногах (разметка между коньками).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4. Скользить в посадке на двух коньках, поочередно отводя правую и левую ногу назад (руки вдоль туловища).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42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3. Ходьба приставным шагом в одну и в другую стороны.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4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Торможение наружным ребром правого конька.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Игра: «Кто быстрее остановиться»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переступанием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Движением со стороны правый конёк выносят вперёд</w:t>
            </w:r>
          </w:p>
          <w:p w:rsidR="002B7BC2" w:rsidRPr="00685FA0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5FA0">
              <w:rPr>
                <w:color w:val="000000"/>
              </w:rPr>
              <w:t>и ставят на внутреннее ребро полоза (носок повёрнут налево), загружая конёк весом тела. Такое же движение сразу повторяют левым коньком (с поворотом его направо)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полуплугом спереди.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Скользя на обеих ногах, вес тела переносят больше на левую ногу, а правый конёк выдвигают вперёд и поворачивают носком налево. Усиливая нажим на лёд правым коньком, ученик тормозит его внутренним ребром.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Лыжная и конькобежная подготовка – 24 ч.</w:t>
            </w:r>
          </w:p>
        </w:tc>
        <w:tc>
          <w:tcPr>
            <w:tcW w:w="3828" w:type="dxa"/>
            <w:gridSpan w:val="3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«Снайперы»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двухшажного хода. Проверить выборочно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Обучение одновременного одношажного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Подъёмы и спуски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Подъёмы и спуск в низкой стойке.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упражнений на лыжах;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скользящего шага;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техники поворотов переступанием на месте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проведение специальных упражнений на лыжах;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Проверить выборочно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техника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на лыжах 2км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«Быстрый лыжник»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Прохождение поворота в движении переступанием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«Пионербол»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передачи мяча сверху двумя руками в игре волейбол.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и передами мяча сверху двумя руками; совершенствование техники ловли мяча из различных исходных положений;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подачи в игре. Техника приема мяча снизу. Нижняя прямая подача в игре волейбол.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и передами мяча сверху двумя руками; 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приема мяча снизу. нижние подачи в игре волейбол. Правила игры в пионербол.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мяча снизу и передачи мяча над собой и сверху двумя руками; 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и приемы мяча после передвижения по площадке в игре волейбол. Правила игры в пионербол.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«Поймай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мяча снизу и передачи мяча над собой и сверху двумя руками; совершенствование техники игры пионербол: подача и ловля мяча; передача мяча сверху, над собой и нижняя передача;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«Поймай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1"/>
          <w:wAfter w:w="66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Волейбол – 4 ч.</w:t>
            </w:r>
          </w:p>
        </w:tc>
        <w:tc>
          <w:tcPr>
            <w:tcW w:w="3806" w:type="dxa"/>
            <w:gridSpan w:val="2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 и объяснение правила перехода по площадке; рассказ и объяснение правил передачи мяча; отработка техники приемов игры: ловля мяча в парах; отработка техники верхней передачи, нижней передачи. Игра по правилам пионербола.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Нижняя подача, нижний 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и тройках. Пресс за 30сек.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Сочетание приемов. Остановка прыжком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Ведение мяча после ловли.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1мин.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остановки «двумя шагами» после ловли мяча в движении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: «охотники и утки»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 в б/ол;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«Охотники и утки»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Повороты на месте. Передачи мяча.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«Стритбол»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Сочетание приемов. Остановка прыжком бросок в корзину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«стритбол»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Сочетание приемов: ведение, ловля, передача, 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Легкая атлетика – 8 ч.</w:t>
            </w: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60м.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500м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«Быстрый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Игра: «Попади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 с ускорением 40м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685FA0" w:rsidTr="002D377E">
        <w:trPr>
          <w:gridAfter w:val="7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685FA0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2B7BC2" w:rsidRDefault="002B7BC2" w:rsidP="002B7BC2"/>
    <w:p w:rsidR="002B7BC2" w:rsidRPr="00685FA0" w:rsidRDefault="002B7BC2" w:rsidP="002B7B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7 класс</w:t>
      </w:r>
    </w:p>
    <w:tbl>
      <w:tblPr>
        <w:tblW w:w="2646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114"/>
        <w:gridCol w:w="651"/>
        <w:gridCol w:w="7910"/>
        <w:gridCol w:w="933"/>
        <w:gridCol w:w="894"/>
        <w:gridCol w:w="3806"/>
        <w:gridCol w:w="22"/>
        <w:gridCol w:w="3784"/>
        <w:gridCol w:w="44"/>
        <w:gridCol w:w="3762"/>
        <w:gridCol w:w="66"/>
      </w:tblGrid>
      <w:tr w:rsidR="002B7BC2" w:rsidRPr="009B196B" w:rsidTr="002D377E">
        <w:trPr>
          <w:gridAfter w:val="6"/>
          <w:wAfter w:w="11484" w:type="dxa"/>
          <w:trHeight w:hRule="exact"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7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333"/>
        </w:trPr>
        <w:tc>
          <w:tcPr>
            <w:tcW w:w="1497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12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50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л/а.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старта в беговых упражнениях. 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3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старта.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30 м. 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Техника старта: «На старт!» Перед линий ставится опорная нога, назад толчковая, противоположная рука вперед, голова прямо, масса тела частично перенесена на впереди стоящую ногу; По к-де «Внимание!» наклон туловища вперед, колено сгибается, задняя нога на носок; «Марш!» бегун энергично отталкивается ногами и выполняет быстрые движения согнутыми в локтях руками;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2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бега по дистанции.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 3 по 10 м. Игра: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беседа: правила бега в парах; комплекс разминки с предметами; правила челночного бега с предметами; бег на результат; п/игры с мячом;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легкой атлетики. 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«Узнай кто это был»;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построения и реализации новых знаний; рассказ о виде спорта – легкая атлетика; выступление по презентации;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 300 и 500 м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 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«Догони ве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дущего»;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самостоятельной разминки; выполнение спецбеговых упражнений; повторение старта и стартового разгона; равномерный бег 300 м и 500 м с учетом времени; комплекс упражнений на восстановления дыхания;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 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выполнение комплекса упражнений со скакалкой; выполнение спецбеговых упражнений; п/игра на прыгучесть; тестирование прыжка через скакалку за 1 мин.; п/игры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спортивной ходьбы.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Правила финиширования. 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комплекс разминки с речью; комплекс упражнений на гибкость нижних конечностей; прыжки через скакалку; чередование ходьбы с различным темпом (медленно, быстрее)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разбега, бег с ускорением 40м.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кроссовый бег.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Прыжок в длину с места.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скоростью. Игра: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повторение комплекса упражнений разминки; работа по инструкциям техники безопасности (выполнение взаимоконтроля выполнения тестовых заданий); самоконтроль и контроль выполнения двигательных действий;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Бег 1000м на результат. Игра: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008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– 6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Через обруч»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 Игра: «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Через обруч»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25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 Игра: «Прыжки по полоскам».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2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 Игра: «Второй лишний».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пионербола и волейбола. Игра: «Мяч соседу»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«Сохрани позу».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пионербола и волейбола. Игра: «Сохрани позу».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 четырех сторон».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баскетбола. Игра: «мяч с четырех сторон».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416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6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8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 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игровой площадкой игры баскетбол.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П/игра: 10 передач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 Бросок мяча в кольцо. Игра: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в корзину в игре баскетбол после атаки. Игра: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в квадра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те»;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 ловли и бросков мяча различными 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мячом в игре баскетбол: вырывание, выбивание, накрывание мяча. Передача мяча одной рукой от плеча. Игра: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в квадра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те»;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умений выполнять инструкцию техники безопасности на уроках баскетбола; разминка с набивным мячом; техника овладения мячом в парах в сочетании с передачей мяча одной рукой от плеча партнеру; повторение техники остановки в два шага; коллективное проведение сп/игры «Баскетбол»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упражнений в игре баскетбол. Игра: 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t>«Мяч капита</w:t>
            </w:r>
            <w:r w:rsidRPr="009B196B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ну».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разминка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сп/игры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II </w:t>
            </w: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Четверть. Гимнастика – 10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уроке гимнастики. Игра: «Прыжки по полоскам»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содержания:правила поведения на уроках гимнастики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 – я и передвижения в строю: размыкание и смыкание на месте. 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 освоение строевых команд на уроках гимнастики;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9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ОРУ в парах.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акробатики: кувырки.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разминка на гибкость; выполнение перекатов в группировке лицом и спиной вперед с выходом в упор присев; кувырки вперед, назад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 «согнув ноги» без снаряда. Игра: «Пустое место».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 «согнув ноги» через «козла». Игра: «Пустое место».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 «согнув ноги». Игра: «Пустое место».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комплекс упражнений в парах на гибкость; многоскоки; выполнение техники опорного прыжка; контроль и самоконтроль;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5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Комплекс упражнений на скорость и силу.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содержания:упражнения на гибкость; группировка и перекаты; акробатические упражнения в парах; п/игры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 с переворотом. 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 комплекс упражнений разминки с гимнастической палкой; имитация движений подъем с переворотом; страховка упражнений;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 в висе. 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 разминка с предметами; знакомство с видами висов;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способностей: вис с переходом в вис в упор П/и: «Перестрелка!»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способностей и способностей к структурированию и систематизации изучаемого предметного содержания: разминка с предметами; 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выполнение техники вис с переходом в вис упор.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Настольный теннис - 4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по настольному теннису. Правила игры.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Ракеткой.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содержания:рассказ о правилах игры пинг-понг; Выполнение комплекса упражнений с т/ракеткой и т/шариком; п\игра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выполнение комплекса упражнений с т/шариком и т/ракеткой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ракеткой/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техники игры толчком. 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стойки и перемещения. Игра толчком. 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Подбивание шарика ракеткой. Способы перемещения и игра толком. 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Хоккей на полу – 2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9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правила игры Хоккей на полу.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правил игры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способами;1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Площадка и оборудование для хоккея на полу.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клюшкой по площадке; выполнение техники игры. Учебная игра с учетом ранее изученных правил.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Лыжная и конькобежная подготовка –8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9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Стойка конькобежца.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4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 по прямой.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1. Скользить в посадке на двух параллельно поставленных коньках, руки опустить вниз вдоль коленей.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2. Скользить в посадке на двух ногах, руки за спиной.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3. Скользить в посадке на двух ногах (разметка между коньками).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4. Скользить в посадке на двух коньках, поочередно отводя правую и левую ногу назад (руки вдоль туловища).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42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3. Ходьба приставным шагом в одну и в другую стороны.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4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Торможение наружным ребром правого конька. Игра: «Кто быстрее остановиться»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Торможение переступанием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Движением со стороны правый конёк выносят вперёд</w:t>
            </w:r>
          </w:p>
          <w:p w:rsidR="002B7BC2" w:rsidRPr="009B196B" w:rsidRDefault="002B7BC2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B196B">
              <w:t>и ставят на внутреннее ребро полоза (носок повёрнут налево), загружая конёк весом тела. Такое же движение сразу повторяют левым коньком (с поворотом его направо)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Торможение полуплугом спереди.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Скользя на обеих ногах, вес тела переносят больше на левую ногу, а правый конёк выдвигают вперёд и поворачивают носком налево. Усиливая нажим на лёд правым коньком, ученик тормозит его внутренним ребром.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>III</w:t>
            </w: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Лыжная и конькобежная подготовка – 24 ч.</w:t>
            </w:r>
          </w:p>
        </w:tc>
        <w:tc>
          <w:tcPr>
            <w:tcW w:w="3828" w:type="dxa"/>
            <w:gridSpan w:val="2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ход. Игра: «Снайперы»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двухшажного хода. Проверить выборочно.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Обучение одновременного одношажного хода.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Подъёмы и спуски.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упражнений на лыжах;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скользящего шага;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техники поворотов переступанием на месте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проведение специальных упражнений на лыжах;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Проверить выборочно.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техника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 на лыжах 2км на результат. Игра: «Быстрый лыжник»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Прохождение поворота в движении переступанием.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Волейбол – 6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руками.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сверху. Нижняя прямая подача.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содержания:разминка с волейбольным мячом; обучение технике приема и передами мяча сверху двумя руками; освоение техники нижней прямой подачи;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Передача мяча сверху, прием мяча снизу. Боковая подача. Игра: «мяч соседу»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содержания:разминка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п/игры: «Пионербол»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Волейбол. Прием мяча снизу, нижняя подача.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п/игры: «Пионербол»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разминка с мячами; выполнение волейбольных упражнений в парах через сетку; выполнение техники подачи на оценку; проведение спорт игры «Пионербол с элементами волейбола».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1"/>
          <w:wAfter w:w="66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Волейбол – 4 ч.</w:t>
            </w:r>
          </w:p>
        </w:tc>
        <w:tc>
          <w:tcPr>
            <w:tcW w:w="3806" w:type="dxa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 и объяснение правила перехода по площадке; рассказ и объяснение правил передачи мяча; отработка техники приемов игры: ловля мяча в парах; отработка техники верхней передачи, нижней передачи. Игра по правилам пионербола.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Нижняя подача, нижний прием мяча.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Челночный бег 3х10.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8 ч.</w:t>
            </w: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в парах и тройках. Пресс за 30сек. 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Сочетание приемов. Остановка прыжком.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Ведение мяча после ловли.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1мин. на результат. 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остановки «двумя шагами» после ловли мяча в движении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 Игра : «охотники и утки»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 в б/ол;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«Охотники и утки»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Повороты на месте. Передачи мяча.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результат. Игра: «Стритбол»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Сочетание приемов. Остановка прыжком бросок в корзину. Игра: «стритбол»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приемов: ведение, ловля, передача, бросок. </w:t>
            </w: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9B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 60м. на результат.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 500м на результат. Игра: «Быстрый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эстафета. Игра: «Попади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 с ускорением 40м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BC2" w:rsidRPr="009B196B" w:rsidTr="002D377E">
        <w:trPr>
          <w:gridAfter w:val="6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C2" w:rsidRPr="009B196B" w:rsidRDefault="002B7BC2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2B7BC2" w:rsidRPr="000B2146" w:rsidRDefault="002B7BC2" w:rsidP="002B7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27A54" w:rsidRPr="00685FA0" w:rsidRDefault="00D27A54" w:rsidP="00D27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A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9 класс</w:t>
      </w:r>
    </w:p>
    <w:tbl>
      <w:tblPr>
        <w:tblW w:w="2657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214"/>
        <w:gridCol w:w="651"/>
        <w:gridCol w:w="7910"/>
        <w:gridCol w:w="933"/>
        <w:gridCol w:w="894"/>
        <w:gridCol w:w="3806"/>
        <w:gridCol w:w="22"/>
        <w:gridCol w:w="3784"/>
        <w:gridCol w:w="44"/>
        <w:gridCol w:w="3762"/>
        <w:gridCol w:w="74"/>
      </w:tblGrid>
      <w:tr w:rsidR="00D27A54" w:rsidRPr="00272F36" w:rsidTr="002D377E">
        <w:trPr>
          <w:gridAfter w:val="6"/>
          <w:wAfter w:w="11492" w:type="dxa"/>
          <w:trHeight w:hRule="exact"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7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333"/>
        </w:trPr>
        <w:tc>
          <w:tcPr>
            <w:tcW w:w="1507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12 ч.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50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л/а. 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старта в беговых упражнениях. П/и: «Сильные и ловкие»</w:t>
            </w: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3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 30 м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и внимания. 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правила спринтерского бега; правила старта, разгона и финиширования; разминка и беговые упражнения по дистанции; бег 30 м на результат;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2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 3 по 10 м. Скоростно-силовая подготовка. 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разминка; повторение техники челночного бега 3 по 10м с предметами; правила старта и финиширования; выполнение комплекса упражнений на силу и скорость по круговой тренировке до 5 этапов; игра в футбол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tabs>
                <w:tab w:val="left" w:pos="3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легкой атлетики.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«Узнай кто это был»;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выступление по докладу, просмотр интернет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места. Равномерный бег до 10-12 мин.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«Узнай кто это был»;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построение; разминка на месте и спец.беговые упражнения в движении; прыжки и многоскоки; прыжок в длину с места на результат; прыжки через скакалку до 30 сек. равномерный бег до 12 мин. тгра в футбол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разбега способом «согнув ноги»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беговые упражнения; ускорения на 10 и 20 м; определение толчковой ноги; разбег с 7 – 9 шагов; выполнение техники прыжка с разбега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метания малого мяча в цель и на дальность.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бег; комплекс упражнений на гибкость; отработка техники метания в цель и на дальность с места и с разбега; игра в футбол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Тестирование техники метания малого мяча в цель и на дальность.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разминка на верхний плечевой пояс; равномерный бег; выполнение техники метания в цель и на дальность с разбега и с места на результат; игра в футбол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организма. правила гигиены тела.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выступления по докладу; просмотр интерент-сайта;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эстафетного бега на 300 м.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Кроссовая подготовка. Игра: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Эстафе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softHyphen/>
              <w:t>ты линейные и по кругу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повторение техники передачи эстафеты; выполнение техники бега по прямой и повороту; круговая эстафета на 300 м; равномерный бег до 12 мин.; игра в футбол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легкоатлетической полосы препятствий. Игра: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круговой разминки с набивными мячами; преодоление полосы препятствий; повторение техники преодоления препятствия.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Бег 1000м на результат. Игра: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008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Подвижные игры – 6 ч.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Через обруч»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 Игра: «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Через обруч»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25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 Игра: «Прыжки по полоскам».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2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 Игра: «Второй лишний».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пионербола и волейбола. Игра: «Мяч соседу»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«Сохрани позу».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пионербола и волейбола. Игра: «Сохрани позу».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 четырех сторон».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баскетбола. Игра: «мяч с четырех сторон».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416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6 ч.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8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игровой площадкой игры баскетбол.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Техника остановки в 2-а шага, ловля – передача мяча на месте и в движении. Броски мяча по корзине.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построение; приветствие; комплекс упражнений разминки с б/мячом; упражнения с ударом мяча в пол; упражнения в парах на технику ост в 2а шага; ускорения из положения старт; броски мяча по корзине от груди; п/и: «10-ть передач»; проектирование способов выполнения д/з;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мяча, передачи 1 и 2 руками. Броски мяча по корзине.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разминки с б/мячом; беговая разминка; упражнения с мячом: удары в пол, в стену, ведение; броски по кольцу одной рукой от плеча; п/игра б/ол; проектирование способов выполнения д/з;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мячом: вырывание, выбивание мяча; ведение с обводкой. Штрафные броски по кольцу.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разминки с б/мячом; техника способов передач в тройках; высокий мяч и ловля в прыжке в передачах; п/игра: «30-три»; проектирование способов выполнения д/з.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Баскетбол. Перехват мяча. Игра по правилам.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контрольных упражнений в игре баскетбол. Игра: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36">
              <w:rPr>
                <w:rStyle w:val="9pt"/>
                <w:rFonts w:eastAsiaTheme="minorHAnsi"/>
                <w:color w:val="auto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занятиях гимнастикой. Игра: «Прыжки по полоскам»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спортивном зале на занятиях гимнастикой.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 – я и передвижения в строю: размыкание и смыкание на месте.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9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Перестроения в строю. Акробатика. Кувырок вперед.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команды на внимание в строю; разминка на гибкость с предметами; группировка и перекаты в группировке; положение «мостик»; обучение технике кувырка вперед; п/игры на внимание  и ловкость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Кувырок назад в упор, стоя ноги врозь.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разучивание техники кувырка назад с выходом в упор присев из положения стоя ноги врозь; п/игра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Бревно. Ходьба в равновесии, прыжок. Игра: «Пустое место».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ходьба в равновесии по бревну, руки в стороны или на пояс, стойка на одной ноге до 3 сек.,; освоение техники соскок прогнувшись.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положения вис и упоры в висе на перекладине. 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разминка с предметами; равномерный бег; упражнения на перекладине поэтапно: с отталкивания пола на низкой перекладине – выход в упор; отталкивание вверх и вскок в упор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5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«согнув ноги».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равномерный бег; комплексе упражнений на гибкость; кувырок вперед и назад в равновесии; выполнение техники опорного прыжка «согнув ноги» с места; с разбега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Равновесия.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«согнув ноги».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комплекс упражнений с предметами на гибкость; выполнение техники равновесия на матах: на одной ноге, «мостик»,стойка на лопатках; выполнение техники опорного прыжка с разбега и приземление в равновесии.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Акробатика. Опорный прыжок «ноги врозь». Игра: «Второй лишний»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разминка на месте; равномерный бег; имитация техники прыжка «ноги врозь»; выполнение техники кувырка вперед после приземления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прыжок: выполнение контрольных упражнений. Игра: «Перестрелка»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разминка; бег; выполнение контрольных упражнений: разбег, набегание на мост; толчок; прыжок «ноги врозь», «согнув ноги»; приземление; кувырок вперед в выход о.с.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по настольному теннису. Комплекс на равновесие.</w:t>
            </w: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 на уроках спортивных игр; ознакомление с игрой настольный теннис; выполнение комплекса упражнений с т/шариком и т/ракеткой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 игрока. Подача накатом справа.</w:t>
            </w: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п/игры на перемещения и ловкость; выполнение техники стойки и перемещения; освоение техники подачи справа накатом; игра справа направо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 толчком и накатом. Подача в игре.</w:t>
            </w: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п/игры на перемещения и ловкость; выполнение техники стойки и перемещения; освоение техники подачи справа накатом; игра справа направо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Подача и прием в игре.</w:t>
            </w: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выполнение техники контрольных упражнений: игра накатом и толчком, подача в игре, стойка игрока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9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правила игры Хоккей на полу.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правил игры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способами;1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Площадка и оборудование для хоккея на полу. Игра: «Дойди до цели»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клюшкой по площадке; выполнение техники игры. Учебная игра с учетом ранее изученных правил.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Лыжная и конькобежная подготовка –8 ч.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9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Стойка конькобежца.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4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 по прямой.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1. Скользить в посадке на двух параллельно поставленных коньках, руки опустить вниз вдоль коленей.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2. Скользить в посадке на двух ногах, руки за спиной.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3. Скользить в посадке на двух ногах (разметка между коньками).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4. Скользить в посадке на двух коньках, поочередно отводя правую и левую ногу назад (руки вдоль туловища).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42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3. Ходьба приставным шагом в одну и в другую стороны.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4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Торможение наружным ребром правого конька. Игра: «Кто быстрее остановиться»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Торможение переступанием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Движением со стороны правый конёк выносят вперёд</w:t>
            </w:r>
          </w:p>
          <w:p w:rsidR="00D27A54" w:rsidRPr="00272F36" w:rsidRDefault="00D27A54" w:rsidP="002D37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72F36">
              <w:t>и ставят на внутреннее ребро полоза (носок повёрнут налево), загружая конёк весом тела. Такое же движение сразу повторяют левым коньком (с поворотом его направо)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Торможение полуплугом спереди.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Скользя на обеих ногах, вес тела переносят больше на левую ногу, а правый конёк выдвигают вперёд и поворачивают носком налево. Усиливая нажим на лёд правым коньком, ученик тормозит его внутренним ребром.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Лыжная и конькобежная подготовка – 24 ч.</w:t>
            </w:r>
          </w:p>
        </w:tc>
        <w:tc>
          <w:tcPr>
            <w:tcW w:w="3828" w:type="dxa"/>
            <w:gridSpan w:val="2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Лыжная и конькобежная подготовка – 24 ч.</w:t>
            </w:r>
          </w:p>
        </w:tc>
        <w:tc>
          <w:tcPr>
            <w:tcW w:w="3828" w:type="dxa"/>
            <w:gridSpan w:val="2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2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ход. Игра: «Снайперы»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двухшажного хода. Проверить выборочно.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Обучение одновременного одношажного хода.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Подъёмы и спуски.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упражнений на лыжах;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скользящего шага;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техники поворотов переступанием на месте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проведение специальных упражнений на лыжах;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Игра: «Самый быстрый на спуске»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Проверить выборочно.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техника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 на лыжах 2км на результат. Игра: «Быстрый лыжник»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Прохождение поворота в движении переступанием.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Волейбол – 6 ч.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руками. 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сверху двумя руками. Прием мяча. Подача.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по правилам игры в пионербол; 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Волейбол. Техника приема мяча снизу. Нижняя прямая подача.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Волейбол. Верхняя и нижняя передача мяча. Нижняя боковая подача. 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игры. Игра в пионербол. Волейбольная подача. 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волейбол.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1"/>
          <w:wAfter w:w="74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Волейбол – 4 ч.</w:t>
            </w:r>
          </w:p>
        </w:tc>
        <w:tc>
          <w:tcPr>
            <w:tcW w:w="3806" w:type="dxa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 и объяснение правила перехода по площадке; рассказ и объяснение правил передачи мяча; отработка техники приемов игры: ловля мяча в парах; отработка техники верхней передачи, нижней передачи. Игра по правилам пионербола.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Нижняя подача, нижний прием мяча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двумя руками через сетку.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волейбола.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двумя руками через сетку. 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волейбола.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8 ч.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и тройках. Пресс за 30сек. Игры с элементами баскетбола.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Сочетание приемов. Остановка прыжком. Игры с элементами баскетбола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Ведение мяча после ловли.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1мин. на результат. Игры с элементами баскетбола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остановки «двумя шагами» после ловли мяча в движении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 Игры с элементами баскетбола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 в б/ол;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Ведение два шага бросок в корзину. Игры с элементами баскетбола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Повороты на месте. Передачи мяча.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приемов. Остановка прыжком бросок в корзину. Игры с элементами баскетбола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Сочетание приемов: ведение, ловля, передача, бросок. Игры с элементами баскетбола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Легкая атлетика – 8 ч.</w:t>
            </w: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272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 60м. на результат. Игра: «Быстрый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 500м на результат. Игра «Быстрый бегун.»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 с ускорением 40м. Игра: «Попади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Эстафета. Игра: «Попади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27A54" w:rsidRPr="00272F36" w:rsidTr="002D377E">
        <w:trPr>
          <w:gridAfter w:val="6"/>
          <w:wAfter w:w="11492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54" w:rsidRPr="00272F36" w:rsidRDefault="00D27A54" w:rsidP="002D377E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D27A54" w:rsidRDefault="00D27A54" w:rsidP="00D27A54"/>
    <w:p w:rsidR="002B7BC2" w:rsidRDefault="002B7BC2"/>
    <w:sectPr w:rsidR="002B7BC2" w:rsidSect="006C6076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E5" w:rsidRDefault="008955E5" w:rsidP="004563D6">
      <w:pPr>
        <w:spacing w:after="0" w:line="240" w:lineRule="auto"/>
      </w:pPr>
      <w:r>
        <w:separator/>
      </w:r>
    </w:p>
  </w:endnote>
  <w:endnote w:type="continuationSeparator" w:id="0">
    <w:p w:rsidR="008955E5" w:rsidRDefault="008955E5" w:rsidP="0045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0634"/>
      <w:docPartObj>
        <w:docPartGallery w:val="Page Numbers (Bottom of Page)"/>
        <w:docPartUnique/>
      </w:docPartObj>
    </w:sdtPr>
    <w:sdtEndPr/>
    <w:sdtContent>
      <w:p w:rsidR="004563D6" w:rsidRDefault="008955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D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3D6" w:rsidRDefault="004563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E5" w:rsidRDefault="008955E5" w:rsidP="004563D6">
      <w:pPr>
        <w:spacing w:after="0" w:line="240" w:lineRule="auto"/>
      </w:pPr>
      <w:r>
        <w:separator/>
      </w:r>
    </w:p>
  </w:footnote>
  <w:footnote w:type="continuationSeparator" w:id="0">
    <w:p w:rsidR="008955E5" w:rsidRDefault="008955E5" w:rsidP="0045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8A1"/>
    <w:multiLevelType w:val="hybridMultilevel"/>
    <w:tmpl w:val="34E8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5EBB"/>
    <w:multiLevelType w:val="hybridMultilevel"/>
    <w:tmpl w:val="F2AE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04AAC"/>
    <w:multiLevelType w:val="hybridMultilevel"/>
    <w:tmpl w:val="F93E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464"/>
    <w:multiLevelType w:val="hybridMultilevel"/>
    <w:tmpl w:val="4A2AA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C761F"/>
    <w:multiLevelType w:val="hybridMultilevel"/>
    <w:tmpl w:val="C55E4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710560"/>
    <w:multiLevelType w:val="hybridMultilevel"/>
    <w:tmpl w:val="A49EC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BE72D5"/>
    <w:multiLevelType w:val="hybridMultilevel"/>
    <w:tmpl w:val="71A6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135F2"/>
    <w:multiLevelType w:val="hybridMultilevel"/>
    <w:tmpl w:val="851AB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D2786D"/>
    <w:multiLevelType w:val="hybridMultilevel"/>
    <w:tmpl w:val="8E6E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C79"/>
    <w:rsid w:val="00052EB3"/>
    <w:rsid w:val="001F0A10"/>
    <w:rsid w:val="002B7BC2"/>
    <w:rsid w:val="002D377E"/>
    <w:rsid w:val="0040287C"/>
    <w:rsid w:val="00404F3B"/>
    <w:rsid w:val="004563D6"/>
    <w:rsid w:val="00506DBE"/>
    <w:rsid w:val="00516143"/>
    <w:rsid w:val="0052645F"/>
    <w:rsid w:val="005C29FD"/>
    <w:rsid w:val="00604740"/>
    <w:rsid w:val="00625F4B"/>
    <w:rsid w:val="006A12B9"/>
    <w:rsid w:val="006B4AD4"/>
    <w:rsid w:val="006C6076"/>
    <w:rsid w:val="006F1432"/>
    <w:rsid w:val="007A2D2D"/>
    <w:rsid w:val="00840164"/>
    <w:rsid w:val="008955E5"/>
    <w:rsid w:val="00945D44"/>
    <w:rsid w:val="009B4C57"/>
    <w:rsid w:val="00B12F6B"/>
    <w:rsid w:val="00C158F8"/>
    <w:rsid w:val="00C27C79"/>
    <w:rsid w:val="00C82787"/>
    <w:rsid w:val="00D1454E"/>
    <w:rsid w:val="00D26F26"/>
    <w:rsid w:val="00D27A54"/>
    <w:rsid w:val="00E1625F"/>
    <w:rsid w:val="00F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60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C6076"/>
  </w:style>
  <w:style w:type="character" w:customStyle="1" w:styleId="s2">
    <w:name w:val="s2"/>
    <w:rsid w:val="006C6076"/>
  </w:style>
  <w:style w:type="character" w:customStyle="1" w:styleId="s5">
    <w:name w:val="s5"/>
    <w:rsid w:val="006C6076"/>
  </w:style>
  <w:style w:type="paragraph" w:styleId="a4">
    <w:name w:val="List Paragraph"/>
    <w:basedOn w:val="a"/>
    <w:uiPriority w:val="34"/>
    <w:qFormat/>
    <w:rsid w:val="006C6076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6C607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6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C6076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9pt">
    <w:name w:val="Основной текст + 9 pt"/>
    <w:rsid w:val="001F0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2B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BC2"/>
  </w:style>
  <w:style w:type="paragraph" w:styleId="a8">
    <w:name w:val="footer"/>
    <w:basedOn w:val="a"/>
    <w:link w:val="a9"/>
    <w:uiPriority w:val="99"/>
    <w:unhideWhenUsed/>
    <w:rsid w:val="002B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BC2"/>
  </w:style>
  <w:style w:type="paragraph" w:styleId="aa">
    <w:name w:val="Balloon Text"/>
    <w:basedOn w:val="a"/>
    <w:link w:val="ab"/>
    <w:uiPriority w:val="99"/>
    <w:semiHidden/>
    <w:unhideWhenUsed/>
    <w:rsid w:val="0050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95</Pages>
  <Words>25836</Words>
  <Characters>147271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 Дербышев</dc:creator>
  <cp:keywords/>
  <dc:description/>
  <cp:lastModifiedBy>1</cp:lastModifiedBy>
  <cp:revision>11</cp:revision>
  <cp:lastPrinted>2022-06-30T08:47:00Z</cp:lastPrinted>
  <dcterms:created xsi:type="dcterms:W3CDTF">2021-06-29T03:34:00Z</dcterms:created>
  <dcterms:modified xsi:type="dcterms:W3CDTF">2022-07-01T10:45:00Z</dcterms:modified>
</cp:coreProperties>
</file>