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12"/>
        <w:gridCol w:w="4056"/>
      </w:tblGrid>
      <w:tr w:rsidR="002F13ED" w:rsidRPr="005B2EE7" w:rsidTr="005B2EE7">
        <w:tc>
          <w:tcPr>
            <w:tcW w:w="6487" w:type="dxa"/>
          </w:tcPr>
          <w:p w:rsidR="002F13ED" w:rsidRPr="005B2EE7" w:rsidRDefault="00250D2D" w:rsidP="005B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-356656</wp:posOffset>
                  </wp:positionH>
                  <wp:positionV relativeFrom="paragraph">
                    <wp:posOffset>-338448</wp:posOffset>
                  </wp:positionV>
                  <wp:extent cx="7214150" cy="10189029"/>
                  <wp:effectExtent l="19050" t="0" r="5800" b="0"/>
                  <wp:wrapNone/>
                  <wp:docPr id="2" name="Рисунок 3" descr="C:\Users\1\Pictures\2023-07-10\Сканировать1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Pictures\2023-07-10\Сканировать1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5206" cy="10190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13ED" w:rsidRPr="005B2EE7">
              <w:rPr>
                <w:rFonts w:ascii="Times New Roman" w:hAnsi="Times New Roman" w:cs="Times New Roman"/>
                <w:sz w:val="24"/>
                <w:szCs w:val="24"/>
              </w:rPr>
              <w:t>Принято на педагогическом совете</w:t>
            </w:r>
          </w:p>
          <w:p w:rsidR="002F13ED" w:rsidRPr="005B2EE7" w:rsidRDefault="002F13ED" w:rsidP="005B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Протокол № 9 от 30.05.2023 г</w:t>
            </w:r>
          </w:p>
        </w:tc>
        <w:tc>
          <w:tcPr>
            <w:tcW w:w="4195" w:type="dxa"/>
          </w:tcPr>
          <w:p w:rsidR="002F13ED" w:rsidRPr="005B2EE7" w:rsidRDefault="002F13ED" w:rsidP="005B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УТВЕРЖДЮ</w:t>
            </w:r>
          </w:p>
          <w:p w:rsidR="002F13ED" w:rsidRPr="005B2EE7" w:rsidRDefault="002F13ED" w:rsidP="005B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И.о. директора МАОУ ООШ № 14</w:t>
            </w:r>
          </w:p>
          <w:p w:rsidR="002F13ED" w:rsidRPr="005B2EE7" w:rsidRDefault="002F13ED" w:rsidP="005B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__________Е.В. </w:t>
            </w:r>
            <w:proofErr w:type="spellStart"/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</w:p>
          <w:p w:rsidR="002F13ED" w:rsidRPr="005B2EE7" w:rsidRDefault="002F13ED" w:rsidP="005B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        </w:t>
            </w:r>
            <w:proofErr w:type="gramStart"/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</w:tbl>
    <w:p w:rsidR="002B698B" w:rsidRPr="005B2EE7" w:rsidRDefault="002B698B" w:rsidP="005B2E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3ED" w:rsidRPr="005B2EE7" w:rsidRDefault="002F13ED" w:rsidP="005B2E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3ED" w:rsidRDefault="002F13ED" w:rsidP="005B2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E7">
        <w:rPr>
          <w:rFonts w:ascii="Times New Roman" w:hAnsi="Times New Roman" w:cs="Times New Roman"/>
          <w:b/>
          <w:sz w:val="24"/>
          <w:szCs w:val="24"/>
        </w:rPr>
        <w:t>План работы направленный на повышение качества работы педагогических работников МАОУ ООШ № 14 на 2023-2024 учебный год</w:t>
      </w:r>
    </w:p>
    <w:p w:rsidR="005B2EE7" w:rsidRPr="005B2EE7" w:rsidRDefault="005B2EE7" w:rsidP="005B2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3ED" w:rsidRPr="005B2EE7" w:rsidRDefault="002F13ED" w:rsidP="005B2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b/>
          <w:sz w:val="24"/>
          <w:szCs w:val="24"/>
        </w:rPr>
        <w:t>Методическая тема школы</w:t>
      </w:r>
      <w:r w:rsidRPr="005B2EE7">
        <w:rPr>
          <w:rFonts w:ascii="Times New Roman" w:hAnsi="Times New Roman" w:cs="Times New Roman"/>
          <w:sz w:val="24"/>
          <w:szCs w:val="24"/>
        </w:rPr>
        <w:t xml:space="preserve">: «Создание в школе особой образовательной среды, обеспечивающей педагогическое </w:t>
      </w:r>
      <w:proofErr w:type="spellStart"/>
      <w:r w:rsidRPr="005B2EE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B2EE7">
        <w:rPr>
          <w:rFonts w:ascii="Times New Roman" w:hAnsi="Times New Roman" w:cs="Times New Roman"/>
          <w:sz w:val="24"/>
          <w:szCs w:val="24"/>
        </w:rPr>
        <w:t xml:space="preserve"> - развивающее сопровождение учебного и воспитательного процесса, направленного на формирование навыков жизненной компетенции учащихся».</w:t>
      </w:r>
    </w:p>
    <w:p w:rsidR="002F13ED" w:rsidRPr="005B2EE7" w:rsidRDefault="002F13ED" w:rsidP="005B2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b/>
          <w:sz w:val="24"/>
          <w:szCs w:val="24"/>
        </w:rPr>
        <w:t>Цель</w:t>
      </w:r>
      <w:r w:rsidRPr="005B2EE7">
        <w:rPr>
          <w:rFonts w:ascii="Times New Roman" w:hAnsi="Times New Roman" w:cs="Times New Roman"/>
          <w:sz w:val="24"/>
          <w:szCs w:val="24"/>
        </w:rPr>
        <w:t>: совершенствование профессиональных знаний и умений педагогов, развитие их творческого потенциала и как следствие повышение качества педагогической деятельности.</w:t>
      </w:r>
    </w:p>
    <w:p w:rsidR="002F13ED" w:rsidRPr="005B2EE7" w:rsidRDefault="005C2C3F" w:rsidP="005B2E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EE7">
        <w:rPr>
          <w:rFonts w:ascii="Times New Roman" w:hAnsi="Times New Roman" w:cs="Times New Roman"/>
          <w:b/>
          <w:sz w:val="24"/>
          <w:szCs w:val="24"/>
        </w:rPr>
        <w:t>Задачи</w:t>
      </w:r>
      <w:r w:rsidR="002F13ED" w:rsidRPr="005B2EE7">
        <w:rPr>
          <w:rFonts w:ascii="Times New Roman" w:hAnsi="Times New Roman" w:cs="Times New Roman"/>
          <w:b/>
          <w:sz w:val="24"/>
          <w:szCs w:val="24"/>
        </w:rPr>
        <w:t>:</w:t>
      </w:r>
      <w:r w:rsidR="00250D2D" w:rsidRPr="00250D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C2C3F" w:rsidRPr="005B2EE7" w:rsidRDefault="005C2C3F" w:rsidP="005B2EE7">
      <w:pPr>
        <w:pStyle w:val="a6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>Совершенствовать качество современного урока, повышать его эффективность, применяя современные методы обучения и технические средства через технологии личностно – ориентированного образования.</w:t>
      </w:r>
      <w:r w:rsidR="00250D2D" w:rsidRPr="00250D2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C2C3F" w:rsidRPr="005B2EE7" w:rsidRDefault="005C2C3F" w:rsidP="005B2EE7">
      <w:pPr>
        <w:pStyle w:val="a6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>Повышать педагогическое мастерство и обогащать педагогический процесс новыми здоровье сберегающими технологиями.</w:t>
      </w:r>
    </w:p>
    <w:p w:rsidR="005C2C3F" w:rsidRPr="005B2EE7" w:rsidRDefault="005C2C3F" w:rsidP="005B2EE7">
      <w:pPr>
        <w:pStyle w:val="a6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>Обучение через: семинары, открытые уроки, чтение методической литературы, выступление на методических объединениях.</w:t>
      </w:r>
    </w:p>
    <w:p w:rsidR="005C2C3F" w:rsidRPr="005B2EE7" w:rsidRDefault="005C2C3F" w:rsidP="005B2EE7">
      <w:pPr>
        <w:pStyle w:val="a6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>Разнообразить формы и средства проведения внеклассной работы по предметам.</w:t>
      </w:r>
    </w:p>
    <w:p w:rsidR="005C2C3F" w:rsidRPr="005B2EE7" w:rsidRDefault="005C2C3F" w:rsidP="005B2EE7">
      <w:pPr>
        <w:pStyle w:val="a6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 xml:space="preserve">Создать оптимальные условия для развития познавательной сферы </w:t>
      </w:r>
      <w:proofErr w:type="gramStart"/>
      <w:r w:rsidRPr="005B2E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2EE7">
        <w:rPr>
          <w:rFonts w:ascii="Times New Roman" w:hAnsi="Times New Roman" w:cs="Times New Roman"/>
          <w:sz w:val="24"/>
          <w:szCs w:val="24"/>
        </w:rPr>
        <w:t>.</w:t>
      </w:r>
    </w:p>
    <w:p w:rsidR="005C2C3F" w:rsidRPr="005B2EE7" w:rsidRDefault="005C2C3F" w:rsidP="005B2E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EE7">
        <w:rPr>
          <w:rFonts w:ascii="Times New Roman" w:hAnsi="Times New Roman" w:cs="Times New Roman"/>
          <w:b/>
          <w:sz w:val="24"/>
          <w:szCs w:val="24"/>
        </w:rPr>
        <w:t>Формы методической работы:</w:t>
      </w:r>
    </w:p>
    <w:p w:rsidR="005C2C3F" w:rsidRPr="005B2EE7" w:rsidRDefault="005C2C3F" w:rsidP="005B2EE7">
      <w:pPr>
        <w:pStyle w:val="a6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>Методические советы.</w:t>
      </w:r>
    </w:p>
    <w:p w:rsidR="005C2C3F" w:rsidRPr="005B2EE7" w:rsidRDefault="005C2C3F" w:rsidP="005B2EE7">
      <w:pPr>
        <w:pStyle w:val="a6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>Методические совещания с руководителями МО.</w:t>
      </w:r>
    </w:p>
    <w:p w:rsidR="005C2C3F" w:rsidRPr="005B2EE7" w:rsidRDefault="005C2C3F" w:rsidP="005B2EE7">
      <w:pPr>
        <w:pStyle w:val="a6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>Курсы повышения квалификации.</w:t>
      </w:r>
    </w:p>
    <w:p w:rsidR="005C2C3F" w:rsidRPr="005B2EE7" w:rsidRDefault="005C2C3F" w:rsidP="005B2EE7">
      <w:pPr>
        <w:pStyle w:val="a6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 xml:space="preserve">Наставничество. </w:t>
      </w:r>
    </w:p>
    <w:p w:rsidR="005C2C3F" w:rsidRPr="005B2EE7" w:rsidRDefault="005C2C3F" w:rsidP="005B2EE7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C3F" w:rsidRPr="005B2EE7" w:rsidRDefault="005C2C3F" w:rsidP="005B2EE7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EE7">
        <w:rPr>
          <w:rFonts w:ascii="Times New Roman" w:hAnsi="Times New Roman" w:cs="Times New Roman"/>
          <w:b/>
          <w:sz w:val="24"/>
          <w:szCs w:val="24"/>
        </w:rPr>
        <w:t>Система индивидуального консультирования.</w:t>
      </w:r>
    </w:p>
    <w:p w:rsidR="00AD5361" w:rsidRPr="005B2EE7" w:rsidRDefault="00AD5361" w:rsidP="005B2EE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6"/>
        <w:gridCol w:w="5300"/>
        <w:gridCol w:w="3402"/>
      </w:tblGrid>
      <w:tr w:rsidR="00AD5361" w:rsidRPr="005B2EE7" w:rsidTr="005B2EE7">
        <w:trPr>
          <w:trHeight w:hRule="exact" w:val="422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C713D7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AD5361"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ата</w:t>
            </w: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C713D7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AD5361"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ероприятия</w:t>
            </w: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C713D7" w:rsidP="005B2EE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AD5361"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тветственные</w:t>
            </w: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D5361" w:rsidRPr="005B2EE7" w:rsidTr="005B2EE7">
        <w:trPr>
          <w:trHeight w:hRule="exact" w:val="2664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ind w:firstLine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Август-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ind w:firstLin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педсовета на тему: Итоги учебно-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воспитательной работы за 20</w:t>
            </w:r>
            <w:r w:rsidR="005C2C3F"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22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-20</w:t>
            </w:r>
            <w:r w:rsidR="005C2C3F"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</w:t>
            </w:r>
            <w:proofErr w:type="spellEnd"/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год и основные</w:t>
            </w: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и задачи на 20</w:t>
            </w:r>
            <w:r w:rsidR="005C2C3F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5C2C3F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год».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методического совета школы. Рассмотрение</w:t>
            </w:r>
            <w:r w:rsidR="00C713D7"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методической работы в школе на 20</w:t>
            </w:r>
            <w:r w:rsidR="005C2C3F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C2C3F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год,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работы МО школы.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Обсуждение новых нормативных документов образования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коррекционной педагогики.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AD5361" w:rsidRPr="005B2EE7" w:rsidTr="005B2EE7">
        <w:trPr>
          <w:trHeight w:hRule="exact" w:val="1399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1. </w:t>
            </w:r>
            <w:r w:rsidRPr="005B2EE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Организация работы по проведению адаптационного</w:t>
            </w:r>
            <w:r w:rsidR="00C713D7"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 в первых классах.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 </w:t>
            </w:r>
            <w:r w:rsidRPr="005B2E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Диагностическое обследование вновь поступивших</w:t>
            </w:r>
            <w:r w:rsidR="005B2E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5361" w:rsidRPr="005B2EE7" w:rsidTr="005B2EE7">
        <w:trPr>
          <w:trHeight w:hRule="exact" w:val="1523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 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Психологический семинар «Развитие эмоциональной и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стрессовой устойчивости участников </w:t>
            </w:r>
            <w:proofErr w:type="spell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образовательногопроцесса</w:t>
            </w:r>
            <w:proofErr w:type="spell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». 2.Заседания МО.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C713D7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AD5361" w:rsidRPr="005B2EE7">
              <w:rPr>
                <w:rFonts w:ascii="Times New Roman" w:hAnsi="Times New Roman" w:cs="Times New Roman"/>
                <w:sz w:val="24"/>
                <w:szCs w:val="24"/>
              </w:rPr>
              <w:t>ль директора по УВР, педагог</w:t>
            </w: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5361"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AD5361" w:rsidRPr="005B2EE7" w:rsidTr="005B2EE7">
        <w:trPr>
          <w:trHeight w:hRule="exact" w:val="1745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 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методического семинара «Социально – педагогическая профилактика </w:t>
            </w:r>
            <w:proofErr w:type="spellStart"/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девиантного</w:t>
            </w:r>
            <w:proofErr w:type="spellEnd"/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поведения</w:t>
            </w:r>
            <w:r w:rsidR="00C713D7"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подростков».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2.Подведение   итогов методической работы   за первое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C713D7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</w:t>
            </w:r>
            <w:r w:rsidR="00AD5361"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директора по УВР, социальный педагог</w:t>
            </w:r>
          </w:p>
        </w:tc>
      </w:tr>
      <w:tr w:rsidR="00AD5361" w:rsidRPr="005B2EE7" w:rsidTr="005B2EE7">
        <w:trPr>
          <w:trHeight w:hRule="exact" w:val="467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5C2C3F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361"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5361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методического совета школы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361" w:rsidRPr="005B2EE7" w:rsidTr="005B2EE7">
        <w:trPr>
          <w:trHeight w:hRule="exact" w:val="671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Методическая планерка « Результативность обучения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больных детей на дому»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директора по УВР, учителя, работающие на дому.</w:t>
            </w:r>
          </w:p>
        </w:tc>
      </w:tr>
      <w:tr w:rsidR="00AD5361" w:rsidRPr="005B2EE7" w:rsidTr="005B2EE7">
        <w:trPr>
          <w:trHeight w:hRule="exact" w:val="1417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ind w:firstLine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1.  </w:t>
            </w:r>
            <w:r w:rsidRPr="005B2E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Психологический семинар</w:t>
            </w:r>
            <w:proofErr w:type="gramStart"/>
            <w:r w:rsidRPr="005B2E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:"</w:t>
            </w:r>
            <w:proofErr w:type="gramEnd"/>
            <w:r w:rsidRPr="005B2E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Психологические 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особенности эмоционально- волевой сферы</w:t>
            </w:r>
            <w:r w:rsidR="00C713D7"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 умственно-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отсталых школьников"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 Заседания МО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361" w:rsidRPr="005B2EE7" w:rsidTr="005B2EE7">
        <w:trPr>
          <w:trHeight w:hRule="exact" w:val="997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стол: «Коррекционно-развивающая </w:t>
            </w: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деятельность учителей трудового обучения   в работе с</w:t>
            </w:r>
            <w:r w:rsidR="00C713D7"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по УВР учителя трудового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AD5361" w:rsidRPr="005B2EE7" w:rsidTr="005B2EE7">
        <w:trPr>
          <w:trHeight w:hRule="exact" w:val="2968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1.Проведение методического совещания на тему:</w:t>
            </w:r>
          </w:p>
          <w:p w:rsidR="00AD5361" w:rsidRPr="005B2EE7" w:rsidRDefault="00AD5361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«Подготовка к проведению итоговой аттестации и</w:t>
            </w:r>
          </w:p>
          <w:p w:rsidR="00AD5361" w:rsidRPr="005B2EE7" w:rsidRDefault="00AD5361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 учащихся 2-9</w:t>
            </w:r>
            <w:r w:rsidR="00C713D7"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классов».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графиков выпускного</w:t>
            </w:r>
            <w:r w:rsidR="00C713D7"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экзамена, итоговых контрольных работ</w:t>
            </w:r>
            <w:r w:rsidR="00C713D7"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во 2-9 классах.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 методической работы школы за 20</w:t>
            </w:r>
            <w:r w:rsidR="005C2C3F"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-202</w:t>
            </w:r>
            <w:r w:rsidR="005C2C3F"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="00C713D7"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2F9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Планирование на следующий 20</w:t>
            </w:r>
            <w:r w:rsidR="005C2C3F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C2C3F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трудового обучения, руководители МО.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3D7" w:rsidRPr="005B2EE7" w:rsidRDefault="00C713D7" w:rsidP="005B2EE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361" w:rsidRPr="005B2EE7" w:rsidRDefault="00AD5361" w:rsidP="005B2E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учителей</w:t>
      </w:r>
    </w:p>
    <w:p w:rsidR="00AD5361" w:rsidRPr="005B2EE7" w:rsidRDefault="00AD5361" w:rsidP="005B2EE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u w:val="single"/>
        </w:rPr>
        <w:t>Аттестация</w:t>
      </w:r>
      <w:r w:rsidRPr="005B2EE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– </w:t>
      </w:r>
      <w:r w:rsidRPr="005B2EE7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основной метод, с помощью которого стимулируется     мотивация повышать профессиональную компетенцию.</w:t>
      </w:r>
    </w:p>
    <w:p w:rsidR="00AD5361" w:rsidRPr="005B2EE7" w:rsidRDefault="00AD5361" w:rsidP="005B2E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E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D5361" w:rsidRPr="005B2EE7" w:rsidRDefault="00AD5361" w:rsidP="005B2E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E7">
        <w:rPr>
          <w:rFonts w:ascii="Times New Roman" w:hAnsi="Times New Roman" w:cs="Times New Roman"/>
          <w:b/>
          <w:spacing w:val="-1"/>
          <w:sz w:val="24"/>
          <w:szCs w:val="24"/>
        </w:rPr>
        <w:t>работы педагогического коллектива по организации и проведению аттестации</w:t>
      </w:r>
    </w:p>
    <w:p w:rsidR="00AD5361" w:rsidRPr="005B2EE7" w:rsidRDefault="00AD5361" w:rsidP="005B2E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E7">
        <w:rPr>
          <w:rFonts w:ascii="Times New Roman" w:hAnsi="Times New Roman" w:cs="Times New Roman"/>
          <w:b/>
          <w:sz w:val="24"/>
          <w:szCs w:val="24"/>
        </w:rPr>
        <w:t>педагогически</w:t>
      </w:r>
      <w:r w:rsidR="005C2C3F" w:rsidRPr="005B2EE7">
        <w:rPr>
          <w:rFonts w:ascii="Times New Roman" w:hAnsi="Times New Roman" w:cs="Times New Roman"/>
          <w:b/>
          <w:sz w:val="24"/>
          <w:szCs w:val="24"/>
        </w:rPr>
        <w:t>х и руководящих работников в 2023</w:t>
      </w:r>
      <w:r w:rsidRPr="005B2EE7">
        <w:rPr>
          <w:rFonts w:ascii="Times New Roman" w:hAnsi="Times New Roman" w:cs="Times New Roman"/>
          <w:b/>
          <w:sz w:val="24"/>
          <w:szCs w:val="24"/>
        </w:rPr>
        <w:t>-20</w:t>
      </w:r>
      <w:r w:rsidR="005C2C3F" w:rsidRPr="005B2EE7">
        <w:rPr>
          <w:rFonts w:ascii="Times New Roman" w:hAnsi="Times New Roman" w:cs="Times New Roman"/>
          <w:b/>
          <w:sz w:val="24"/>
          <w:szCs w:val="24"/>
        </w:rPr>
        <w:t>24</w:t>
      </w:r>
      <w:r w:rsidRPr="005B2E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2EE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5B2EE7">
        <w:rPr>
          <w:rFonts w:ascii="Times New Roman" w:hAnsi="Times New Roman" w:cs="Times New Roman"/>
          <w:b/>
          <w:sz w:val="24"/>
          <w:szCs w:val="24"/>
        </w:rPr>
        <w:t>. году.</w:t>
      </w:r>
    </w:p>
    <w:p w:rsidR="00AD5361" w:rsidRPr="005B2EE7" w:rsidRDefault="00AD5361" w:rsidP="005B2EE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103"/>
        <w:gridCol w:w="2126"/>
        <w:gridCol w:w="2552"/>
      </w:tblGrid>
      <w:tr w:rsidR="00AD5361" w:rsidRPr="005B2EE7" w:rsidTr="001D04D3">
        <w:trPr>
          <w:trHeight w:hRule="exact" w:val="7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EE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B2EE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5B2EE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5361" w:rsidRPr="005B2EE7" w:rsidTr="001D04D3"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Корректировка аттестационной комиссии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D5361" w:rsidRPr="005B2EE7" w:rsidTr="001D04D3">
        <w:trPr>
          <w:trHeight w:hRule="exact" w:val="8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Ознакомление        с     Положением                    об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педагогических работников.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аттестацию </w:t>
            </w:r>
          </w:p>
        </w:tc>
      </w:tr>
      <w:tr w:rsidR="00AD5361" w:rsidRPr="005B2EE7" w:rsidTr="001D04D3">
        <w:trPr>
          <w:trHeight w:hRule="exact" w:val="20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Составление   списка  аттестующихся </w:t>
            </w:r>
            <w:r w:rsidRPr="005B2EE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педагогических       работников на   соответствие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занимаемой должности</w:t>
            </w:r>
            <w:r w:rsidR="00C713D7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B2EE7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Ут</w:t>
            </w:r>
            <w:r w:rsidR="00C713D7" w:rsidRPr="005B2EE7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очнение </w:t>
            </w:r>
            <w:r w:rsidRPr="005B2EE7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списка       </w:t>
            </w:r>
            <w:r w:rsidR="00C713D7" w:rsidRPr="005B2EE7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               </w:t>
            </w:r>
            <w:r w:rsidRPr="005B2EE7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аттестующихся сентябрь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</w:t>
            </w:r>
            <w:r w:rsidR="00C713D7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         работников.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Перспективное планирование, создание банка данных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аттестацию</w:t>
            </w:r>
          </w:p>
        </w:tc>
      </w:tr>
      <w:tr w:rsidR="00AD5361" w:rsidRPr="005B2EE7" w:rsidTr="005C2C3F">
        <w:trPr>
          <w:trHeight w:hRule="exact"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Приём    и  регистрация  заявлений </w:t>
            </w:r>
            <w:proofErr w:type="spellStart"/>
            <w:r w:rsidRPr="005B2EE7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пед</w:t>
            </w:r>
            <w:proofErr w:type="spellEnd"/>
            <w:r w:rsidRPr="005B2EE7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.                          работников,  представленных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к очередной аттестации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1D04D3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 w:rsidR="00AD5361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 согласно положению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аттестацию</w:t>
            </w:r>
          </w:p>
        </w:tc>
      </w:tr>
      <w:tr w:rsidR="00AD5361" w:rsidRPr="005B2EE7" w:rsidTr="005C2C3F">
        <w:trPr>
          <w:trHeight w:hRule="exact" w:val="9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Оформление       документов       по       аттестации         на </w:t>
            </w:r>
            <w:r w:rsidRPr="005B2E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квалификационную   категорию   и   представление </w:t>
            </w: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 КАИС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аттестацию</w:t>
            </w:r>
          </w:p>
        </w:tc>
      </w:tr>
      <w:tr w:rsidR="00AD5361" w:rsidRPr="005B2EE7" w:rsidTr="001D04D3">
        <w:trPr>
          <w:trHeight w:hRule="exact" w:val="13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Реализация решений аттестационной комиссии:</w:t>
            </w:r>
          </w:p>
          <w:p w:rsidR="00AD5361" w:rsidRPr="005B2EE7" w:rsidRDefault="00AD5361" w:rsidP="005B2EE7">
            <w:pPr>
              <w:shd w:val="clear" w:color="auto" w:fill="FFFFFF"/>
              <w:tabs>
                <w:tab w:val="left" w:pos="427"/>
              </w:tabs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представление в бухгалтерию</w:t>
            </w:r>
          </w:p>
          <w:p w:rsidR="00AD5361" w:rsidRPr="005B2EE7" w:rsidRDefault="00AD5361" w:rsidP="005B2EE7">
            <w:pPr>
              <w:shd w:val="clear" w:color="auto" w:fill="FFFFFF"/>
              <w:tabs>
                <w:tab w:val="left" w:pos="427"/>
              </w:tabs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внесение записей в трудовую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книжку </w:t>
            </w:r>
            <w:proofErr w:type="spellStart"/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</w:t>
            </w:r>
            <w:proofErr w:type="gramStart"/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.р</w:t>
            </w:r>
            <w:proofErr w:type="gramEnd"/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аботников</w:t>
            </w:r>
            <w:proofErr w:type="spellEnd"/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 результатам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</w:tr>
    </w:tbl>
    <w:p w:rsidR="001D04D3" w:rsidRPr="005B2EE7" w:rsidRDefault="001D04D3" w:rsidP="005B2EE7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D5361" w:rsidRPr="005B2EE7" w:rsidRDefault="00AD5361" w:rsidP="005B2EE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 МОЛОДОГО УЧИТЕЛЯ</w:t>
      </w:r>
    </w:p>
    <w:p w:rsidR="00AD5361" w:rsidRPr="005B2EE7" w:rsidRDefault="00AD5361" w:rsidP="005B2EE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помощь молодым, начинающим учителям</w:t>
      </w:r>
    </w:p>
    <w:p w:rsidR="00AD5361" w:rsidRPr="005B2EE7" w:rsidRDefault="00AD5361" w:rsidP="005B2EE7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z w:val="24"/>
          <w:szCs w:val="24"/>
          <w:u w:val="single"/>
        </w:rPr>
        <w:t>Цели и задачи:</w:t>
      </w:r>
    </w:p>
    <w:p w:rsidR="00AD5361" w:rsidRPr="005B2EE7" w:rsidRDefault="00AD5361" w:rsidP="005B2EE7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оказание практической и методической помощи молодым специалистам и всем   педагогам школы в вопросах совершенствования </w:t>
      </w:r>
      <w:r w:rsidRPr="005B2EE7">
        <w:rPr>
          <w:rFonts w:ascii="Times New Roman" w:eastAsia="Times New Roman" w:hAnsi="Times New Roman" w:cs="Times New Roman"/>
          <w:sz w:val="24"/>
          <w:szCs w:val="24"/>
        </w:rPr>
        <w:t>теоретических знаний и повышения педагогического мастерства;</w:t>
      </w:r>
    </w:p>
    <w:p w:rsidR="00AD5361" w:rsidRPr="005B2EE7" w:rsidRDefault="00AD5361" w:rsidP="005B2EE7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овладение педагогами   новыми формами, методами и приемами обучения и воспитания детей;</w:t>
      </w:r>
    </w:p>
    <w:p w:rsidR="00AD5361" w:rsidRPr="005B2EE7" w:rsidRDefault="00AD5361" w:rsidP="005B2EE7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z w:val="24"/>
          <w:szCs w:val="24"/>
        </w:rPr>
        <w:t>совершенствование урока как основной формы учебно-воспитательного процесса;</w:t>
      </w:r>
    </w:p>
    <w:p w:rsidR="00AD5361" w:rsidRPr="005B2EE7" w:rsidRDefault="00AD5361" w:rsidP="005B2EE7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изучение, обобщение положительного опыта работы педагогов и внедрение его в практику   передового педагогического опыта </w:t>
      </w:r>
      <w:r w:rsidRPr="005B2EE7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AD5361" w:rsidRPr="005B2EE7" w:rsidRDefault="00AD5361" w:rsidP="005B2EE7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z w:val="24"/>
          <w:szCs w:val="24"/>
        </w:rPr>
        <w:t>улучшение планирования и системы уроков учителями школы;</w:t>
      </w:r>
    </w:p>
    <w:p w:rsidR="00AD5361" w:rsidRPr="005B2EE7" w:rsidRDefault="00AD5361" w:rsidP="005B2EE7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z w:val="24"/>
          <w:szCs w:val="24"/>
        </w:rPr>
        <w:t xml:space="preserve">выявление психологических причин, вызывающих затруднения у педагогов в </w:t>
      </w:r>
      <w:proofErr w:type="spellStart"/>
      <w:proofErr w:type="gramStart"/>
      <w:r w:rsidRPr="005B2EE7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5B2EE7">
        <w:rPr>
          <w:rFonts w:ascii="Times New Roman" w:eastAsia="Times New Roman" w:hAnsi="Times New Roman" w:cs="Times New Roman"/>
          <w:sz w:val="24"/>
          <w:szCs w:val="24"/>
        </w:rPr>
        <w:t>- воспитательном</w:t>
      </w:r>
      <w:proofErr w:type="gramEnd"/>
      <w:r w:rsidRPr="005B2EE7">
        <w:rPr>
          <w:rFonts w:ascii="Times New Roman" w:eastAsia="Times New Roman" w:hAnsi="Times New Roman" w:cs="Times New Roman"/>
          <w:sz w:val="24"/>
          <w:szCs w:val="24"/>
        </w:rPr>
        <w:t xml:space="preserve"> процессе;</w:t>
      </w:r>
    </w:p>
    <w:p w:rsidR="00AD5361" w:rsidRPr="005B2EE7" w:rsidRDefault="00AD5361" w:rsidP="005B2EE7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 чувства личной ответственности за свои дела и поступки, умения соотносить   их с интересами коллектива;</w:t>
      </w:r>
    </w:p>
    <w:p w:rsidR="00AD5361" w:rsidRPr="005B2EE7" w:rsidRDefault="00AD5361" w:rsidP="005B2EE7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теоретических и практических навыков и знаний в области коррекционной   педагогики и возрастной психологии;</w:t>
      </w:r>
    </w:p>
    <w:p w:rsidR="00AD5361" w:rsidRPr="005B2EE7" w:rsidRDefault="00AD5361" w:rsidP="005B2EE7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z w:val="24"/>
          <w:szCs w:val="24"/>
        </w:rPr>
        <w:t>изучение межличностных отношений в коллективе;</w:t>
      </w:r>
    </w:p>
    <w:p w:rsidR="00AD5361" w:rsidRPr="005B2EE7" w:rsidRDefault="00AD5361" w:rsidP="005B2EE7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z w:val="24"/>
          <w:szCs w:val="24"/>
        </w:rPr>
        <w:t>оказание психотерапевтической помощи педагогам школы;</w:t>
      </w:r>
    </w:p>
    <w:p w:rsidR="00AD5361" w:rsidRPr="005B2EE7" w:rsidRDefault="00AD5361" w:rsidP="005B2EE7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повышение </w:t>
      </w:r>
      <w:proofErr w:type="gramStart"/>
      <w:r w:rsidRPr="005B2EE7">
        <w:rPr>
          <w:rFonts w:ascii="Times New Roman" w:eastAsia="Times New Roman" w:hAnsi="Times New Roman" w:cs="Times New Roman"/>
          <w:spacing w:val="-1"/>
          <w:sz w:val="24"/>
          <w:szCs w:val="24"/>
        </w:rPr>
        <w:t>уровня   знаний психологической культуры педагогов школы</w:t>
      </w:r>
      <w:proofErr w:type="gramEnd"/>
      <w:r w:rsidRPr="005B2EE7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AD5361" w:rsidRPr="005B2EE7" w:rsidRDefault="00AD5361" w:rsidP="005B2EE7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z w:val="24"/>
          <w:szCs w:val="24"/>
        </w:rPr>
        <w:t>снижение эмоционального напряжения педагогов.</w:t>
      </w:r>
    </w:p>
    <w:p w:rsidR="005B2EE7" w:rsidRDefault="005B2EE7" w:rsidP="005B2EE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EE7" w:rsidRDefault="005B2EE7" w:rsidP="005B2EE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EE7" w:rsidRDefault="005B2EE7" w:rsidP="005B2EE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EE7" w:rsidRDefault="005B2EE7" w:rsidP="005B2EE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EE7" w:rsidRDefault="005B2EE7" w:rsidP="005B2EE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EE7" w:rsidRPr="005B2EE7" w:rsidRDefault="005B2EE7" w:rsidP="005B2EE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AD5361" w:rsidRPr="005B2EE7" w:rsidRDefault="00AD5361" w:rsidP="005B2EE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559"/>
        <w:gridCol w:w="5954"/>
        <w:gridCol w:w="2268"/>
      </w:tblGrid>
      <w:tr w:rsidR="00AD5361" w:rsidRPr="005B2EE7" w:rsidTr="005B2EE7">
        <w:trPr>
          <w:trHeight w:hRule="exact" w:val="7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консультации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5361" w:rsidRPr="005B2EE7" w:rsidTr="005B2EE7">
        <w:trPr>
          <w:trHeight w:hRule="exact" w:val="3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молодыми специалистами.</w:t>
            </w:r>
          </w:p>
          <w:p w:rsidR="00AD5361" w:rsidRPr="005B2EE7" w:rsidRDefault="00AD5361" w:rsidP="005B2EE7">
            <w:pPr>
              <w:shd w:val="clear" w:color="auto" w:fill="FFFFFF"/>
              <w:tabs>
                <w:tab w:val="left" w:pos="418"/>
              </w:tabs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Распределение педагогов-наставников для работы с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молодыми специалистами школы.</w:t>
            </w:r>
          </w:p>
          <w:p w:rsidR="00AD5361" w:rsidRPr="005B2EE7" w:rsidRDefault="00AD5361" w:rsidP="005B2EE7">
            <w:pPr>
              <w:shd w:val="clear" w:color="auto" w:fill="FFFFFF"/>
              <w:tabs>
                <w:tab w:val="left" w:pos="418"/>
              </w:tabs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Изучение нормативных документов по организации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учебно-воспитательного процесса.</w:t>
            </w:r>
          </w:p>
          <w:p w:rsidR="00AD5361" w:rsidRPr="005B2EE7" w:rsidRDefault="00AD5361" w:rsidP="005B2EE7">
            <w:pPr>
              <w:shd w:val="clear" w:color="auto" w:fill="FFFFFF"/>
              <w:tabs>
                <w:tab w:val="left" w:pos="418"/>
              </w:tabs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требованиях к оформлению электронного журнала,</w:t>
            </w:r>
            <w:r w:rsidR="001D04D3"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 ГПД и кружковых занятий;</w:t>
            </w:r>
          </w:p>
          <w:p w:rsidR="00AD5361" w:rsidRPr="005B2EE7" w:rsidRDefault="00AD5361" w:rsidP="005B2EE7">
            <w:pPr>
              <w:shd w:val="clear" w:color="auto" w:fill="FFFFFF"/>
              <w:tabs>
                <w:tab w:val="left" w:pos="418"/>
              </w:tabs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Консультация на тему: «</w:t>
            </w:r>
            <w:r w:rsidR="005C2C3F"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Ведение </w:t>
            </w:r>
            <w:proofErr w:type="gramStart"/>
            <w:r w:rsidR="005C2C3F"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новых</w:t>
            </w:r>
            <w:proofErr w:type="gramEnd"/>
            <w:r w:rsidR="005C2C3F"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ФАООП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D5361" w:rsidRPr="005B2EE7" w:rsidRDefault="00AD5361" w:rsidP="005B2EE7">
            <w:pPr>
              <w:shd w:val="clear" w:color="auto" w:fill="FFFFFF"/>
              <w:tabs>
                <w:tab w:val="left" w:pos="418"/>
              </w:tabs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</w:t>
            </w: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Советы молодым специалистам при подготовке к уроку.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1D04D3" w:rsidP="005B2EE7">
            <w:pPr>
              <w:shd w:val="clear" w:color="auto" w:fill="FFFFFF"/>
              <w:spacing w:after="0" w:line="322" w:lineRule="exact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D5361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заместители </w:t>
            </w:r>
            <w:r w:rsidR="00AD5361"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директора по УВР, 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61" w:rsidRPr="005B2EE7" w:rsidTr="005B2EE7">
        <w:trPr>
          <w:trHeight w:hRule="exact" w:val="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</w:t>
            </w:r>
            <w:r w:rsidRPr="005B2E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Индивидуальные   консультации   по ведению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  документации.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1D04D3" w:rsidP="005B2EE7">
            <w:pPr>
              <w:shd w:val="clear" w:color="auto" w:fill="FFFFFF"/>
              <w:spacing w:after="0" w:line="322" w:lineRule="exact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D5361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D5361"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директора по УВР,</w:t>
            </w:r>
          </w:p>
        </w:tc>
      </w:tr>
      <w:tr w:rsidR="00AD5361" w:rsidRPr="005B2EE7" w:rsidTr="005B2EE7">
        <w:trPr>
          <w:trHeight w:hRule="exact" w:val="22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Портфолио учителя как инструмент профессионального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становления</w:t>
            </w:r>
            <w:proofErr w:type="gram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такое методическая папка учителя 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Организация работы по обобщению и распространению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опыта.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  педагогам школы   по </w:t>
            </w:r>
            <w:r w:rsidRPr="005B2E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результатам   психодиагностики   </w:t>
            </w:r>
            <w:proofErr w:type="gramStart"/>
            <w:r w:rsidRPr="005B2E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  <w:r w:rsidRPr="005B2E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61" w:rsidRPr="005B2EE7" w:rsidTr="005B2EE7">
        <w:trPr>
          <w:trHeight w:hRule="exact" w:val="18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1. </w:t>
            </w:r>
            <w:r w:rsidRPr="005B2EE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Организация   работы по формированию навыков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с детьми, имеющими соответствующий диагноз.</w:t>
            </w:r>
          </w:p>
          <w:p w:rsidR="00AD5361" w:rsidRPr="005B2EE7" w:rsidRDefault="001D04D3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="00AD5361"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AD5361"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Семинар-практикум "Методика проведения внеклассных </w:t>
            </w:r>
            <w:r w:rsidR="00AD5361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и праздников"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директора по УВР</w:t>
            </w:r>
          </w:p>
        </w:tc>
      </w:tr>
      <w:tr w:rsidR="00AD5361" w:rsidRPr="005B2EE7" w:rsidTr="005B2EE7">
        <w:trPr>
          <w:trHeight w:hRule="exact" w:val="1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 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Посещение уроков молодыми специалистами у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педагогов-наставников.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2. 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Консультация молодым специалистам</w:t>
            </w:r>
            <w:proofErr w:type="gramStart"/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:</w:t>
            </w:r>
            <w:proofErr w:type="gramEnd"/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«Дозировка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классной и домашней работы».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директора по УВР</w:t>
            </w:r>
          </w:p>
        </w:tc>
      </w:tr>
      <w:tr w:rsidR="00AD5361" w:rsidRPr="005B2EE7" w:rsidTr="005B2EE7">
        <w:trPr>
          <w:trHeight w:hRule="exact"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закрепления и развития знаний, умений, навыков уч-ся у педагогов- наставников и </w:t>
            </w:r>
            <w:proofErr w:type="spell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и внеклассных мероприятий</w:t>
            </w:r>
            <w:proofErr w:type="gram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года)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2. 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Деятельность </w:t>
            </w:r>
            <w:proofErr w:type="spellStart"/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тьютора</w:t>
            </w:r>
            <w:proofErr w:type="spellEnd"/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 усвоению и закреплению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знаний и навыков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директора по УВР</w:t>
            </w:r>
          </w:p>
        </w:tc>
      </w:tr>
      <w:tr w:rsidR="00AD5361" w:rsidRPr="005B2EE7" w:rsidTr="005B2EE7">
        <w:trPr>
          <w:trHeight w:hRule="exact" w:val="1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 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Посещение уроков изучения нового материала, уроков закрепления и развития знаний, умений и   навыков у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 специалистов с последующим педагогическим анализом, с целью оказания методической помощи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заместители директора по УВР, руководители МО</w:t>
            </w:r>
          </w:p>
        </w:tc>
      </w:tr>
      <w:tr w:rsidR="00AD5361" w:rsidRPr="005B2EE7" w:rsidTr="005B2EE7">
        <w:trPr>
          <w:trHeight w:hRule="exact" w:val="1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1D04D3" w:rsidP="005B2EE7">
            <w:pPr>
              <w:shd w:val="clear" w:color="auto" w:fill="FFFFFF"/>
              <w:spacing w:after="0" w:line="322" w:lineRule="exact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AD5361" w:rsidRPr="005B2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5361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"Основные проблемы молодого </w:t>
            </w:r>
            <w:r w:rsidR="00AD5361"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специалиста", работающими с детьми с отклонениями в </w:t>
            </w:r>
            <w:r w:rsidR="00AD5361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директора по УВР</w:t>
            </w:r>
          </w:p>
        </w:tc>
      </w:tr>
      <w:tr w:rsidR="00AD5361" w:rsidRPr="005B2EE7" w:rsidTr="005B2EE7">
        <w:trPr>
          <w:trHeight w:hRule="exact"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1D04D3" w:rsidP="005B2EE7">
            <w:pPr>
              <w:shd w:val="clear" w:color="auto" w:fill="FFFFFF"/>
              <w:spacing w:after="0" w:line="322" w:lineRule="exact"/>
              <w:ind w:hanging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="00AD5361" w:rsidRPr="005B2E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="00AD5361"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Практическое занятие "Организация индивидуальной </w:t>
            </w:r>
            <w:r w:rsidR="00AD5361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с учащимися" (посещение уроков молодых учителей, самоанализ уроков) 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2.Практикум «Составление характеристики ученика»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директора по УВР</w:t>
            </w:r>
          </w:p>
        </w:tc>
      </w:tr>
      <w:tr w:rsidR="00AD5361" w:rsidRPr="005B2EE7" w:rsidTr="005B2EE7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1D04D3" w:rsidP="005B2EE7">
            <w:pPr>
              <w:shd w:val="clear" w:color="auto" w:fill="FFFFFF"/>
              <w:spacing w:after="0" w:line="322" w:lineRule="exact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  <w:r w:rsidR="00AD5361"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Подведение итогов работы "Школы молодого учителя", методическая выставка достижений молодого учителя.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заместители директора по УВР</w:t>
            </w:r>
          </w:p>
        </w:tc>
      </w:tr>
    </w:tbl>
    <w:p w:rsidR="00AD5361" w:rsidRPr="005B2EE7" w:rsidRDefault="00AD5361" w:rsidP="005B2EE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Наставничество на 20</w:t>
      </w:r>
      <w:r w:rsidR="000942F9"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23</w:t>
      </w:r>
      <w:r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-20</w:t>
      </w:r>
      <w:r w:rsidR="000942F9"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24</w:t>
      </w:r>
      <w:r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942F9"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учебный год</w:t>
      </w:r>
    </w:p>
    <w:p w:rsidR="00AD5361" w:rsidRPr="005B2EE7" w:rsidRDefault="00AD5361" w:rsidP="005B2EE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95"/>
        <w:gridCol w:w="3533"/>
        <w:gridCol w:w="3362"/>
      </w:tblGrid>
      <w:tr w:rsidR="00AD5361" w:rsidRPr="005B2EE7" w:rsidTr="005B2EE7">
        <w:trPr>
          <w:trHeight w:hRule="exact" w:val="418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Молодые специалисты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Наставник</w:t>
            </w:r>
          </w:p>
        </w:tc>
      </w:tr>
      <w:tr w:rsidR="00AD5361" w:rsidRPr="005B2EE7" w:rsidTr="005B2EE7">
        <w:trPr>
          <w:trHeight w:hRule="exact" w:val="701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Таракина</w:t>
            </w:r>
            <w:proofErr w:type="spell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Костарева О.И.</w:t>
            </w:r>
          </w:p>
        </w:tc>
      </w:tr>
      <w:tr w:rsidR="00AD5361" w:rsidRPr="005B2EE7" w:rsidTr="005B2EE7">
        <w:trPr>
          <w:trHeight w:hRule="exact" w:val="981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</w:t>
            </w:r>
            <w:proofErr w:type="spellStart"/>
            <w:r w:rsidR="000942F9"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Тагарифуллина</w:t>
            </w:r>
            <w:proofErr w:type="spellEnd"/>
            <w:r w:rsidR="000942F9" w:rsidRPr="005B2E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И.М.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трудового обучения 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0942F9" w:rsidP="005B2EE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Верзакова</w:t>
            </w:r>
            <w:proofErr w:type="spell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D5361" w:rsidRPr="005B2EE7" w:rsidTr="005B2EE7">
        <w:trPr>
          <w:trHeight w:hRule="exact" w:val="730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0942F9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Лямин</w:t>
            </w:r>
            <w:proofErr w:type="spellEnd"/>
            <w:r w:rsidR="000942F9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0942F9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0942F9" w:rsidP="005B2EE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Боярских О.В.</w:t>
            </w:r>
          </w:p>
        </w:tc>
      </w:tr>
    </w:tbl>
    <w:p w:rsidR="001D04D3" w:rsidRPr="005B2EE7" w:rsidRDefault="001D04D3" w:rsidP="005B2EE7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4D3" w:rsidRPr="005B2EE7" w:rsidRDefault="00AD5361" w:rsidP="005B2E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E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D04D3" w:rsidRPr="005B2EE7" w:rsidRDefault="00AD5361" w:rsidP="005B2E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E7">
        <w:rPr>
          <w:rFonts w:ascii="Times New Roman" w:hAnsi="Times New Roman" w:cs="Times New Roman"/>
          <w:b/>
          <w:sz w:val="24"/>
          <w:szCs w:val="24"/>
        </w:rPr>
        <w:t>наставников с   молодыми (вновь прибывшими) специалистами</w:t>
      </w:r>
      <w:r w:rsidR="001D04D3" w:rsidRPr="005B2E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361" w:rsidRPr="005B2EE7" w:rsidRDefault="00AD5361" w:rsidP="005B2E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E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на </w:t>
      </w:r>
      <w:r w:rsidR="000942F9" w:rsidRPr="005B2EE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2023-2024</w:t>
      </w:r>
      <w:r w:rsidRPr="005B2EE7">
        <w:rPr>
          <w:rFonts w:ascii="Times New Roman" w:hAnsi="Times New Roman" w:cs="Times New Roman"/>
          <w:b/>
          <w:spacing w:val="-2"/>
          <w:sz w:val="24"/>
          <w:szCs w:val="24"/>
        </w:rPr>
        <w:t>учебный год</w:t>
      </w:r>
    </w:p>
    <w:p w:rsidR="00AD5361" w:rsidRPr="005B2EE7" w:rsidRDefault="00AD5361" w:rsidP="005B2EE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6821"/>
        <w:gridCol w:w="2682"/>
      </w:tblGrid>
      <w:tr w:rsidR="00AD5361" w:rsidRPr="005B2EE7" w:rsidTr="005B2EE7">
        <w:trPr>
          <w:trHeight w:hRule="exact" w:val="34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AD5361" w:rsidRPr="005B2EE7" w:rsidTr="005B2EE7">
        <w:trPr>
          <w:trHeight w:hRule="exact" w:val="73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Определение уровня   подготовки   молодых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D5361" w:rsidRPr="005B2EE7" w:rsidTr="005B2EE7">
        <w:trPr>
          <w:trHeight w:hRule="exact" w:val="73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проблем в области методики,   коррекционной педагогики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AD5361" w:rsidRPr="005B2EE7" w:rsidTr="005B2EE7">
        <w:trPr>
          <w:trHeight w:hRule="exact" w:val="376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помощь: </w:t>
            </w:r>
            <w:proofErr w:type="spell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составление   календарно-тематического   планирования помощь в     поурочном планировании</w:t>
            </w:r>
          </w:p>
          <w:p w:rsidR="00AD5361" w:rsidRPr="005B2EE7" w:rsidRDefault="00AD5361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помощь в составлении характеристик на учащихся,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помощь в организации индивидуального подхода   к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отдельным ученикам</w:t>
            </w: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помощь   в правильном выборе   методик,   приемов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в   проведении опроса</w:t>
            </w:r>
            <w:r w:rsidR="00721A0F"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помощь в     правильном объяснении   нового материала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дисциплины на уроке в отдельных классах</w:t>
            </w: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помощь в выборе литературы для подготовки к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урокам.</w:t>
            </w:r>
          </w:p>
          <w:p w:rsidR="00AD5361" w:rsidRPr="005B2EE7" w:rsidRDefault="00AD5361" w:rsidP="005B2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61" w:rsidRPr="005B2EE7" w:rsidRDefault="00AD5361" w:rsidP="005B2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61" w:rsidRPr="005B2EE7" w:rsidRDefault="00AD5361" w:rsidP="005B2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61" w:rsidRPr="005B2EE7" w:rsidRDefault="00AD5361" w:rsidP="005B2EE7">
            <w:pPr>
              <w:tabs>
                <w:tab w:val="left" w:pos="113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361" w:rsidRPr="005B2EE7" w:rsidRDefault="00AD5361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21A0F" w:rsidRPr="005B2EE7" w:rsidRDefault="00721A0F" w:rsidP="005B2EE7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</w:p>
    <w:p w:rsidR="00AD5361" w:rsidRPr="005B2EE7" w:rsidRDefault="00AD5361" w:rsidP="005B2EE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Предметные и методические недели   </w:t>
      </w:r>
      <w:r w:rsidR="000942F9"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942F9"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2023-2024</w:t>
      </w:r>
      <w:r w:rsidR="00721A0F"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</w:t>
      </w:r>
      <w:r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. </w:t>
      </w:r>
      <w:r w:rsidR="00721A0F"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г.</w:t>
      </w:r>
    </w:p>
    <w:p w:rsidR="00AD5361" w:rsidRPr="005B2EE7" w:rsidRDefault="00AD5361" w:rsidP="005B2EE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4252"/>
        <w:gridCol w:w="3119"/>
        <w:gridCol w:w="2268"/>
      </w:tblGrid>
      <w:tr w:rsidR="000942F9" w:rsidRPr="005B2EE7" w:rsidTr="000942F9">
        <w:trPr>
          <w:trHeight w:hRule="exact" w:val="7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Отметка об исполнении</w:t>
            </w:r>
          </w:p>
        </w:tc>
      </w:tr>
      <w:tr w:rsidR="000942F9" w:rsidRPr="005B2EE7" w:rsidTr="000942F9">
        <w:trPr>
          <w:trHeight w:hRule="exact" w:val="10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Экологическая неделя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 и учитель биологии и природоведения, учителя начальных классов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F9" w:rsidRPr="005B2EE7" w:rsidTr="000942F9">
        <w:trPr>
          <w:trHeight w:hRule="exact" w:val="63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gramStart"/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коррекционно-методической</w:t>
            </w:r>
            <w:proofErr w:type="gramEnd"/>
          </w:p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работы в начальных классах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Учителя 1 – 4 классов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F9" w:rsidRPr="005B2EE7" w:rsidTr="000942F9">
        <w:trPr>
          <w:trHeight w:hRule="exact" w:val="12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</w:p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работы в 5-9 классах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5 – 9 классов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F9" w:rsidRPr="005B2EE7" w:rsidTr="000942F9">
        <w:trPr>
          <w:trHeight w:hRule="exact" w:val="62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Психологии и логопедии, дефектологии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Учитель логопед, педагог психолог, учитель дефектолог.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F9" w:rsidRPr="005B2EE7" w:rsidTr="000942F9">
        <w:trPr>
          <w:trHeight w:hRule="exact" w:val="111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</w:p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работы при обучении на дому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hAnsi="Times New Roman" w:cs="Times New Roman"/>
                <w:sz w:val="24"/>
                <w:szCs w:val="24"/>
              </w:rPr>
              <w:t>Учителя, обучающие на дому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2F9" w:rsidRPr="005B2EE7" w:rsidRDefault="000942F9" w:rsidP="005B2E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2EA" w:rsidRPr="005B2EE7" w:rsidRDefault="00DB32EA" w:rsidP="005B2EE7">
      <w:pPr>
        <w:shd w:val="clear" w:color="auto" w:fill="FFFFFF"/>
        <w:spacing w:after="0" w:line="322" w:lineRule="exact"/>
        <w:ind w:hanging="178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4C3B89" w:rsidRPr="005B2EE7" w:rsidRDefault="004C3B89" w:rsidP="005B2EE7">
      <w:pPr>
        <w:shd w:val="clear" w:color="auto" w:fill="FFFFFF"/>
        <w:spacing w:after="0" w:line="322" w:lineRule="exact"/>
        <w:ind w:hanging="178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Шк</w:t>
      </w:r>
      <w:r w:rsidR="00DB32EA"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ольные методические объединения </w:t>
      </w:r>
      <w:r w:rsidRPr="005B2E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школы   и их руководители </w:t>
      </w:r>
      <w:r w:rsidRPr="005B2E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0942F9" w:rsidRPr="005B2E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2023-2024 учебный год</w:t>
      </w:r>
      <w:r w:rsidRPr="005B2EE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B89" w:rsidRPr="005B2EE7" w:rsidRDefault="004C3B89" w:rsidP="005B2EE7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>1.</w:t>
      </w:r>
      <w:r w:rsidRPr="005B2EE7">
        <w:rPr>
          <w:rFonts w:ascii="Times New Roman" w:eastAsia="Times New Roman" w:hAnsi="Times New Roman" w:cs="Times New Roman"/>
          <w:sz w:val="24"/>
          <w:szCs w:val="24"/>
        </w:rPr>
        <w:t xml:space="preserve"> МО учителей начальных классов</w:t>
      </w:r>
      <w:r w:rsidR="000942F9" w:rsidRPr="005B2EE7">
        <w:rPr>
          <w:rFonts w:ascii="Times New Roman" w:eastAsia="Times New Roman" w:hAnsi="Times New Roman" w:cs="Times New Roman"/>
          <w:sz w:val="24"/>
          <w:szCs w:val="24"/>
        </w:rPr>
        <w:t>, учителей 5-9 классов</w:t>
      </w:r>
      <w:r w:rsidRPr="005B2EE7">
        <w:rPr>
          <w:rFonts w:ascii="Times New Roman" w:eastAsia="Times New Roman" w:hAnsi="Times New Roman" w:cs="Times New Roman"/>
          <w:sz w:val="24"/>
          <w:szCs w:val="24"/>
        </w:rPr>
        <w:t>, рук.</w:t>
      </w:r>
      <w:r w:rsidR="000942F9" w:rsidRPr="005B2EE7">
        <w:rPr>
          <w:rFonts w:ascii="Times New Roman" w:eastAsia="Times New Roman" w:hAnsi="Times New Roman" w:cs="Times New Roman"/>
          <w:sz w:val="24"/>
          <w:szCs w:val="24"/>
        </w:rPr>
        <w:t xml:space="preserve"> Трофимова Л.Ю.</w:t>
      </w:r>
    </w:p>
    <w:p w:rsidR="00DB32EA" w:rsidRPr="005B2EE7" w:rsidRDefault="004C3B89" w:rsidP="005B2EE7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z w:val="24"/>
          <w:szCs w:val="24"/>
        </w:rPr>
        <w:t>МО классных руководителей</w:t>
      </w:r>
      <w:proofErr w:type="gramStart"/>
      <w:r w:rsidRPr="005B2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2F9" w:rsidRPr="005B2E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942F9" w:rsidRPr="005B2EE7">
        <w:rPr>
          <w:rFonts w:ascii="Times New Roman" w:eastAsia="Times New Roman" w:hAnsi="Times New Roman" w:cs="Times New Roman"/>
          <w:sz w:val="24"/>
          <w:szCs w:val="24"/>
        </w:rPr>
        <w:t xml:space="preserve"> рук. Костарева О.И.</w:t>
      </w:r>
    </w:p>
    <w:p w:rsidR="004C3B89" w:rsidRPr="005B2EE7" w:rsidRDefault="004C3B89" w:rsidP="005B2EE7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z w:val="24"/>
          <w:szCs w:val="24"/>
        </w:rPr>
        <w:t xml:space="preserve">МО специалистов (педагог психолог, педагог логопед, учитель дефектолог, социальный педагог) </w:t>
      </w:r>
      <w:proofErr w:type="spellStart"/>
      <w:r w:rsidR="000942F9" w:rsidRPr="005B2EE7">
        <w:rPr>
          <w:rFonts w:ascii="Times New Roman" w:eastAsia="Times New Roman" w:hAnsi="Times New Roman" w:cs="Times New Roman"/>
          <w:sz w:val="24"/>
          <w:szCs w:val="24"/>
        </w:rPr>
        <w:t>Султангараева</w:t>
      </w:r>
      <w:proofErr w:type="spellEnd"/>
      <w:r w:rsidR="000942F9" w:rsidRPr="005B2EE7">
        <w:rPr>
          <w:rFonts w:ascii="Times New Roman" w:eastAsia="Times New Roman" w:hAnsi="Times New Roman" w:cs="Times New Roman"/>
          <w:sz w:val="24"/>
          <w:szCs w:val="24"/>
        </w:rPr>
        <w:t xml:space="preserve"> А.Я.</w:t>
      </w:r>
    </w:p>
    <w:p w:rsidR="00DB32EA" w:rsidRPr="005B2EE7" w:rsidRDefault="00DB32EA" w:rsidP="005B2EE7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C3B89" w:rsidRPr="005B2EE7" w:rsidRDefault="004C3B89" w:rsidP="005B2EE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ПЛАН заседаний методического совета на </w:t>
      </w:r>
      <w:r w:rsidR="000942F9" w:rsidRPr="005B2E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2023-2024</w:t>
      </w:r>
      <w:r w:rsidRPr="005B2E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учебный год</w:t>
      </w:r>
    </w:p>
    <w:p w:rsidR="004C3B89" w:rsidRPr="005B2EE7" w:rsidRDefault="004C3B89" w:rsidP="005B2EE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2"/>
        <w:gridCol w:w="6296"/>
        <w:gridCol w:w="2482"/>
      </w:tblGrid>
      <w:tr w:rsidR="004C3B89" w:rsidRPr="005B2EE7" w:rsidTr="00DB32EA">
        <w:trPr>
          <w:trHeight w:hRule="exact" w:val="422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Круг вопросов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Ответственные</w:t>
            </w:r>
          </w:p>
        </w:tc>
      </w:tr>
      <w:tr w:rsidR="004C3B89" w:rsidRPr="005B2EE7" w:rsidTr="00DB32EA">
        <w:trPr>
          <w:trHeight w:hRule="exact" w:val="33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4C3B89" w:rsidRPr="005B2EE7" w:rsidTr="005B2EE7">
        <w:trPr>
          <w:trHeight w:hRule="exact" w:val="4077"/>
        </w:trPr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89" w:rsidRPr="005B2EE7" w:rsidRDefault="004C3B89" w:rsidP="005B2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Анализ методической работы за прошедший учебный год. Основные задачи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совета и предметных МО на новый учебный год Утверждение планов работы метод</w:t>
            </w:r>
            <w:proofErr w:type="gram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и МО о продолжении работы 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коллектива над единой методической проблемой «Развитие речи   у учащихся   с интеллектуальной недостаточностью, как средство </w:t>
            </w:r>
            <w:r w:rsidRPr="005B2EE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формирования   познавательной   деятельности на   уроках и внеклассных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 по всем видам   образовательных программ» Обзор нормативных документов</w:t>
            </w:r>
          </w:p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Утверждение графика предметных и тематических недель, декадников.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 семинаров</w:t>
            </w:r>
          </w:p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89" w:rsidRPr="005B2EE7" w:rsidTr="00DB32EA">
        <w:trPr>
          <w:trHeight w:hRule="exact" w:val="33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 w:line="322" w:lineRule="exact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C3B89" w:rsidRPr="005B2EE7" w:rsidTr="005B2EE7">
        <w:trPr>
          <w:trHeight w:hRule="exact" w:val="1091"/>
        </w:trPr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89" w:rsidRPr="005B2EE7" w:rsidRDefault="004C3B89" w:rsidP="005B2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 w:line="322" w:lineRule="exact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Подготовка и проведение предметных недель Обзор нормативных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новинок психолого-педагогической литературы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 w:line="322" w:lineRule="exact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89" w:rsidRPr="005B2EE7" w:rsidRDefault="004C3B89" w:rsidP="005B2EE7">
            <w:pPr>
              <w:shd w:val="clear" w:color="auto" w:fill="FFFFFF"/>
              <w:spacing w:after="0" w:line="322" w:lineRule="exact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89" w:rsidRPr="005B2EE7" w:rsidTr="00DB32EA">
        <w:trPr>
          <w:trHeight w:hRule="exact" w:val="33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4C3B89" w:rsidRPr="005B2EE7" w:rsidTr="005B2EE7">
        <w:trPr>
          <w:trHeight w:hRule="exact" w:val="1509"/>
        </w:trPr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89" w:rsidRPr="005B2EE7" w:rsidRDefault="004C3B89" w:rsidP="005B2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самообразованием учителей</w:t>
            </w:r>
          </w:p>
          <w:p w:rsidR="004C3B89" w:rsidRPr="005B2EE7" w:rsidRDefault="000942F9" w:rsidP="005B2EE7">
            <w:pPr>
              <w:shd w:val="clear" w:color="auto" w:fill="FFFFFF"/>
              <w:tabs>
                <w:tab w:val="left" w:pos="408"/>
              </w:tabs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C3B89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 качества обучения за</w:t>
            </w:r>
            <w:r w:rsidR="004C3B89"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4C3B89" w:rsidRPr="005B2E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C3B89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Обзор нормативны</w:t>
            </w:r>
            <w:r w:rsid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 документов, новинок психолого-</w:t>
            </w: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педагогической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B89" w:rsidRPr="005B2EE7" w:rsidTr="00DB32EA">
        <w:trPr>
          <w:trHeight w:hRule="exact" w:val="33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4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4C3B89" w:rsidRPr="005B2EE7" w:rsidTr="00544CE5">
        <w:trPr>
          <w:trHeight w:hRule="exact" w:val="2026"/>
        </w:trPr>
        <w:tc>
          <w:tcPr>
            <w:tcW w:w="16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89" w:rsidRPr="005B2EE7" w:rsidRDefault="004C3B89" w:rsidP="005B2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своей деятельности. Пополнение банка данных о росте</w:t>
            </w:r>
            <w:r w:rsid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профессионализма </w:t>
            </w:r>
            <w:proofErr w:type="spell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работников школы</w:t>
            </w:r>
          </w:p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нормативных документов, новинок психолого-педагогической</w:t>
            </w:r>
            <w:r w:rsid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профориентации учащихся</w:t>
            </w:r>
          </w:p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 состояния уровня усвоения учащимися индивидуальных программ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B89" w:rsidRPr="005B2EE7" w:rsidRDefault="004C3B89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E5" w:rsidRPr="005B2EE7" w:rsidTr="00544CE5">
        <w:trPr>
          <w:trHeight w:hRule="exact" w:val="41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CE5" w:rsidRPr="005B2EE7" w:rsidRDefault="00544CE5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4CE5" w:rsidRPr="005B2EE7" w:rsidRDefault="00544CE5" w:rsidP="005B2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заседание № 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CE5" w:rsidRPr="005B2EE7" w:rsidRDefault="00544CE5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544CE5" w:rsidRPr="005B2EE7" w:rsidRDefault="00544CE5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544CE5" w:rsidRPr="005B2EE7" w:rsidTr="005B2EE7">
        <w:trPr>
          <w:trHeight w:hRule="exact" w:val="1829"/>
        </w:trPr>
        <w:tc>
          <w:tcPr>
            <w:tcW w:w="16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E5" w:rsidRPr="005B2EE7" w:rsidRDefault="00544CE5" w:rsidP="005B2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E5" w:rsidRPr="005B2EE7" w:rsidRDefault="00544CE5" w:rsidP="005B2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E5" w:rsidRPr="005B2EE7" w:rsidRDefault="00544CE5" w:rsidP="005B2EE7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322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плана работы МО – анализ работы </w:t>
            </w:r>
          </w:p>
          <w:p w:rsidR="00544CE5" w:rsidRPr="005B2EE7" w:rsidRDefault="00544CE5" w:rsidP="005B2EE7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322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МО на 202</w:t>
            </w:r>
            <w:r w:rsidR="000942F9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942F9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544CE5" w:rsidRPr="005B2EE7" w:rsidRDefault="00544CE5" w:rsidP="005B2EE7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322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 нормативных </w:t>
            </w:r>
            <w:r w:rsidR="000942F9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42F9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942F9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аттестации педагогических работников</w:t>
            </w:r>
            <w:r w:rsid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4CE5" w:rsidRPr="005B2EE7" w:rsidRDefault="005B2EE7" w:rsidP="005B2EE7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32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44CE5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 качества обучения за</w:t>
            </w:r>
            <w:r w:rsidR="00544CE5" w:rsidRPr="005B2E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42F9" w:rsidRPr="005B2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CE5" w:rsidRPr="005B2E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4CE5" w:rsidRPr="005B2EE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544CE5" w:rsidRPr="005B2EE7" w:rsidRDefault="00544CE5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CE5" w:rsidRPr="005B2EE7" w:rsidRDefault="00544CE5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E5" w:rsidRPr="005B2EE7" w:rsidRDefault="00544CE5" w:rsidP="005B2EE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B89" w:rsidRPr="005B2EE7" w:rsidRDefault="004C3B89" w:rsidP="005B2E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B89" w:rsidRPr="005B2EE7" w:rsidRDefault="004C3B89" w:rsidP="005B2EE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методического совета школы на 20</w:t>
      </w:r>
      <w:r w:rsidR="000942F9" w:rsidRPr="005B2EE7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5B2EE7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0942F9" w:rsidRPr="005B2EE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B2EE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4C3B89" w:rsidRPr="005B2EE7" w:rsidRDefault="004C3B89" w:rsidP="005B2EE7">
      <w:pPr>
        <w:pStyle w:val="a5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>1.</w:t>
      </w:r>
      <w:r w:rsidR="000942F9" w:rsidRPr="005B2EE7">
        <w:rPr>
          <w:rFonts w:ascii="Times New Roman" w:hAnsi="Times New Roman" w:cs="Times New Roman"/>
          <w:sz w:val="24"/>
          <w:szCs w:val="24"/>
        </w:rPr>
        <w:t>Балина В.М</w:t>
      </w:r>
      <w:r w:rsidRPr="005B2EE7">
        <w:rPr>
          <w:rFonts w:ascii="Times New Roman" w:hAnsi="Times New Roman" w:cs="Times New Roman"/>
          <w:sz w:val="24"/>
          <w:szCs w:val="24"/>
        </w:rPr>
        <w:t>.-</w:t>
      </w:r>
      <w:r w:rsidR="005B2EE7">
        <w:rPr>
          <w:rFonts w:ascii="Times New Roman" w:hAnsi="Times New Roman" w:cs="Times New Roman"/>
          <w:sz w:val="24"/>
          <w:szCs w:val="24"/>
        </w:rPr>
        <w:t xml:space="preserve"> </w:t>
      </w:r>
      <w:r w:rsidRPr="005B2EE7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DB32EA" w:rsidRPr="005B2EE7" w:rsidRDefault="004C3B89" w:rsidP="005B2EE7">
      <w:pPr>
        <w:pStyle w:val="a5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>Члены МС:</w:t>
      </w:r>
    </w:p>
    <w:p w:rsidR="00DB32EA" w:rsidRPr="005B2EE7" w:rsidRDefault="004C3B89" w:rsidP="005B2EE7">
      <w:pPr>
        <w:pStyle w:val="a5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 xml:space="preserve"> </w:t>
      </w:r>
      <w:r w:rsidR="000942F9" w:rsidRPr="005B2EE7">
        <w:rPr>
          <w:rFonts w:ascii="Times New Roman" w:hAnsi="Times New Roman" w:cs="Times New Roman"/>
          <w:sz w:val="24"/>
          <w:szCs w:val="24"/>
        </w:rPr>
        <w:t>Трофимова Л.Ю.</w:t>
      </w:r>
      <w:r w:rsidR="00DB32EA" w:rsidRPr="005B2EE7">
        <w:rPr>
          <w:rFonts w:ascii="Times New Roman" w:hAnsi="Times New Roman" w:cs="Times New Roman"/>
          <w:sz w:val="24"/>
          <w:szCs w:val="24"/>
        </w:rPr>
        <w:t>- руководитель ШМО начальных классов</w:t>
      </w:r>
      <w:r w:rsidR="000942F9" w:rsidRPr="005B2EE7">
        <w:rPr>
          <w:rFonts w:ascii="Times New Roman" w:hAnsi="Times New Roman" w:cs="Times New Roman"/>
          <w:sz w:val="24"/>
          <w:szCs w:val="24"/>
        </w:rPr>
        <w:t>,</w:t>
      </w:r>
      <w:r w:rsidR="00DB32EA" w:rsidRPr="005B2EE7">
        <w:rPr>
          <w:rFonts w:ascii="Times New Roman" w:hAnsi="Times New Roman" w:cs="Times New Roman"/>
          <w:sz w:val="24"/>
          <w:szCs w:val="24"/>
        </w:rPr>
        <w:t xml:space="preserve"> 5-9 классов;</w:t>
      </w:r>
    </w:p>
    <w:p w:rsidR="00DB32EA" w:rsidRPr="005B2EE7" w:rsidRDefault="004C3B89" w:rsidP="005B2EE7">
      <w:pPr>
        <w:pStyle w:val="a5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942F9" w:rsidRPr="005B2EE7">
        <w:rPr>
          <w:rFonts w:ascii="Times New Roman" w:hAnsi="Times New Roman" w:cs="Times New Roman"/>
          <w:sz w:val="24"/>
          <w:szCs w:val="24"/>
        </w:rPr>
        <w:t>Султангараева</w:t>
      </w:r>
      <w:proofErr w:type="spellEnd"/>
      <w:r w:rsidR="000942F9" w:rsidRPr="005B2EE7">
        <w:rPr>
          <w:rFonts w:ascii="Times New Roman" w:hAnsi="Times New Roman" w:cs="Times New Roman"/>
          <w:sz w:val="24"/>
          <w:szCs w:val="24"/>
        </w:rPr>
        <w:t xml:space="preserve"> А.Я.</w:t>
      </w:r>
      <w:r w:rsidRPr="005B2EE7">
        <w:rPr>
          <w:rFonts w:ascii="Times New Roman" w:hAnsi="Times New Roman" w:cs="Times New Roman"/>
          <w:sz w:val="24"/>
          <w:szCs w:val="24"/>
        </w:rPr>
        <w:t>.</w:t>
      </w:r>
      <w:r w:rsidR="00DB32EA" w:rsidRPr="005B2EE7">
        <w:rPr>
          <w:rFonts w:ascii="Times New Roman" w:hAnsi="Times New Roman" w:cs="Times New Roman"/>
          <w:sz w:val="24"/>
          <w:szCs w:val="24"/>
        </w:rPr>
        <w:t>- руководитель ШМО специалистов сопровождения;</w:t>
      </w:r>
    </w:p>
    <w:p w:rsidR="00DB32EA" w:rsidRPr="005B2EE7" w:rsidRDefault="00DB32EA" w:rsidP="005B2EE7">
      <w:pPr>
        <w:pStyle w:val="a5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 xml:space="preserve">  </w:t>
      </w:r>
      <w:r w:rsidR="000942F9" w:rsidRPr="005B2EE7">
        <w:rPr>
          <w:rFonts w:ascii="Times New Roman" w:hAnsi="Times New Roman" w:cs="Times New Roman"/>
          <w:sz w:val="24"/>
          <w:szCs w:val="24"/>
        </w:rPr>
        <w:t>Костарева О.И.</w:t>
      </w:r>
      <w:r w:rsidR="004C3B89" w:rsidRPr="005B2EE7">
        <w:rPr>
          <w:rFonts w:ascii="Times New Roman" w:hAnsi="Times New Roman" w:cs="Times New Roman"/>
          <w:sz w:val="24"/>
          <w:szCs w:val="24"/>
        </w:rPr>
        <w:t>.</w:t>
      </w:r>
      <w:r w:rsidRPr="005B2EE7">
        <w:rPr>
          <w:rFonts w:ascii="Times New Roman" w:hAnsi="Times New Roman" w:cs="Times New Roman"/>
          <w:sz w:val="24"/>
          <w:szCs w:val="24"/>
        </w:rPr>
        <w:t>- руководитель ШМО классных руководителей;</w:t>
      </w:r>
    </w:p>
    <w:p w:rsidR="00544CE5" w:rsidRPr="005B2EE7" w:rsidRDefault="00544CE5" w:rsidP="005B2EE7">
      <w:pPr>
        <w:shd w:val="clear" w:color="auto" w:fill="FFFFFF"/>
        <w:spacing w:after="0" w:line="322" w:lineRule="exact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</w:p>
    <w:p w:rsidR="004C3B89" w:rsidRPr="005B2EE7" w:rsidRDefault="004C3B89" w:rsidP="005B2EE7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МЕТОДИЧЕСКИЕ   СЕМИНАРЫ</w:t>
      </w:r>
    </w:p>
    <w:p w:rsidR="004C3B89" w:rsidRPr="005B2EE7" w:rsidRDefault="004C3B89" w:rsidP="005B2EE7">
      <w:pPr>
        <w:shd w:val="clear" w:color="auto" w:fill="FFFFFF"/>
        <w:spacing w:after="0" w:line="322" w:lineRule="exact"/>
        <w:ind w:hanging="106"/>
        <w:rPr>
          <w:rFonts w:ascii="Times New Roman" w:eastAsia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 w:rsidRPr="005B2E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«Развитие эмоциональной и стрессовой устойчивости участников образовательного процесса». </w:t>
      </w:r>
      <w:r w:rsidR="00544CE5" w:rsidRPr="005B2EE7">
        <w:rPr>
          <w:rFonts w:ascii="Times New Roman" w:eastAsia="Times New Roman" w:hAnsi="Times New Roman" w:cs="Times New Roman"/>
          <w:sz w:val="24"/>
          <w:szCs w:val="24"/>
        </w:rPr>
        <w:t xml:space="preserve">Время проведения: </w:t>
      </w:r>
      <w:r w:rsidRPr="005B2EE7">
        <w:rPr>
          <w:rFonts w:ascii="Times New Roman" w:eastAsia="Times New Roman" w:hAnsi="Times New Roman" w:cs="Times New Roman"/>
          <w:sz w:val="24"/>
          <w:szCs w:val="24"/>
        </w:rPr>
        <w:t>сентябрь</w:t>
      </w:r>
    </w:p>
    <w:p w:rsidR="00544CE5" w:rsidRPr="005B2EE7" w:rsidRDefault="004C3B89" w:rsidP="005B2EE7">
      <w:pPr>
        <w:pStyle w:val="a5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 xml:space="preserve">2.Современный подход к планированию воспитательной работы </w:t>
      </w:r>
    </w:p>
    <w:p w:rsidR="00DB32EA" w:rsidRPr="005B2EE7" w:rsidRDefault="00544CE5" w:rsidP="005B2EE7">
      <w:pPr>
        <w:pStyle w:val="a5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z w:val="24"/>
          <w:szCs w:val="24"/>
        </w:rPr>
        <w:t xml:space="preserve">    </w:t>
      </w:r>
      <w:r w:rsidR="004C3B89" w:rsidRPr="005B2EE7">
        <w:rPr>
          <w:rFonts w:ascii="Times New Roman" w:hAnsi="Times New Roman" w:cs="Times New Roman"/>
          <w:sz w:val="24"/>
          <w:szCs w:val="24"/>
        </w:rPr>
        <w:t xml:space="preserve">Время проведения: октябрь </w:t>
      </w:r>
    </w:p>
    <w:p w:rsidR="004C3B89" w:rsidRPr="005B2EE7" w:rsidRDefault="004C3B89" w:rsidP="005B2EE7">
      <w:pPr>
        <w:shd w:val="clear" w:color="auto" w:fill="FFFFFF"/>
        <w:tabs>
          <w:tab w:val="left" w:pos="10206"/>
          <w:tab w:val="left" w:pos="10348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z w:val="24"/>
          <w:szCs w:val="24"/>
        </w:rPr>
        <w:t xml:space="preserve">3.Педагогический семинар «Суицид в подростковой среде» Время проведения: ноябрь </w:t>
      </w:r>
    </w:p>
    <w:p w:rsidR="00DB32EA" w:rsidRPr="005B2EE7" w:rsidRDefault="004C3B89" w:rsidP="005B2E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B2E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4.«Социально – педагогическая профилактика </w:t>
      </w:r>
      <w:proofErr w:type="spellStart"/>
      <w:r w:rsidRPr="005B2EE7">
        <w:rPr>
          <w:rFonts w:ascii="Times New Roman" w:eastAsia="Times New Roman" w:hAnsi="Times New Roman" w:cs="Times New Roman"/>
          <w:spacing w:val="-1"/>
          <w:sz w:val="24"/>
          <w:szCs w:val="24"/>
        </w:rPr>
        <w:t>девиантного</w:t>
      </w:r>
      <w:proofErr w:type="spellEnd"/>
      <w:r w:rsidRPr="005B2E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поведения подростков». Время проведения: декабрь</w:t>
      </w:r>
    </w:p>
    <w:p w:rsidR="004C3B89" w:rsidRPr="005B2EE7" w:rsidRDefault="00DB32EA" w:rsidP="005B2EE7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5B2EE7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4C3B89" w:rsidRPr="005B2EE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C3B89" w:rsidRPr="005B2EE7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proofErr w:type="spellStart"/>
      <w:r w:rsidR="004C3B89" w:rsidRPr="005B2EE7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Здоровьесберегающие</w:t>
      </w:r>
      <w:proofErr w:type="spellEnd"/>
      <w:r w:rsidR="004C3B89" w:rsidRPr="005B2E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технологии в учебно-воспитательном процессе "Коррекционной школы » </w:t>
      </w:r>
      <w:r w:rsidR="004C3B89" w:rsidRPr="005B2EE7">
        <w:rPr>
          <w:rFonts w:ascii="Times New Roman" w:eastAsia="Times New Roman" w:hAnsi="Times New Roman" w:cs="Times New Roman"/>
          <w:sz w:val="24"/>
          <w:szCs w:val="24"/>
        </w:rPr>
        <w:t>Время проведения: февраль</w:t>
      </w:r>
    </w:p>
    <w:p w:rsidR="00DA364F" w:rsidRPr="005B2EE7" w:rsidRDefault="00DA364F" w:rsidP="005B2EE7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A364F" w:rsidRPr="005B2EE7" w:rsidSect="005B2EE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1063D2"/>
    <w:lvl w:ilvl="0">
      <w:numFmt w:val="bullet"/>
      <w:lvlText w:val="*"/>
      <w:lvlJc w:val="left"/>
    </w:lvl>
  </w:abstractNum>
  <w:abstractNum w:abstractNumId="1">
    <w:nsid w:val="000C6C75"/>
    <w:multiLevelType w:val="hybridMultilevel"/>
    <w:tmpl w:val="292CC59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08B37793"/>
    <w:multiLevelType w:val="hybridMultilevel"/>
    <w:tmpl w:val="0590D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04B69"/>
    <w:multiLevelType w:val="hybridMultilevel"/>
    <w:tmpl w:val="03AC2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B795E"/>
    <w:multiLevelType w:val="hybridMultilevel"/>
    <w:tmpl w:val="F1889CDE"/>
    <w:lvl w:ilvl="0" w:tplc="DADCCB3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3F2949C3"/>
    <w:multiLevelType w:val="hybridMultilevel"/>
    <w:tmpl w:val="09181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866C1"/>
    <w:multiLevelType w:val="singleLevel"/>
    <w:tmpl w:val="95F095B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C30"/>
    <w:rsid w:val="0002202F"/>
    <w:rsid w:val="0005372B"/>
    <w:rsid w:val="000942F9"/>
    <w:rsid w:val="000B38F9"/>
    <w:rsid w:val="000F0769"/>
    <w:rsid w:val="000F688E"/>
    <w:rsid w:val="00100972"/>
    <w:rsid w:val="00106840"/>
    <w:rsid w:val="00107D71"/>
    <w:rsid w:val="001172B1"/>
    <w:rsid w:val="00126E3E"/>
    <w:rsid w:val="001340FD"/>
    <w:rsid w:val="001470B7"/>
    <w:rsid w:val="001B2D2C"/>
    <w:rsid w:val="001C003E"/>
    <w:rsid w:val="001D04D3"/>
    <w:rsid w:val="00211496"/>
    <w:rsid w:val="0021779F"/>
    <w:rsid w:val="00250D2D"/>
    <w:rsid w:val="00271557"/>
    <w:rsid w:val="002877BD"/>
    <w:rsid w:val="00296144"/>
    <w:rsid w:val="002974B6"/>
    <w:rsid w:val="002A1225"/>
    <w:rsid w:val="002B698B"/>
    <w:rsid w:val="002C0B70"/>
    <w:rsid w:val="002D0F80"/>
    <w:rsid w:val="002F0F76"/>
    <w:rsid w:val="002F13ED"/>
    <w:rsid w:val="0033164B"/>
    <w:rsid w:val="00332114"/>
    <w:rsid w:val="00347BDF"/>
    <w:rsid w:val="00371C68"/>
    <w:rsid w:val="00372B54"/>
    <w:rsid w:val="003B0EC6"/>
    <w:rsid w:val="003E51F4"/>
    <w:rsid w:val="00412ACD"/>
    <w:rsid w:val="004159FA"/>
    <w:rsid w:val="004306E2"/>
    <w:rsid w:val="004465C3"/>
    <w:rsid w:val="004B1DEF"/>
    <w:rsid w:val="004C3B89"/>
    <w:rsid w:val="004D7E53"/>
    <w:rsid w:val="004E3AB7"/>
    <w:rsid w:val="00507B55"/>
    <w:rsid w:val="005160F6"/>
    <w:rsid w:val="00544CE5"/>
    <w:rsid w:val="00581152"/>
    <w:rsid w:val="005B2EE7"/>
    <w:rsid w:val="005C2C3F"/>
    <w:rsid w:val="005C4DE2"/>
    <w:rsid w:val="005F05AB"/>
    <w:rsid w:val="0069153C"/>
    <w:rsid w:val="006C22D4"/>
    <w:rsid w:val="006C61E0"/>
    <w:rsid w:val="006D07BE"/>
    <w:rsid w:val="00721A0F"/>
    <w:rsid w:val="00727F46"/>
    <w:rsid w:val="00746252"/>
    <w:rsid w:val="007A2BDC"/>
    <w:rsid w:val="007A6324"/>
    <w:rsid w:val="007D0823"/>
    <w:rsid w:val="00820945"/>
    <w:rsid w:val="00856EEF"/>
    <w:rsid w:val="008622A0"/>
    <w:rsid w:val="008844A5"/>
    <w:rsid w:val="008B2B40"/>
    <w:rsid w:val="008B64FC"/>
    <w:rsid w:val="008D28E1"/>
    <w:rsid w:val="008F4147"/>
    <w:rsid w:val="009141C9"/>
    <w:rsid w:val="00917725"/>
    <w:rsid w:val="00947957"/>
    <w:rsid w:val="009815A6"/>
    <w:rsid w:val="00994C30"/>
    <w:rsid w:val="009C4189"/>
    <w:rsid w:val="00A01E20"/>
    <w:rsid w:val="00A35E99"/>
    <w:rsid w:val="00A730C8"/>
    <w:rsid w:val="00A866FB"/>
    <w:rsid w:val="00AC6A68"/>
    <w:rsid w:val="00AD0EF1"/>
    <w:rsid w:val="00AD4A57"/>
    <w:rsid w:val="00AD5361"/>
    <w:rsid w:val="00B2547E"/>
    <w:rsid w:val="00B5085A"/>
    <w:rsid w:val="00B6711B"/>
    <w:rsid w:val="00B7202E"/>
    <w:rsid w:val="00B84926"/>
    <w:rsid w:val="00BF22E5"/>
    <w:rsid w:val="00C61FC0"/>
    <w:rsid w:val="00C713D7"/>
    <w:rsid w:val="00CB1650"/>
    <w:rsid w:val="00CD6AFB"/>
    <w:rsid w:val="00CE1B6A"/>
    <w:rsid w:val="00D33669"/>
    <w:rsid w:val="00D47B71"/>
    <w:rsid w:val="00DA364F"/>
    <w:rsid w:val="00DB32EA"/>
    <w:rsid w:val="00DC1166"/>
    <w:rsid w:val="00DC4743"/>
    <w:rsid w:val="00DD1320"/>
    <w:rsid w:val="00DD6EBD"/>
    <w:rsid w:val="00DF507B"/>
    <w:rsid w:val="00E0428C"/>
    <w:rsid w:val="00E33228"/>
    <w:rsid w:val="00E51EF5"/>
    <w:rsid w:val="00E5215C"/>
    <w:rsid w:val="00E87EE5"/>
    <w:rsid w:val="00E907A8"/>
    <w:rsid w:val="00F13CD8"/>
    <w:rsid w:val="00F15CDC"/>
    <w:rsid w:val="00F96923"/>
    <w:rsid w:val="00FB1400"/>
    <w:rsid w:val="00FB1F9A"/>
    <w:rsid w:val="00FC2993"/>
    <w:rsid w:val="00FC4852"/>
    <w:rsid w:val="00FF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9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4C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A36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40419-8F9D-4EF7-8C51-F272508C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2023-07-10T04:56:00Z</cp:lastPrinted>
  <dcterms:created xsi:type="dcterms:W3CDTF">2023-07-10T05:03:00Z</dcterms:created>
  <dcterms:modified xsi:type="dcterms:W3CDTF">2023-07-10T05:03:00Z</dcterms:modified>
</cp:coreProperties>
</file>