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8A1" w:rsidRPr="00464E91" w:rsidRDefault="00CA78A1" w:rsidP="00CA78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4E9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Технологическая карта классного часа</w:t>
      </w:r>
    </w:p>
    <w:tbl>
      <w:tblPr>
        <w:tblW w:w="1551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6"/>
        <w:gridCol w:w="1959"/>
        <w:gridCol w:w="1827"/>
        <w:gridCol w:w="11498"/>
        <w:gridCol w:w="116"/>
      </w:tblGrid>
      <w:tr w:rsidR="00E82616" w:rsidRPr="00464E91" w:rsidTr="00241C2E">
        <w:trPr>
          <w:gridAfter w:val="1"/>
          <w:wAfter w:w="116" w:type="dxa"/>
          <w:trHeight w:val="422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2616" w:rsidRPr="00464E91" w:rsidRDefault="00E82616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82616" w:rsidRPr="00464E91" w:rsidRDefault="00241C2E" w:rsidP="00E8261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Юркевич Е.Н.</w:t>
            </w:r>
          </w:p>
        </w:tc>
      </w:tr>
      <w:tr w:rsidR="00CA78A1" w:rsidRPr="00464E91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07455E" w:rsidP="00241C2E">
            <w:pPr>
              <w:tabs>
                <w:tab w:val="left" w:pos="4886"/>
              </w:tabs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12 декабря 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–Д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ень конституции</w:t>
            </w:r>
          </w:p>
        </w:tc>
      </w:tr>
      <w:tr w:rsidR="00CA78A1" w:rsidRPr="00464E91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07455E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  <w:r w:rsidR="00241C2E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</w:t>
            </w:r>
          </w:p>
        </w:tc>
      </w:tr>
      <w:tr w:rsidR="00CA78A1" w:rsidRPr="00464E91" w:rsidTr="00241C2E">
        <w:trPr>
          <w:gridAfter w:val="1"/>
          <w:wAfter w:w="116" w:type="dxa"/>
        </w:trPr>
        <w:tc>
          <w:tcPr>
            <w:tcW w:w="3902" w:type="dxa"/>
            <w:gridSpan w:val="3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149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6E3EDE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Беседа </w:t>
            </w:r>
          </w:p>
        </w:tc>
      </w:tr>
      <w:tr w:rsidR="00CA78A1" w:rsidRPr="00464E91" w:rsidTr="00241C2E">
        <w:trPr>
          <w:gridAfter w:val="1"/>
          <w:wAfter w:w="116" w:type="dxa"/>
          <w:trHeight w:val="400"/>
        </w:trPr>
        <w:tc>
          <w:tcPr>
            <w:tcW w:w="1540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241C2E" w:rsidRPr="00464E91" w:rsidRDefault="00CA78A1" w:rsidP="00241C2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Цель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07455E" w:rsidRPr="00464E91" w:rsidRDefault="0007455E" w:rsidP="00241C2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обеспечить формирование у обучающихся представлений об главных положениях Конституции России, показать </w:t>
            </w:r>
            <w:proofErr w:type="spellStart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культурнопросветительское</w:t>
            </w:r>
            <w:proofErr w:type="spellEnd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и воспитательное значение принципов Основного закона, сформировать уважение к Конституции Российской Федерации.</w:t>
            </w:r>
          </w:p>
          <w:p w:rsidR="00CA78A1" w:rsidRPr="00464E91" w:rsidRDefault="00CA78A1" w:rsidP="0007455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78A1" w:rsidRPr="00464E91" w:rsidTr="00241C2E">
        <w:trPr>
          <w:gridBefore w:val="1"/>
          <w:wBefore w:w="116" w:type="dxa"/>
          <w:trHeight w:val="400"/>
        </w:trPr>
        <w:tc>
          <w:tcPr>
            <w:tcW w:w="15400" w:type="dxa"/>
            <w:gridSpan w:val="4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Задачи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  <w:p w:rsidR="00241C2E" w:rsidRPr="00464E91" w:rsidRDefault="002E4292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Коррекционно-образовательная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 w:rsidR="00241C2E" w:rsidRPr="00464E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способствовать формированию гражданской позиции учеников в сложных жизненных ситуациях нравственного выбора;</w:t>
            </w:r>
          </w:p>
          <w:p w:rsidR="00241C2E" w:rsidRPr="00464E91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1C2E" w:rsidRPr="00464E91" w:rsidRDefault="002E4292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Коррекционно-развивающая: коррекция мыслительных процессов, операций анализа и синтеза посредством </w:t>
            </w:r>
            <w:r w:rsidR="00241C2E" w:rsidRPr="00464E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формирования нравственных идеалов на положительных примерах; развивать устную речь, мышление.</w:t>
            </w:r>
          </w:p>
          <w:p w:rsidR="00241C2E" w:rsidRPr="00464E91" w:rsidRDefault="00241C2E" w:rsidP="00241C2E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41C2E" w:rsidRPr="00464E91" w:rsidRDefault="002E4292" w:rsidP="00241C2E">
            <w:pPr>
              <w:pStyle w:val="aa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Коррекционно-воспитательная</w:t>
            </w:r>
            <w:r w:rsidR="00241C2E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</w:t>
            </w:r>
            <w:r w:rsidR="00241C2E" w:rsidRPr="00464E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455E" w:rsidRPr="00464E91">
              <w:rPr>
                <w:rFonts w:ascii="Times New Roman" w:hAnsi="Times New Roman" w:cs="Times New Roman"/>
                <w:sz w:val="24"/>
                <w:szCs w:val="24"/>
              </w:rPr>
              <w:t>любовь к Родине, патриотизм, историческая память и преемственность поколений.</w:t>
            </w:r>
          </w:p>
        </w:tc>
      </w:tr>
      <w:tr w:rsidR="00CA78A1" w:rsidRPr="00464E91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Планируемые результаты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A28D5" w:rsidRPr="00464E91" w:rsidRDefault="00CA78A1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Личностные:</w:t>
            </w:r>
            <w:r w:rsidR="007A28D5"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A28D5" w:rsidRPr="00464E91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-осознание себя как члена общества;</w:t>
            </w:r>
          </w:p>
          <w:p w:rsidR="007A28D5" w:rsidRPr="00464E91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-развитие навыков сотрудничества 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взрослыми и сверстниками в разных социальных ситуациях; </w:t>
            </w:r>
          </w:p>
          <w:p w:rsidR="007A28D5" w:rsidRPr="00464E91" w:rsidRDefault="007A28D5" w:rsidP="007A28D5">
            <w:pPr>
              <w:spacing w:after="0" w:line="240" w:lineRule="auto"/>
              <w:ind w:left="2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-принятие и освоение различных социальных ролей, умение взаимодействовать с людьми, работать в коллективе.</w:t>
            </w:r>
          </w:p>
          <w:p w:rsidR="00CA78A1" w:rsidRPr="00464E91" w:rsidRDefault="00CA78A1" w:rsidP="007A28D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:</w:t>
            </w:r>
          </w:p>
          <w:p w:rsidR="00CA78A1" w:rsidRPr="00464E91" w:rsidRDefault="00CA78A1" w:rsidP="007A28D5">
            <w:pPr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познавательные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: развитие мотивов и интересов познавательной деятельности, выполнение учебно-познавательных действий, осуществление для решения воспитательных задач опер</w:t>
            </w:r>
            <w:r w:rsidR="00E22AA4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ации анализа, синтеза, обобщение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7A28D5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коммуникативные</w:t>
            </w:r>
            <w:r w:rsidR="002E4292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: участие в диалоге с 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учителем, одноклассниками, 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формулирование собственных мыслей, высказывание и обоснование своей точки зрения, построение 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полных предложений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 осуще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ствление совместной деятельности.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</w:p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64E91">
              <w:rPr>
                <w:rFonts w:ascii="Times New Roman" w:eastAsia="Times New Roman" w:hAnsi="Times New Roman" w:cs="Times New Roman"/>
                <w:i/>
                <w:iCs/>
                <w:color w:val="333333"/>
                <w:sz w:val="24"/>
                <w:szCs w:val="24"/>
                <w:lang w:eastAsia="ru-RU"/>
              </w:rPr>
              <w:t>регулятивные: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принятие воспитательной задачи.</w:t>
            </w:r>
            <w:proofErr w:type="gramEnd"/>
          </w:p>
          <w:p w:rsidR="000E68B5" w:rsidRPr="00464E91" w:rsidRDefault="00CA78A1" w:rsidP="000E68B5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64E9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333333"/>
                <w:sz w:val="24"/>
                <w:szCs w:val="24"/>
                <w:lang w:eastAsia="ru-RU"/>
              </w:rPr>
              <w:t>Предметные</w:t>
            </w: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: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формирование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представлений о </w:t>
            </w:r>
            <w:r w:rsidR="000E68B5" w:rsidRPr="00464E9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формировании гражданской позиции учеников в сложных жизненных ситуациях нравственного выбора;</w:t>
            </w:r>
            <w:proofErr w:type="gramEnd"/>
          </w:p>
          <w:p w:rsidR="00CA78A1" w:rsidRPr="00464E91" w:rsidRDefault="00CA78A1" w:rsidP="007A28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78A1" w:rsidRPr="00464E91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Применяемые технологии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учебной игры;</w:t>
            </w:r>
          </w:p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технология проведения воспитательных бесед.</w:t>
            </w:r>
          </w:p>
        </w:tc>
      </w:tr>
      <w:tr w:rsidR="00CA78A1" w:rsidRPr="00464E91" w:rsidTr="00241C2E">
        <w:trPr>
          <w:gridAfter w:val="1"/>
          <w:wAfter w:w="116" w:type="dxa"/>
          <w:trHeight w:val="400"/>
        </w:trPr>
        <w:tc>
          <w:tcPr>
            <w:tcW w:w="207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lastRenderedPageBreak/>
              <w:t>Методы</w:t>
            </w:r>
          </w:p>
        </w:tc>
        <w:tc>
          <w:tcPr>
            <w:tcW w:w="1332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A78A1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информационно-рецептивный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(осуществляется восприятие и осмысление</w:t>
            </w:r>
            <w:r w:rsidR="002E4292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знаний, фиксация в памяти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)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0E68B5" w:rsidRPr="00464E91" w:rsidRDefault="00CA78A1" w:rsidP="00CA78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-частично-поисковый (эвристический) (</w:t>
            </w:r>
            <w:r w:rsidR="002E4292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обучающиеся 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рассуждают, обобщают, делают выводы)</w:t>
            </w:r>
            <w:r w:rsidR="007A28D5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;</w:t>
            </w:r>
          </w:p>
          <w:p w:rsidR="00CA78A1" w:rsidRPr="00464E91" w:rsidRDefault="00CA78A1" w:rsidP="00E22A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- беседа</w:t>
            </w:r>
            <w:r w:rsidR="00E22AA4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,</w:t>
            </w:r>
            <w:r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="00E82616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работа с </w:t>
            </w:r>
            <w:r w:rsidR="002E4292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презентаци</w:t>
            </w:r>
            <w:r w:rsidR="00E82616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е</w:t>
            </w:r>
            <w:r w:rsidR="002E4292" w:rsidRPr="00464E91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й. </w:t>
            </w:r>
          </w:p>
        </w:tc>
      </w:tr>
    </w:tbl>
    <w:tbl>
      <w:tblPr>
        <w:tblStyle w:val="a3"/>
        <w:tblpPr w:leftFromText="180" w:rightFromText="180" w:vertAnchor="page" w:horzAnchor="margin" w:tblpY="1"/>
        <w:tblOverlap w:val="never"/>
        <w:tblW w:w="15397" w:type="dxa"/>
        <w:tblLayout w:type="fixed"/>
        <w:tblLook w:val="04A0"/>
      </w:tblPr>
      <w:tblGrid>
        <w:gridCol w:w="1951"/>
        <w:gridCol w:w="1843"/>
        <w:gridCol w:w="9497"/>
        <w:gridCol w:w="2106"/>
      </w:tblGrid>
      <w:tr w:rsidR="000E68B5" w:rsidRPr="00464E91" w:rsidTr="00D53C28">
        <w:tc>
          <w:tcPr>
            <w:tcW w:w="1951" w:type="dxa"/>
          </w:tcPr>
          <w:p w:rsidR="000E68B5" w:rsidRPr="00464E91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 w:rsidRPr="00464E91">
              <w:rPr>
                <w:rStyle w:val="c0"/>
                <w:color w:val="000000"/>
              </w:rPr>
              <w:t>Этап</w:t>
            </w:r>
          </w:p>
        </w:tc>
        <w:tc>
          <w:tcPr>
            <w:tcW w:w="1843" w:type="dxa"/>
          </w:tcPr>
          <w:p w:rsidR="000E68B5" w:rsidRPr="00464E91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rStyle w:val="c0"/>
                <w:color w:val="000000"/>
              </w:rPr>
            </w:pPr>
            <w:r w:rsidRPr="00464E91">
              <w:rPr>
                <w:rStyle w:val="c0"/>
                <w:color w:val="000000"/>
              </w:rPr>
              <w:t xml:space="preserve">Деятельность учителя </w:t>
            </w:r>
          </w:p>
        </w:tc>
        <w:tc>
          <w:tcPr>
            <w:tcW w:w="9497" w:type="dxa"/>
          </w:tcPr>
          <w:p w:rsidR="000E68B5" w:rsidRPr="00464E91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464E91">
              <w:rPr>
                <w:rStyle w:val="c0"/>
                <w:color w:val="000000"/>
              </w:rPr>
              <w:t>Содержание</w:t>
            </w:r>
          </w:p>
        </w:tc>
        <w:tc>
          <w:tcPr>
            <w:tcW w:w="2106" w:type="dxa"/>
          </w:tcPr>
          <w:p w:rsidR="000E68B5" w:rsidRPr="00464E91" w:rsidRDefault="000E68B5" w:rsidP="00D53C28">
            <w:pPr>
              <w:pStyle w:val="c3"/>
              <w:spacing w:before="0" w:beforeAutospacing="0" w:after="0" w:afterAutospacing="0" w:line="0" w:lineRule="atLeast"/>
              <w:jc w:val="center"/>
              <w:rPr>
                <w:color w:val="000000"/>
              </w:rPr>
            </w:pPr>
            <w:r w:rsidRPr="00464E91">
              <w:rPr>
                <w:rStyle w:val="c0"/>
                <w:color w:val="000000"/>
              </w:rPr>
              <w:t xml:space="preserve">Деятельность </w:t>
            </w:r>
            <w:proofErr w:type="gramStart"/>
            <w:r w:rsidRPr="00464E91">
              <w:rPr>
                <w:rStyle w:val="c0"/>
                <w:color w:val="000000"/>
              </w:rPr>
              <w:t>обучающихся</w:t>
            </w:r>
            <w:proofErr w:type="gramEnd"/>
          </w:p>
        </w:tc>
      </w:tr>
      <w:tr w:rsidR="000E68B5" w:rsidRPr="00464E91" w:rsidTr="00D53C28">
        <w:trPr>
          <w:trHeight w:val="8776"/>
        </w:trPr>
        <w:tc>
          <w:tcPr>
            <w:tcW w:w="1951" w:type="dxa"/>
          </w:tcPr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1.Организационный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lastRenderedPageBreak/>
              <w:t>2. Актуализация знаний, создание проблемной ситуации, объявление темы,  целеполагание.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P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t>3. Основная часть, изучение нового материала.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B45" w:rsidRPr="00464E91" w:rsidRDefault="00DD2B4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4. Закрепление, применение новых знаний.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E91" w:rsidRP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5.Подведение итогов. Рефлексия.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lastRenderedPageBreak/>
              <w:t xml:space="preserve">Эмоциональная, психологическая, мотивационная подготовка </w:t>
            </w:r>
            <w:proofErr w:type="gramStart"/>
            <w:r w:rsidRPr="00464E91">
              <w:t>обучающихся</w:t>
            </w:r>
            <w:proofErr w:type="gramEnd"/>
            <w:r w:rsidRPr="00464E91">
              <w:t>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lastRenderedPageBreak/>
              <w:t>Создает проблемную ситуацию, подводит детей к формулировке темы классного часа.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Pr="00464E91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B43727" w:rsidRDefault="00B43727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P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t>Беседа, объяснение, разъяснение, показ презентации.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DD2B45" w:rsidRPr="00464E91" w:rsidRDefault="00DD2B4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Default="00464E91" w:rsidP="00DD2B45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DD2B45" w:rsidRPr="00464E91" w:rsidRDefault="00DD2B45" w:rsidP="00DD2B45">
            <w:pPr>
              <w:pStyle w:val="a4"/>
              <w:shd w:val="clear" w:color="auto" w:fill="FFFFFF"/>
              <w:spacing w:before="0" w:beforeAutospacing="0" w:after="0" w:afterAutospacing="0"/>
            </w:pPr>
            <w:r w:rsidRPr="00464E91">
              <w:t>Создание проблемных ситуаций,  разбор, помощь в поиске верных решений.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464E91" w:rsidRPr="00464E91" w:rsidRDefault="00464E91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DD2B45" w:rsidRPr="00464E91" w:rsidRDefault="00DD2B45" w:rsidP="00DD2B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Помощь в выполнении тестового задания, подведение итогов. </w:t>
            </w: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</w:pPr>
          </w:p>
          <w:p w:rsidR="000E68B5" w:rsidRPr="00464E91" w:rsidRDefault="000E68B5" w:rsidP="00D53C28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hd w:val="clear" w:color="auto" w:fill="FFFFFF"/>
              </w:rPr>
            </w:pPr>
          </w:p>
        </w:tc>
        <w:tc>
          <w:tcPr>
            <w:tcW w:w="9497" w:type="dxa"/>
          </w:tcPr>
          <w:p w:rsidR="00B43727" w:rsidRPr="00464E91" w:rsidRDefault="00B43727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Учитель. Добрый день, уважаемые ребята, и по традиции наше внеурочное занятие мы начнем с гимна России.</w:t>
            </w:r>
          </w:p>
          <w:p w:rsidR="00B43727" w:rsidRPr="00464E91" w:rsidRDefault="00B43727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Включается видео </w:t>
            </w:r>
            <w:r w:rsidR="0046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гимна </w:t>
            </w: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 словами. Дети поют гимн России стоя. 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Учитель. 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Ребята, наш разговор посвящен очень важному государственному празднику, который отмечается именно сегодня, 12 декабря. Кто знает, что это за праздник? 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Ответы </w:t>
            </w:r>
            <w:proofErr w:type="gramStart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Верно! День Конституции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>Учитель.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В начале нашего разговора предлагаю посмотреть презентацию, посвященную этому празднику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>Демонстрация презентации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Учитель. 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Ребята давайте посмотрим видеоролик об истории Конституции </w:t>
            </w:r>
            <w:proofErr w:type="gramStart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proofErr w:type="gramEnd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и попробуем ответить на вопрос – </w:t>
            </w:r>
            <w:proofErr w:type="gramStart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какова</w:t>
            </w:r>
            <w:proofErr w:type="gramEnd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роль Конституции в жизни нашего государства? Демонстрация видео (дикторский текст). 12 декабря — это важный праздник в России, День Конституции! 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Откуда произошло слово «конституция»? В переводе с латинского языка это устройство, установление. В современном значении конституция — это основной закон государства. Все законы в стране должны ей соответствовать. Какова история Конституции России? Первые проекты главного закона стали появляться ещё на рубеже XVIII–XIX вв. Однако принять первую конституцию смогли только в 1918 году. С тех пор в России были разработаны и приняты несколько конституций. </w:t>
            </w:r>
            <w:r w:rsidRPr="00464E91">
              <w:rPr>
                <w:rFonts w:ascii="Times New Roman" w:hAnsi="Times New Roman" w:cs="Times New Roman"/>
                <w:b/>
                <w:sz w:val="24"/>
                <w:szCs w:val="24"/>
              </w:rPr>
              <w:t>12 декабря в 1993 году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 состоялось всенародное голосование. Народ России проголосовал за новый Основной закон. </w:t>
            </w:r>
          </w:p>
          <w:p w:rsidR="0007455E" w:rsidRPr="00464E91" w:rsidRDefault="0007455E" w:rsidP="00773390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 России закрепляет права и устанавливает обязанности граждан. Зачем нужны права? Права человека — это высшая ценность. Они защищают граждан, позволяют им учиться, работать, развиваться! В то же время российские граждане </w:t>
            </w:r>
            <w:proofErr w:type="gramStart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>несут конституционные обязанности</w:t>
            </w:r>
            <w:proofErr w:type="gramEnd"/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. Назовём эти обязанности: соблюдение законов России, уплата налогов, обеспечение права на образование, защита Отечества, сохранение природы, воспитание детей родителями, забота совершеннолетних детей о родителях, 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сохранение исторических и культурных памятников в нашей стране. Исполнение обязанностей обеспечивает порядок в обществе, в школе, в семье. Запомним: Конституция — Основной закон нашей страны!</w:t>
            </w:r>
          </w:p>
          <w:p w:rsidR="00331752" w:rsidRPr="00464E91" w:rsidRDefault="00331752" w:rsidP="00331752">
            <w:pPr>
              <w:pStyle w:val="aa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43727"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Ребята, сейчас мы </w:t>
            </w:r>
            <w:r w:rsidRPr="00464E91">
              <w:rPr>
                <w:rFonts w:ascii="Times New Roman" w:hAnsi="Times New Roman" w:cs="Times New Roman"/>
                <w:sz w:val="24"/>
                <w:szCs w:val="24"/>
              </w:rPr>
              <w:t xml:space="preserve">с вами </w:t>
            </w:r>
            <w:r w:rsidR="00B43727" w:rsidRPr="00464E91">
              <w:rPr>
                <w:rFonts w:ascii="Times New Roman" w:hAnsi="Times New Roman" w:cs="Times New Roman"/>
                <w:sz w:val="24"/>
                <w:szCs w:val="24"/>
              </w:rPr>
              <w:t>поиграем в игру «Доскажи слово»</w:t>
            </w:r>
          </w:p>
          <w:p w:rsidR="00B43727" w:rsidRPr="00464E91" w:rsidRDefault="00B43727" w:rsidP="00B43727">
            <w:pPr>
              <w:rPr>
                <w:rFonts w:ascii="Times New Roman" w:eastAsia="Times New Roman" w:hAnsi="Times New Roman" w:cs="Times New Roman"/>
                <w:color w:val="FFFFFF"/>
                <w:spacing w:val="2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1) Мама работала,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Папа трудился,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 я на учебе все находился.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Все, кто устал от работы нелегкой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И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меют полное право на … (отдых)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2) Всех по-разному зовут: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Кот - Мурлыка,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Пес - Барбос,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Даже нашу козочку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З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овут красиво – Розочка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Настя, Вика и Данила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Все имеют своё … (имя)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3) Чтобы вырасти успешным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Надо много знать, уметь.</w:t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Чтобы вырасти </w:t>
            </w:r>
            <w:proofErr w:type="spellStart"/>
            <w:r w:rsidRPr="00464E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большим</w:t>
            </w:r>
            <w:r w:rsidRPr="00464E91">
              <w:rPr>
                <w:rFonts w:ascii="Times New Roman" w:eastAsia="Times New Roman" w:hAnsi="Times New Roman" w:cs="Times New Roman"/>
                <w:color w:val="FFFFFF"/>
                <w:spacing w:val="2"/>
                <w:sz w:val="24"/>
                <w:szCs w:val="24"/>
                <w:lang w:eastAsia="ru-RU"/>
              </w:rPr>
              <w:t>Реклама</w:t>
            </w:r>
            <w:proofErr w:type="spellEnd"/>
          </w:p>
          <w:p w:rsidR="00C45287" w:rsidRPr="00464E91" w:rsidRDefault="00B43727" w:rsidP="00B43727">
            <w:pPr>
              <w:pStyle w:val="aa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Недостаточно питанья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Мы использовать должны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Право на … (образование)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4) Если дети заболели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Плохо чувствуют себя</w:t>
            </w:r>
            <w:proofErr w:type="gramStart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</w:t>
            </w:r>
            <w:proofErr w:type="gramEnd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у них бронхит, ангина,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Пневмония, скарлатина,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Слышен детский крик и плач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Вам поможет только… (врач)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5) Сказка учит нас, друзья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Жить без домика нельзя.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Лисе, зайке, поросенку</w:t>
            </w:r>
            <w:proofErr w:type="gramStart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proofErr w:type="gramEnd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аже глупому мышонку.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Ох, как нужно нам оно</w:t>
            </w:r>
            <w:proofErr w:type="gramStart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</w:t>
            </w:r>
            <w:proofErr w:type="gramEnd"/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то право на … (жильё)</w:t>
            </w:r>
          </w:p>
          <w:p w:rsidR="00331752" w:rsidRPr="00464E91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45287" w:rsidRPr="00464E91" w:rsidRDefault="00C45287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45287" w:rsidRPr="00464E91" w:rsidRDefault="00C45287" w:rsidP="00B43727">
            <w:pPr>
              <w:pStyle w:val="a4"/>
              <w:shd w:val="clear" w:color="auto" w:fill="FFFFFF"/>
              <w:spacing w:before="0" w:beforeAutospacing="0" w:after="180" w:afterAutospacing="0"/>
            </w:pPr>
          </w:p>
          <w:p w:rsidR="00C45287" w:rsidRPr="00464E91" w:rsidRDefault="00C4528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b/>
                <w:bCs/>
                <w:color w:val="333333"/>
              </w:rPr>
            </w:pPr>
            <w:r w:rsidRPr="00464E91">
              <w:t>Конституция — это Основной закон страны, имеющий высшую юридическую силу. Что, по-вашему, это означает для других законов, которые принимаются в нашей стране?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b/>
                <w:bCs/>
                <w:color w:val="333333"/>
              </w:rPr>
              <w:t>Имею права и имею обязанности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1. Получение бесплатного общего образования. (Право)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2. Получение дополнительных образовательных услуг. (Право)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3. Соблюдение устава школы.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4. Бережное отношение к школьному имуществу.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5. Уважение человеческого достоинства. (Право)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6. Добросовестно учиться.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7. Выполнение требований работников школы.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8. Уважение чести и достоинства обучающихся и сотрудников школы.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9. Выбор формы образования. (Право)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10. Носить школьную форму.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11. Посещать мероприятия в школе. (Право)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12. Не пропускать занятия без уважительных причин.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t>13. Соблюдать ПДД и ППБ, а также технику безопасности. (Обязанность)</w:t>
            </w:r>
          </w:p>
          <w:p w:rsidR="00B43727" w:rsidRPr="00464E91" w:rsidRDefault="00B43727" w:rsidP="00B43727">
            <w:pPr>
              <w:pStyle w:val="a4"/>
              <w:shd w:val="clear" w:color="auto" w:fill="FFFFFF"/>
              <w:spacing w:before="0" w:beforeAutospacing="0" w:after="180" w:afterAutospacing="0"/>
              <w:rPr>
                <w:color w:val="333333"/>
              </w:rPr>
            </w:pPr>
            <w:r w:rsidRPr="00464E91">
              <w:rPr>
                <w:color w:val="333333"/>
              </w:rPr>
              <w:lastRenderedPageBreak/>
              <w:t xml:space="preserve">14. </w:t>
            </w:r>
            <w:r w:rsidR="00C45287" w:rsidRPr="00464E91">
              <w:rPr>
                <w:color w:val="333333"/>
              </w:rPr>
              <w:t>В</w:t>
            </w:r>
            <w:r w:rsidRPr="00464E91">
              <w:rPr>
                <w:color w:val="333333"/>
              </w:rPr>
              <w:t>ести себя корректно на переменах и уроках. (Обязанность)</w:t>
            </w:r>
          </w:p>
          <w:p w:rsidR="00331752" w:rsidRDefault="00331752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4E91" w:rsidRDefault="00464E91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4E91" w:rsidRDefault="00464E91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464E91" w:rsidRPr="00464E91" w:rsidRDefault="00464E91" w:rsidP="00D53C2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C71DD" w:rsidRPr="00464E91" w:rsidRDefault="00CC71DD" w:rsidP="00CC71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 Вы молодцы, </w:t>
            </w:r>
            <w:r w:rsidR="00C45287"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правильно </w:t>
            </w:r>
            <w:proofErr w:type="gramStart"/>
            <w:r w:rsidR="00C45287"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распределили</w:t>
            </w:r>
            <w:proofErr w:type="gramEnd"/>
            <w:r w:rsidR="00C45287"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что такое  права и обязанности, а сейчас мы с Вами проведем </w:t>
            </w:r>
            <w:proofErr w:type="spellStart"/>
            <w:r w:rsidR="00C45287"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физкульминутку</w:t>
            </w:r>
            <w:proofErr w:type="spellEnd"/>
            <w:r w:rsidR="00C45287" w:rsidRPr="00464E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  <w:p w:rsidR="00C45287" w:rsidRPr="00464E91" w:rsidRDefault="00C45287" w:rsidP="00C452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Россия – наша страна?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Имеет ли человек право на личную неприкосновенность?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Можно ли человека обращать в рабство? – Нет!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Можно ли относиться к человеку жестоко? – Нет!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Защищён ли человек законом?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Имеет ли право человек защищать себя с помощью суда?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Можно ли без разрешения войти в жилище другого человека? – Нет!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Может ли человек свободно передвигаться по своей стране?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Можно ли уехать из страны, а потом вернуться назад?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Может ли человек владеть имуществом?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Имеет ли человек право на социальное обеспечение? – Да!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Можно ли запретить свободный выбор труда? – Нет!</w:t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464E9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– Защищает ли закон материнство и младенчество? – Да!</w:t>
            </w:r>
          </w:p>
          <w:p w:rsidR="00C45287" w:rsidRPr="00464E91" w:rsidRDefault="00C45287" w:rsidP="00CC71D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E68B5" w:rsidRPr="00464E91" w:rsidRDefault="00FA2F7A" w:rsidP="00464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</w:t>
            </w:r>
            <w:r w:rsidR="00A212B3" w:rsidRPr="00464E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="00DD2B45" w:rsidRPr="00464E91">
              <w:rPr>
                <w:rFonts w:ascii="Times New Roman" w:hAnsi="Times New Roman" w:cs="Times New Roman"/>
                <w:sz w:val="24"/>
                <w:szCs w:val="24"/>
              </w:rPr>
              <w:t>В завершение нашего занятия предлагаю вам выполнить задание на листочках</w:t>
            </w:r>
            <w:r w:rsidR="00464E91" w:rsidRPr="00464E91">
              <w:rPr>
                <w:rFonts w:ascii="Times New Roman" w:hAnsi="Times New Roman" w:cs="Times New Roman"/>
                <w:sz w:val="24"/>
                <w:szCs w:val="24"/>
              </w:rPr>
              <w:t>, которое состоит из четырех заданий.</w:t>
            </w:r>
          </w:p>
        </w:tc>
        <w:tc>
          <w:tcPr>
            <w:tcW w:w="2106" w:type="dxa"/>
          </w:tcPr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Приветствуют учителя, настраиваются на </w:t>
            </w:r>
            <w:r w:rsidR="0007455E"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внеурочное занятие</w:t>
            </w:r>
          </w:p>
          <w:p w:rsidR="0007455E" w:rsidRPr="00464E91" w:rsidRDefault="0007455E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53C28" w:rsidRPr="00464E91" w:rsidRDefault="00D53C28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Восстановление порядка слов в предложениях, участие в беседе, высказывание своего мнения, объявление темы </w:t>
            </w:r>
            <w:r w:rsidR="00B43727"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внеурочного занятия</w:t>
            </w: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:rsidR="00464E91" w:rsidRP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B43727" w:rsidRPr="00464E91" w:rsidRDefault="00B43727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31752" w:rsidRPr="00464E91" w:rsidRDefault="00331752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Участие в беседе, выражение своего мнения 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C45287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Обсуждение проблемных ситуаций, их оценка</w:t>
            </w:r>
          </w:p>
          <w:p w:rsidR="00CC71DD" w:rsidRPr="00464E91" w:rsidRDefault="00C45287" w:rsidP="00CC71D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(ученикам </w:t>
            </w:r>
            <w:r w:rsidR="00CC71DD"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предлагается 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определить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что такое права и что такое обязанность, устно</w:t>
            </w:r>
            <w:r w:rsidR="00CC71DD"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)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P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D2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464E91" w:rsidRDefault="00464E91" w:rsidP="00DD2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  <w:p w:rsidR="00DD2B45" w:rsidRPr="00464E91" w:rsidRDefault="00DD2B45" w:rsidP="00DD2B45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(ученикам  предлагается выполнить задание, при </w:t>
            </w:r>
            <w:proofErr w:type="spellStart"/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ответе-</w:t>
            </w:r>
            <w:r w:rsidRPr="00464E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нет-</w:t>
            </w:r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топать</w:t>
            </w:r>
            <w:proofErr w:type="spellEnd"/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ногами, при ответе </w:t>
            </w:r>
            <w:r w:rsidRPr="00464E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- д</w:t>
            </w:r>
            <w:proofErr w:type="gramStart"/>
            <w:r w:rsidRPr="00464E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а-</w:t>
            </w:r>
            <w:proofErr w:type="gramEnd"/>
            <w:r w:rsidRPr="00464E9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хлопать в ладоши)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P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464E91" w:rsidRPr="00464E91" w:rsidRDefault="00464E91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DD2B45" w:rsidRPr="00464E91" w:rsidRDefault="00DD2B45" w:rsidP="00DD2B45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Выполнение задания</w:t>
            </w:r>
            <w:r w:rsid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на листочке</w:t>
            </w:r>
            <w:r w:rsidRPr="00464E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участие в подведении итогов. </w:t>
            </w: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0E68B5" w:rsidRPr="00464E91" w:rsidRDefault="000E68B5" w:rsidP="00D53C2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A2F7A" w:rsidRPr="00464E91" w:rsidRDefault="00FA2F7A" w:rsidP="00D53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78A1" w:rsidRPr="00464E91" w:rsidRDefault="00CA78A1">
      <w:pPr>
        <w:rPr>
          <w:rFonts w:ascii="Times New Roman" w:hAnsi="Times New Roman" w:cs="Times New Roman"/>
          <w:sz w:val="24"/>
          <w:szCs w:val="24"/>
        </w:rPr>
      </w:pPr>
    </w:p>
    <w:p w:rsidR="00CA78A1" w:rsidRPr="00464E91" w:rsidRDefault="00CA78A1" w:rsidP="00CA78A1">
      <w:pPr>
        <w:rPr>
          <w:rFonts w:ascii="Times New Roman" w:hAnsi="Times New Roman" w:cs="Times New Roman"/>
          <w:sz w:val="24"/>
          <w:szCs w:val="24"/>
        </w:rPr>
      </w:pPr>
    </w:p>
    <w:sectPr w:rsidR="00CA78A1" w:rsidRPr="00464E91" w:rsidSect="000E68B5">
      <w:footerReference w:type="default" r:id="rId7"/>
      <w:pgSz w:w="16838" w:h="11906" w:orient="landscape"/>
      <w:pgMar w:top="567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7FC" w:rsidRDefault="00C257FC" w:rsidP="00C257FC">
      <w:pPr>
        <w:spacing w:after="0" w:line="240" w:lineRule="auto"/>
      </w:pPr>
      <w:r>
        <w:separator/>
      </w:r>
    </w:p>
  </w:endnote>
  <w:endnote w:type="continuationSeparator" w:id="0">
    <w:p w:rsidR="00C257FC" w:rsidRDefault="00C257FC" w:rsidP="00C257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9021439"/>
      <w:docPartObj>
        <w:docPartGallery w:val="Page Numbers (Bottom of Page)"/>
        <w:docPartUnique/>
      </w:docPartObj>
    </w:sdtPr>
    <w:sdtContent>
      <w:p w:rsidR="00C257FC" w:rsidRDefault="000747D9">
        <w:pPr>
          <w:pStyle w:val="a8"/>
          <w:jc w:val="center"/>
        </w:pPr>
        <w:r>
          <w:fldChar w:fldCharType="begin"/>
        </w:r>
        <w:r w:rsidR="00C257FC">
          <w:instrText>PAGE   \* MERGEFORMAT</w:instrText>
        </w:r>
        <w:r>
          <w:fldChar w:fldCharType="separate"/>
        </w:r>
        <w:r w:rsidR="00464E91">
          <w:rPr>
            <w:noProof/>
          </w:rPr>
          <w:t>5</w:t>
        </w:r>
        <w:r>
          <w:fldChar w:fldCharType="end"/>
        </w:r>
      </w:p>
    </w:sdtContent>
  </w:sdt>
  <w:p w:rsidR="00C257FC" w:rsidRDefault="00C257F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7FC" w:rsidRDefault="00C257FC" w:rsidP="00C257FC">
      <w:pPr>
        <w:spacing w:after="0" w:line="240" w:lineRule="auto"/>
      </w:pPr>
      <w:r>
        <w:separator/>
      </w:r>
    </w:p>
  </w:footnote>
  <w:footnote w:type="continuationSeparator" w:id="0">
    <w:p w:rsidR="00C257FC" w:rsidRDefault="00C257FC" w:rsidP="00C257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00E9"/>
    <w:multiLevelType w:val="multilevel"/>
    <w:tmpl w:val="5844A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B90CC2"/>
    <w:multiLevelType w:val="multilevel"/>
    <w:tmpl w:val="632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8C0B11"/>
    <w:multiLevelType w:val="multilevel"/>
    <w:tmpl w:val="8E64F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7B7FAE"/>
    <w:multiLevelType w:val="multilevel"/>
    <w:tmpl w:val="3972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A71814"/>
    <w:multiLevelType w:val="multilevel"/>
    <w:tmpl w:val="F0F47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49F2306"/>
    <w:multiLevelType w:val="multilevel"/>
    <w:tmpl w:val="C44AC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16BDE"/>
    <w:multiLevelType w:val="multilevel"/>
    <w:tmpl w:val="F94C7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944662"/>
    <w:multiLevelType w:val="hybridMultilevel"/>
    <w:tmpl w:val="1E7CC6CC"/>
    <w:lvl w:ilvl="0" w:tplc="04190001">
      <w:start w:val="1"/>
      <w:numFmt w:val="bullet"/>
      <w:lvlText w:val=""/>
      <w:lvlJc w:val="left"/>
      <w:pPr>
        <w:ind w:left="14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2" w:hanging="360"/>
      </w:pPr>
      <w:rPr>
        <w:rFonts w:ascii="Wingdings" w:hAnsi="Wingdings" w:hint="default"/>
      </w:rPr>
    </w:lvl>
  </w:abstractNum>
  <w:abstractNum w:abstractNumId="8">
    <w:nsid w:val="62A63E6B"/>
    <w:multiLevelType w:val="multilevel"/>
    <w:tmpl w:val="8A567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84C77BF"/>
    <w:multiLevelType w:val="multilevel"/>
    <w:tmpl w:val="42AC1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054AA7"/>
    <w:multiLevelType w:val="multilevel"/>
    <w:tmpl w:val="35A092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0F77C5B"/>
    <w:multiLevelType w:val="multilevel"/>
    <w:tmpl w:val="E2A4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3F54AD1"/>
    <w:multiLevelType w:val="multilevel"/>
    <w:tmpl w:val="F6605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E915D03"/>
    <w:multiLevelType w:val="multilevel"/>
    <w:tmpl w:val="223E2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3"/>
  </w:num>
  <w:num w:numId="5">
    <w:abstractNumId w:val="2"/>
  </w:num>
  <w:num w:numId="6">
    <w:abstractNumId w:val="3"/>
  </w:num>
  <w:num w:numId="7">
    <w:abstractNumId w:val="5"/>
  </w:num>
  <w:num w:numId="8">
    <w:abstractNumId w:val="6"/>
  </w:num>
  <w:num w:numId="9">
    <w:abstractNumId w:val="0"/>
  </w:num>
  <w:num w:numId="10">
    <w:abstractNumId w:val="8"/>
  </w:num>
  <w:num w:numId="11">
    <w:abstractNumId w:val="4"/>
  </w:num>
  <w:num w:numId="12">
    <w:abstractNumId w:val="1"/>
  </w:num>
  <w:num w:numId="13">
    <w:abstractNumId w:val="1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78A1"/>
    <w:rsid w:val="000641F5"/>
    <w:rsid w:val="0007455E"/>
    <w:rsid w:val="000747D9"/>
    <w:rsid w:val="000E68B5"/>
    <w:rsid w:val="00127D69"/>
    <w:rsid w:val="00241C2E"/>
    <w:rsid w:val="002761E9"/>
    <w:rsid w:val="00292314"/>
    <w:rsid w:val="002E4292"/>
    <w:rsid w:val="002F4C07"/>
    <w:rsid w:val="00331752"/>
    <w:rsid w:val="00464E91"/>
    <w:rsid w:val="004A5005"/>
    <w:rsid w:val="004C0DAD"/>
    <w:rsid w:val="004E10C0"/>
    <w:rsid w:val="004F12C4"/>
    <w:rsid w:val="005069F1"/>
    <w:rsid w:val="005417AB"/>
    <w:rsid w:val="005965B0"/>
    <w:rsid w:val="005B2045"/>
    <w:rsid w:val="005C65B2"/>
    <w:rsid w:val="006E3EDE"/>
    <w:rsid w:val="00773390"/>
    <w:rsid w:val="007809A6"/>
    <w:rsid w:val="007A28D5"/>
    <w:rsid w:val="008105ED"/>
    <w:rsid w:val="00811AFC"/>
    <w:rsid w:val="00813F9F"/>
    <w:rsid w:val="008B3D02"/>
    <w:rsid w:val="008C4BF2"/>
    <w:rsid w:val="008D26BE"/>
    <w:rsid w:val="009E2109"/>
    <w:rsid w:val="00A212B3"/>
    <w:rsid w:val="00A5763E"/>
    <w:rsid w:val="00A90E53"/>
    <w:rsid w:val="00AA7F24"/>
    <w:rsid w:val="00AB1E59"/>
    <w:rsid w:val="00B07BAB"/>
    <w:rsid w:val="00B43727"/>
    <w:rsid w:val="00C23FA5"/>
    <w:rsid w:val="00C257FC"/>
    <w:rsid w:val="00C45287"/>
    <w:rsid w:val="00C83CF6"/>
    <w:rsid w:val="00CA78A1"/>
    <w:rsid w:val="00CC71DD"/>
    <w:rsid w:val="00D53C28"/>
    <w:rsid w:val="00DD2B45"/>
    <w:rsid w:val="00E22AA4"/>
    <w:rsid w:val="00E82616"/>
    <w:rsid w:val="00EF795B"/>
    <w:rsid w:val="00F4279A"/>
    <w:rsid w:val="00F475A0"/>
    <w:rsid w:val="00F70BB5"/>
    <w:rsid w:val="00FA2F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78A1"/>
  </w:style>
  <w:style w:type="paragraph" w:customStyle="1" w:styleId="c23">
    <w:name w:val="c2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A78A1"/>
  </w:style>
  <w:style w:type="paragraph" w:customStyle="1" w:styleId="c7">
    <w:name w:val="c7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A78A1"/>
  </w:style>
  <w:style w:type="character" w:customStyle="1" w:styleId="c6">
    <w:name w:val="c6"/>
    <w:basedOn w:val="a0"/>
    <w:rsid w:val="00CA78A1"/>
  </w:style>
  <w:style w:type="character" w:customStyle="1" w:styleId="c18">
    <w:name w:val="c18"/>
    <w:basedOn w:val="a0"/>
    <w:rsid w:val="00CA78A1"/>
  </w:style>
  <w:style w:type="character" w:customStyle="1" w:styleId="c14">
    <w:name w:val="c14"/>
    <w:basedOn w:val="a0"/>
    <w:rsid w:val="00CA78A1"/>
  </w:style>
  <w:style w:type="character" w:customStyle="1" w:styleId="c22">
    <w:name w:val="c22"/>
    <w:basedOn w:val="a0"/>
    <w:rsid w:val="00CA78A1"/>
  </w:style>
  <w:style w:type="paragraph" w:styleId="a4">
    <w:name w:val="Normal (Web)"/>
    <w:basedOn w:val="a"/>
    <w:uiPriority w:val="99"/>
    <w:unhideWhenUsed/>
    <w:rsid w:val="00E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E21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25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57FC"/>
  </w:style>
  <w:style w:type="paragraph" w:styleId="a8">
    <w:name w:val="footer"/>
    <w:basedOn w:val="a"/>
    <w:link w:val="a9"/>
    <w:uiPriority w:val="99"/>
    <w:unhideWhenUsed/>
    <w:rsid w:val="00C257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57FC"/>
  </w:style>
  <w:style w:type="paragraph" w:styleId="aa">
    <w:name w:val="No Spacing"/>
    <w:uiPriority w:val="1"/>
    <w:qFormat/>
    <w:rsid w:val="00241C2E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773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78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3">
    <w:name w:val="c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A78A1"/>
  </w:style>
  <w:style w:type="paragraph" w:customStyle="1" w:styleId="c23">
    <w:name w:val="c23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A78A1"/>
  </w:style>
  <w:style w:type="paragraph" w:customStyle="1" w:styleId="c7">
    <w:name w:val="c7"/>
    <w:basedOn w:val="a"/>
    <w:rsid w:val="00CA7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CA78A1"/>
  </w:style>
  <w:style w:type="character" w:customStyle="1" w:styleId="c6">
    <w:name w:val="c6"/>
    <w:basedOn w:val="a0"/>
    <w:rsid w:val="00CA78A1"/>
  </w:style>
  <w:style w:type="character" w:customStyle="1" w:styleId="c18">
    <w:name w:val="c18"/>
    <w:basedOn w:val="a0"/>
    <w:rsid w:val="00CA78A1"/>
  </w:style>
  <w:style w:type="character" w:customStyle="1" w:styleId="c14">
    <w:name w:val="c14"/>
    <w:basedOn w:val="a0"/>
    <w:rsid w:val="00CA78A1"/>
  </w:style>
  <w:style w:type="character" w:customStyle="1" w:styleId="c22">
    <w:name w:val="c22"/>
    <w:basedOn w:val="a0"/>
    <w:rsid w:val="00CA78A1"/>
  </w:style>
  <w:style w:type="paragraph" w:styleId="a4">
    <w:name w:val="Normal (Web)"/>
    <w:basedOn w:val="a"/>
    <w:uiPriority w:val="99"/>
    <w:unhideWhenUsed/>
    <w:rsid w:val="00EF79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4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3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5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1226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 Buterus</dc:creator>
  <cp:lastModifiedBy>1</cp:lastModifiedBy>
  <cp:revision>3</cp:revision>
  <dcterms:created xsi:type="dcterms:W3CDTF">2022-12-11T09:36:00Z</dcterms:created>
  <dcterms:modified xsi:type="dcterms:W3CDTF">2022-12-11T09:55:00Z</dcterms:modified>
</cp:coreProperties>
</file>